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E212EB" w:rsidR="0092578F" w:rsidP="0093137A" w:rsidRDefault="00766D7F" w14:paraId="6AB5CB0C" w14:textId="77777777">
      <w:pPr>
        <w:tabs>
          <w:tab w:val="left" w:pos="6096"/>
        </w:tabs>
        <w:spacing w:line="276" w:lineRule="auto"/>
        <w:jc w:val="right"/>
        <w:outlineLvl w:val="0"/>
        <w:rPr>
          <w:rFonts w:ascii="Verdana" w:hAnsi="Verdana"/>
          <w:color w:val="ED1C2A"/>
          <w:sz w:val="30"/>
          <w:szCs w:val="30"/>
        </w:rPr>
      </w:pPr>
      <w:r w:rsidRPr="00E212EB">
        <w:rPr>
          <w:rFonts w:ascii="Georgia" w:hAnsi="Georgia"/>
          <w:noProof/>
          <w:sz w:val="21"/>
          <w:szCs w:val="21"/>
        </w:rPr>
        <w:drawing>
          <wp:anchor distT="0" distB="0" distL="114300" distR="114300" simplePos="0" relativeHeight="251658240" behindDoc="0" locked="0" layoutInCell="1" allowOverlap="1" wp14:anchorId="22028252" wp14:editId="07777777">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sidRPr="00E212EB" w:rsidR="006B1BD8">
        <w:rPr>
          <w:rFonts w:ascii="Verdana" w:hAnsi="Verdana"/>
          <w:color w:val="ED1C2A"/>
          <w:sz w:val="30"/>
          <w:szCs w:val="30"/>
        </w:rPr>
        <w:t>P</w:t>
      </w:r>
      <w:r w:rsidRPr="00E212EB" w:rsidR="00F83176">
        <w:rPr>
          <w:rFonts w:ascii="Verdana" w:hAnsi="Verdana"/>
          <w:color w:val="ED1C2A"/>
          <w:sz w:val="30"/>
          <w:szCs w:val="30"/>
        </w:rPr>
        <w:t>RESS</w:t>
      </w:r>
      <w:r w:rsidRPr="00E212EB" w:rsidR="009006C0">
        <w:rPr>
          <w:rFonts w:ascii="Verdana" w:hAnsi="Verdana"/>
          <w:color w:val="ED1C2A"/>
          <w:sz w:val="30"/>
          <w:szCs w:val="30"/>
        </w:rPr>
        <w:t xml:space="preserve"> R</w:t>
      </w:r>
      <w:r w:rsidRPr="00E212EB" w:rsidR="00F83176">
        <w:rPr>
          <w:rFonts w:ascii="Verdana" w:hAnsi="Verdana"/>
          <w:color w:val="ED1C2A"/>
          <w:sz w:val="30"/>
          <w:szCs w:val="30"/>
        </w:rPr>
        <w:t>ELEASE</w:t>
      </w:r>
    </w:p>
    <w:p w:rsidRPr="00E212EB" w:rsidR="0092578F" w:rsidP="65FB703F" w:rsidRDefault="386943FC" w14:paraId="1F27CE7E" w14:textId="412FB360">
      <w:pPr>
        <w:spacing w:line="276" w:lineRule="auto"/>
        <w:jc w:val="right"/>
        <w:outlineLvl w:val="0"/>
        <w:rPr>
          <w:rFonts w:ascii="Verdana" w:hAnsi="Verdana"/>
          <w:color w:val="41525C"/>
          <w:sz w:val="18"/>
          <w:szCs w:val="18"/>
        </w:rPr>
      </w:pPr>
      <w:r w:rsidRPr="172EFC94" w:rsidR="7519945B">
        <w:rPr>
          <w:rFonts w:ascii="Verdana" w:hAnsi="Verdana"/>
          <w:color w:val="41525C"/>
          <w:sz w:val="18"/>
          <w:szCs w:val="18"/>
        </w:rPr>
        <w:t xml:space="preserve">April 7 </w:t>
      </w:r>
      <w:r w:rsidRPr="172EFC94" w:rsidR="444C2B53">
        <w:rPr>
          <w:rFonts w:ascii="Verdana" w:hAnsi="Verdana"/>
          <w:color w:val="41525C"/>
          <w:sz w:val="18"/>
          <w:szCs w:val="18"/>
        </w:rPr>
        <w:t>,</w:t>
      </w:r>
      <w:r w:rsidRPr="172EFC94" w:rsidR="00225D1F">
        <w:rPr>
          <w:rFonts w:ascii="Verdana" w:hAnsi="Verdana"/>
          <w:color w:val="41525C"/>
          <w:sz w:val="18"/>
          <w:szCs w:val="18"/>
        </w:rPr>
        <w:t xml:space="preserve"> </w:t>
      </w:r>
      <w:r w:rsidRPr="172EFC94" w:rsidR="00A006F4">
        <w:rPr>
          <w:rFonts w:ascii="Verdana" w:hAnsi="Verdana"/>
          <w:color w:val="41525C"/>
          <w:sz w:val="18"/>
          <w:szCs w:val="18"/>
        </w:rPr>
        <w:t>20</w:t>
      </w:r>
      <w:r w:rsidRPr="172EFC94" w:rsidR="005862AA">
        <w:rPr>
          <w:rFonts w:ascii="Verdana" w:hAnsi="Verdana"/>
          <w:color w:val="41525C"/>
          <w:sz w:val="18"/>
          <w:szCs w:val="18"/>
        </w:rPr>
        <w:t>2</w:t>
      </w:r>
      <w:r w:rsidRPr="172EFC94" w:rsidR="4D50049A">
        <w:rPr>
          <w:rFonts w:ascii="Verdana" w:hAnsi="Verdana"/>
          <w:color w:val="41525C"/>
          <w:sz w:val="18"/>
          <w:szCs w:val="18"/>
        </w:rPr>
        <w:t>5</w:t>
      </w:r>
    </w:p>
    <w:p w:rsidRPr="00E212EB" w:rsidR="00506C1D" w:rsidP="00A44D46" w:rsidRDefault="00506C1D" w14:paraId="672A6659" w14:textId="77777777">
      <w:pPr>
        <w:tabs>
          <w:tab w:val="left" w:pos="6096"/>
        </w:tabs>
        <w:spacing w:line="276" w:lineRule="auto"/>
        <w:rPr>
          <w:rFonts w:ascii="Verdana" w:hAnsi="Verdana"/>
          <w:color w:val="ED1C2A"/>
          <w:sz w:val="30"/>
          <w:szCs w:val="30"/>
        </w:rPr>
      </w:pPr>
    </w:p>
    <w:p w:rsidR="758B579D" w:rsidP="758B579D" w:rsidRDefault="758B579D" w14:paraId="1DF1D344" w14:textId="1939D509">
      <w:pPr>
        <w:spacing w:line="276" w:lineRule="auto"/>
        <w:rPr>
          <w:rFonts w:ascii="Roboto" w:hAnsi="Roboto" w:cs="Georgia"/>
          <w:b/>
          <w:bCs/>
          <w:highlight w:val="yellow"/>
        </w:rPr>
      </w:pPr>
    </w:p>
    <w:p w:rsidR="042BA21A" w:rsidP="758B579D" w:rsidRDefault="00DA3544" w14:paraId="58D78814" w14:textId="3150314F">
      <w:pPr>
        <w:spacing w:line="276" w:lineRule="auto"/>
        <w:rPr>
          <w:rFonts w:ascii="Roboto" w:hAnsi="Roboto" w:cs="Georgia"/>
          <w:b/>
          <w:bCs/>
        </w:rPr>
      </w:pPr>
      <w:r w:rsidRPr="3EE755A7">
        <w:rPr>
          <w:rFonts w:ascii="Roboto" w:hAnsi="Roboto" w:cs="Georgia"/>
          <w:b/>
          <w:bCs/>
        </w:rPr>
        <w:t xml:space="preserve">Global trade show debut for </w:t>
      </w:r>
      <w:r w:rsidRPr="3EE755A7" w:rsidR="00594079">
        <w:rPr>
          <w:rFonts w:ascii="Roboto" w:hAnsi="Roboto" w:cs="Georgia"/>
          <w:b/>
          <w:bCs/>
        </w:rPr>
        <w:t xml:space="preserve">Potain MR 309 </w:t>
      </w:r>
      <w:r w:rsidRPr="3EE755A7" w:rsidR="00DB30C5">
        <w:rPr>
          <w:rFonts w:ascii="Roboto" w:hAnsi="Roboto" w:cs="Georgia"/>
          <w:b/>
          <w:bCs/>
        </w:rPr>
        <w:t xml:space="preserve">luffing jib crane </w:t>
      </w:r>
      <w:r w:rsidRPr="3EE755A7" w:rsidR="00594079">
        <w:rPr>
          <w:rFonts w:ascii="Roboto" w:hAnsi="Roboto" w:cs="Georgia"/>
          <w:b/>
          <w:bCs/>
        </w:rPr>
        <w:t>at bauma 202</w:t>
      </w:r>
      <w:r w:rsidRPr="3EE755A7" w:rsidR="00B36A98">
        <w:rPr>
          <w:rFonts w:ascii="Roboto" w:hAnsi="Roboto" w:cs="Georgia"/>
          <w:b/>
          <w:bCs/>
        </w:rPr>
        <w:t>5</w:t>
      </w:r>
    </w:p>
    <w:p w:rsidR="00531406" w:rsidP="5776FB8D" w:rsidRDefault="00531406" w14:paraId="5DAB6C7B" w14:textId="77777777">
      <w:pPr>
        <w:spacing w:line="276" w:lineRule="auto"/>
        <w:rPr>
          <w:rFonts w:ascii="Roboto" w:hAnsi="Roboto" w:cs="Georgia"/>
          <w:b/>
          <w:bCs/>
        </w:rPr>
      </w:pPr>
    </w:p>
    <w:p w:rsidR="757EE0FD" w:rsidP="3EE755A7" w:rsidRDefault="7BA88D11" w14:paraId="25B5A0A3" w14:textId="410416B6">
      <w:pPr>
        <w:pStyle w:val="ListParagraph"/>
        <w:numPr>
          <w:ilvl w:val="0"/>
          <w:numId w:val="22"/>
        </w:numPr>
        <w:spacing w:line="276" w:lineRule="auto"/>
        <w:rPr>
          <w:rFonts w:ascii="Roboto" w:hAnsi="Roboto" w:cs="Georgia"/>
          <w:i/>
          <w:iCs/>
          <w:sz w:val="20"/>
          <w:szCs w:val="20"/>
        </w:rPr>
      </w:pPr>
      <w:r w:rsidRPr="3EE755A7">
        <w:rPr>
          <w:rFonts w:ascii="Roboto" w:hAnsi="Roboto" w:cs="Georgia"/>
          <w:i/>
          <w:iCs/>
          <w:sz w:val="20"/>
          <w:szCs w:val="20"/>
        </w:rPr>
        <w:t xml:space="preserve">One of </w:t>
      </w:r>
      <w:r w:rsidRPr="3EE755A7" w:rsidR="00594079">
        <w:rPr>
          <w:rFonts w:ascii="Roboto" w:hAnsi="Roboto" w:cs="Georgia"/>
          <w:i/>
          <w:iCs/>
          <w:sz w:val="20"/>
          <w:szCs w:val="20"/>
        </w:rPr>
        <w:t>Potain</w:t>
      </w:r>
      <w:r w:rsidRPr="3EE755A7" w:rsidR="653F2D1F">
        <w:rPr>
          <w:rFonts w:ascii="Roboto" w:hAnsi="Roboto" w:cs="Georgia"/>
          <w:i/>
          <w:iCs/>
          <w:sz w:val="20"/>
          <w:szCs w:val="20"/>
        </w:rPr>
        <w:t>’s newest</w:t>
      </w:r>
      <w:r w:rsidRPr="3EE755A7" w:rsidR="00594079">
        <w:rPr>
          <w:rFonts w:ascii="Roboto" w:hAnsi="Roboto" w:cs="Georgia"/>
          <w:i/>
          <w:iCs/>
          <w:sz w:val="20"/>
          <w:szCs w:val="20"/>
        </w:rPr>
        <w:t xml:space="preserve"> luffing jib crane</w:t>
      </w:r>
      <w:r w:rsidRPr="3EE755A7" w:rsidR="0B329D8D">
        <w:rPr>
          <w:rFonts w:ascii="Roboto" w:hAnsi="Roboto" w:cs="Georgia"/>
          <w:i/>
          <w:iCs/>
          <w:sz w:val="20"/>
          <w:szCs w:val="20"/>
        </w:rPr>
        <w:t>s</w:t>
      </w:r>
      <w:r w:rsidRPr="3EE755A7" w:rsidR="2C3E5549">
        <w:rPr>
          <w:rFonts w:ascii="Roboto" w:hAnsi="Roboto" w:cs="Georgia"/>
          <w:i/>
          <w:iCs/>
          <w:sz w:val="20"/>
          <w:szCs w:val="20"/>
        </w:rPr>
        <w:t xml:space="preserve"> </w:t>
      </w:r>
      <w:r w:rsidRPr="3EE755A7" w:rsidR="0C488D13">
        <w:rPr>
          <w:rFonts w:ascii="Roboto" w:hAnsi="Roboto" w:cs="Georgia"/>
          <w:i/>
          <w:iCs/>
          <w:sz w:val="20"/>
          <w:szCs w:val="20"/>
        </w:rPr>
        <w:t xml:space="preserve">will be </w:t>
      </w:r>
      <w:r w:rsidRPr="3EE755A7" w:rsidR="00306057">
        <w:rPr>
          <w:rFonts w:ascii="Roboto" w:hAnsi="Roboto" w:cs="Georgia"/>
          <w:i/>
          <w:iCs/>
          <w:sz w:val="20"/>
          <w:szCs w:val="20"/>
        </w:rPr>
        <w:t>on show</w:t>
      </w:r>
      <w:r w:rsidRPr="3EE755A7" w:rsidR="0035000B">
        <w:rPr>
          <w:rFonts w:ascii="Roboto" w:hAnsi="Roboto" w:cs="Georgia"/>
          <w:i/>
          <w:iCs/>
          <w:sz w:val="20"/>
          <w:szCs w:val="20"/>
        </w:rPr>
        <w:t xml:space="preserve"> to an international audience</w:t>
      </w:r>
      <w:r w:rsidRPr="3EE755A7" w:rsidR="0C488D13">
        <w:rPr>
          <w:rFonts w:ascii="Roboto" w:hAnsi="Roboto" w:cs="Georgia"/>
          <w:i/>
          <w:iCs/>
          <w:sz w:val="20"/>
          <w:szCs w:val="20"/>
        </w:rPr>
        <w:t xml:space="preserve"> for the first time, giving customers a close-up look.</w:t>
      </w:r>
    </w:p>
    <w:p w:rsidR="3FAFF782" w:rsidP="3EE755A7" w:rsidRDefault="005D0A33" w14:paraId="66747FF4" w14:textId="5B8B6AEC">
      <w:pPr>
        <w:numPr>
          <w:ilvl w:val="0"/>
          <w:numId w:val="22"/>
        </w:numPr>
        <w:spacing w:line="276" w:lineRule="auto"/>
        <w:rPr>
          <w:rFonts w:ascii="Roboto" w:hAnsi="Roboto" w:cs="Georgia"/>
          <w:i/>
          <w:iCs/>
          <w:sz w:val="20"/>
          <w:szCs w:val="20"/>
        </w:rPr>
      </w:pPr>
      <w:r>
        <w:rPr>
          <w:rFonts w:ascii="Roboto" w:hAnsi="Roboto" w:cs="Georgia"/>
          <w:i/>
          <w:iCs/>
          <w:sz w:val="20"/>
          <w:szCs w:val="20"/>
          <w:lang w:val="en-GB"/>
        </w:rPr>
        <w:t>Th</w:t>
      </w:r>
      <w:r w:rsidR="007214F4">
        <w:rPr>
          <w:rFonts w:ascii="Roboto" w:hAnsi="Roboto" w:cs="Georgia"/>
          <w:i/>
          <w:iCs/>
          <w:sz w:val="20"/>
          <w:szCs w:val="20"/>
          <w:lang w:val="en-GB"/>
        </w:rPr>
        <w:t>is new model</w:t>
      </w:r>
      <w:r w:rsidRPr="3EE755A7" w:rsidR="3FAFF782">
        <w:rPr>
          <w:rFonts w:ascii="Roboto" w:hAnsi="Roboto" w:cs="Georgia"/>
          <w:i/>
          <w:iCs/>
          <w:sz w:val="20"/>
          <w:szCs w:val="20"/>
        </w:rPr>
        <w:t xml:space="preserve"> offers faster and easier assembly, </w:t>
      </w:r>
      <w:r w:rsidRPr="3EE755A7" w:rsidR="006667DD">
        <w:rPr>
          <w:rFonts w:ascii="Roboto" w:hAnsi="Roboto" w:cs="Georgia"/>
          <w:i/>
          <w:iCs/>
          <w:sz w:val="20"/>
          <w:szCs w:val="20"/>
        </w:rPr>
        <w:t xml:space="preserve">helping </w:t>
      </w:r>
      <w:r w:rsidRPr="3EE755A7" w:rsidR="12A9FECE">
        <w:rPr>
          <w:rFonts w:ascii="Roboto" w:hAnsi="Roboto" w:cs="Georgia"/>
          <w:i/>
          <w:iCs/>
          <w:sz w:val="20"/>
          <w:szCs w:val="20"/>
        </w:rPr>
        <w:t>users</w:t>
      </w:r>
      <w:r w:rsidRPr="3EE755A7" w:rsidR="006667DD">
        <w:rPr>
          <w:rFonts w:ascii="Roboto" w:hAnsi="Roboto" w:cs="Georgia"/>
          <w:i/>
          <w:iCs/>
          <w:sz w:val="20"/>
          <w:szCs w:val="20"/>
        </w:rPr>
        <w:t xml:space="preserve"> optimize their site operations</w:t>
      </w:r>
      <w:r w:rsidRPr="3EE755A7" w:rsidR="1BEA1DB5">
        <w:rPr>
          <w:rFonts w:ascii="Roboto" w:hAnsi="Roboto" w:cs="Georgia"/>
          <w:i/>
          <w:iCs/>
          <w:sz w:val="20"/>
          <w:szCs w:val="20"/>
        </w:rPr>
        <w:t>.</w:t>
      </w:r>
    </w:p>
    <w:p w:rsidRPr="00501747" w:rsidR="00734448" w:rsidP="3EE755A7" w:rsidRDefault="00734448" w14:paraId="02EB378F" w14:textId="6B1DE522">
      <w:pPr>
        <w:spacing w:line="276" w:lineRule="auto"/>
        <w:ind w:left="720"/>
        <w:rPr>
          <w:rFonts w:ascii="Roboto" w:hAnsi="Roboto" w:cs="Georgia"/>
          <w:i/>
          <w:iCs/>
          <w:sz w:val="20"/>
          <w:szCs w:val="20"/>
          <w:lang w:val="en-GB"/>
        </w:rPr>
      </w:pPr>
    </w:p>
    <w:p w:rsidRPr="00064035" w:rsidR="000A4FAA" w:rsidP="758B579D" w:rsidRDefault="3A0276C5" w14:paraId="48180A31" w14:textId="54E810EB">
      <w:pPr>
        <w:spacing w:line="276" w:lineRule="auto"/>
        <w:rPr>
          <w:rFonts w:ascii="Roboto" w:hAnsi="Roboto" w:cs="Aptos" w:eastAsiaTheme="minorEastAsia"/>
          <w:sz w:val="20"/>
          <w:szCs w:val="20"/>
          <w:lang w:eastAsia="de-DE"/>
        </w:rPr>
      </w:pPr>
      <w:r w:rsidRPr="3EE755A7">
        <w:rPr>
          <w:rFonts w:ascii="Roboto" w:hAnsi="Roboto" w:cs="Aptos" w:eastAsiaTheme="minorEastAsia"/>
          <w:sz w:val="20"/>
          <w:szCs w:val="20"/>
          <w:lang w:eastAsia="de-DE"/>
        </w:rPr>
        <w:t>Potain's MR 309</w:t>
      </w:r>
      <w:r w:rsidRPr="3EE755A7" w:rsidR="60AD16CF">
        <w:rPr>
          <w:rFonts w:ascii="Roboto" w:hAnsi="Roboto" w:cs="Aptos" w:eastAsiaTheme="minorEastAsia"/>
          <w:sz w:val="20"/>
          <w:szCs w:val="20"/>
          <w:lang w:eastAsia="de-DE"/>
        </w:rPr>
        <w:t xml:space="preserve"> luffing jib crane</w:t>
      </w:r>
      <w:r w:rsidRPr="3EE755A7">
        <w:rPr>
          <w:rFonts w:ascii="Roboto" w:hAnsi="Roboto" w:cs="Aptos" w:eastAsiaTheme="minorEastAsia"/>
          <w:sz w:val="20"/>
          <w:szCs w:val="20"/>
          <w:lang w:eastAsia="de-DE"/>
        </w:rPr>
        <w:t xml:space="preserve"> will make its international trade show debut at </w:t>
      </w:r>
      <w:hyperlink r:id="rId12">
        <w:r w:rsidRPr="3EE755A7">
          <w:rPr>
            <w:rStyle w:val="Hyperlink"/>
            <w:rFonts w:ascii="Roboto" w:hAnsi="Roboto" w:cs="Aptos" w:eastAsiaTheme="minorEastAsia"/>
            <w:sz w:val="20"/>
            <w:szCs w:val="20"/>
            <w:lang w:eastAsia="de-DE"/>
          </w:rPr>
          <w:t>bauma 2025</w:t>
        </w:r>
      </w:hyperlink>
      <w:r w:rsidRPr="3EE755A7">
        <w:rPr>
          <w:rFonts w:ascii="Roboto" w:hAnsi="Roboto" w:cs="Aptos" w:eastAsiaTheme="minorEastAsia"/>
          <w:sz w:val="20"/>
          <w:szCs w:val="20"/>
          <w:lang w:eastAsia="de-DE"/>
        </w:rPr>
        <w:t xml:space="preserve"> in Munich, Germany. </w:t>
      </w:r>
      <w:r w:rsidR="00EE3D7C">
        <w:rPr>
          <w:rFonts w:ascii="Roboto" w:hAnsi="Roboto" w:cs="Aptos" w:eastAsiaTheme="minorEastAsia"/>
          <w:sz w:val="20"/>
          <w:szCs w:val="20"/>
          <w:lang w:eastAsia="de-DE"/>
        </w:rPr>
        <w:t>T</w:t>
      </w:r>
      <w:r w:rsidRPr="3EE755A7" w:rsidR="5AB1C627">
        <w:rPr>
          <w:rFonts w:ascii="Roboto" w:hAnsi="Roboto" w:cs="Aptos" w:eastAsiaTheme="minorEastAsia"/>
          <w:sz w:val="20"/>
          <w:szCs w:val="20"/>
          <w:lang w:eastAsia="de-DE"/>
        </w:rPr>
        <w:t xml:space="preserve">he </w:t>
      </w:r>
      <w:r w:rsidRPr="3EE755A7" w:rsidR="7751591F">
        <w:rPr>
          <w:rFonts w:ascii="Roboto" w:hAnsi="Roboto" w:cs="Aptos" w:eastAsiaTheme="minorEastAsia"/>
          <w:sz w:val="20"/>
          <w:szCs w:val="20"/>
          <w:lang w:eastAsia="de-DE"/>
        </w:rPr>
        <w:t xml:space="preserve">MR 309 </w:t>
      </w:r>
      <w:r w:rsidR="00EE3D7C">
        <w:rPr>
          <w:rFonts w:ascii="Roboto" w:hAnsi="Roboto" w:cs="Aptos" w:eastAsiaTheme="minorEastAsia"/>
          <w:sz w:val="20"/>
          <w:szCs w:val="20"/>
          <w:lang w:eastAsia="de-DE"/>
        </w:rPr>
        <w:t xml:space="preserve">was announced last year </w:t>
      </w:r>
      <w:r w:rsidR="0004594E">
        <w:rPr>
          <w:rFonts w:ascii="Roboto" w:hAnsi="Roboto" w:cs="Aptos" w:eastAsiaTheme="minorEastAsia"/>
          <w:sz w:val="20"/>
          <w:szCs w:val="20"/>
          <w:lang w:eastAsia="de-DE"/>
        </w:rPr>
        <w:t xml:space="preserve">and </w:t>
      </w:r>
      <w:r w:rsidRPr="3EE755A7" w:rsidR="5AB1C627">
        <w:rPr>
          <w:rFonts w:ascii="Roboto" w:hAnsi="Roboto" w:cs="Aptos" w:eastAsiaTheme="minorEastAsia"/>
          <w:sz w:val="20"/>
          <w:szCs w:val="20"/>
          <w:lang w:eastAsia="de-DE"/>
        </w:rPr>
        <w:t>is part of Potain’s newest generation of luffing jib cranes</w:t>
      </w:r>
      <w:r w:rsidR="0004594E">
        <w:rPr>
          <w:rFonts w:ascii="Roboto" w:hAnsi="Roboto" w:cs="Aptos" w:eastAsiaTheme="minorEastAsia"/>
          <w:sz w:val="20"/>
          <w:szCs w:val="20"/>
          <w:lang w:eastAsia="de-DE"/>
        </w:rPr>
        <w:t>. At bauma 2025 visitors will have the chance to view the crane</w:t>
      </w:r>
      <w:r w:rsidRPr="3EE755A7" w:rsidR="56E22379">
        <w:rPr>
          <w:rFonts w:ascii="Roboto" w:hAnsi="Roboto" w:cs="Aptos" w:eastAsiaTheme="minorEastAsia"/>
          <w:sz w:val="20"/>
          <w:szCs w:val="20"/>
          <w:lang w:eastAsia="de-DE"/>
        </w:rPr>
        <w:t xml:space="preserve"> in the iron</w:t>
      </w:r>
      <w:r w:rsidR="00E12482">
        <w:rPr>
          <w:rFonts w:ascii="Roboto" w:hAnsi="Roboto" w:cs="Aptos" w:eastAsiaTheme="minorEastAsia"/>
          <w:sz w:val="20"/>
          <w:szCs w:val="20"/>
          <w:lang w:eastAsia="de-DE"/>
        </w:rPr>
        <w:t xml:space="preserve"> </w:t>
      </w:r>
      <w:r w:rsidR="00064035">
        <w:rPr>
          <w:rFonts w:ascii="Roboto" w:hAnsi="Roboto" w:cs="Aptos" w:eastAsiaTheme="minorEastAsia"/>
          <w:sz w:val="20"/>
          <w:szCs w:val="20"/>
          <w:lang w:eastAsia="de-DE"/>
        </w:rPr>
        <w:t>and</w:t>
      </w:r>
      <w:r w:rsidRPr="3EE755A7" w:rsidR="56E22379">
        <w:rPr>
          <w:rFonts w:ascii="Roboto" w:hAnsi="Roboto" w:cs="Aptos" w:eastAsiaTheme="minorEastAsia"/>
          <w:sz w:val="20"/>
          <w:szCs w:val="20"/>
          <w:lang w:eastAsia="de-DE"/>
        </w:rPr>
        <w:t xml:space="preserve"> get a detailed look at its</w:t>
      </w:r>
      <w:r w:rsidRPr="3EE755A7" w:rsidR="7EEF4D24">
        <w:rPr>
          <w:rFonts w:ascii="Roboto" w:hAnsi="Roboto" w:cs="Aptos" w:eastAsiaTheme="minorEastAsia"/>
          <w:sz w:val="20"/>
          <w:szCs w:val="20"/>
          <w:lang w:eastAsia="de-DE"/>
        </w:rPr>
        <w:t xml:space="preserve"> innovative features. </w:t>
      </w:r>
    </w:p>
    <w:p w:rsidRPr="002A1B09" w:rsidR="000A4FAA" w:rsidP="758B579D" w:rsidRDefault="000A4FAA" w14:paraId="774C5514" w14:textId="102C9C5F">
      <w:pPr>
        <w:spacing w:line="276" w:lineRule="auto"/>
        <w:rPr>
          <w:rFonts w:ascii="Roboto" w:hAnsi="Roboto" w:cs="Aptos" w:eastAsiaTheme="minorEastAsia"/>
          <w:sz w:val="20"/>
          <w:szCs w:val="20"/>
          <w:lang w:eastAsia="de-DE"/>
        </w:rPr>
      </w:pPr>
    </w:p>
    <w:p w:rsidRPr="002A1B09" w:rsidR="000A4FAA" w:rsidP="758B579D" w:rsidRDefault="25C30AFD" w14:paraId="5F89D096" w14:textId="710F5E6A">
      <w:pPr>
        <w:spacing w:line="276" w:lineRule="auto"/>
        <w:rPr>
          <w:rFonts w:ascii="Roboto" w:hAnsi="Roboto" w:eastAsia="Roboto" w:cs="Roboto"/>
          <w:sz w:val="20"/>
          <w:szCs w:val="20"/>
        </w:rPr>
      </w:pPr>
      <w:r w:rsidRPr="25C30AFD">
        <w:rPr>
          <w:rFonts w:ascii="Roboto" w:hAnsi="Roboto" w:cs="Aptos" w:eastAsiaTheme="minorEastAsia"/>
          <w:sz w:val="20"/>
          <w:szCs w:val="20"/>
          <w:lang w:eastAsia="de-DE"/>
        </w:rPr>
        <w:t xml:space="preserve">Both the Potain MR 309 and its sister model, the MR 329, complete the latest generation of Potain luffing jib cranes. </w:t>
      </w:r>
      <w:r w:rsidRPr="25C30AFD">
        <w:rPr>
          <w:rFonts w:ascii="Roboto" w:hAnsi="Roboto" w:eastAsia="Roboto" w:cs="Roboto"/>
          <w:sz w:val="20"/>
          <w:szCs w:val="20"/>
        </w:rPr>
        <w:t xml:space="preserve">By integrating valuable customer feedback using Manitowoc’s Voice of the Customer (VOC) process, Potain engineered several notable benefits into the cranes, including quicker and simpler crane assembly and </w:t>
      </w:r>
      <w:proofErr w:type="gramStart"/>
      <w:r w:rsidRPr="25C30AFD">
        <w:rPr>
          <w:rFonts w:ascii="Roboto" w:hAnsi="Roboto" w:eastAsia="Roboto" w:cs="Roboto"/>
          <w:sz w:val="20"/>
          <w:szCs w:val="20"/>
        </w:rPr>
        <w:t>an enhanced</w:t>
      </w:r>
      <w:proofErr w:type="gramEnd"/>
      <w:r w:rsidRPr="25C30AFD">
        <w:rPr>
          <w:rFonts w:ascii="Roboto" w:hAnsi="Roboto" w:eastAsia="Roboto" w:cs="Roboto"/>
          <w:sz w:val="20"/>
          <w:szCs w:val="20"/>
        </w:rPr>
        <w:t xml:space="preserve"> overall user experience.</w:t>
      </w:r>
    </w:p>
    <w:p w:rsidR="21F9E1F4" w:rsidP="21F9E1F4" w:rsidRDefault="21F9E1F4" w14:paraId="7951C9C3" w14:textId="1239D9CD">
      <w:pPr>
        <w:spacing w:line="276" w:lineRule="auto"/>
        <w:rPr>
          <w:rFonts w:ascii="Roboto" w:hAnsi="Roboto" w:eastAsia="Roboto" w:cs="Roboto"/>
          <w:sz w:val="20"/>
          <w:szCs w:val="20"/>
        </w:rPr>
      </w:pPr>
    </w:p>
    <w:p w:rsidR="3EE755A7" w:rsidP="1BBCF1E8" w:rsidRDefault="04875F7A" w14:paraId="64D7AA3E" w14:textId="40BA9629">
      <w:pPr>
        <w:spacing w:line="276" w:lineRule="auto"/>
        <w:rPr>
          <w:rFonts w:ascii="Roboto" w:hAnsi="Roboto" w:cs="Aptos" w:eastAsiaTheme="minorEastAsia"/>
          <w:sz w:val="20"/>
          <w:szCs w:val="20"/>
          <w:lang w:eastAsia="de-DE"/>
        </w:rPr>
      </w:pPr>
      <w:proofErr w:type="gramStart"/>
      <w:r w:rsidRPr="75752A56">
        <w:rPr>
          <w:rFonts w:ascii="Roboto" w:hAnsi="Roboto" w:eastAsia="Roboto" w:cs="Roboto"/>
          <w:sz w:val="20"/>
          <w:szCs w:val="20"/>
        </w:rPr>
        <w:t>The MR</w:t>
      </w:r>
      <w:proofErr w:type="gramEnd"/>
      <w:r w:rsidRPr="75752A56">
        <w:rPr>
          <w:rFonts w:ascii="Roboto" w:hAnsi="Roboto" w:eastAsia="Roboto" w:cs="Roboto"/>
          <w:sz w:val="20"/>
          <w:szCs w:val="20"/>
        </w:rPr>
        <w:t xml:space="preserve"> 309 </w:t>
      </w:r>
      <w:r w:rsidRPr="75752A56" w:rsidR="6673DBA3">
        <w:rPr>
          <w:rFonts w:ascii="Roboto" w:hAnsi="Roboto" w:eastAsia="Roboto" w:cs="Roboto"/>
          <w:sz w:val="20"/>
          <w:szCs w:val="20"/>
        </w:rPr>
        <w:t>deliver</w:t>
      </w:r>
      <w:r w:rsidRPr="75752A56" w:rsidR="00F30DB4">
        <w:rPr>
          <w:rFonts w:ascii="Roboto" w:hAnsi="Roboto" w:eastAsia="Roboto" w:cs="Roboto"/>
          <w:sz w:val="20"/>
          <w:szCs w:val="20"/>
        </w:rPr>
        <w:t>s</w:t>
      </w:r>
      <w:r w:rsidRPr="75752A56" w:rsidR="6673DBA3">
        <w:rPr>
          <w:rFonts w:ascii="Roboto" w:hAnsi="Roboto" w:eastAsia="Roboto" w:cs="Roboto"/>
          <w:sz w:val="20"/>
          <w:szCs w:val="20"/>
        </w:rPr>
        <w:t xml:space="preserve"> class-leading capabilities</w:t>
      </w:r>
      <w:r w:rsidRPr="75752A56" w:rsidR="1FC79B99">
        <w:rPr>
          <w:rFonts w:ascii="Roboto" w:hAnsi="Roboto" w:eastAsia="Roboto" w:cs="Roboto"/>
          <w:sz w:val="20"/>
          <w:szCs w:val="20"/>
        </w:rPr>
        <w:t>,</w:t>
      </w:r>
      <w:r w:rsidRPr="75752A56" w:rsidR="6673DBA3">
        <w:rPr>
          <w:rFonts w:ascii="Roboto" w:hAnsi="Roboto" w:eastAsia="Roboto" w:cs="Roboto"/>
          <w:sz w:val="20"/>
          <w:szCs w:val="20"/>
        </w:rPr>
        <w:t xml:space="preserve"> offering maximum capacity variants of 16 t or 25 t</w:t>
      </w:r>
      <w:r w:rsidR="00C86D34">
        <w:rPr>
          <w:rFonts w:ascii="Roboto" w:hAnsi="Roboto" w:eastAsia="Roboto" w:cs="Roboto"/>
          <w:sz w:val="20"/>
          <w:szCs w:val="20"/>
        </w:rPr>
        <w:t>;</w:t>
      </w:r>
      <w:r w:rsidRPr="75752A56" w:rsidR="6673DBA3">
        <w:rPr>
          <w:rFonts w:ascii="Roboto" w:hAnsi="Roboto" w:eastAsia="Roboto" w:cs="Roboto"/>
          <w:sz w:val="20"/>
          <w:szCs w:val="20"/>
        </w:rPr>
        <w:t xml:space="preserve"> a 60 m jib</w:t>
      </w:r>
      <w:r w:rsidR="00C86D34">
        <w:rPr>
          <w:rFonts w:ascii="Roboto" w:hAnsi="Roboto" w:eastAsia="Roboto" w:cs="Roboto"/>
          <w:sz w:val="20"/>
          <w:szCs w:val="20"/>
        </w:rPr>
        <w:t>;</w:t>
      </w:r>
      <w:r w:rsidRPr="75752A56" w:rsidR="6673DBA3">
        <w:rPr>
          <w:rFonts w:ascii="Roboto" w:hAnsi="Roboto" w:eastAsia="Roboto" w:cs="Roboto"/>
          <w:sz w:val="20"/>
          <w:szCs w:val="20"/>
        </w:rPr>
        <w:t xml:space="preserve"> and a tip capacity of 3.4 t.</w:t>
      </w:r>
      <w:r w:rsidRPr="75752A56">
        <w:rPr>
          <w:rFonts w:ascii="Roboto" w:hAnsi="Roboto" w:eastAsia="Roboto" w:cs="Roboto"/>
          <w:sz w:val="20"/>
          <w:szCs w:val="20"/>
        </w:rPr>
        <w:t xml:space="preserve"> </w:t>
      </w:r>
      <w:r w:rsidRPr="75752A56" w:rsidR="724C3FFD">
        <w:rPr>
          <w:rFonts w:ascii="Roboto" w:hAnsi="Roboto" w:eastAsia="Roboto" w:cs="Roboto"/>
          <w:sz w:val="20"/>
          <w:szCs w:val="20"/>
        </w:rPr>
        <w:t>It</w:t>
      </w:r>
      <w:r w:rsidRPr="75752A56" w:rsidR="322F546A">
        <w:rPr>
          <w:rFonts w:ascii="Roboto" w:hAnsi="Roboto" w:eastAsia="Roboto" w:cs="Roboto"/>
          <w:sz w:val="20"/>
          <w:szCs w:val="20"/>
        </w:rPr>
        <w:t xml:space="preserve"> features </w:t>
      </w:r>
      <w:r w:rsidRPr="75752A56" w:rsidR="3E516D56">
        <w:rPr>
          <w:rFonts w:ascii="Roboto" w:hAnsi="Roboto" w:eastAsia="Roboto" w:cs="Roboto"/>
          <w:sz w:val="20"/>
          <w:szCs w:val="20"/>
        </w:rPr>
        <w:t xml:space="preserve">a </w:t>
      </w:r>
      <w:r w:rsidRPr="75752A56">
        <w:rPr>
          <w:rFonts w:ascii="Roboto" w:hAnsi="Roboto" w:eastAsia="Roboto" w:cs="Roboto"/>
          <w:sz w:val="20"/>
          <w:szCs w:val="20"/>
        </w:rPr>
        <w:t xml:space="preserve">2 m mast </w:t>
      </w:r>
      <w:r w:rsidRPr="75752A56" w:rsidR="4E547B94">
        <w:rPr>
          <w:rFonts w:ascii="Roboto" w:hAnsi="Roboto" w:eastAsia="Roboto" w:cs="Roboto"/>
          <w:sz w:val="20"/>
          <w:szCs w:val="20"/>
        </w:rPr>
        <w:t xml:space="preserve">section </w:t>
      </w:r>
      <w:r w:rsidR="00A81288">
        <w:rPr>
          <w:rFonts w:ascii="Roboto" w:hAnsi="Roboto" w:cs="Aptos" w:eastAsiaTheme="minorEastAsia"/>
          <w:sz w:val="20"/>
          <w:szCs w:val="20"/>
          <w:lang w:eastAsia="de-DE"/>
        </w:rPr>
        <w:t>connecting to the crane's luffing section</w:t>
      </w:r>
      <w:r w:rsidRPr="75752A56" w:rsidR="22A82EFD">
        <w:rPr>
          <w:rFonts w:ascii="Roboto" w:hAnsi="Roboto" w:cs="Aptos" w:eastAsiaTheme="minorEastAsia"/>
          <w:sz w:val="20"/>
          <w:szCs w:val="20"/>
          <w:lang w:eastAsia="de-DE"/>
        </w:rPr>
        <w:t xml:space="preserve">. </w:t>
      </w:r>
      <w:r w:rsidR="005527F3">
        <w:rPr>
          <w:rFonts w:ascii="Roboto" w:hAnsi="Roboto" w:cs="Aptos" w:eastAsiaTheme="minorEastAsia"/>
          <w:sz w:val="20"/>
          <w:szCs w:val="20"/>
          <w:lang w:eastAsia="de-DE"/>
        </w:rPr>
        <w:t>There’s u</w:t>
      </w:r>
      <w:r w:rsidRPr="75752A56" w:rsidR="22A82EFD">
        <w:rPr>
          <w:rFonts w:ascii="Roboto" w:hAnsi="Roboto" w:cs="Aptos" w:eastAsiaTheme="minorEastAsia"/>
          <w:sz w:val="20"/>
          <w:szCs w:val="20"/>
          <w:lang w:eastAsia="de-DE"/>
        </w:rPr>
        <w:t xml:space="preserve">p to 49.2 m of free-standing height under pivot, </w:t>
      </w:r>
      <w:r w:rsidRPr="75752A56" w:rsidR="071DF4DD">
        <w:rPr>
          <w:rFonts w:ascii="Roboto" w:hAnsi="Roboto" w:cs="Aptos" w:eastAsiaTheme="minorEastAsia"/>
          <w:sz w:val="20"/>
          <w:szCs w:val="20"/>
          <w:lang w:eastAsia="de-DE"/>
        </w:rPr>
        <w:t>and up to</w:t>
      </w:r>
      <w:r w:rsidRPr="75752A56" w:rsidR="22A82EFD">
        <w:rPr>
          <w:rFonts w:ascii="Roboto" w:hAnsi="Roboto" w:cs="Aptos" w:eastAsiaTheme="minorEastAsia"/>
          <w:sz w:val="20"/>
          <w:szCs w:val="20"/>
          <w:lang w:eastAsia="de-DE"/>
        </w:rPr>
        <w:t xml:space="preserve"> 4.3 t </w:t>
      </w:r>
      <w:r w:rsidRPr="75752A56" w:rsidR="49668FAA">
        <w:rPr>
          <w:rFonts w:ascii="Roboto" w:hAnsi="Roboto" w:cs="Aptos" w:eastAsiaTheme="minorEastAsia"/>
          <w:sz w:val="20"/>
          <w:szCs w:val="20"/>
          <w:lang w:eastAsia="de-DE"/>
        </w:rPr>
        <w:t>can be lifted at</w:t>
      </w:r>
      <w:r w:rsidRPr="75752A56" w:rsidR="22A82EFD">
        <w:rPr>
          <w:rFonts w:ascii="Roboto" w:hAnsi="Roboto" w:cs="Aptos" w:eastAsiaTheme="minorEastAsia"/>
          <w:sz w:val="20"/>
          <w:szCs w:val="20"/>
          <w:lang w:eastAsia="de-DE"/>
        </w:rPr>
        <w:t xml:space="preserve"> 55 m. The crane effectively addresses the demand for a significantly reduced out-of-service radius (9.5 m to 12 m) and minimizes anchorage frame requirements. These enhancements help improve efficiency and productivity on high-rise and congested construction sites where oversailing is </w:t>
      </w:r>
      <w:r w:rsidRPr="75752A56" w:rsidR="5C751705">
        <w:rPr>
          <w:rFonts w:ascii="Roboto" w:hAnsi="Roboto" w:cs="Aptos" w:eastAsiaTheme="minorEastAsia"/>
          <w:sz w:val="20"/>
          <w:szCs w:val="20"/>
          <w:lang w:eastAsia="de-DE"/>
        </w:rPr>
        <w:t xml:space="preserve">prohibited. </w:t>
      </w:r>
    </w:p>
    <w:p w:rsidR="3EE755A7" w:rsidP="1BBCF1E8" w:rsidRDefault="3EE755A7" w14:paraId="00C25287" w14:textId="59A0A1ED">
      <w:pPr>
        <w:spacing w:line="276" w:lineRule="auto"/>
        <w:rPr>
          <w:rFonts w:ascii="Roboto" w:hAnsi="Roboto" w:cs="Aptos" w:eastAsiaTheme="minorEastAsia"/>
          <w:sz w:val="20"/>
          <w:szCs w:val="20"/>
          <w:lang w:eastAsia="de-DE"/>
        </w:rPr>
      </w:pPr>
    </w:p>
    <w:p w:rsidR="3EE755A7" w:rsidP="1BBCF1E8" w:rsidRDefault="58A3AFBA" w14:paraId="5F5084BC" w14:textId="357EC67C">
      <w:pPr>
        <w:spacing w:line="276" w:lineRule="auto"/>
        <w:rPr>
          <w:rFonts w:ascii="Roboto" w:hAnsi="Roboto" w:eastAsia="Roboto" w:cs="Roboto"/>
          <w:sz w:val="20"/>
          <w:szCs w:val="20"/>
        </w:rPr>
      </w:pPr>
      <w:r w:rsidRPr="4A39186C">
        <w:rPr>
          <w:rFonts w:ascii="Roboto" w:hAnsi="Roboto" w:eastAsia="Roboto" w:cs="Roboto"/>
          <w:sz w:val="20"/>
          <w:szCs w:val="20"/>
        </w:rPr>
        <w:t xml:space="preserve">“We’re </w:t>
      </w:r>
      <w:r w:rsidR="003B189E">
        <w:rPr>
          <w:rFonts w:ascii="Roboto" w:hAnsi="Roboto" w:eastAsia="Roboto" w:cs="Roboto"/>
          <w:sz w:val="20"/>
          <w:szCs w:val="20"/>
        </w:rPr>
        <w:t>thrilled to introduce</w:t>
      </w:r>
      <w:r w:rsidRPr="4A39186C">
        <w:rPr>
          <w:rFonts w:ascii="Roboto" w:hAnsi="Roboto" w:eastAsia="Roboto" w:cs="Roboto"/>
          <w:sz w:val="20"/>
          <w:szCs w:val="20"/>
        </w:rPr>
        <w:t xml:space="preserve"> the MR 309 at bauma 2025, as it </w:t>
      </w:r>
      <w:r w:rsidR="00BD374C">
        <w:rPr>
          <w:rFonts w:ascii="Roboto" w:hAnsi="Roboto" w:eastAsia="Roboto" w:cs="Roboto"/>
          <w:sz w:val="20"/>
          <w:szCs w:val="20"/>
        </w:rPr>
        <w:t>highlights</w:t>
      </w:r>
      <w:r w:rsidRPr="4A39186C">
        <w:rPr>
          <w:rFonts w:ascii="Roboto" w:hAnsi="Roboto" w:eastAsia="Roboto" w:cs="Roboto"/>
          <w:sz w:val="20"/>
          <w:szCs w:val="20"/>
        </w:rPr>
        <w:t xml:space="preserve"> all the advances in our innovative new generation of luffing jib cranes,” said Thibaut Le </w:t>
      </w:r>
      <w:proofErr w:type="spellStart"/>
      <w:r w:rsidRPr="4A39186C">
        <w:rPr>
          <w:rFonts w:ascii="Roboto" w:hAnsi="Roboto" w:eastAsia="Roboto" w:cs="Roboto"/>
          <w:sz w:val="20"/>
          <w:szCs w:val="20"/>
        </w:rPr>
        <w:t>Besnerais</w:t>
      </w:r>
      <w:proofErr w:type="spellEnd"/>
      <w:r w:rsidRPr="4A39186C">
        <w:rPr>
          <w:rFonts w:ascii="Roboto" w:hAnsi="Roboto" w:eastAsia="Roboto" w:cs="Roboto"/>
          <w:sz w:val="20"/>
          <w:szCs w:val="20"/>
        </w:rPr>
        <w:t xml:space="preserve">, vice president </w:t>
      </w:r>
      <w:r w:rsidR="007908A6">
        <w:rPr>
          <w:rFonts w:ascii="Roboto" w:hAnsi="Roboto" w:eastAsia="Roboto" w:cs="Roboto"/>
          <w:sz w:val="20"/>
          <w:szCs w:val="20"/>
        </w:rPr>
        <w:t xml:space="preserve">of </w:t>
      </w:r>
      <w:r w:rsidRPr="4A39186C">
        <w:rPr>
          <w:rFonts w:ascii="Roboto" w:hAnsi="Roboto" w:eastAsia="Roboto" w:cs="Roboto"/>
          <w:sz w:val="20"/>
          <w:szCs w:val="20"/>
        </w:rPr>
        <w:t xml:space="preserve">marketing and development </w:t>
      </w:r>
      <w:r w:rsidR="007908A6">
        <w:rPr>
          <w:rFonts w:ascii="Roboto" w:hAnsi="Roboto" w:eastAsia="Roboto" w:cs="Roboto"/>
          <w:sz w:val="20"/>
          <w:szCs w:val="20"/>
        </w:rPr>
        <w:t>for tower cranes</w:t>
      </w:r>
      <w:r w:rsidRPr="4A39186C" w:rsidR="38F902EE">
        <w:rPr>
          <w:rFonts w:ascii="Roboto" w:hAnsi="Roboto" w:eastAsia="Roboto" w:cs="Roboto"/>
          <w:sz w:val="20"/>
          <w:szCs w:val="20"/>
        </w:rPr>
        <w:t xml:space="preserve"> </w:t>
      </w:r>
      <w:r w:rsidRPr="4A39186C">
        <w:rPr>
          <w:rFonts w:ascii="Roboto" w:hAnsi="Roboto" w:eastAsia="Roboto" w:cs="Roboto"/>
          <w:sz w:val="20"/>
          <w:szCs w:val="20"/>
        </w:rPr>
        <w:t>at Manitowoc. “</w:t>
      </w:r>
      <w:r w:rsidRPr="4A39186C" w:rsidR="0A4139C6">
        <w:rPr>
          <w:rFonts w:ascii="Roboto" w:hAnsi="Roboto" w:eastAsia="Roboto" w:cs="Roboto"/>
          <w:sz w:val="20"/>
          <w:szCs w:val="20"/>
        </w:rPr>
        <w:t>Both the MR 309 and MR 329</w:t>
      </w:r>
      <w:r w:rsidR="00BD374C">
        <w:rPr>
          <w:rFonts w:ascii="Roboto" w:hAnsi="Roboto" w:eastAsia="Roboto" w:cs="Roboto"/>
          <w:sz w:val="20"/>
          <w:szCs w:val="20"/>
        </w:rPr>
        <w:t xml:space="preserve"> embody</w:t>
      </w:r>
      <w:r w:rsidRPr="4A39186C">
        <w:rPr>
          <w:rFonts w:ascii="Roboto" w:hAnsi="Roboto" w:eastAsia="Roboto" w:cs="Roboto"/>
          <w:sz w:val="20"/>
          <w:szCs w:val="20"/>
        </w:rPr>
        <w:t xml:space="preserve"> our </w:t>
      </w:r>
      <w:r w:rsidR="00912537">
        <w:rPr>
          <w:rFonts w:ascii="Roboto" w:hAnsi="Roboto" w:eastAsia="Roboto" w:cs="Roboto"/>
          <w:sz w:val="20"/>
          <w:szCs w:val="20"/>
        </w:rPr>
        <w:t xml:space="preserve">commitment to </w:t>
      </w:r>
      <w:proofErr w:type="spellStart"/>
      <w:r w:rsidR="00912537">
        <w:rPr>
          <w:rFonts w:ascii="Roboto" w:hAnsi="Roboto" w:eastAsia="Roboto" w:cs="Roboto"/>
          <w:sz w:val="20"/>
          <w:szCs w:val="20"/>
        </w:rPr>
        <w:t>to</w:t>
      </w:r>
      <w:proofErr w:type="spellEnd"/>
      <w:r w:rsidRPr="4A39186C">
        <w:rPr>
          <w:rFonts w:ascii="Roboto" w:hAnsi="Roboto" w:eastAsia="Roboto" w:cs="Roboto"/>
          <w:sz w:val="20"/>
          <w:szCs w:val="20"/>
        </w:rPr>
        <w:t xml:space="preserve"> advancing crane technology and demonstrate our dedication to setting new standards in efficiency and confident operation.”</w:t>
      </w:r>
    </w:p>
    <w:p w:rsidR="00D36846" w:rsidP="1BBCF1E8" w:rsidRDefault="00D36846" w14:paraId="1D508A61" w14:textId="77777777">
      <w:pPr>
        <w:spacing w:line="276" w:lineRule="auto"/>
        <w:rPr>
          <w:rFonts w:ascii="Roboto" w:hAnsi="Roboto" w:eastAsia="Roboto" w:cs="Roboto"/>
          <w:sz w:val="20"/>
          <w:szCs w:val="20"/>
        </w:rPr>
      </w:pPr>
    </w:p>
    <w:p w:rsidRPr="002A1B09" w:rsidR="000A4FAA" w:rsidP="00D36846" w:rsidRDefault="009E0909" w14:paraId="342AA1AB" w14:textId="27F2C17A">
      <w:pPr>
        <w:spacing w:line="276" w:lineRule="auto"/>
        <w:rPr>
          <w:rFonts w:ascii="Roboto" w:hAnsi="Roboto" w:eastAsia="Roboto" w:cs="Roboto"/>
          <w:color w:val="000000" w:themeColor="text1"/>
          <w:sz w:val="20"/>
          <w:szCs w:val="20"/>
        </w:rPr>
      </w:pPr>
      <w:r>
        <w:rPr>
          <w:rFonts w:ascii="Roboto" w:hAnsi="Roboto" w:eastAsia="Roboto" w:cs="Roboto"/>
          <w:color w:val="000000" w:themeColor="text1"/>
          <w:sz w:val="20"/>
          <w:szCs w:val="20"/>
        </w:rPr>
        <w:t>The MR 309 comes e</w:t>
      </w:r>
      <w:r w:rsidRPr="75752A56" w:rsidR="661031D1">
        <w:rPr>
          <w:rFonts w:ascii="Roboto" w:hAnsi="Roboto" w:eastAsia="Roboto" w:cs="Roboto"/>
          <w:color w:val="000000" w:themeColor="text1"/>
          <w:sz w:val="20"/>
          <w:szCs w:val="20"/>
        </w:rPr>
        <w:t>quipped with the</w:t>
      </w:r>
      <w:r w:rsidRPr="75752A56" w:rsidR="7ABCA7BE">
        <w:rPr>
          <w:rFonts w:ascii="Roboto" w:hAnsi="Roboto" w:eastAsia="Roboto" w:cs="Roboto"/>
          <w:color w:val="000000" w:themeColor="text1"/>
          <w:sz w:val="20"/>
          <w:szCs w:val="20"/>
        </w:rPr>
        <w:t xml:space="preserve"> </w:t>
      </w:r>
      <w:hyperlink r:id="rId13">
        <w:r w:rsidRPr="75752A56" w:rsidR="7ABCA7BE">
          <w:rPr>
            <w:rStyle w:val="Hyperlink"/>
            <w:rFonts w:ascii="Roboto" w:hAnsi="Roboto" w:eastAsia="Roboto" w:cs="Roboto"/>
            <w:sz w:val="20"/>
            <w:szCs w:val="20"/>
          </w:rPr>
          <w:t>Potain CONNECT™</w:t>
        </w:r>
      </w:hyperlink>
      <w:r w:rsidRPr="75752A56" w:rsidR="661031D1">
        <w:rPr>
          <w:rFonts w:ascii="Roboto" w:hAnsi="Roboto" w:eastAsia="Roboto" w:cs="Roboto"/>
          <w:color w:val="000000" w:themeColor="text1"/>
          <w:sz w:val="20"/>
          <w:szCs w:val="20"/>
        </w:rPr>
        <w:t xml:space="preserve"> </w:t>
      </w:r>
      <w:r w:rsidRPr="75752A56" w:rsidR="00241A79">
        <w:rPr>
          <w:rFonts w:ascii="Roboto" w:hAnsi="Roboto" w:eastAsia="Roboto" w:cs="Roboto"/>
          <w:color w:val="000000" w:themeColor="text1"/>
          <w:sz w:val="20"/>
          <w:szCs w:val="20"/>
        </w:rPr>
        <w:t xml:space="preserve">telematics </w:t>
      </w:r>
      <w:r w:rsidRPr="75752A56" w:rsidR="661031D1">
        <w:rPr>
          <w:rFonts w:ascii="Roboto" w:hAnsi="Roboto" w:eastAsia="Roboto" w:cs="Roboto"/>
          <w:color w:val="000000" w:themeColor="text1"/>
          <w:sz w:val="20"/>
          <w:szCs w:val="20"/>
        </w:rPr>
        <w:t>system</w:t>
      </w:r>
      <w:r w:rsidRPr="75752A56" w:rsidR="2306701E">
        <w:rPr>
          <w:rFonts w:ascii="Roboto" w:hAnsi="Roboto" w:eastAsia="Roboto" w:cs="Roboto"/>
          <w:color w:val="000000" w:themeColor="text1"/>
          <w:sz w:val="20"/>
          <w:szCs w:val="20"/>
        </w:rPr>
        <w:t xml:space="preserve">, </w:t>
      </w:r>
      <w:r>
        <w:rPr>
          <w:rFonts w:ascii="Roboto" w:hAnsi="Roboto" w:eastAsia="Roboto" w:cs="Roboto"/>
          <w:color w:val="000000" w:themeColor="text1"/>
          <w:sz w:val="20"/>
          <w:szCs w:val="20"/>
        </w:rPr>
        <w:t>which</w:t>
      </w:r>
      <w:r w:rsidRPr="75752A56" w:rsidR="2306701E">
        <w:rPr>
          <w:rFonts w:ascii="Roboto" w:hAnsi="Roboto" w:eastAsia="Roboto" w:cs="Roboto"/>
          <w:color w:val="000000" w:themeColor="text1"/>
          <w:sz w:val="20"/>
          <w:szCs w:val="20"/>
        </w:rPr>
        <w:t xml:space="preserve"> </w:t>
      </w:r>
      <w:r w:rsidRPr="75752A56" w:rsidR="0F701EA7">
        <w:rPr>
          <w:rFonts w:ascii="Roboto" w:hAnsi="Roboto" w:eastAsia="Roboto" w:cs="Roboto"/>
          <w:color w:val="000000" w:themeColor="text1"/>
          <w:sz w:val="20"/>
          <w:szCs w:val="20"/>
        </w:rPr>
        <w:t>use</w:t>
      </w:r>
      <w:r w:rsidRPr="75752A56" w:rsidR="6B71A39F">
        <w:rPr>
          <w:rFonts w:ascii="Roboto" w:hAnsi="Roboto" w:eastAsia="Roboto" w:cs="Roboto"/>
          <w:color w:val="000000" w:themeColor="text1"/>
          <w:sz w:val="20"/>
          <w:szCs w:val="20"/>
        </w:rPr>
        <w:t>s</w:t>
      </w:r>
      <w:r w:rsidRPr="75752A56" w:rsidR="0F701EA7">
        <w:rPr>
          <w:rFonts w:ascii="Roboto" w:hAnsi="Roboto" w:eastAsia="Roboto" w:cs="Roboto"/>
          <w:color w:val="000000" w:themeColor="text1"/>
          <w:sz w:val="20"/>
          <w:szCs w:val="20"/>
        </w:rPr>
        <w:t xml:space="preserve"> </w:t>
      </w:r>
      <w:r w:rsidRPr="75752A56" w:rsidR="6B71A39F">
        <w:rPr>
          <w:rFonts w:ascii="Roboto" w:hAnsi="Roboto" w:eastAsia="Roboto" w:cs="Roboto"/>
          <w:color w:val="000000" w:themeColor="text1"/>
          <w:sz w:val="20"/>
          <w:szCs w:val="20"/>
        </w:rPr>
        <w:t>a</w:t>
      </w:r>
      <w:r w:rsidRPr="75752A56" w:rsidR="2306701E">
        <w:rPr>
          <w:rFonts w:ascii="Roboto" w:hAnsi="Roboto" w:eastAsia="Roboto" w:cs="Roboto"/>
          <w:color w:val="000000" w:themeColor="text1"/>
          <w:sz w:val="20"/>
          <w:szCs w:val="20"/>
        </w:rPr>
        <w:t xml:space="preserve"> </w:t>
      </w:r>
      <w:r w:rsidRPr="75752A56" w:rsidR="661031D1">
        <w:rPr>
          <w:rFonts w:ascii="Roboto" w:hAnsi="Roboto" w:eastAsia="Roboto" w:cs="Roboto"/>
          <w:color w:val="000000" w:themeColor="text1"/>
          <w:sz w:val="20"/>
          <w:szCs w:val="20"/>
        </w:rPr>
        <w:t xml:space="preserve">remote </w:t>
      </w:r>
      <w:r w:rsidR="005F0ACD">
        <w:rPr>
          <w:rFonts w:ascii="Roboto" w:hAnsi="Roboto" w:eastAsia="Roboto" w:cs="Roboto"/>
          <w:color w:val="000000" w:themeColor="text1"/>
          <w:sz w:val="20"/>
          <w:szCs w:val="20"/>
        </w:rPr>
        <w:t xml:space="preserve">telematics </w:t>
      </w:r>
      <w:r w:rsidRPr="75752A56" w:rsidR="661031D1">
        <w:rPr>
          <w:rFonts w:ascii="Roboto" w:hAnsi="Roboto" w:eastAsia="Roboto" w:cs="Roboto"/>
          <w:color w:val="000000" w:themeColor="text1"/>
          <w:sz w:val="20"/>
          <w:szCs w:val="20"/>
        </w:rPr>
        <w:t>platform</w:t>
      </w:r>
      <w:r w:rsidRPr="75752A56" w:rsidR="711491D7">
        <w:rPr>
          <w:rFonts w:ascii="Roboto" w:hAnsi="Roboto" w:eastAsia="Roboto" w:cs="Roboto"/>
          <w:color w:val="000000" w:themeColor="text1"/>
          <w:sz w:val="20"/>
          <w:szCs w:val="20"/>
        </w:rPr>
        <w:t xml:space="preserve"> t</w:t>
      </w:r>
      <w:r w:rsidRPr="75752A56" w:rsidR="2773005C">
        <w:rPr>
          <w:rFonts w:ascii="Roboto" w:hAnsi="Roboto" w:eastAsia="Roboto" w:cs="Roboto"/>
          <w:color w:val="000000" w:themeColor="text1"/>
          <w:sz w:val="20"/>
          <w:szCs w:val="20"/>
        </w:rPr>
        <w:t xml:space="preserve">o </w:t>
      </w:r>
      <w:r w:rsidRPr="75752A56" w:rsidR="661031D1">
        <w:rPr>
          <w:rFonts w:ascii="Roboto" w:hAnsi="Roboto" w:eastAsia="Roboto" w:cs="Roboto"/>
          <w:color w:val="000000" w:themeColor="text1"/>
          <w:sz w:val="20"/>
          <w:szCs w:val="20"/>
        </w:rPr>
        <w:t>ensure high</w:t>
      </w:r>
      <w:r w:rsidR="005F0ACD">
        <w:rPr>
          <w:rFonts w:ascii="Roboto" w:hAnsi="Roboto" w:eastAsia="Roboto" w:cs="Roboto"/>
          <w:color w:val="000000" w:themeColor="text1"/>
          <w:sz w:val="20"/>
          <w:szCs w:val="20"/>
        </w:rPr>
        <w:t>er</w:t>
      </w:r>
      <w:r w:rsidRPr="75752A56" w:rsidR="661031D1">
        <w:rPr>
          <w:rFonts w:ascii="Roboto" w:hAnsi="Roboto" w:eastAsia="Roboto" w:cs="Roboto"/>
          <w:color w:val="000000" w:themeColor="text1"/>
          <w:sz w:val="20"/>
          <w:szCs w:val="20"/>
        </w:rPr>
        <w:t xml:space="preserve"> uptime </w:t>
      </w:r>
      <w:r w:rsidRPr="75752A56" w:rsidR="51024C32">
        <w:rPr>
          <w:rFonts w:ascii="Roboto" w:hAnsi="Roboto" w:eastAsia="Roboto" w:cs="Roboto"/>
          <w:color w:val="000000" w:themeColor="text1"/>
          <w:sz w:val="20"/>
          <w:szCs w:val="20"/>
        </w:rPr>
        <w:t>by enabling</w:t>
      </w:r>
      <w:r w:rsidRPr="75752A56" w:rsidR="661031D1">
        <w:rPr>
          <w:rFonts w:ascii="Roboto" w:hAnsi="Roboto" w:eastAsia="Roboto" w:cs="Roboto"/>
          <w:color w:val="000000" w:themeColor="text1"/>
          <w:sz w:val="20"/>
          <w:szCs w:val="20"/>
        </w:rPr>
        <w:t xml:space="preserve"> faster identification and resolution of issues. </w:t>
      </w:r>
      <w:r w:rsidRPr="75752A56" w:rsidR="6B71A39F">
        <w:rPr>
          <w:rFonts w:ascii="Roboto" w:hAnsi="Roboto" w:eastAsia="Roboto" w:cs="Roboto"/>
          <w:color w:val="000000" w:themeColor="text1"/>
          <w:sz w:val="20"/>
          <w:szCs w:val="20"/>
        </w:rPr>
        <w:t xml:space="preserve">It also </w:t>
      </w:r>
      <w:r w:rsidRPr="75752A56" w:rsidR="55A77C71">
        <w:rPr>
          <w:rFonts w:ascii="Roboto" w:hAnsi="Roboto" w:eastAsia="Roboto" w:cs="Roboto"/>
          <w:color w:val="000000" w:themeColor="text1"/>
          <w:sz w:val="20"/>
          <w:szCs w:val="20"/>
        </w:rPr>
        <w:t>provide</w:t>
      </w:r>
      <w:r w:rsidRPr="75752A56" w:rsidR="6B71A39F">
        <w:rPr>
          <w:rFonts w:ascii="Roboto" w:hAnsi="Roboto" w:eastAsia="Roboto" w:cs="Roboto"/>
          <w:color w:val="000000" w:themeColor="text1"/>
          <w:sz w:val="20"/>
          <w:szCs w:val="20"/>
        </w:rPr>
        <w:t>s</w:t>
      </w:r>
      <w:r w:rsidRPr="75752A56" w:rsidR="55A77C71">
        <w:rPr>
          <w:rFonts w:ascii="Roboto" w:hAnsi="Roboto" w:eastAsia="Roboto" w:cs="Roboto"/>
          <w:color w:val="000000" w:themeColor="text1"/>
          <w:sz w:val="20"/>
          <w:szCs w:val="20"/>
        </w:rPr>
        <w:t xml:space="preserve"> </w:t>
      </w:r>
      <w:r w:rsidRPr="75752A56" w:rsidR="661031D1">
        <w:rPr>
          <w:rFonts w:ascii="Roboto" w:hAnsi="Roboto" w:eastAsia="Roboto" w:cs="Roboto"/>
          <w:color w:val="000000" w:themeColor="text1"/>
          <w:sz w:val="20"/>
          <w:szCs w:val="20"/>
        </w:rPr>
        <w:t xml:space="preserve">remote access to crane data for troubleshooting and fleet management, </w:t>
      </w:r>
      <w:r w:rsidRPr="75752A56" w:rsidR="1A549B7A">
        <w:rPr>
          <w:rFonts w:ascii="Roboto" w:hAnsi="Roboto" w:eastAsia="Roboto" w:cs="Roboto"/>
          <w:color w:val="000000" w:themeColor="text1"/>
          <w:sz w:val="20"/>
          <w:szCs w:val="20"/>
        </w:rPr>
        <w:t xml:space="preserve">helping </w:t>
      </w:r>
      <w:r w:rsidRPr="75752A56" w:rsidR="661031D1">
        <w:rPr>
          <w:rFonts w:ascii="Roboto" w:hAnsi="Roboto" w:eastAsia="Roboto" w:cs="Roboto"/>
          <w:color w:val="000000" w:themeColor="text1"/>
          <w:sz w:val="20"/>
          <w:szCs w:val="20"/>
        </w:rPr>
        <w:t>Potain customers get more from their machines.</w:t>
      </w:r>
    </w:p>
    <w:p w:rsidR="3EE755A7" w:rsidP="00D36846" w:rsidRDefault="3EE755A7" w14:paraId="6372396C" w14:textId="2CD80E81">
      <w:pPr>
        <w:spacing w:line="276" w:lineRule="auto"/>
        <w:rPr>
          <w:rFonts w:ascii="Roboto" w:hAnsi="Roboto" w:eastAsia="Roboto" w:cs="Roboto"/>
          <w:color w:val="000000" w:themeColor="text1"/>
          <w:sz w:val="20"/>
          <w:szCs w:val="20"/>
        </w:rPr>
      </w:pPr>
    </w:p>
    <w:p w:rsidRPr="002A1B09" w:rsidR="000A4FAA" w:rsidP="00D36846" w:rsidRDefault="3F66DF59" w14:paraId="57D775A4" w14:textId="26F528FB">
      <w:pPr>
        <w:spacing w:line="276" w:lineRule="auto"/>
        <w:rPr>
          <w:rFonts w:ascii="Roboto" w:hAnsi="Roboto" w:cs="Aptos" w:eastAsiaTheme="minorEastAsia"/>
          <w:sz w:val="20"/>
          <w:szCs w:val="20"/>
          <w:lang w:eastAsia="de-DE"/>
        </w:rPr>
      </w:pPr>
      <w:proofErr w:type="gramStart"/>
      <w:r w:rsidRPr="1BBCF1E8">
        <w:rPr>
          <w:rFonts w:ascii="Roboto" w:hAnsi="Roboto" w:eastAsia="Roboto" w:cs="Roboto"/>
          <w:color w:val="000000" w:themeColor="text1"/>
          <w:sz w:val="20"/>
          <w:szCs w:val="20"/>
        </w:rPr>
        <w:t>The Potain</w:t>
      </w:r>
      <w:proofErr w:type="gramEnd"/>
      <w:r w:rsidRPr="1BBCF1E8">
        <w:rPr>
          <w:rFonts w:ascii="Roboto" w:hAnsi="Roboto" w:eastAsia="Roboto" w:cs="Roboto"/>
          <w:color w:val="000000" w:themeColor="text1"/>
          <w:sz w:val="20"/>
          <w:szCs w:val="20"/>
        </w:rPr>
        <w:t xml:space="preserve"> MR 309 features a jib that can be mounted horizontally in one or two parts to minimize space requirements during erection. </w:t>
      </w:r>
      <w:r w:rsidRPr="1BBCF1E8" w:rsidR="308623F0">
        <w:rPr>
          <w:rFonts w:ascii="Roboto" w:hAnsi="Roboto" w:cs="Aptos" w:eastAsiaTheme="minorEastAsia"/>
          <w:sz w:val="20"/>
          <w:szCs w:val="20"/>
          <w:lang w:eastAsia="de-DE"/>
        </w:rPr>
        <w:t xml:space="preserve">Accessible platforms and steps enhance worker </w:t>
      </w:r>
      <w:r w:rsidRPr="1BBCF1E8" w:rsidR="00CE2B7A">
        <w:rPr>
          <w:rFonts w:ascii="Roboto" w:hAnsi="Roboto" w:cs="Aptos" w:eastAsiaTheme="minorEastAsia"/>
          <w:sz w:val="20"/>
          <w:szCs w:val="20"/>
          <w:lang w:eastAsia="de-DE"/>
        </w:rPr>
        <w:t xml:space="preserve">security </w:t>
      </w:r>
      <w:r w:rsidRPr="1BBCF1E8" w:rsidR="308623F0">
        <w:rPr>
          <w:rFonts w:ascii="Roboto" w:hAnsi="Roboto" w:cs="Aptos" w:eastAsiaTheme="minorEastAsia"/>
          <w:sz w:val="20"/>
          <w:szCs w:val="20"/>
          <w:lang w:eastAsia="de-DE"/>
        </w:rPr>
        <w:t xml:space="preserve">and efficiency, </w:t>
      </w:r>
      <w:r w:rsidRPr="1BBCF1E8" w:rsidR="308623F0">
        <w:rPr>
          <w:rFonts w:ascii="Roboto" w:hAnsi="Roboto" w:cs="Aptos" w:eastAsiaTheme="minorEastAsia"/>
          <w:sz w:val="20"/>
          <w:szCs w:val="20"/>
          <w:lang w:eastAsia="de-DE"/>
        </w:rPr>
        <w:lastRenderedPageBreak/>
        <w:t xml:space="preserve">while the counter jib ballast is installed at working height, facilitated by </w:t>
      </w:r>
      <w:r w:rsidRPr="1BBCF1E8" w:rsidR="00096215">
        <w:rPr>
          <w:rFonts w:ascii="Roboto" w:hAnsi="Roboto" w:cs="Aptos" w:eastAsiaTheme="minorEastAsia"/>
          <w:sz w:val="20"/>
          <w:szCs w:val="20"/>
          <w:lang w:eastAsia="de-DE"/>
        </w:rPr>
        <w:t>built-in slinging points</w:t>
      </w:r>
      <w:r w:rsidRPr="1BBCF1E8" w:rsidR="308623F0">
        <w:rPr>
          <w:rFonts w:ascii="Roboto" w:hAnsi="Roboto" w:cs="Aptos" w:eastAsiaTheme="minorEastAsia"/>
          <w:sz w:val="20"/>
          <w:szCs w:val="20"/>
          <w:lang w:eastAsia="de-DE"/>
        </w:rPr>
        <w:t xml:space="preserve"> and a self-centering system. </w:t>
      </w:r>
    </w:p>
    <w:p w:rsidRPr="002A1B09" w:rsidR="000A4FAA" w:rsidP="00D36846" w:rsidRDefault="000A4FAA" w14:paraId="0B24C464" w14:textId="41FC55D4">
      <w:pPr>
        <w:spacing w:line="276" w:lineRule="auto"/>
        <w:rPr>
          <w:rFonts w:ascii="Roboto" w:hAnsi="Roboto" w:cs="Aptos" w:eastAsiaTheme="minorEastAsia"/>
          <w:sz w:val="20"/>
          <w:szCs w:val="20"/>
          <w:lang w:eastAsia="de-DE"/>
        </w:rPr>
      </w:pPr>
    </w:p>
    <w:p w:rsidRPr="002A1B09" w:rsidR="000A4FAA" w:rsidP="00D36846" w:rsidRDefault="308623F0" w14:paraId="69FEBE03" w14:textId="7A9EA535">
      <w:pPr>
        <w:spacing w:line="276" w:lineRule="auto"/>
        <w:rPr>
          <w:rFonts w:ascii="Roboto" w:hAnsi="Roboto" w:cs="Aptos" w:eastAsiaTheme="minorEastAsia"/>
          <w:sz w:val="20"/>
          <w:szCs w:val="20"/>
          <w:lang w:eastAsia="de-DE"/>
        </w:rPr>
      </w:pPr>
      <w:r w:rsidRPr="1BBCF1E8">
        <w:rPr>
          <w:rFonts w:ascii="Roboto" w:hAnsi="Roboto" w:cs="Aptos" w:eastAsiaTheme="minorEastAsia"/>
          <w:sz w:val="20"/>
          <w:szCs w:val="20"/>
          <w:lang w:eastAsia="de-DE"/>
        </w:rPr>
        <w:t xml:space="preserve">A redesigned luffing mechanism further streamlines </w:t>
      </w:r>
      <w:r w:rsidRPr="1BBCF1E8" w:rsidR="24A15B31">
        <w:rPr>
          <w:rFonts w:ascii="Roboto" w:hAnsi="Roboto" w:cs="Aptos" w:eastAsiaTheme="minorEastAsia"/>
          <w:sz w:val="20"/>
          <w:szCs w:val="20"/>
          <w:lang w:eastAsia="de-DE"/>
        </w:rPr>
        <w:t>assembly,</w:t>
      </w:r>
      <w:r w:rsidRPr="1BBCF1E8">
        <w:rPr>
          <w:rFonts w:ascii="Roboto" w:hAnsi="Roboto" w:cs="Aptos" w:eastAsiaTheme="minorEastAsia"/>
          <w:sz w:val="20"/>
          <w:szCs w:val="20"/>
          <w:lang w:eastAsia="de-DE"/>
        </w:rPr>
        <w:t xml:space="preserve"> and an integrated jib-end basket enables more secure installation, inspection, and maintenance. Additionally, the </w:t>
      </w:r>
      <w:hyperlink r:id="rId14">
        <w:r w:rsidRPr="1BBCF1E8">
          <w:rPr>
            <w:rStyle w:val="Hyperlink"/>
            <w:rFonts w:ascii="Roboto" w:hAnsi="Roboto" w:cs="Aptos" w:eastAsiaTheme="minorEastAsia"/>
            <w:sz w:val="20"/>
            <w:szCs w:val="20"/>
            <w:lang w:eastAsia="de-DE"/>
          </w:rPr>
          <w:t>Potain CCS</w:t>
        </w:r>
      </w:hyperlink>
      <w:r w:rsidRPr="1BBCF1E8">
        <w:rPr>
          <w:rFonts w:ascii="Roboto" w:hAnsi="Roboto" w:cs="Aptos" w:eastAsiaTheme="minorEastAsia"/>
          <w:sz w:val="20"/>
          <w:szCs w:val="20"/>
          <w:lang w:eastAsia="de-DE"/>
        </w:rPr>
        <w:t xml:space="preserve"> control system </w:t>
      </w:r>
      <w:bookmarkStart w:name="_Int_001iPYh1" w:id="0"/>
      <w:r w:rsidRPr="1BBCF1E8">
        <w:rPr>
          <w:rFonts w:ascii="Roboto" w:hAnsi="Roboto" w:cs="Aptos" w:eastAsiaTheme="minorEastAsia"/>
          <w:sz w:val="20"/>
          <w:szCs w:val="20"/>
          <w:lang w:eastAsia="de-DE"/>
        </w:rPr>
        <w:t>offers</w:t>
      </w:r>
      <w:bookmarkEnd w:id="0"/>
      <w:r w:rsidRPr="1BBCF1E8">
        <w:rPr>
          <w:rFonts w:ascii="Roboto" w:hAnsi="Roboto" w:cs="Aptos" w:eastAsiaTheme="minorEastAsia"/>
          <w:sz w:val="20"/>
          <w:szCs w:val="20"/>
          <w:lang w:eastAsia="de-DE"/>
        </w:rPr>
        <w:t xml:space="preserve"> a range of advantages</w:t>
      </w:r>
      <w:r w:rsidRPr="1BBCF1E8" w:rsidR="2C4D63D9">
        <w:rPr>
          <w:rFonts w:ascii="Roboto" w:hAnsi="Roboto" w:cs="Aptos" w:eastAsiaTheme="minorEastAsia"/>
          <w:sz w:val="20"/>
          <w:szCs w:val="20"/>
          <w:lang w:eastAsia="de-DE"/>
        </w:rPr>
        <w:t>,</w:t>
      </w:r>
      <w:r w:rsidRPr="1BBCF1E8">
        <w:rPr>
          <w:rFonts w:ascii="Roboto" w:hAnsi="Roboto" w:cs="Aptos" w:eastAsiaTheme="minorEastAsia"/>
          <w:sz w:val="20"/>
          <w:szCs w:val="20"/>
          <w:lang w:eastAsia="de-DE"/>
        </w:rPr>
        <w:t xml:space="preserve"> including reduc</w:t>
      </w:r>
      <w:r w:rsidRPr="1BBCF1E8" w:rsidR="004B0CE3">
        <w:rPr>
          <w:rFonts w:ascii="Roboto" w:hAnsi="Roboto" w:cs="Aptos" w:eastAsiaTheme="minorEastAsia"/>
          <w:sz w:val="20"/>
          <w:szCs w:val="20"/>
          <w:lang w:eastAsia="de-DE"/>
        </w:rPr>
        <w:t>ed</w:t>
      </w:r>
      <w:r w:rsidRPr="1BBCF1E8">
        <w:rPr>
          <w:rFonts w:ascii="Roboto" w:hAnsi="Roboto" w:cs="Aptos" w:eastAsiaTheme="minorEastAsia"/>
          <w:sz w:val="20"/>
          <w:szCs w:val="20"/>
          <w:lang w:eastAsia="de-DE"/>
        </w:rPr>
        <w:t xml:space="preserve"> commissioning time to help the crane get to work faster. </w:t>
      </w:r>
    </w:p>
    <w:p w:rsidR="0DC5ACA2" w:rsidP="00D36846" w:rsidRDefault="0DC5ACA2" w14:paraId="57477435" w14:textId="18FA16A5">
      <w:pPr>
        <w:spacing w:line="276" w:lineRule="auto"/>
        <w:rPr>
          <w:rFonts w:ascii="Roboto" w:hAnsi="Roboto" w:cs="Aptos" w:eastAsiaTheme="minorEastAsia"/>
          <w:sz w:val="20"/>
          <w:szCs w:val="20"/>
          <w:lang w:eastAsia="de-DE"/>
        </w:rPr>
      </w:pPr>
    </w:p>
    <w:p w:rsidR="000A4FAA" w:rsidP="00D36846" w:rsidRDefault="1134504C" w14:paraId="716A25C6" w14:textId="2E3B5DE8">
      <w:pPr>
        <w:spacing w:line="276" w:lineRule="auto"/>
        <w:rPr>
          <w:rFonts w:ascii="Roboto" w:hAnsi="Roboto" w:cs="Aptos" w:eastAsiaTheme="minorEastAsia"/>
          <w:sz w:val="20"/>
          <w:szCs w:val="20"/>
          <w:lang w:eastAsia="de-DE"/>
        </w:rPr>
      </w:pPr>
      <w:r w:rsidRPr="10666513">
        <w:rPr>
          <w:rFonts w:ascii="Roboto" w:hAnsi="Roboto" w:cs="Aptos" w:eastAsiaTheme="minorEastAsia"/>
          <w:sz w:val="20"/>
          <w:szCs w:val="20"/>
          <w:lang w:eastAsia="de-DE"/>
        </w:rPr>
        <w:t xml:space="preserve">To learn more about </w:t>
      </w:r>
      <w:r w:rsidRPr="10666513" w:rsidR="1694D779">
        <w:rPr>
          <w:rFonts w:ascii="Roboto" w:hAnsi="Roboto" w:cs="Aptos" w:eastAsiaTheme="minorEastAsia"/>
          <w:sz w:val="20"/>
          <w:szCs w:val="20"/>
          <w:lang w:eastAsia="de-DE"/>
        </w:rPr>
        <w:t xml:space="preserve">Potain’s </w:t>
      </w:r>
      <w:r w:rsidRPr="10666513" w:rsidR="2E2454C5">
        <w:rPr>
          <w:rFonts w:ascii="Roboto" w:hAnsi="Roboto" w:cs="Aptos" w:eastAsiaTheme="minorEastAsia"/>
          <w:sz w:val="20"/>
          <w:szCs w:val="20"/>
          <w:lang w:eastAsia="de-DE"/>
        </w:rPr>
        <w:t xml:space="preserve">MR 309, click </w:t>
      </w:r>
      <w:hyperlink r:id="rId15">
        <w:r w:rsidRPr="4A39186C" w:rsidR="2E2454C5">
          <w:rPr>
            <w:rStyle w:val="Hyperlink"/>
            <w:rFonts w:ascii="Roboto" w:hAnsi="Roboto" w:cs="Aptos" w:eastAsiaTheme="minorEastAsia"/>
            <w:sz w:val="20"/>
            <w:szCs w:val="20"/>
            <w:lang w:eastAsia="de-DE"/>
          </w:rPr>
          <w:t>here</w:t>
        </w:r>
      </w:hyperlink>
      <w:r w:rsidRPr="10666513" w:rsidDel="1490AE81" w:rsidR="2E2454C5">
        <w:rPr>
          <w:rFonts w:ascii="Roboto" w:hAnsi="Roboto" w:cs="Aptos" w:eastAsiaTheme="minorEastAsia"/>
          <w:sz w:val="20"/>
          <w:szCs w:val="20"/>
          <w:lang w:eastAsia="de-DE"/>
        </w:rPr>
        <w:t xml:space="preserve">. </w:t>
      </w:r>
    </w:p>
    <w:p w:rsidRPr="002A1B09" w:rsidR="003A2891" w:rsidP="00D36846" w:rsidRDefault="003A2891" w14:paraId="43739711" w14:textId="77777777">
      <w:pPr>
        <w:spacing w:line="276" w:lineRule="auto"/>
        <w:rPr>
          <w:rFonts w:ascii="Roboto" w:hAnsi="Roboto" w:cs="Aptos" w:eastAsiaTheme="minorEastAsia"/>
          <w:sz w:val="20"/>
          <w:szCs w:val="20"/>
          <w:lang w:eastAsia="de-DE"/>
        </w:rPr>
      </w:pPr>
    </w:p>
    <w:p w:rsidRPr="00454218" w:rsidR="00A57F06" w:rsidP="00A57F06" w:rsidRDefault="00A678F4" w14:paraId="2C68AB98" w14:textId="77777777">
      <w:pPr>
        <w:spacing w:line="276" w:lineRule="auto"/>
        <w:jc w:val="center"/>
        <w:rPr>
          <w:rFonts w:ascii="Roboto" w:hAnsi="Roboto" w:cs="Georgia"/>
          <w:sz w:val="20"/>
          <w:szCs w:val="20"/>
        </w:rPr>
      </w:pPr>
      <w:r w:rsidRPr="017C931F">
        <w:rPr>
          <w:rFonts w:ascii="Roboto" w:hAnsi="Roboto" w:cs="Georgia"/>
          <w:sz w:val="20"/>
          <w:szCs w:val="20"/>
        </w:rPr>
        <w:t>-END-</w:t>
      </w:r>
    </w:p>
    <w:p w:rsidR="003A2891" w:rsidP="2998B9DB" w:rsidRDefault="003A2891" w14:paraId="1B01B3A8" w14:textId="77777777">
      <w:pPr>
        <w:spacing w:line="240" w:lineRule="exact"/>
        <w:rPr>
          <w:rFonts w:ascii="Roboto" w:hAnsi="Roboto" w:eastAsia="Verdana" w:cs="Verdana"/>
          <w:color w:val="ED1C2A"/>
          <w:sz w:val="18"/>
          <w:szCs w:val="18"/>
        </w:rPr>
      </w:pPr>
    </w:p>
    <w:p w:rsidRPr="0010268F" w:rsidR="04B7C7BF" w:rsidP="2998B9DB" w:rsidRDefault="04B7C7BF" w14:paraId="3C5BA11D" w14:textId="7B0C1EAC">
      <w:pPr>
        <w:spacing w:line="240" w:lineRule="exact"/>
        <w:rPr>
          <w:rFonts w:ascii="Roboto" w:hAnsi="Roboto"/>
          <w:sz w:val="18"/>
          <w:szCs w:val="18"/>
        </w:rPr>
      </w:pPr>
      <w:r w:rsidRPr="017C931F">
        <w:rPr>
          <w:rFonts w:ascii="Roboto" w:hAnsi="Roboto" w:eastAsia="Verdana" w:cs="Verdana"/>
          <w:color w:val="ED1C2A"/>
          <w:sz w:val="18"/>
          <w:szCs w:val="18"/>
        </w:rPr>
        <w:t>CONTACT</w:t>
      </w:r>
    </w:p>
    <w:p w:rsidR="310BF8E2" w:rsidP="017C931F" w:rsidRDefault="310BF8E2" w14:paraId="15DE978A" w14:textId="77777777">
      <w:pPr>
        <w:tabs>
          <w:tab w:val="left" w:pos="3969"/>
        </w:tabs>
        <w:spacing w:line="276" w:lineRule="auto"/>
      </w:pPr>
      <w:r w:rsidRPr="017C931F">
        <w:rPr>
          <w:rFonts w:ascii="Roboto" w:hAnsi="Roboto" w:eastAsia="Verdana" w:cs="Verdana"/>
          <w:b/>
          <w:bCs/>
          <w:color w:val="41525C"/>
          <w:sz w:val="18"/>
          <w:szCs w:val="18"/>
        </w:rPr>
        <w:t>Dominique Leullier</w:t>
      </w:r>
    </w:p>
    <w:p w:rsidRPr="00CD54CB" w:rsidR="310BF8E2" w:rsidP="017C931F" w:rsidRDefault="310BF8E2" w14:paraId="62F7BB24" w14:textId="77777777">
      <w:pPr>
        <w:tabs>
          <w:tab w:val="left" w:pos="3969"/>
        </w:tabs>
        <w:spacing w:line="276" w:lineRule="auto"/>
        <w:rPr>
          <w:color w:val="41525C"/>
        </w:rPr>
      </w:pPr>
      <w:r w:rsidRPr="00CD54CB">
        <w:rPr>
          <w:rFonts w:ascii="Roboto" w:hAnsi="Roboto" w:eastAsia="Verdana" w:cs="Verdana"/>
          <w:bCs/>
          <w:color w:val="41525C"/>
          <w:sz w:val="18"/>
          <w:szCs w:val="18"/>
        </w:rPr>
        <w:t xml:space="preserve">Marketing Director Europe </w:t>
      </w:r>
    </w:p>
    <w:p w:rsidRPr="00CD54CB" w:rsidR="00531406" w:rsidP="00531406" w:rsidRDefault="00531406" w14:paraId="6A241616" w14:textId="77777777">
      <w:pPr>
        <w:tabs>
          <w:tab w:val="left" w:pos="3969"/>
        </w:tabs>
        <w:spacing w:line="276" w:lineRule="auto"/>
        <w:rPr>
          <w:rFonts w:ascii="Roboto" w:hAnsi="Roboto" w:eastAsia="Verdana" w:cs="Verdana"/>
          <w:bCs/>
          <w:color w:val="41525C"/>
          <w:sz w:val="18"/>
          <w:szCs w:val="18"/>
        </w:rPr>
      </w:pPr>
      <w:r w:rsidRPr="00CD54CB">
        <w:rPr>
          <w:rFonts w:ascii="Roboto" w:hAnsi="Roboto" w:eastAsia="Verdana" w:cs="Verdana"/>
          <w:bCs/>
          <w:color w:val="41525C"/>
          <w:sz w:val="18"/>
          <w:szCs w:val="18"/>
        </w:rPr>
        <w:t>Manitowoc</w:t>
      </w:r>
    </w:p>
    <w:p w:rsidRPr="00CD54CB" w:rsidR="00531406" w:rsidP="017C931F" w:rsidRDefault="3099E83D" w14:paraId="52110069" w14:textId="77777777">
      <w:pPr>
        <w:tabs>
          <w:tab w:val="left" w:pos="3969"/>
        </w:tabs>
        <w:spacing w:line="276" w:lineRule="auto"/>
        <w:rPr>
          <w:rFonts w:ascii="Roboto" w:hAnsi="Roboto" w:eastAsia="Verdana" w:cs="Verdana"/>
          <w:bCs/>
          <w:color w:val="41525C"/>
          <w:sz w:val="18"/>
          <w:szCs w:val="18"/>
        </w:rPr>
      </w:pPr>
      <w:r w:rsidRPr="00CD54CB">
        <w:rPr>
          <w:rFonts w:ascii="Roboto" w:hAnsi="Roboto" w:eastAsia="Verdana" w:cs="Verdana"/>
          <w:bCs/>
          <w:color w:val="41525C"/>
          <w:sz w:val="18"/>
          <w:szCs w:val="18"/>
        </w:rPr>
        <w:t>+ 33 4 72 18 21 60</w:t>
      </w:r>
    </w:p>
    <w:p w:rsidRPr="00CD54CB" w:rsidR="00531406" w:rsidP="017C931F" w:rsidRDefault="3099E83D" w14:paraId="7E2C6A36" w14:textId="77777777">
      <w:pPr>
        <w:tabs>
          <w:tab w:val="left" w:pos="3969"/>
        </w:tabs>
        <w:spacing w:line="276" w:lineRule="auto"/>
        <w:rPr>
          <w:rFonts w:ascii="Roboto" w:hAnsi="Roboto" w:eastAsia="Verdana" w:cs="Verdana"/>
          <w:bCs/>
          <w:color w:val="41525C"/>
          <w:sz w:val="18"/>
          <w:szCs w:val="18"/>
        </w:rPr>
      </w:pPr>
      <w:hyperlink r:id="rId16">
        <w:r w:rsidRPr="00CD54CB">
          <w:rPr>
            <w:rStyle w:val="Hyperlink"/>
            <w:rFonts w:ascii="Roboto" w:hAnsi="Roboto" w:eastAsia="Verdana" w:cs="Verdana"/>
            <w:bCs/>
            <w:color w:val="41525C"/>
            <w:sz w:val="18"/>
            <w:szCs w:val="18"/>
          </w:rPr>
          <w:t>dominique.leullier@manitowoc.com</w:t>
        </w:r>
      </w:hyperlink>
    </w:p>
    <w:p w:rsidRPr="007D57DC" w:rsidR="04B7C7BF" w:rsidP="009471EB" w:rsidRDefault="04B7C7BF" w14:paraId="12F40E89" w14:textId="77777777">
      <w:pPr>
        <w:spacing w:line="240" w:lineRule="exact"/>
        <w:rPr>
          <w:rFonts w:ascii="Roboto" w:hAnsi="Roboto"/>
          <w:sz w:val="18"/>
          <w:szCs w:val="18"/>
          <w:lang w:val="en-GB"/>
        </w:rPr>
      </w:pPr>
      <w:r w:rsidRPr="007D57DC">
        <w:rPr>
          <w:rFonts w:ascii="Roboto" w:hAnsi="Roboto" w:eastAsia="Verdana" w:cs="Verdana"/>
          <w:color w:val="ED1C2A"/>
          <w:sz w:val="18"/>
          <w:szCs w:val="18"/>
          <w:lang w:val="en-GB"/>
        </w:rPr>
        <w:t xml:space="preserve"> </w:t>
      </w:r>
    </w:p>
    <w:p w:rsidRPr="0010268F" w:rsidR="001C37DA" w:rsidP="001C37DA" w:rsidRDefault="001C37DA" w14:paraId="236C3295" w14:textId="77777777">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FF0000"/>
          <w:sz w:val="18"/>
          <w:szCs w:val="18"/>
        </w:rPr>
        <w:t>ABOUT THE MANITOWOC COMPANY, INC.</w:t>
      </w:r>
      <w:r w:rsidRPr="0010268F">
        <w:rPr>
          <w:rStyle w:val="eop"/>
          <w:rFonts w:ascii="Roboto" w:hAnsi="Roboto" w:cs="Segoe UI"/>
          <w:color w:val="FF0000"/>
          <w:sz w:val="18"/>
          <w:szCs w:val="18"/>
        </w:rPr>
        <w:t> </w:t>
      </w:r>
    </w:p>
    <w:p w:rsidRPr="00CD54CB" w:rsidR="001C37DA" w:rsidP="001C37DA" w:rsidRDefault="001C37DA" w14:paraId="0310E2AD" w14:textId="77777777">
      <w:pPr>
        <w:pStyle w:val="paragraph"/>
        <w:spacing w:before="0" w:beforeAutospacing="0" w:after="0" w:afterAutospacing="0"/>
        <w:textAlignment w:val="baseline"/>
        <w:rPr>
          <w:rFonts w:ascii="Roboto" w:hAnsi="Roboto" w:cs="Segoe UI"/>
          <w:color w:val="41525C"/>
          <w:sz w:val="18"/>
          <w:szCs w:val="18"/>
        </w:rPr>
      </w:pPr>
      <w:r w:rsidRPr="00CD54CB">
        <w:rPr>
          <w:rStyle w:val="normaltextrun"/>
          <w:rFonts w:ascii="Roboto" w:hAnsi="Roboto" w:cs="Segoe UI"/>
          <w:color w:val="41525C"/>
          <w:sz w:val="18"/>
          <w:szCs w:val="18"/>
        </w:rPr>
        <w:t xml:space="preserve">The Manitowoc Company was founded in 1902 and has over a 120-year tradition of providing high-quality, customer-focused products and </w:t>
      </w:r>
      <w:proofErr w:type="gramStart"/>
      <w:r w:rsidRPr="00CD54CB">
        <w:rPr>
          <w:rStyle w:val="normaltextrun"/>
          <w:rFonts w:ascii="Roboto" w:hAnsi="Roboto" w:cs="Segoe UI"/>
          <w:color w:val="41525C"/>
          <w:sz w:val="18"/>
          <w:szCs w:val="18"/>
        </w:rPr>
        <w:t>aftermarket</w:t>
      </w:r>
      <w:proofErr w:type="gramEnd"/>
      <w:r w:rsidRPr="00CD54CB">
        <w:rPr>
          <w:rStyle w:val="normaltextrun"/>
          <w:rFonts w:ascii="Roboto" w:hAnsi="Roboto" w:cs="Segoe UI"/>
          <w:color w:val="41525C"/>
          <w:sz w:val="18"/>
          <w:szCs w:val="18"/>
        </w:rPr>
        <w:t xml:space="preserve"> support services to its markets. Manitowoc is one of the world's leading providers of engineered lifting solutions. Manitowoc, through its wholly owned subsidiaries, designs, manufactures, markets, distributes, and supports comprehensive product lines of mobile hydraulic cranes, lattice-boom crawler cranes, boom trucks, and tower cranes under the Aspen Equipment, Grove, Manitowoc, MGX Equipment Services, National Crane, Potain, and </w:t>
      </w:r>
      <w:proofErr w:type="spellStart"/>
      <w:r w:rsidRPr="00CD54CB">
        <w:rPr>
          <w:rStyle w:val="normaltextrun"/>
          <w:rFonts w:ascii="Roboto" w:hAnsi="Roboto" w:cs="Segoe UI"/>
          <w:color w:val="41525C"/>
          <w:sz w:val="18"/>
          <w:szCs w:val="18"/>
        </w:rPr>
        <w:t>Shuttlelift</w:t>
      </w:r>
      <w:proofErr w:type="spellEnd"/>
      <w:r w:rsidRPr="00CD54CB">
        <w:rPr>
          <w:rStyle w:val="normaltextrun"/>
          <w:rFonts w:ascii="Roboto" w:hAnsi="Roboto" w:cs="Segoe UI"/>
          <w:color w:val="41525C"/>
          <w:sz w:val="18"/>
          <w:szCs w:val="18"/>
        </w:rPr>
        <w:t xml:space="preserve"> brand names.</w:t>
      </w:r>
      <w:r w:rsidRPr="00CD54CB">
        <w:rPr>
          <w:rStyle w:val="eop"/>
          <w:rFonts w:ascii="Roboto" w:hAnsi="Roboto" w:cs="Segoe UI"/>
          <w:color w:val="41525C"/>
          <w:sz w:val="18"/>
          <w:szCs w:val="18"/>
        </w:rPr>
        <w:t> </w:t>
      </w:r>
    </w:p>
    <w:p w:rsidRPr="0010268F" w:rsidR="001C37DA" w:rsidP="001C37DA" w:rsidRDefault="001C37DA" w14:paraId="6E7BEAA2" w14:textId="77777777">
      <w:pPr>
        <w:pStyle w:val="paragraph"/>
        <w:spacing w:before="0" w:beforeAutospacing="0" w:after="0" w:afterAutospacing="0"/>
        <w:textAlignment w:val="baseline"/>
        <w:rPr>
          <w:rFonts w:ascii="Roboto" w:hAnsi="Roboto" w:cs="Segoe UI"/>
          <w:sz w:val="18"/>
          <w:szCs w:val="18"/>
        </w:rPr>
      </w:pPr>
      <w:r w:rsidRPr="0010268F">
        <w:rPr>
          <w:rStyle w:val="eop"/>
          <w:rFonts w:ascii="Roboto" w:hAnsi="Roboto"/>
          <w:sz w:val="18"/>
          <w:szCs w:val="18"/>
        </w:rPr>
        <w:t> </w:t>
      </w:r>
    </w:p>
    <w:p w:rsidRPr="0010268F" w:rsidR="001C37DA" w:rsidP="001C37DA" w:rsidRDefault="001C37DA" w14:paraId="0BB06D6C" w14:textId="77777777">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ED1C2A"/>
          <w:sz w:val="18"/>
          <w:szCs w:val="18"/>
        </w:rPr>
        <w:t>THE MANITOWOC COMPANY, INC.</w:t>
      </w:r>
      <w:r w:rsidRPr="0010268F">
        <w:rPr>
          <w:rStyle w:val="eop"/>
          <w:rFonts w:ascii="Roboto" w:hAnsi="Roboto" w:cs="Segoe UI"/>
          <w:color w:val="ED1C2A"/>
          <w:sz w:val="18"/>
          <w:szCs w:val="18"/>
        </w:rPr>
        <w:t> </w:t>
      </w:r>
    </w:p>
    <w:p w:rsidRPr="0010268F" w:rsidR="001C37DA" w:rsidP="001C37DA" w:rsidRDefault="001C37DA" w14:paraId="3753B304" w14:textId="77777777">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41525C"/>
          <w:sz w:val="18"/>
          <w:szCs w:val="18"/>
        </w:rPr>
        <w:t>One Park Plaza – 11270 West Park Place – Suite 1000 – Milwaukee, WI 53224, USA</w:t>
      </w:r>
      <w:r w:rsidRPr="0010268F">
        <w:rPr>
          <w:rStyle w:val="eop"/>
          <w:rFonts w:ascii="Roboto" w:hAnsi="Roboto" w:cs="Segoe UI"/>
          <w:color w:val="41525C"/>
          <w:sz w:val="18"/>
          <w:szCs w:val="18"/>
        </w:rPr>
        <w:t> </w:t>
      </w:r>
    </w:p>
    <w:p w:rsidR="001C37DA" w:rsidP="001C37DA" w:rsidRDefault="001C37DA" w14:paraId="7602BDA1" w14:textId="77777777">
      <w:pPr>
        <w:pStyle w:val="paragraph"/>
        <w:spacing w:before="0" w:beforeAutospacing="0" w:after="0" w:afterAutospacing="0"/>
        <w:textAlignment w:val="baseline"/>
        <w:rPr>
          <w:rStyle w:val="eop"/>
          <w:rFonts w:ascii="Roboto" w:hAnsi="Roboto" w:cs="Segoe UI"/>
          <w:color w:val="41525C"/>
          <w:sz w:val="18"/>
          <w:szCs w:val="18"/>
        </w:rPr>
      </w:pPr>
      <w:r w:rsidRPr="0010268F">
        <w:rPr>
          <w:rStyle w:val="normaltextrun"/>
          <w:rFonts w:ascii="Roboto" w:hAnsi="Roboto" w:cs="Segoe UI"/>
          <w:color w:val="41525C"/>
          <w:sz w:val="18"/>
          <w:szCs w:val="18"/>
        </w:rPr>
        <w:t>T +1 414 760 4600</w:t>
      </w:r>
      <w:r w:rsidRPr="0010268F">
        <w:rPr>
          <w:rStyle w:val="eop"/>
          <w:rFonts w:ascii="Roboto" w:hAnsi="Roboto" w:cs="Segoe UI"/>
          <w:color w:val="41525C"/>
          <w:sz w:val="18"/>
          <w:szCs w:val="18"/>
        </w:rPr>
        <w:t> </w:t>
      </w:r>
    </w:p>
    <w:p w:rsidRPr="0010268F" w:rsidR="006C6B8E" w:rsidP="001C37DA" w:rsidRDefault="006C6B8E" w14:paraId="7C18E8DB"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cs="Segoe UI"/>
          <w:color w:val="41525C"/>
          <w:sz w:val="18"/>
          <w:szCs w:val="18"/>
        </w:rPr>
        <w:t>www.manitowoc.com</w:t>
      </w:r>
    </w:p>
    <w:p w:rsidRPr="0010268F" w:rsidR="2998B9DB" w:rsidP="001C37DA" w:rsidRDefault="2998B9DB" w14:paraId="53128261" w14:textId="77777777">
      <w:pPr>
        <w:widowControl w:val="0"/>
        <w:autoSpaceDE w:val="0"/>
        <w:autoSpaceDN w:val="0"/>
        <w:adjustRightInd w:val="0"/>
        <w:rPr>
          <w:rFonts w:ascii="Roboto" w:hAnsi="Roboto"/>
          <w:b/>
          <w:bCs/>
          <w:color w:val="41525C"/>
          <w:sz w:val="18"/>
          <w:szCs w:val="18"/>
        </w:rPr>
      </w:pPr>
    </w:p>
    <w:sectPr w:rsidRPr="0010268F" w:rsidR="2998B9DB" w:rsidSect="001A77AA">
      <w:headerReference w:type="default" r:id="rId17"/>
      <w:footerReference w:type="default" r:id="rId18"/>
      <w:headerReference w:type="first" r:id="rId19"/>
      <w:footerReference w:type="first" r:id="rId20"/>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86393" w:rsidRDefault="00B86393" w14:paraId="7B5A67F3" w14:textId="77777777">
      <w:r>
        <w:separator/>
      </w:r>
    </w:p>
  </w:endnote>
  <w:endnote w:type="continuationSeparator" w:id="0">
    <w:p w:rsidR="00B86393" w:rsidRDefault="00B86393" w14:paraId="4233A8AC" w14:textId="77777777">
      <w:r>
        <w:continuationSeparator/>
      </w:r>
    </w:p>
  </w:endnote>
  <w:endnote w:type="continuationNotice" w:id="1">
    <w:p w:rsidR="00B86393" w:rsidRDefault="00B86393" w14:paraId="2A895D8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3461D779" w14:textId="77777777">
      <w:tc>
        <w:tcPr>
          <w:tcW w:w="3135" w:type="dxa"/>
        </w:tcPr>
        <w:p w:rsidR="00D57DEE" w:rsidP="043DB58B" w:rsidRDefault="00D57DEE" w14:paraId="3CF2D8B6" w14:textId="77777777">
          <w:pPr>
            <w:pStyle w:val="Header"/>
            <w:ind w:left="-115"/>
          </w:pPr>
        </w:p>
      </w:tc>
      <w:tc>
        <w:tcPr>
          <w:tcW w:w="3135" w:type="dxa"/>
        </w:tcPr>
        <w:p w:rsidR="00D57DEE" w:rsidP="043DB58B" w:rsidRDefault="00D57DEE" w14:paraId="0FB78278" w14:textId="77777777">
          <w:pPr>
            <w:pStyle w:val="Header"/>
            <w:jc w:val="center"/>
          </w:pPr>
        </w:p>
      </w:tc>
      <w:tc>
        <w:tcPr>
          <w:tcW w:w="3135" w:type="dxa"/>
        </w:tcPr>
        <w:p w:rsidR="00D57DEE" w:rsidP="043DB58B" w:rsidRDefault="00D57DEE" w14:paraId="1FC39945" w14:textId="77777777">
          <w:pPr>
            <w:pStyle w:val="Header"/>
            <w:ind w:right="-115"/>
            <w:jc w:val="right"/>
          </w:pPr>
        </w:p>
      </w:tc>
    </w:tr>
  </w:tbl>
  <w:p w:rsidR="00D57DEE" w:rsidP="043DB58B" w:rsidRDefault="00D57DEE" w14:paraId="0562CB0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1C37DA" w:rsidTr="001C37DA" w14:paraId="3FE9F23F" w14:textId="77777777">
      <w:tc>
        <w:tcPr>
          <w:tcW w:w="3135" w:type="dxa"/>
        </w:tcPr>
        <w:p w:rsidR="001C37DA" w:rsidP="043DB58B" w:rsidRDefault="001C37DA" w14:paraId="1F72F646" w14:textId="77777777">
          <w:pPr>
            <w:pStyle w:val="Header"/>
            <w:ind w:left="-115"/>
          </w:pPr>
        </w:p>
      </w:tc>
      <w:tc>
        <w:tcPr>
          <w:tcW w:w="3135" w:type="dxa"/>
        </w:tcPr>
        <w:p w:rsidR="001C37DA" w:rsidP="043DB58B" w:rsidRDefault="001C37DA" w14:paraId="08CE6F91" w14:textId="77777777">
          <w:pPr>
            <w:pStyle w:val="Header"/>
            <w:jc w:val="center"/>
          </w:pPr>
        </w:p>
      </w:tc>
      <w:tc>
        <w:tcPr>
          <w:tcW w:w="3135" w:type="dxa"/>
        </w:tcPr>
        <w:p w:rsidR="001C37DA" w:rsidP="043DB58B" w:rsidRDefault="001C37DA" w14:paraId="61CDCEAD" w14:textId="77777777">
          <w:pPr>
            <w:pStyle w:val="Header"/>
            <w:jc w:val="center"/>
          </w:pPr>
        </w:p>
      </w:tc>
      <w:tc>
        <w:tcPr>
          <w:tcW w:w="3135" w:type="dxa"/>
        </w:tcPr>
        <w:p w:rsidR="001C37DA" w:rsidP="043DB58B" w:rsidRDefault="001C37DA" w14:paraId="6BB9E253" w14:textId="77777777">
          <w:pPr>
            <w:pStyle w:val="Header"/>
            <w:ind w:right="-115"/>
            <w:jc w:val="right"/>
          </w:pPr>
        </w:p>
      </w:tc>
    </w:tr>
  </w:tbl>
  <w:p w:rsidR="00D57DEE" w:rsidP="043DB58B" w:rsidRDefault="00D57DEE" w14:paraId="23DE523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86393" w:rsidRDefault="00B86393" w14:paraId="476134A2" w14:textId="77777777">
      <w:r>
        <w:separator/>
      </w:r>
    </w:p>
  </w:footnote>
  <w:footnote w:type="continuationSeparator" w:id="0">
    <w:p w:rsidR="00B86393" w:rsidRDefault="00B86393" w14:paraId="13ACBC66" w14:textId="77777777">
      <w:r>
        <w:continuationSeparator/>
      </w:r>
    </w:p>
  </w:footnote>
  <w:footnote w:type="continuationNotice" w:id="1">
    <w:p w:rsidR="00B86393" w:rsidRDefault="00B86393" w14:paraId="5CC2B12D"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3EE755A7" w:rsidP="3EE755A7" w:rsidRDefault="3EE755A7" w14:paraId="78E3346A" w14:textId="3482C3FE">
    <w:pPr>
      <w:tabs>
        <w:tab w:val="left" w:pos="1055"/>
        <w:tab w:val="left" w:pos="4111"/>
        <w:tab w:val="left" w:pos="7371"/>
      </w:tabs>
      <w:spacing w:line="276" w:lineRule="auto"/>
      <w:rPr>
        <w:rFonts w:ascii="Verdana" w:hAnsi="Verdana" w:eastAsia="Verdana" w:cs="Verdana"/>
        <w:b/>
        <w:bCs/>
        <w:color w:val="41525C"/>
        <w:sz w:val="18"/>
        <w:szCs w:val="18"/>
      </w:rPr>
    </w:pPr>
    <w:r w:rsidRPr="3EE755A7">
      <w:rPr>
        <w:rFonts w:ascii="Verdana" w:hAnsi="Verdana" w:eastAsia="Verdana" w:cs="Verdana"/>
        <w:b/>
        <w:bCs/>
        <w:color w:val="41525C"/>
        <w:sz w:val="18"/>
        <w:szCs w:val="18"/>
      </w:rPr>
      <w:t>Global trade show debut for Potain MR 309 luffing jib crane at bauma 2025</w:t>
    </w:r>
  </w:p>
  <w:p w:rsidR="017C931F" w:rsidP="017C931F" w:rsidRDefault="75752A56" w14:paraId="38055B3B" w14:textId="70557AB3">
    <w:pPr>
      <w:tabs>
        <w:tab w:val="left" w:pos="1055"/>
        <w:tab w:val="left" w:pos="4111"/>
        <w:tab w:val="left" w:pos="7371"/>
      </w:tabs>
      <w:spacing w:line="276" w:lineRule="auto"/>
      <w:rPr>
        <w:rFonts w:ascii="Verdana" w:hAnsi="Verdana" w:eastAsia="Verdana" w:cs="Verdana"/>
        <w:color w:val="41525C"/>
        <w:sz w:val="18"/>
        <w:szCs w:val="18"/>
      </w:rPr>
    </w:pPr>
    <w:r w:rsidRPr="172EFC94" w:rsidR="172EFC94">
      <w:rPr>
        <w:rFonts w:ascii="Verdana" w:hAnsi="Verdana" w:eastAsia="Verdana" w:cs="Verdana"/>
        <w:color w:val="41525C"/>
        <w:sz w:val="18"/>
        <w:szCs w:val="18"/>
      </w:rPr>
      <w:t>April 7</w:t>
    </w:r>
    <w:r w:rsidRPr="172EFC94" w:rsidR="172EFC94">
      <w:rPr>
        <w:rFonts w:ascii="Verdana" w:hAnsi="Verdana" w:eastAsia="Verdana" w:cs="Verdana"/>
        <w:color w:val="41525C"/>
        <w:sz w:val="18"/>
        <w:szCs w:val="18"/>
      </w:rPr>
      <w:t>, 2025</w:t>
    </w:r>
  </w:p>
  <w:p w:rsidR="017C931F" w:rsidP="017C931F" w:rsidRDefault="017C931F" w14:paraId="2946DB82" w14:textId="77777777">
    <w:pPr>
      <w:pStyle w:val="Header"/>
      <w:rPr>
        <w:rFonts w:ascii="Verdana" w:hAnsi="Verdana" w:eastAsia="Verdana" w:cs="Verdana"/>
        <w:b/>
        <w:b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62486C05" w14:textId="77777777">
      <w:tc>
        <w:tcPr>
          <w:tcW w:w="3135" w:type="dxa"/>
        </w:tcPr>
        <w:p w:rsidR="00D57DEE" w:rsidP="043DB58B" w:rsidRDefault="00D57DEE" w14:paraId="4101652C" w14:textId="77777777">
          <w:pPr>
            <w:pStyle w:val="Header"/>
            <w:ind w:left="-115"/>
          </w:pPr>
        </w:p>
      </w:tc>
      <w:tc>
        <w:tcPr>
          <w:tcW w:w="3135" w:type="dxa"/>
        </w:tcPr>
        <w:p w:rsidR="00D57DEE" w:rsidP="043DB58B" w:rsidRDefault="00D57DEE" w14:paraId="4B99056E" w14:textId="77777777">
          <w:pPr>
            <w:pStyle w:val="Header"/>
            <w:jc w:val="center"/>
          </w:pPr>
        </w:p>
      </w:tc>
      <w:tc>
        <w:tcPr>
          <w:tcW w:w="3135" w:type="dxa"/>
        </w:tcPr>
        <w:p w:rsidR="00D57DEE" w:rsidP="043DB58B" w:rsidRDefault="00D57DEE" w14:paraId="1299C43A" w14:textId="77777777">
          <w:pPr>
            <w:pStyle w:val="Header"/>
            <w:ind w:right="-115"/>
            <w:jc w:val="right"/>
          </w:pPr>
        </w:p>
      </w:tc>
    </w:tr>
  </w:tbl>
  <w:p w:rsidR="00D57DEE" w:rsidP="043DB58B" w:rsidRDefault="00D57DEE" w14:paraId="4DDBEF00" w14:textId="77777777">
    <w:pPr>
      <w:pStyle w:val="Header"/>
    </w:pPr>
  </w:p>
</w:hdr>
</file>

<file path=word/intelligence2.xml><?xml version="1.0" encoding="utf-8"?>
<int2:intelligence xmlns:int2="http://schemas.microsoft.com/office/intelligence/2020/intelligence" xmlns:oel="http://schemas.microsoft.com/office/2019/extlst">
  <int2:observations>
    <int2:textHash int2:hashCode="x+oG/8E0OfQqII" int2:id="4ZgsJodV">
      <int2:state int2:value="Rejected" int2:type="AugLoop_Text_Critique"/>
    </int2:textHash>
    <int2:textHash int2:hashCode="GUXarw5k9LwYg0" int2:id="4hfU7v64">
      <int2:state int2:value="Rejected" int2:type="AugLoop_Text_Critique"/>
    </int2:textHash>
    <int2:textHash int2:hashCode="hxuyKrId5BELNO" int2:id="5iq0wtnt">
      <int2:state int2:value="Rejected" int2:type="AugLoop_Text_Critique"/>
    </int2:textHash>
    <int2:textHash int2:hashCode="8ASOoaREIuMvg2" int2:id="IGgjnG6Q">
      <int2:state int2:value="Rejected" int2:type="AugLoop_Text_Critique"/>
    </int2:textHash>
    <int2:textHash int2:hashCode="cztTkX/LZJhfdc" int2:id="J7cVImxz">
      <int2:state int2:value="Rejected" int2:type="AugLoop_Text_Critique"/>
    </int2:textHash>
    <int2:bookmark int2:bookmarkName="_Int_001iPYh1" int2:invalidationBookmarkName="" int2:hashCode="4f7waSGWeBGKCV" int2:id="Uocnj5fo">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hint="default" w:ascii="Symbol" w:hAnsi="Symbol"/>
      </w:rPr>
    </w:lvl>
    <w:lvl w:ilvl="1" w:tplc="360480D8">
      <w:start w:val="1"/>
      <w:numFmt w:val="bullet"/>
      <w:lvlText w:val="o"/>
      <w:lvlJc w:val="left"/>
      <w:pPr>
        <w:ind w:left="1440" w:hanging="360"/>
      </w:pPr>
      <w:rPr>
        <w:rFonts w:hint="default" w:ascii="Courier New" w:hAnsi="Courier New"/>
      </w:rPr>
    </w:lvl>
    <w:lvl w:ilvl="2" w:tplc="85D83898">
      <w:start w:val="1"/>
      <w:numFmt w:val="bullet"/>
      <w:lvlText w:val=""/>
      <w:lvlJc w:val="left"/>
      <w:pPr>
        <w:ind w:left="2160" w:hanging="360"/>
      </w:pPr>
      <w:rPr>
        <w:rFonts w:hint="default" w:ascii="Wingdings" w:hAnsi="Wingdings"/>
      </w:rPr>
    </w:lvl>
    <w:lvl w:ilvl="3" w:tplc="8844FA1C">
      <w:start w:val="1"/>
      <w:numFmt w:val="bullet"/>
      <w:lvlText w:val=""/>
      <w:lvlJc w:val="left"/>
      <w:pPr>
        <w:ind w:left="2880" w:hanging="360"/>
      </w:pPr>
      <w:rPr>
        <w:rFonts w:hint="default" w:ascii="Symbol" w:hAnsi="Symbol"/>
      </w:rPr>
    </w:lvl>
    <w:lvl w:ilvl="4" w:tplc="9DDC9196">
      <w:start w:val="1"/>
      <w:numFmt w:val="bullet"/>
      <w:lvlText w:val="o"/>
      <w:lvlJc w:val="left"/>
      <w:pPr>
        <w:ind w:left="3600" w:hanging="360"/>
      </w:pPr>
      <w:rPr>
        <w:rFonts w:hint="default" w:ascii="Courier New" w:hAnsi="Courier New"/>
      </w:rPr>
    </w:lvl>
    <w:lvl w:ilvl="5" w:tplc="A59E0E6A">
      <w:start w:val="1"/>
      <w:numFmt w:val="bullet"/>
      <w:lvlText w:val=""/>
      <w:lvlJc w:val="left"/>
      <w:pPr>
        <w:ind w:left="4320" w:hanging="360"/>
      </w:pPr>
      <w:rPr>
        <w:rFonts w:hint="default" w:ascii="Wingdings" w:hAnsi="Wingdings"/>
      </w:rPr>
    </w:lvl>
    <w:lvl w:ilvl="6" w:tplc="53C080C0">
      <w:start w:val="1"/>
      <w:numFmt w:val="bullet"/>
      <w:lvlText w:val=""/>
      <w:lvlJc w:val="left"/>
      <w:pPr>
        <w:ind w:left="5040" w:hanging="360"/>
      </w:pPr>
      <w:rPr>
        <w:rFonts w:hint="default" w:ascii="Symbol" w:hAnsi="Symbol"/>
      </w:rPr>
    </w:lvl>
    <w:lvl w:ilvl="7" w:tplc="C8168318">
      <w:start w:val="1"/>
      <w:numFmt w:val="bullet"/>
      <w:lvlText w:val="o"/>
      <w:lvlJc w:val="left"/>
      <w:pPr>
        <w:ind w:left="5760" w:hanging="360"/>
      </w:pPr>
      <w:rPr>
        <w:rFonts w:hint="default" w:ascii="Courier New" w:hAnsi="Courier New"/>
      </w:rPr>
    </w:lvl>
    <w:lvl w:ilvl="8" w:tplc="B07E5FAA">
      <w:start w:val="1"/>
      <w:numFmt w:val="bullet"/>
      <w:lvlText w:val=""/>
      <w:lvlJc w:val="left"/>
      <w:pPr>
        <w:ind w:left="6480" w:hanging="360"/>
      </w:pPr>
      <w:rPr>
        <w:rFonts w:hint="default" w:ascii="Wingdings" w:hAnsi="Wingdings"/>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hint="default" w:ascii="Symbol" w:hAnsi="Symbol" w:cs="Aria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cs="Consolas"/>
      </w:rPr>
    </w:lvl>
    <w:lvl w:ilvl="3" w:tplc="04090001">
      <w:start w:val="1"/>
      <w:numFmt w:val="bullet"/>
      <w:lvlText w:val=""/>
      <w:lvlJc w:val="left"/>
      <w:pPr>
        <w:ind w:left="2880" w:hanging="360"/>
      </w:pPr>
      <w:rPr>
        <w:rFonts w:hint="default" w:ascii="Symbol" w:hAnsi="Symbol" w:cs="Aria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cs="Consolas"/>
      </w:rPr>
    </w:lvl>
    <w:lvl w:ilvl="6" w:tplc="04090001">
      <w:start w:val="1"/>
      <w:numFmt w:val="bullet"/>
      <w:lvlText w:val=""/>
      <w:lvlJc w:val="left"/>
      <w:pPr>
        <w:ind w:left="5040" w:hanging="360"/>
      </w:pPr>
      <w:rPr>
        <w:rFonts w:hint="default" w:ascii="Symbol" w:hAnsi="Symbol" w:cs="Aria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cs="Consolas"/>
      </w:rPr>
    </w:lvl>
  </w:abstractNum>
  <w:abstractNum w:abstractNumId="3" w15:restartNumberingAfterBreak="0">
    <w:nsid w:val="25C82B82"/>
    <w:multiLevelType w:val="hybridMultilevel"/>
    <w:tmpl w:val="9808EFE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D141B32"/>
    <w:multiLevelType w:val="hybridMultilevel"/>
    <w:tmpl w:val="48B22684"/>
    <w:lvl w:ilvl="0" w:tplc="DF545898">
      <w:numFmt w:val="bullet"/>
      <w:lvlText w:val="-"/>
      <w:lvlJc w:val="left"/>
      <w:pPr>
        <w:ind w:left="720" w:hanging="360"/>
      </w:pPr>
      <w:rPr>
        <w:rFonts w:hint="default" w:ascii="Georgia" w:hAnsi="Georgia" w:eastAsia="Times New Roman" w:cs="Times New Roman"/>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2A17F52"/>
    <w:multiLevelType w:val="hybridMultilevel"/>
    <w:tmpl w:val="6E8A2008"/>
    <w:lvl w:ilvl="0" w:tplc="04090001">
      <w:start w:val="1"/>
      <w:numFmt w:val="bullet"/>
      <w:lvlText w:val=""/>
      <w:lvlJc w:val="left"/>
      <w:pPr>
        <w:ind w:left="1440" w:hanging="360"/>
      </w:pPr>
      <w:rPr>
        <w:rFonts w:hint="default" w:ascii="Symbol" w:hAnsi="Symbol"/>
      </w:rPr>
    </w:lvl>
    <w:lvl w:ilvl="1" w:tplc="04090003">
      <w:start w:val="1"/>
      <w:numFmt w:val="bullet"/>
      <w:lvlText w:val="o"/>
      <w:lvlJc w:val="left"/>
      <w:pPr>
        <w:ind w:left="2160" w:hanging="360"/>
      </w:pPr>
      <w:rPr>
        <w:rFonts w:hint="default" w:ascii="Courier New" w:hAnsi="Courier New" w:cs="Symbol"/>
      </w:rPr>
    </w:lvl>
    <w:lvl w:ilvl="2" w:tplc="04090005">
      <w:start w:val="1"/>
      <w:numFmt w:val="bullet"/>
      <w:lvlText w:val=""/>
      <w:lvlJc w:val="left"/>
      <w:pPr>
        <w:ind w:left="2880" w:hanging="360"/>
      </w:pPr>
      <w:rPr>
        <w:rFonts w:hint="default" w:ascii="Wingdings" w:hAnsi="Wingdings"/>
      </w:rPr>
    </w:lvl>
    <w:lvl w:ilvl="3" w:tplc="04090001">
      <w:start w:val="1"/>
      <w:numFmt w:val="bullet"/>
      <w:lvlText w:val=""/>
      <w:lvlJc w:val="left"/>
      <w:pPr>
        <w:ind w:left="3600" w:hanging="360"/>
      </w:pPr>
      <w:rPr>
        <w:rFonts w:hint="default" w:ascii="Symbol" w:hAnsi="Symbol"/>
      </w:rPr>
    </w:lvl>
    <w:lvl w:ilvl="4" w:tplc="04090003">
      <w:start w:val="1"/>
      <w:numFmt w:val="bullet"/>
      <w:lvlText w:val="o"/>
      <w:lvlJc w:val="left"/>
      <w:pPr>
        <w:ind w:left="4320" w:hanging="360"/>
      </w:pPr>
      <w:rPr>
        <w:rFonts w:hint="default" w:ascii="Courier New" w:hAnsi="Courier New" w:cs="Symbol"/>
      </w:rPr>
    </w:lvl>
    <w:lvl w:ilvl="5" w:tplc="04090005">
      <w:start w:val="1"/>
      <w:numFmt w:val="bullet"/>
      <w:lvlText w:val=""/>
      <w:lvlJc w:val="left"/>
      <w:pPr>
        <w:ind w:left="5040" w:hanging="360"/>
      </w:pPr>
      <w:rPr>
        <w:rFonts w:hint="default" w:ascii="Wingdings" w:hAnsi="Wingdings"/>
      </w:rPr>
    </w:lvl>
    <w:lvl w:ilvl="6" w:tplc="04090001">
      <w:start w:val="1"/>
      <w:numFmt w:val="bullet"/>
      <w:lvlText w:val=""/>
      <w:lvlJc w:val="left"/>
      <w:pPr>
        <w:ind w:left="5760" w:hanging="360"/>
      </w:pPr>
      <w:rPr>
        <w:rFonts w:hint="default" w:ascii="Symbol" w:hAnsi="Symbol"/>
      </w:rPr>
    </w:lvl>
    <w:lvl w:ilvl="7" w:tplc="04090003">
      <w:start w:val="1"/>
      <w:numFmt w:val="bullet"/>
      <w:lvlText w:val="o"/>
      <w:lvlJc w:val="left"/>
      <w:pPr>
        <w:ind w:left="6480" w:hanging="360"/>
      </w:pPr>
      <w:rPr>
        <w:rFonts w:hint="default" w:ascii="Courier New" w:hAnsi="Courier New" w:cs="Symbol"/>
      </w:rPr>
    </w:lvl>
    <w:lvl w:ilvl="8" w:tplc="04090005">
      <w:start w:val="1"/>
      <w:numFmt w:val="bullet"/>
      <w:lvlText w:val=""/>
      <w:lvlJc w:val="left"/>
      <w:pPr>
        <w:ind w:left="7200" w:hanging="360"/>
      </w:pPr>
      <w:rPr>
        <w:rFonts w:hint="default" w:ascii="Wingdings" w:hAnsi="Wingdings"/>
      </w:rPr>
    </w:lvl>
  </w:abstractNum>
  <w:abstractNum w:abstractNumId="6" w15:restartNumberingAfterBreak="0">
    <w:nsid w:val="35C5BDF7"/>
    <w:multiLevelType w:val="hybridMultilevel"/>
    <w:tmpl w:val="C7186046"/>
    <w:lvl w:ilvl="0" w:tplc="EB3025AE">
      <w:start w:val="1"/>
      <w:numFmt w:val="bullet"/>
      <w:lvlText w:val=""/>
      <w:lvlJc w:val="left"/>
      <w:pPr>
        <w:ind w:left="720" w:hanging="360"/>
      </w:pPr>
      <w:rPr>
        <w:rFonts w:hint="default" w:ascii="Symbol" w:hAnsi="Symbol"/>
      </w:rPr>
    </w:lvl>
    <w:lvl w:ilvl="1" w:tplc="E4E4C38A">
      <w:start w:val="1"/>
      <w:numFmt w:val="bullet"/>
      <w:lvlText w:val="o"/>
      <w:lvlJc w:val="left"/>
      <w:pPr>
        <w:ind w:left="1440" w:hanging="360"/>
      </w:pPr>
      <w:rPr>
        <w:rFonts w:hint="default" w:ascii="Courier New" w:hAnsi="Courier New"/>
      </w:rPr>
    </w:lvl>
    <w:lvl w:ilvl="2" w:tplc="199E0F44">
      <w:start w:val="1"/>
      <w:numFmt w:val="bullet"/>
      <w:lvlText w:val=""/>
      <w:lvlJc w:val="left"/>
      <w:pPr>
        <w:ind w:left="2160" w:hanging="360"/>
      </w:pPr>
      <w:rPr>
        <w:rFonts w:hint="default" w:ascii="Wingdings" w:hAnsi="Wingdings"/>
      </w:rPr>
    </w:lvl>
    <w:lvl w:ilvl="3" w:tplc="F4C0F2CC">
      <w:start w:val="1"/>
      <w:numFmt w:val="bullet"/>
      <w:lvlText w:val=""/>
      <w:lvlJc w:val="left"/>
      <w:pPr>
        <w:ind w:left="2880" w:hanging="360"/>
      </w:pPr>
      <w:rPr>
        <w:rFonts w:hint="default" w:ascii="Symbol" w:hAnsi="Symbol"/>
      </w:rPr>
    </w:lvl>
    <w:lvl w:ilvl="4" w:tplc="2848A9F8">
      <w:start w:val="1"/>
      <w:numFmt w:val="bullet"/>
      <w:lvlText w:val="o"/>
      <w:lvlJc w:val="left"/>
      <w:pPr>
        <w:ind w:left="3600" w:hanging="360"/>
      </w:pPr>
      <w:rPr>
        <w:rFonts w:hint="default" w:ascii="Courier New" w:hAnsi="Courier New"/>
      </w:rPr>
    </w:lvl>
    <w:lvl w:ilvl="5" w:tplc="2FA406C2">
      <w:start w:val="1"/>
      <w:numFmt w:val="bullet"/>
      <w:lvlText w:val=""/>
      <w:lvlJc w:val="left"/>
      <w:pPr>
        <w:ind w:left="4320" w:hanging="360"/>
      </w:pPr>
      <w:rPr>
        <w:rFonts w:hint="default" w:ascii="Wingdings" w:hAnsi="Wingdings"/>
      </w:rPr>
    </w:lvl>
    <w:lvl w:ilvl="6" w:tplc="A4FE2F5E">
      <w:start w:val="1"/>
      <w:numFmt w:val="bullet"/>
      <w:lvlText w:val=""/>
      <w:lvlJc w:val="left"/>
      <w:pPr>
        <w:ind w:left="5040" w:hanging="360"/>
      </w:pPr>
      <w:rPr>
        <w:rFonts w:hint="default" w:ascii="Symbol" w:hAnsi="Symbol"/>
      </w:rPr>
    </w:lvl>
    <w:lvl w:ilvl="7" w:tplc="A72E3092">
      <w:start w:val="1"/>
      <w:numFmt w:val="bullet"/>
      <w:lvlText w:val="o"/>
      <w:lvlJc w:val="left"/>
      <w:pPr>
        <w:ind w:left="5760" w:hanging="360"/>
      </w:pPr>
      <w:rPr>
        <w:rFonts w:hint="default" w:ascii="Courier New" w:hAnsi="Courier New"/>
      </w:rPr>
    </w:lvl>
    <w:lvl w:ilvl="8" w:tplc="DB526E42">
      <w:start w:val="1"/>
      <w:numFmt w:val="bullet"/>
      <w:lvlText w:val=""/>
      <w:lvlJc w:val="left"/>
      <w:pPr>
        <w:ind w:left="6480" w:hanging="360"/>
      </w:pPr>
      <w:rPr>
        <w:rFonts w:hint="default" w:ascii="Wingdings" w:hAnsi="Wingdings"/>
      </w:rPr>
    </w:lvl>
  </w:abstractNum>
  <w:abstractNum w:abstractNumId="7" w15:restartNumberingAfterBreak="0">
    <w:nsid w:val="3B7A0450"/>
    <w:multiLevelType w:val="multilevel"/>
    <w:tmpl w:val="601C8C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3DDB4DC9"/>
    <w:multiLevelType w:val="hybridMultilevel"/>
    <w:tmpl w:val="CA2ECF2E"/>
    <w:lvl w:ilvl="0" w:tplc="AED82B58">
      <w:start w:val="1"/>
      <w:numFmt w:val="bullet"/>
      <w:lvlText w:val=""/>
      <w:lvlJc w:val="left"/>
      <w:pPr>
        <w:ind w:left="720" w:hanging="360"/>
      </w:pPr>
      <w:rPr>
        <w:rFonts w:hint="default" w:ascii="Symbol" w:hAnsi="Symbol"/>
      </w:rPr>
    </w:lvl>
    <w:lvl w:ilvl="1" w:tplc="1458B2E8">
      <w:start w:val="1"/>
      <w:numFmt w:val="bullet"/>
      <w:lvlText w:val="o"/>
      <w:lvlJc w:val="left"/>
      <w:pPr>
        <w:ind w:left="1440" w:hanging="360"/>
      </w:pPr>
      <w:rPr>
        <w:rFonts w:hint="default" w:ascii="Courier New" w:hAnsi="Courier New"/>
      </w:rPr>
    </w:lvl>
    <w:lvl w:ilvl="2" w:tplc="15049540">
      <w:start w:val="1"/>
      <w:numFmt w:val="bullet"/>
      <w:lvlText w:val=""/>
      <w:lvlJc w:val="left"/>
      <w:pPr>
        <w:ind w:left="2160" w:hanging="360"/>
      </w:pPr>
      <w:rPr>
        <w:rFonts w:hint="default" w:ascii="Wingdings" w:hAnsi="Wingdings"/>
      </w:rPr>
    </w:lvl>
    <w:lvl w:ilvl="3" w:tplc="4D5063E8">
      <w:start w:val="1"/>
      <w:numFmt w:val="bullet"/>
      <w:lvlText w:val=""/>
      <w:lvlJc w:val="left"/>
      <w:pPr>
        <w:ind w:left="2880" w:hanging="360"/>
      </w:pPr>
      <w:rPr>
        <w:rFonts w:hint="default" w:ascii="Symbol" w:hAnsi="Symbol"/>
      </w:rPr>
    </w:lvl>
    <w:lvl w:ilvl="4" w:tplc="2BC0B3A6">
      <w:start w:val="1"/>
      <w:numFmt w:val="bullet"/>
      <w:lvlText w:val="o"/>
      <w:lvlJc w:val="left"/>
      <w:pPr>
        <w:ind w:left="3600" w:hanging="360"/>
      </w:pPr>
      <w:rPr>
        <w:rFonts w:hint="default" w:ascii="Courier New" w:hAnsi="Courier New"/>
      </w:rPr>
    </w:lvl>
    <w:lvl w:ilvl="5" w:tplc="5866AEE6">
      <w:start w:val="1"/>
      <w:numFmt w:val="bullet"/>
      <w:lvlText w:val=""/>
      <w:lvlJc w:val="left"/>
      <w:pPr>
        <w:ind w:left="4320" w:hanging="360"/>
      </w:pPr>
      <w:rPr>
        <w:rFonts w:hint="default" w:ascii="Wingdings" w:hAnsi="Wingdings"/>
      </w:rPr>
    </w:lvl>
    <w:lvl w:ilvl="6" w:tplc="1CAC6A12">
      <w:start w:val="1"/>
      <w:numFmt w:val="bullet"/>
      <w:lvlText w:val=""/>
      <w:lvlJc w:val="left"/>
      <w:pPr>
        <w:ind w:left="5040" w:hanging="360"/>
      </w:pPr>
      <w:rPr>
        <w:rFonts w:hint="default" w:ascii="Symbol" w:hAnsi="Symbol"/>
      </w:rPr>
    </w:lvl>
    <w:lvl w:ilvl="7" w:tplc="B396FEDE">
      <w:start w:val="1"/>
      <w:numFmt w:val="bullet"/>
      <w:lvlText w:val="o"/>
      <w:lvlJc w:val="left"/>
      <w:pPr>
        <w:ind w:left="5760" w:hanging="360"/>
      </w:pPr>
      <w:rPr>
        <w:rFonts w:hint="default" w:ascii="Courier New" w:hAnsi="Courier New"/>
      </w:rPr>
    </w:lvl>
    <w:lvl w:ilvl="8" w:tplc="21E46B26">
      <w:start w:val="1"/>
      <w:numFmt w:val="bullet"/>
      <w:lvlText w:val=""/>
      <w:lvlJc w:val="left"/>
      <w:pPr>
        <w:ind w:left="6480" w:hanging="360"/>
      </w:pPr>
      <w:rPr>
        <w:rFonts w:hint="default" w:ascii="Wingdings" w:hAnsi="Wingdings"/>
      </w:rPr>
    </w:lvl>
  </w:abstractNum>
  <w:abstractNum w:abstractNumId="9" w15:restartNumberingAfterBreak="0">
    <w:nsid w:val="404A05CC"/>
    <w:multiLevelType w:val="hybridMultilevel"/>
    <w:tmpl w:val="422849EA"/>
    <w:lvl w:ilvl="0" w:tplc="7D5213FC">
      <w:start w:val="1"/>
      <w:numFmt w:val="bullet"/>
      <w:lvlText w:val=""/>
      <w:lvlJc w:val="left"/>
      <w:pPr>
        <w:tabs>
          <w:tab w:val="num" w:pos="720"/>
        </w:tabs>
        <w:ind w:left="720" w:hanging="360"/>
      </w:pPr>
      <w:rPr>
        <w:rFonts w:hint="default" w:ascii="Symbol" w:hAnsi="Symbol"/>
        <w:sz w:val="20"/>
      </w:rPr>
    </w:lvl>
    <w:lvl w:ilvl="1" w:tplc="264E0758" w:tentative="1">
      <w:start w:val="1"/>
      <w:numFmt w:val="bullet"/>
      <w:lvlText w:val=""/>
      <w:lvlJc w:val="left"/>
      <w:pPr>
        <w:tabs>
          <w:tab w:val="num" w:pos="1440"/>
        </w:tabs>
        <w:ind w:left="1440" w:hanging="360"/>
      </w:pPr>
      <w:rPr>
        <w:rFonts w:hint="default" w:ascii="Symbol" w:hAnsi="Symbol"/>
        <w:sz w:val="20"/>
      </w:rPr>
    </w:lvl>
    <w:lvl w:ilvl="2" w:tplc="193C87F4" w:tentative="1">
      <w:start w:val="1"/>
      <w:numFmt w:val="bullet"/>
      <w:lvlText w:val=""/>
      <w:lvlJc w:val="left"/>
      <w:pPr>
        <w:tabs>
          <w:tab w:val="num" w:pos="2160"/>
        </w:tabs>
        <w:ind w:left="2160" w:hanging="360"/>
      </w:pPr>
      <w:rPr>
        <w:rFonts w:hint="default" w:ascii="Symbol" w:hAnsi="Symbol"/>
        <w:sz w:val="20"/>
      </w:rPr>
    </w:lvl>
    <w:lvl w:ilvl="3" w:tplc="397E1198" w:tentative="1">
      <w:start w:val="1"/>
      <w:numFmt w:val="bullet"/>
      <w:lvlText w:val=""/>
      <w:lvlJc w:val="left"/>
      <w:pPr>
        <w:tabs>
          <w:tab w:val="num" w:pos="2880"/>
        </w:tabs>
        <w:ind w:left="2880" w:hanging="360"/>
      </w:pPr>
      <w:rPr>
        <w:rFonts w:hint="default" w:ascii="Symbol" w:hAnsi="Symbol"/>
        <w:sz w:val="20"/>
      </w:rPr>
    </w:lvl>
    <w:lvl w:ilvl="4" w:tplc="31EED0FC" w:tentative="1">
      <w:start w:val="1"/>
      <w:numFmt w:val="bullet"/>
      <w:lvlText w:val=""/>
      <w:lvlJc w:val="left"/>
      <w:pPr>
        <w:tabs>
          <w:tab w:val="num" w:pos="3600"/>
        </w:tabs>
        <w:ind w:left="3600" w:hanging="360"/>
      </w:pPr>
      <w:rPr>
        <w:rFonts w:hint="default" w:ascii="Symbol" w:hAnsi="Symbol"/>
        <w:sz w:val="20"/>
      </w:rPr>
    </w:lvl>
    <w:lvl w:ilvl="5" w:tplc="0BCCF8DC" w:tentative="1">
      <w:start w:val="1"/>
      <w:numFmt w:val="bullet"/>
      <w:lvlText w:val=""/>
      <w:lvlJc w:val="left"/>
      <w:pPr>
        <w:tabs>
          <w:tab w:val="num" w:pos="4320"/>
        </w:tabs>
        <w:ind w:left="4320" w:hanging="360"/>
      </w:pPr>
      <w:rPr>
        <w:rFonts w:hint="default" w:ascii="Symbol" w:hAnsi="Symbol"/>
        <w:sz w:val="20"/>
      </w:rPr>
    </w:lvl>
    <w:lvl w:ilvl="6" w:tplc="D702EC8A" w:tentative="1">
      <w:start w:val="1"/>
      <w:numFmt w:val="bullet"/>
      <w:lvlText w:val=""/>
      <w:lvlJc w:val="left"/>
      <w:pPr>
        <w:tabs>
          <w:tab w:val="num" w:pos="5040"/>
        </w:tabs>
        <w:ind w:left="5040" w:hanging="360"/>
      </w:pPr>
      <w:rPr>
        <w:rFonts w:hint="default" w:ascii="Symbol" w:hAnsi="Symbol"/>
        <w:sz w:val="20"/>
      </w:rPr>
    </w:lvl>
    <w:lvl w:ilvl="7" w:tplc="059A6264" w:tentative="1">
      <w:start w:val="1"/>
      <w:numFmt w:val="bullet"/>
      <w:lvlText w:val=""/>
      <w:lvlJc w:val="left"/>
      <w:pPr>
        <w:tabs>
          <w:tab w:val="num" w:pos="5760"/>
        </w:tabs>
        <w:ind w:left="5760" w:hanging="360"/>
      </w:pPr>
      <w:rPr>
        <w:rFonts w:hint="default" w:ascii="Symbol" w:hAnsi="Symbol"/>
        <w:sz w:val="20"/>
      </w:rPr>
    </w:lvl>
    <w:lvl w:ilvl="8" w:tplc="0396F44C"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416459F8"/>
    <w:multiLevelType w:val="hybridMultilevel"/>
    <w:tmpl w:val="AB78BE4E"/>
    <w:lvl w:ilvl="0" w:tplc="6AAA75EA">
      <w:start w:val="1"/>
      <w:numFmt w:val="bullet"/>
      <w:lvlText w:val=""/>
      <w:lvlJc w:val="left"/>
      <w:pPr>
        <w:tabs>
          <w:tab w:val="num" w:pos="720"/>
        </w:tabs>
        <w:ind w:left="720" w:hanging="360"/>
      </w:pPr>
      <w:rPr>
        <w:rFonts w:hint="default" w:ascii="Symbol" w:hAnsi="Symbol"/>
        <w:sz w:val="20"/>
      </w:rPr>
    </w:lvl>
    <w:lvl w:ilvl="1" w:tplc="EF8EC9EA" w:tentative="1">
      <w:start w:val="1"/>
      <w:numFmt w:val="bullet"/>
      <w:lvlText w:val="o"/>
      <w:lvlJc w:val="left"/>
      <w:pPr>
        <w:tabs>
          <w:tab w:val="num" w:pos="1440"/>
        </w:tabs>
        <w:ind w:left="1440" w:hanging="360"/>
      </w:pPr>
      <w:rPr>
        <w:rFonts w:hint="default" w:ascii="Courier New" w:hAnsi="Courier New"/>
        <w:sz w:val="20"/>
      </w:rPr>
    </w:lvl>
    <w:lvl w:ilvl="2" w:tplc="95C8BDF4" w:tentative="1">
      <w:start w:val="1"/>
      <w:numFmt w:val="bullet"/>
      <w:lvlText w:val=""/>
      <w:lvlJc w:val="left"/>
      <w:pPr>
        <w:tabs>
          <w:tab w:val="num" w:pos="2160"/>
        </w:tabs>
        <w:ind w:left="2160" w:hanging="360"/>
      </w:pPr>
      <w:rPr>
        <w:rFonts w:hint="default" w:ascii="Wingdings" w:hAnsi="Wingdings"/>
        <w:sz w:val="20"/>
      </w:rPr>
    </w:lvl>
    <w:lvl w:ilvl="3" w:tplc="CF7C57EA" w:tentative="1">
      <w:start w:val="1"/>
      <w:numFmt w:val="bullet"/>
      <w:lvlText w:val=""/>
      <w:lvlJc w:val="left"/>
      <w:pPr>
        <w:tabs>
          <w:tab w:val="num" w:pos="2880"/>
        </w:tabs>
        <w:ind w:left="2880" w:hanging="360"/>
      </w:pPr>
      <w:rPr>
        <w:rFonts w:hint="default" w:ascii="Wingdings" w:hAnsi="Wingdings"/>
        <w:sz w:val="20"/>
      </w:rPr>
    </w:lvl>
    <w:lvl w:ilvl="4" w:tplc="0A12BCB6" w:tentative="1">
      <w:start w:val="1"/>
      <w:numFmt w:val="bullet"/>
      <w:lvlText w:val=""/>
      <w:lvlJc w:val="left"/>
      <w:pPr>
        <w:tabs>
          <w:tab w:val="num" w:pos="3600"/>
        </w:tabs>
        <w:ind w:left="3600" w:hanging="360"/>
      </w:pPr>
      <w:rPr>
        <w:rFonts w:hint="default" w:ascii="Wingdings" w:hAnsi="Wingdings"/>
        <w:sz w:val="20"/>
      </w:rPr>
    </w:lvl>
    <w:lvl w:ilvl="5" w:tplc="0352D0C0" w:tentative="1">
      <w:start w:val="1"/>
      <w:numFmt w:val="bullet"/>
      <w:lvlText w:val=""/>
      <w:lvlJc w:val="left"/>
      <w:pPr>
        <w:tabs>
          <w:tab w:val="num" w:pos="4320"/>
        </w:tabs>
        <w:ind w:left="4320" w:hanging="360"/>
      </w:pPr>
      <w:rPr>
        <w:rFonts w:hint="default" w:ascii="Wingdings" w:hAnsi="Wingdings"/>
        <w:sz w:val="20"/>
      </w:rPr>
    </w:lvl>
    <w:lvl w:ilvl="6" w:tplc="0AF22818" w:tentative="1">
      <w:start w:val="1"/>
      <w:numFmt w:val="bullet"/>
      <w:lvlText w:val=""/>
      <w:lvlJc w:val="left"/>
      <w:pPr>
        <w:tabs>
          <w:tab w:val="num" w:pos="5040"/>
        </w:tabs>
        <w:ind w:left="5040" w:hanging="360"/>
      </w:pPr>
      <w:rPr>
        <w:rFonts w:hint="default" w:ascii="Wingdings" w:hAnsi="Wingdings"/>
        <w:sz w:val="20"/>
      </w:rPr>
    </w:lvl>
    <w:lvl w:ilvl="7" w:tplc="AE96334A" w:tentative="1">
      <w:start w:val="1"/>
      <w:numFmt w:val="bullet"/>
      <w:lvlText w:val=""/>
      <w:lvlJc w:val="left"/>
      <w:pPr>
        <w:tabs>
          <w:tab w:val="num" w:pos="5760"/>
        </w:tabs>
        <w:ind w:left="5760" w:hanging="360"/>
      </w:pPr>
      <w:rPr>
        <w:rFonts w:hint="default" w:ascii="Wingdings" w:hAnsi="Wingdings"/>
        <w:sz w:val="20"/>
      </w:rPr>
    </w:lvl>
    <w:lvl w:ilvl="8" w:tplc="F50EB1D4"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35A10FF"/>
    <w:multiLevelType w:val="hybridMultilevel"/>
    <w:tmpl w:val="7048D2D4"/>
    <w:lvl w:ilvl="0" w:tplc="A9EC4104">
      <w:start w:val="1"/>
      <w:numFmt w:val="bullet"/>
      <w:lvlText w:val=""/>
      <w:lvlJc w:val="left"/>
      <w:pPr>
        <w:ind w:left="720" w:hanging="360"/>
      </w:pPr>
      <w:rPr>
        <w:rFonts w:hint="default" w:ascii="Symbol" w:hAnsi="Symbol"/>
      </w:rPr>
    </w:lvl>
    <w:lvl w:ilvl="1" w:tplc="A3E86C9A">
      <w:start w:val="1"/>
      <w:numFmt w:val="bullet"/>
      <w:lvlText w:val="o"/>
      <w:lvlJc w:val="left"/>
      <w:pPr>
        <w:ind w:left="1440" w:hanging="360"/>
      </w:pPr>
      <w:rPr>
        <w:rFonts w:hint="default" w:ascii="Courier New" w:hAnsi="Courier New"/>
      </w:rPr>
    </w:lvl>
    <w:lvl w:ilvl="2" w:tplc="B45E0892">
      <w:start w:val="1"/>
      <w:numFmt w:val="bullet"/>
      <w:lvlText w:val=""/>
      <w:lvlJc w:val="left"/>
      <w:pPr>
        <w:ind w:left="2160" w:hanging="360"/>
      </w:pPr>
      <w:rPr>
        <w:rFonts w:hint="default" w:ascii="Wingdings" w:hAnsi="Wingdings"/>
      </w:rPr>
    </w:lvl>
    <w:lvl w:ilvl="3" w:tplc="4800A8A6">
      <w:start w:val="1"/>
      <w:numFmt w:val="bullet"/>
      <w:lvlText w:val=""/>
      <w:lvlJc w:val="left"/>
      <w:pPr>
        <w:ind w:left="2880" w:hanging="360"/>
      </w:pPr>
      <w:rPr>
        <w:rFonts w:hint="default" w:ascii="Symbol" w:hAnsi="Symbol"/>
      </w:rPr>
    </w:lvl>
    <w:lvl w:ilvl="4" w:tplc="5C0CB3CC">
      <w:start w:val="1"/>
      <w:numFmt w:val="bullet"/>
      <w:lvlText w:val="o"/>
      <w:lvlJc w:val="left"/>
      <w:pPr>
        <w:ind w:left="3600" w:hanging="360"/>
      </w:pPr>
      <w:rPr>
        <w:rFonts w:hint="default" w:ascii="Courier New" w:hAnsi="Courier New"/>
      </w:rPr>
    </w:lvl>
    <w:lvl w:ilvl="5" w:tplc="2B466284">
      <w:start w:val="1"/>
      <w:numFmt w:val="bullet"/>
      <w:lvlText w:val=""/>
      <w:lvlJc w:val="left"/>
      <w:pPr>
        <w:ind w:left="4320" w:hanging="360"/>
      </w:pPr>
      <w:rPr>
        <w:rFonts w:hint="default" w:ascii="Wingdings" w:hAnsi="Wingdings"/>
      </w:rPr>
    </w:lvl>
    <w:lvl w:ilvl="6" w:tplc="EE4EEF0C">
      <w:start w:val="1"/>
      <w:numFmt w:val="bullet"/>
      <w:lvlText w:val=""/>
      <w:lvlJc w:val="left"/>
      <w:pPr>
        <w:ind w:left="5040" w:hanging="360"/>
      </w:pPr>
      <w:rPr>
        <w:rFonts w:hint="default" w:ascii="Symbol" w:hAnsi="Symbol"/>
      </w:rPr>
    </w:lvl>
    <w:lvl w:ilvl="7" w:tplc="280A9246">
      <w:start w:val="1"/>
      <w:numFmt w:val="bullet"/>
      <w:lvlText w:val="o"/>
      <w:lvlJc w:val="left"/>
      <w:pPr>
        <w:ind w:left="5760" w:hanging="360"/>
      </w:pPr>
      <w:rPr>
        <w:rFonts w:hint="default" w:ascii="Courier New" w:hAnsi="Courier New"/>
      </w:rPr>
    </w:lvl>
    <w:lvl w:ilvl="8" w:tplc="2C10EEAC">
      <w:start w:val="1"/>
      <w:numFmt w:val="bullet"/>
      <w:lvlText w:val=""/>
      <w:lvlJc w:val="left"/>
      <w:pPr>
        <w:ind w:left="6480" w:hanging="360"/>
      </w:pPr>
      <w:rPr>
        <w:rFonts w:hint="default" w:ascii="Wingdings" w:hAnsi="Wingdings"/>
      </w:rPr>
    </w:lvl>
  </w:abstractNum>
  <w:abstractNum w:abstractNumId="13" w15:restartNumberingAfterBreak="0">
    <w:nsid w:val="54F172ED"/>
    <w:multiLevelType w:val="hybridMultilevel"/>
    <w:tmpl w:val="9C1EDB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59E334EF"/>
    <w:multiLevelType w:val="hybridMultilevel"/>
    <w:tmpl w:val="C978BFAC"/>
    <w:lvl w:ilvl="0" w:tplc="38E62598">
      <w:start w:val="1"/>
      <w:numFmt w:val="bullet"/>
      <w:lvlText w:val=""/>
      <w:lvlJc w:val="left"/>
      <w:pPr>
        <w:tabs>
          <w:tab w:val="num" w:pos="720"/>
        </w:tabs>
        <w:ind w:left="720" w:hanging="360"/>
      </w:pPr>
      <w:rPr>
        <w:rFonts w:hint="default" w:ascii="Symbol" w:hAnsi="Symbol"/>
        <w:sz w:val="20"/>
      </w:rPr>
    </w:lvl>
    <w:lvl w:ilvl="1" w:tplc="7D98AB64" w:tentative="1">
      <w:start w:val="1"/>
      <w:numFmt w:val="bullet"/>
      <w:lvlText w:val="o"/>
      <w:lvlJc w:val="left"/>
      <w:pPr>
        <w:tabs>
          <w:tab w:val="num" w:pos="1440"/>
        </w:tabs>
        <w:ind w:left="1440" w:hanging="360"/>
      </w:pPr>
      <w:rPr>
        <w:rFonts w:hint="default" w:ascii="Courier New" w:hAnsi="Courier New"/>
        <w:sz w:val="20"/>
      </w:rPr>
    </w:lvl>
    <w:lvl w:ilvl="2" w:tplc="93A6BE80" w:tentative="1">
      <w:start w:val="1"/>
      <w:numFmt w:val="bullet"/>
      <w:lvlText w:val=""/>
      <w:lvlJc w:val="left"/>
      <w:pPr>
        <w:tabs>
          <w:tab w:val="num" w:pos="2160"/>
        </w:tabs>
        <w:ind w:left="2160" w:hanging="360"/>
      </w:pPr>
      <w:rPr>
        <w:rFonts w:hint="default" w:ascii="Wingdings" w:hAnsi="Wingdings"/>
        <w:sz w:val="20"/>
      </w:rPr>
    </w:lvl>
    <w:lvl w:ilvl="3" w:tplc="DCB0D2D8" w:tentative="1">
      <w:start w:val="1"/>
      <w:numFmt w:val="bullet"/>
      <w:lvlText w:val=""/>
      <w:lvlJc w:val="left"/>
      <w:pPr>
        <w:tabs>
          <w:tab w:val="num" w:pos="2880"/>
        </w:tabs>
        <w:ind w:left="2880" w:hanging="360"/>
      </w:pPr>
      <w:rPr>
        <w:rFonts w:hint="default" w:ascii="Wingdings" w:hAnsi="Wingdings"/>
        <w:sz w:val="20"/>
      </w:rPr>
    </w:lvl>
    <w:lvl w:ilvl="4" w:tplc="61CADA5E" w:tentative="1">
      <w:start w:val="1"/>
      <w:numFmt w:val="bullet"/>
      <w:lvlText w:val=""/>
      <w:lvlJc w:val="left"/>
      <w:pPr>
        <w:tabs>
          <w:tab w:val="num" w:pos="3600"/>
        </w:tabs>
        <w:ind w:left="3600" w:hanging="360"/>
      </w:pPr>
      <w:rPr>
        <w:rFonts w:hint="default" w:ascii="Wingdings" w:hAnsi="Wingdings"/>
        <w:sz w:val="20"/>
      </w:rPr>
    </w:lvl>
    <w:lvl w:ilvl="5" w:tplc="E0B07336" w:tentative="1">
      <w:start w:val="1"/>
      <w:numFmt w:val="bullet"/>
      <w:lvlText w:val=""/>
      <w:lvlJc w:val="left"/>
      <w:pPr>
        <w:tabs>
          <w:tab w:val="num" w:pos="4320"/>
        </w:tabs>
        <w:ind w:left="4320" w:hanging="360"/>
      </w:pPr>
      <w:rPr>
        <w:rFonts w:hint="default" w:ascii="Wingdings" w:hAnsi="Wingdings"/>
        <w:sz w:val="20"/>
      </w:rPr>
    </w:lvl>
    <w:lvl w:ilvl="6" w:tplc="7518A03A" w:tentative="1">
      <w:start w:val="1"/>
      <w:numFmt w:val="bullet"/>
      <w:lvlText w:val=""/>
      <w:lvlJc w:val="left"/>
      <w:pPr>
        <w:tabs>
          <w:tab w:val="num" w:pos="5040"/>
        </w:tabs>
        <w:ind w:left="5040" w:hanging="360"/>
      </w:pPr>
      <w:rPr>
        <w:rFonts w:hint="default" w:ascii="Wingdings" w:hAnsi="Wingdings"/>
        <w:sz w:val="20"/>
      </w:rPr>
    </w:lvl>
    <w:lvl w:ilvl="7" w:tplc="4E323FAE" w:tentative="1">
      <w:start w:val="1"/>
      <w:numFmt w:val="bullet"/>
      <w:lvlText w:val=""/>
      <w:lvlJc w:val="left"/>
      <w:pPr>
        <w:tabs>
          <w:tab w:val="num" w:pos="5760"/>
        </w:tabs>
        <w:ind w:left="5760" w:hanging="360"/>
      </w:pPr>
      <w:rPr>
        <w:rFonts w:hint="default" w:ascii="Wingdings" w:hAnsi="Wingdings"/>
        <w:sz w:val="20"/>
      </w:rPr>
    </w:lvl>
    <w:lvl w:ilvl="8" w:tplc="8398FF4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63CE14A4"/>
    <w:multiLevelType w:val="hybridMultilevel"/>
    <w:tmpl w:val="384AEE9E"/>
    <w:lvl w:ilvl="0" w:tplc="EBB8AAF6">
      <w:start w:val="1"/>
      <w:numFmt w:val="bullet"/>
      <w:lvlText w:val=""/>
      <w:lvlJc w:val="left"/>
      <w:pPr>
        <w:tabs>
          <w:tab w:val="num" w:pos="720"/>
        </w:tabs>
        <w:ind w:left="720" w:hanging="360"/>
      </w:pPr>
      <w:rPr>
        <w:rFonts w:hint="default" w:ascii="Symbol" w:hAnsi="Symbol"/>
        <w:sz w:val="20"/>
      </w:rPr>
    </w:lvl>
    <w:lvl w:ilvl="1" w:tplc="520272D4">
      <w:start w:val="1"/>
      <w:numFmt w:val="bullet"/>
      <w:lvlText w:val="o"/>
      <w:lvlJc w:val="left"/>
      <w:pPr>
        <w:tabs>
          <w:tab w:val="num" w:pos="1440"/>
        </w:tabs>
        <w:ind w:left="1440" w:hanging="360"/>
      </w:pPr>
      <w:rPr>
        <w:rFonts w:hint="default" w:ascii="Courier New" w:hAnsi="Courier New" w:cs="Times New Roman"/>
        <w:sz w:val="20"/>
      </w:rPr>
    </w:lvl>
    <w:lvl w:ilvl="2" w:tplc="BE9C0E92">
      <w:start w:val="1"/>
      <w:numFmt w:val="bullet"/>
      <w:lvlText w:val=""/>
      <w:lvlJc w:val="left"/>
      <w:pPr>
        <w:tabs>
          <w:tab w:val="num" w:pos="2160"/>
        </w:tabs>
        <w:ind w:left="2160" w:hanging="360"/>
      </w:pPr>
      <w:rPr>
        <w:rFonts w:hint="default" w:ascii="Wingdings" w:hAnsi="Wingdings"/>
        <w:sz w:val="20"/>
      </w:rPr>
    </w:lvl>
    <w:lvl w:ilvl="3" w:tplc="7BE4528E">
      <w:start w:val="1"/>
      <w:numFmt w:val="bullet"/>
      <w:lvlText w:val=""/>
      <w:lvlJc w:val="left"/>
      <w:pPr>
        <w:tabs>
          <w:tab w:val="num" w:pos="2880"/>
        </w:tabs>
        <w:ind w:left="2880" w:hanging="360"/>
      </w:pPr>
      <w:rPr>
        <w:rFonts w:hint="default" w:ascii="Wingdings" w:hAnsi="Wingdings"/>
        <w:sz w:val="20"/>
      </w:rPr>
    </w:lvl>
    <w:lvl w:ilvl="4" w:tplc="9AA2C218">
      <w:start w:val="1"/>
      <w:numFmt w:val="bullet"/>
      <w:lvlText w:val=""/>
      <w:lvlJc w:val="left"/>
      <w:pPr>
        <w:tabs>
          <w:tab w:val="num" w:pos="3600"/>
        </w:tabs>
        <w:ind w:left="3600" w:hanging="360"/>
      </w:pPr>
      <w:rPr>
        <w:rFonts w:hint="default" w:ascii="Wingdings" w:hAnsi="Wingdings"/>
        <w:sz w:val="20"/>
      </w:rPr>
    </w:lvl>
    <w:lvl w:ilvl="5" w:tplc="C39495B4">
      <w:start w:val="1"/>
      <w:numFmt w:val="bullet"/>
      <w:lvlText w:val=""/>
      <w:lvlJc w:val="left"/>
      <w:pPr>
        <w:tabs>
          <w:tab w:val="num" w:pos="4320"/>
        </w:tabs>
        <w:ind w:left="4320" w:hanging="360"/>
      </w:pPr>
      <w:rPr>
        <w:rFonts w:hint="default" w:ascii="Wingdings" w:hAnsi="Wingdings"/>
        <w:sz w:val="20"/>
      </w:rPr>
    </w:lvl>
    <w:lvl w:ilvl="6" w:tplc="C3F29D32">
      <w:start w:val="1"/>
      <w:numFmt w:val="bullet"/>
      <w:lvlText w:val=""/>
      <w:lvlJc w:val="left"/>
      <w:pPr>
        <w:tabs>
          <w:tab w:val="num" w:pos="5040"/>
        </w:tabs>
        <w:ind w:left="5040" w:hanging="360"/>
      </w:pPr>
      <w:rPr>
        <w:rFonts w:hint="default" w:ascii="Wingdings" w:hAnsi="Wingdings"/>
        <w:sz w:val="20"/>
      </w:rPr>
    </w:lvl>
    <w:lvl w:ilvl="7" w:tplc="27EC0482">
      <w:start w:val="1"/>
      <w:numFmt w:val="bullet"/>
      <w:lvlText w:val=""/>
      <w:lvlJc w:val="left"/>
      <w:pPr>
        <w:tabs>
          <w:tab w:val="num" w:pos="5760"/>
        </w:tabs>
        <w:ind w:left="5760" w:hanging="360"/>
      </w:pPr>
      <w:rPr>
        <w:rFonts w:hint="default" w:ascii="Wingdings" w:hAnsi="Wingdings"/>
        <w:sz w:val="20"/>
      </w:rPr>
    </w:lvl>
    <w:lvl w:ilvl="8" w:tplc="5F70A87A">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B4749BD"/>
    <w:multiLevelType w:val="hybridMultilevel"/>
    <w:tmpl w:val="31B8AA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Aria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Aria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Arial"/>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2B67428"/>
    <w:multiLevelType w:val="hybridMultilevel"/>
    <w:tmpl w:val="FB80FB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79BF5C4F"/>
    <w:multiLevelType w:val="hybridMultilevel"/>
    <w:tmpl w:val="123CF0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num w:numId="1" w16cid:durableId="936982923">
    <w:abstractNumId w:val="6"/>
  </w:num>
  <w:num w:numId="2" w16cid:durableId="920525255">
    <w:abstractNumId w:val="15"/>
  </w:num>
  <w:num w:numId="3" w16cid:durableId="16934782">
    <w:abstractNumId w:val="16"/>
  </w:num>
  <w:num w:numId="4" w16cid:durableId="978460477">
    <w:abstractNumId w:val="11"/>
  </w:num>
  <w:num w:numId="5" w16cid:durableId="1173423311">
    <w:abstractNumId w:val="19"/>
  </w:num>
  <w:num w:numId="6" w16cid:durableId="1786609212">
    <w:abstractNumId w:val="9"/>
  </w:num>
  <w:num w:numId="7" w16cid:durableId="679044364">
    <w:abstractNumId w:val="14"/>
  </w:num>
  <w:num w:numId="8" w16cid:durableId="493185103">
    <w:abstractNumId w:val="10"/>
  </w:num>
  <w:num w:numId="9" w16cid:durableId="230699300">
    <w:abstractNumId w:val="4"/>
  </w:num>
  <w:num w:numId="10" w16cid:durableId="996420617">
    <w:abstractNumId w:val="20"/>
  </w:num>
  <w:num w:numId="11" w16cid:durableId="191379334">
    <w:abstractNumId w:val="1"/>
  </w:num>
  <w:num w:numId="12" w16cid:durableId="10050116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86799947">
    <w:abstractNumId w:val="5"/>
  </w:num>
  <w:num w:numId="14" w16cid:durableId="453059934">
    <w:abstractNumId w:val="2"/>
  </w:num>
  <w:num w:numId="15" w16cid:durableId="165948864">
    <w:abstractNumId w:val="18"/>
  </w:num>
  <w:num w:numId="16" w16cid:durableId="40861560">
    <w:abstractNumId w:val="13"/>
  </w:num>
  <w:num w:numId="17" w16cid:durableId="432745710">
    <w:abstractNumId w:val="12"/>
  </w:num>
  <w:num w:numId="18" w16cid:durableId="348063496">
    <w:abstractNumId w:val="17"/>
  </w:num>
  <w:num w:numId="19" w16cid:durableId="638001165">
    <w:abstractNumId w:val="0"/>
  </w:num>
  <w:num w:numId="20" w16cid:durableId="75982796">
    <w:abstractNumId w:val="8"/>
  </w:num>
  <w:num w:numId="21" w16cid:durableId="726614856">
    <w:abstractNumId w:val="7"/>
  </w:num>
  <w:num w:numId="22" w16cid:durableId="8663350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1C3"/>
    <w:rsid w:val="00005F74"/>
    <w:rsid w:val="00006D3B"/>
    <w:rsid w:val="00007FF2"/>
    <w:rsid w:val="00010344"/>
    <w:rsid w:val="00014B90"/>
    <w:rsid w:val="00015C7E"/>
    <w:rsid w:val="0001679F"/>
    <w:rsid w:val="00016CBF"/>
    <w:rsid w:val="000172C9"/>
    <w:rsid w:val="00020331"/>
    <w:rsid w:val="00021A26"/>
    <w:rsid w:val="00022215"/>
    <w:rsid w:val="00022E8A"/>
    <w:rsid w:val="00022F72"/>
    <w:rsid w:val="00023581"/>
    <w:rsid w:val="00024532"/>
    <w:rsid w:val="00024FF0"/>
    <w:rsid w:val="0002512B"/>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822"/>
    <w:rsid w:val="00036111"/>
    <w:rsid w:val="0003744C"/>
    <w:rsid w:val="00037AB5"/>
    <w:rsid w:val="000420F9"/>
    <w:rsid w:val="0004232A"/>
    <w:rsid w:val="00042BD7"/>
    <w:rsid w:val="00042F47"/>
    <w:rsid w:val="000451E1"/>
    <w:rsid w:val="00045698"/>
    <w:rsid w:val="0004594E"/>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C35"/>
    <w:rsid w:val="0005422C"/>
    <w:rsid w:val="00054297"/>
    <w:rsid w:val="000557B3"/>
    <w:rsid w:val="00055948"/>
    <w:rsid w:val="000565D4"/>
    <w:rsid w:val="000566B9"/>
    <w:rsid w:val="00056ADE"/>
    <w:rsid w:val="00056BA3"/>
    <w:rsid w:val="000572B4"/>
    <w:rsid w:val="000577FE"/>
    <w:rsid w:val="00057BC8"/>
    <w:rsid w:val="00057DCE"/>
    <w:rsid w:val="000606E0"/>
    <w:rsid w:val="00060D88"/>
    <w:rsid w:val="00061993"/>
    <w:rsid w:val="00061A50"/>
    <w:rsid w:val="00061B0D"/>
    <w:rsid w:val="00062831"/>
    <w:rsid w:val="00062A36"/>
    <w:rsid w:val="00062A71"/>
    <w:rsid w:val="00062D5D"/>
    <w:rsid w:val="00064035"/>
    <w:rsid w:val="000653D5"/>
    <w:rsid w:val="00065A26"/>
    <w:rsid w:val="00065BBD"/>
    <w:rsid w:val="00065D2C"/>
    <w:rsid w:val="000663E8"/>
    <w:rsid w:val="00070169"/>
    <w:rsid w:val="00070802"/>
    <w:rsid w:val="0007116F"/>
    <w:rsid w:val="000711B7"/>
    <w:rsid w:val="000717F9"/>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353F"/>
    <w:rsid w:val="00083F23"/>
    <w:rsid w:val="00084D7B"/>
    <w:rsid w:val="00085502"/>
    <w:rsid w:val="00085F09"/>
    <w:rsid w:val="00086281"/>
    <w:rsid w:val="000868C9"/>
    <w:rsid w:val="000869EE"/>
    <w:rsid w:val="00086E90"/>
    <w:rsid w:val="00090CE9"/>
    <w:rsid w:val="00091F39"/>
    <w:rsid w:val="00092A55"/>
    <w:rsid w:val="00093AEA"/>
    <w:rsid w:val="00095521"/>
    <w:rsid w:val="00096215"/>
    <w:rsid w:val="000967F8"/>
    <w:rsid w:val="00096BA1"/>
    <w:rsid w:val="00096FA3"/>
    <w:rsid w:val="00097AEB"/>
    <w:rsid w:val="000A01C0"/>
    <w:rsid w:val="000A0275"/>
    <w:rsid w:val="000A04B2"/>
    <w:rsid w:val="000A088B"/>
    <w:rsid w:val="000A0FA7"/>
    <w:rsid w:val="000A1EE0"/>
    <w:rsid w:val="000A255E"/>
    <w:rsid w:val="000A25E5"/>
    <w:rsid w:val="000A2F02"/>
    <w:rsid w:val="000A4FAA"/>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5AD1"/>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4543"/>
    <w:rsid w:val="000D47F4"/>
    <w:rsid w:val="000D538D"/>
    <w:rsid w:val="000D5A69"/>
    <w:rsid w:val="000D5C73"/>
    <w:rsid w:val="000D7310"/>
    <w:rsid w:val="000E0422"/>
    <w:rsid w:val="000E0542"/>
    <w:rsid w:val="000E11BE"/>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537"/>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51E7"/>
    <w:rsid w:val="001165A6"/>
    <w:rsid w:val="00116CDC"/>
    <w:rsid w:val="001173A5"/>
    <w:rsid w:val="00120BC3"/>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B83"/>
    <w:rsid w:val="00147686"/>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4180"/>
    <w:rsid w:val="00164635"/>
    <w:rsid w:val="00164A29"/>
    <w:rsid w:val="00164B5F"/>
    <w:rsid w:val="00164CF1"/>
    <w:rsid w:val="00165051"/>
    <w:rsid w:val="001651EB"/>
    <w:rsid w:val="00166626"/>
    <w:rsid w:val="00166AB6"/>
    <w:rsid w:val="00166BDD"/>
    <w:rsid w:val="00167177"/>
    <w:rsid w:val="00167918"/>
    <w:rsid w:val="00170F1C"/>
    <w:rsid w:val="00171709"/>
    <w:rsid w:val="001718A3"/>
    <w:rsid w:val="00171EBF"/>
    <w:rsid w:val="00172238"/>
    <w:rsid w:val="00173D38"/>
    <w:rsid w:val="001757A3"/>
    <w:rsid w:val="001768CF"/>
    <w:rsid w:val="001773DC"/>
    <w:rsid w:val="001801BB"/>
    <w:rsid w:val="00181B9C"/>
    <w:rsid w:val="00181F48"/>
    <w:rsid w:val="001829B9"/>
    <w:rsid w:val="00182A78"/>
    <w:rsid w:val="00183989"/>
    <w:rsid w:val="00183999"/>
    <w:rsid w:val="00183D24"/>
    <w:rsid w:val="00183E74"/>
    <w:rsid w:val="00186E69"/>
    <w:rsid w:val="00187083"/>
    <w:rsid w:val="001870F8"/>
    <w:rsid w:val="00187267"/>
    <w:rsid w:val="00187674"/>
    <w:rsid w:val="001876B9"/>
    <w:rsid w:val="0018774B"/>
    <w:rsid w:val="0019066A"/>
    <w:rsid w:val="00191EB4"/>
    <w:rsid w:val="00193B45"/>
    <w:rsid w:val="001943D7"/>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2"/>
    <w:rsid w:val="001A521F"/>
    <w:rsid w:val="001A5550"/>
    <w:rsid w:val="001A56EA"/>
    <w:rsid w:val="001A574F"/>
    <w:rsid w:val="001A6209"/>
    <w:rsid w:val="001A63BB"/>
    <w:rsid w:val="001A6571"/>
    <w:rsid w:val="001A65C1"/>
    <w:rsid w:val="001A6921"/>
    <w:rsid w:val="001A7332"/>
    <w:rsid w:val="001A75C9"/>
    <w:rsid w:val="001A77AA"/>
    <w:rsid w:val="001A782A"/>
    <w:rsid w:val="001B1687"/>
    <w:rsid w:val="001B26AF"/>
    <w:rsid w:val="001B2EC3"/>
    <w:rsid w:val="001B43BE"/>
    <w:rsid w:val="001B450E"/>
    <w:rsid w:val="001B46F9"/>
    <w:rsid w:val="001B5442"/>
    <w:rsid w:val="001B54D3"/>
    <w:rsid w:val="001B55A4"/>
    <w:rsid w:val="001B5726"/>
    <w:rsid w:val="001B660C"/>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AD"/>
    <w:rsid w:val="001D5B76"/>
    <w:rsid w:val="001D7008"/>
    <w:rsid w:val="001D7170"/>
    <w:rsid w:val="001D7FC6"/>
    <w:rsid w:val="001E117A"/>
    <w:rsid w:val="001E1D79"/>
    <w:rsid w:val="001E23EF"/>
    <w:rsid w:val="001E2404"/>
    <w:rsid w:val="001E25C9"/>
    <w:rsid w:val="001E4088"/>
    <w:rsid w:val="001E46E1"/>
    <w:rsid w:val="001E506D"/>
    <w:rsid w:val="001E56D6"/>
    <w:rsid w:val="001E6660"/>
    <w:rsid w:val="001E6A4B"/>
    <w:rsid w:val="001E6DBD"/>
    <w:rsid w:val="001E6E6A"/>
    <w:rsid w:val="001E78E8"/>
    <w:rsid w:val="001E7EB7"/>
    <w:rsid w:val="001F0237"/>
    <w:rsid w:val="001F0832"/>
    <w:rsid w:val="001F14C4"/>
    <w:rsid w:val="001F14C6"/>
    <w:rsid w:val="001F1BBA"/>
    <w:rsid w:val="001F1DAB"/>
    <w:rsid w:val="001F2A82"/>
    <w:rsid w:val="001F2E44"/>
    <w:rsid w:val="001F32C2"/>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736E"/>
    <w:rsid w:val="00207B61"/>
    <w:rsid w:val="00210135"/>
    <w:rsid w:val="00210713"/>
    <w:rsid w:val="00210B29"/>
    <w:rsid w:val="00210CCA"/>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52D3"/>
    <w:rsid w:val="002259FB"/>
    <w:rsid w:val="00225D1F"/>
    <w:rsid w:val="00226347"/>
    <w:rsid w:val="002274D7"/>
    <w:rsid w:val="00227B4E"/>
    <w:rsid w:val="00230415"/>
    <w:rsid w:val="002305C1"/>
    <w:rsid w:val="00231835"/>
    <w:rsid w:val="00231DC6"/>
    <w:rsid w:val="00231F98"/>
    <w:rsid w:val="00232C19"/>
    <w:rsid w:val="002332C2"/>
    <w:rsid w:val="00235157"/>
    <w:rsid w:val="0023732E"/>
    <w:rsid w:val="00237602"/>
    <w:rsid w:val="00237725"/>
    <w:rsid w:val="002377CE"/>
    <w:rsid w:val="00241146"/>
    <w:rsid w:val="00241A79"/>
    <w:rsid w:val="002424A7"/>
    <w:rsid w:val="00242BFB"/>
    <w:rsid w:val="00242C1A"/>
    <w:rsid w:val="002436CE"/>
    <w:rsid w:val="00243C2A"/>
    <w:rsid w:val="00244BE9"/>
    <w:rsid w:val="0024523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4E1D"/>
    <w:rsid w:val="00265733"/>
    <w:rsid w:val="00265B33"/>
    <w:rsid w:val="00266442"/>
    <w:rsid w:val="002669A9"/>
    <w:rsid w:val="00267459"/>
    <w:rsid w:val="002703AA"/>
    <w:rsid w:val="002734AE"/>
    <w:rsid w:val="002738EA"/>
    <w:rsid w:val="002739C6"/>
    <w:rsid w:val="00275192"/>
    <w:rsid w:val="002753ED"/>
    <w:rsid w:val="00275551"/>
    <w:rsid w:val="0027579A"/>
    <w:rsid w:val="00275B69"/>
    <w:rsid w:val="00275E7F"/>
    <w:rsid w:val="0027658A"/>
    <w:rsid w:val="00276A6C"/>
    <w:rsid w:val="0027772D"/>
    <w:rsid w:val="002807A6"/>
    <w:rsid w:val="00280896"/>
    <w:rsid w:val="00281BE4"/>
    <w:rsid w:val="00281DBF"/>
    <w:rsid w:val="002821D4"/>
    <w:rsid w:val="0028485B"/>
    <w:rsid w:val="00284BAD"/>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917"/>
    <w:rsid w:val="002A3893"/>
    <w:rsid w:val="002A4980"/>
    <w:rsid w:val="002A4C14"/>
    <w:rsid w:val="002A4ED4"/>
    <w:rsid w:val="002A52E3"/>
    <w:rsid w:val="002A5645"/>
    <w:rsid w:val="002A57B3"/>
    <w:rsid w:val="002A639A"/>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50BA"/>
    <w:rsid w:val="002C63B2"/>
    <w:rsid w:val="002C69B4"/>
    <w:rsid w:val="002C6E54"/>
    <w:rsid w:val="002C7F71"/>
    <w:rsid w:val="002D0261"/>
    <w:rsid w:val="002D08F1"/>
    <w:rsid w:val="002D1C44"/>
    <w:rsid w:val="002D201B"/>
    <w:rsid w:val="002D359D"/>
    <w:rsid w:val="002D3602"/>
    <w:rsid w:val="002D4897"/>
    <w:rsid w:val="002D5009"/>
    <w:rsid w:val="002D66B8"/>
    <w:rsid w:val="002D74DE"/>
    <w:rsid w:val="002D74EA"/>
    <w:rsid w:val="002D7A71"/>
    <w:rsid w:val="002D7E24"/>
    <w:rsid w:val="002E0D2E"/>
    <w:rsid w:val="002E2756"/>
    <w:rsid w:val="002E41F1"/>
    <w:rsid w:val="002E4403"/>
    <w:rsid w:val="002E5E51"/>
    <w:rsid w:val="002E61D0"/>
    <w:rsid w:val="002E6C88"/>
    <w:rsid w:val="002E7006"/>
    <w:rsid w:val="002E7326"/>
    <w:rsid w:val="002E793B"/>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353"/>
    <w:rsid w:val="0030349B"/>
    <w:rsid w:val="003036E5"/>
    <w:rsid w:val="00303BD6"/>
    <w:rsid w:val="00304488"/>
    <w:rsid w:val="003045AE"/>
    <w:rsid w:val="0030501A"/>
    <w:rsid w:val="00306057"/>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387"/>
    <w:rsid w:val="00325ECC"/>
    <w:rsid w:val="00326A6B"/>
    <w:rsid w:val="00326C9E"/>
    <w:rsid w:val="00327916"/>
    <w:rsid w:val="00330463"/>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F0D"/>
    <w:rsid w:val="003457B4"/>
    <w:rsid w:val="0034682F"/>
    <w:rsid w:val="00346B54"/>
    <w:rsid w:val="00347B8A"/>
    <w:rsid w:val="00347CA3"/>
    <w:rsid w:val="0035000B"/>
    <w:rsid w:val="00350019"/>
    <w:rsid w:val="00350595"/>
    <w:rsid w:val="00350797"/>
    <w:rsid w:val="003519F2"/>
    <w:rsid w:val="00351AF9"/>
    <w:rsid w:val="00352A80"/>
    <w:rsid w:val="003541F0"/>
    <w:rsid w:val="0035453D"/>
    <w:rsid w:val="0035651C"/>
    <w:rsid w:val="00356523"/>
    <w:rsid w:val="00356804"/>
    <w:rsid w:val="00356EF4"/>
    <w:rsid w:val="003573ED"/>
    <w:rsid w:val="003576FF"/>
    <w:rsid w:val="003577E2"/>
    <w:rsid w:val="00360573"/>
    <w:rsid w:val="0036198E"/>
    <w:rsid w:val="00361C4E"/>
    <w:rsid w:val="00361D59"/>
    <w:rsid w:val="003625AC"/>
    <w:rsid w:val="00363A3A"/>
    <w:rsid w:val="00363EDD"/>
    <w:rsid w:val="00364106"/>
    <w:rsid w:val="0036425A"/>
    <w:rsid w:val="0036530E"/>
    <w:rsid w:val="003657A3"/>
    <w:rsid w:val="00366C85"/>
    <w:rsid w:val="00367C18"/>
    <w:rsid w:val="00367D20"/>
    <w:rsid w:val="00370B99"/>
    <w:rsid w:val="00370DB6"/>
    <w:rsid w:val="00371B5B"/>
    <w:rsid w:val="0037304F"/>
    <w:rsid w:val="00373BDD"/>
    <w:rsid w:val="00373DC1"/>
    <w:rsid w:val="00373E50"/>
    <w:rsid w:val="00374D7E"/>
    <w:rsid w:val="00375203"/>
    <w:rsid w:val="003763D1"/>
    <w:rsid w:val="003800E5"/>
    <w:rsid w:val="0038058D"/>
    <w:rsid w:val="00380C85"/>
    <w:rsid w:val="00382D56"/>
    <w:rsid w:val="00384339"/>
    <w:rsid w:val="00385512"/>
    <w:rsid w:val="00386623"/>
    <w:rsid w:val="0038729D"/>
    <w:rsid w:val="00387943"/>
    <w:rsid w:val="00387AF4"/>
    <w:rsid w:val="003903BE"/>
    <w:rsid w:val="00391744"/>
    <w:rsid w:val="00394639"/>
    <w:rsid w:val="0039578F"/>
    <w:rsid w:val="00395E67"/>
    <w:rsid w:val="00396985"/>
    <w:rsid w:val="00396E95"/>
    <w:rsid w:val="003970E8"/>
    <w:rsid w:val="00397602"/>
    <w:rsid w:val="003A00D9"/>
    <w:rsid w:val="003A05AA"/>
    <w:rsid w:val="003A10EB"/>
    <w:rsid w:val="003A1CDB"/>
    <w:rsid w:val="003A1EB0"/>
    <w:rsid w:val="003A21C0"/>
    <w:rsid w:val="003A2642"/>
    <w:rsid w:val="003A2891"/>
    <w:rsid w:val="003A3151"/>
    <w:rsid w:val="003A378A"/>
    <w:rsid w:val="003A4BED"/>
    <w:rsid w:val="003A7358"/>
    <w:rsid w:val="003A7D1A"/>
    <w:rsid w:val="003A7E95"/>
    <w:rsid w:val="003A7F10"/>
    <w:rsid w:val="003B01F3"/>
    <w:rsid w:val="003B047E"/>
    <w:rsid w:val="003B0D53"/>
    <w:rsid w:val="003B0DAF"/>
    <w:rsid w:val="003B0E23"/>
    <w:rsid w:val="003B189E"/>
    <w:rsid w:val="003B1954"/>
    <w:rsid w:val="003B20DE"/>
    <w:rsid w:val="003B2238"/>
    <w:rsid w:val="003B2344"/>
    <w:rsid w:val="003B31F9"/>
    <w:rsid w:val="003B3ABE"/>
    <w:rsid w:val="003B3D48"/>
    <w:rsid w:val="003B3FD2"/>
    <w:rsid w:val="003B5160"/>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4AFC"/>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31C0"/>
    <w:rsid w:val="003E36BE"/>
    <w:rsid w:val="003E3A56"/>
    <w:rsid w:val="003E57FA"/>
    <w:rsid w:val="003E619B"/>
    <w:rsid w:val="003E67F4"/>
    <w:rsid w:val="003E68ED"/>
    <w:rsid w:val="003F06B4"/>
    <w:rsid w:val="003F0B01"/>
    <w:rsid w:val="003F1149"/>
    <w:rsid w:val="003F1F8B"/>
    <w:rsid w:val="003F3661"/>
    <w:rsid w:val="003F3B11"/>
    <w:rsid w:val="003F46E7"/>
    <w:rsid w:val="003F60B4"/>
    <w:rsid w:val="003F6865"/>
    <w:rsid w:val="003F699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0F99"/>
    <w:rsid w:val="00421B87"/>
    <w:rsid w:val="00421D15"/>
    <w:rsid w:val="00422497"/>
    <w:rsid w:val="00422C79"/>
    <w:rsid w:val="00422EB6"/>
    <w:rsid w:val="00422FCF"/>
    <w:rsid w:val="004230F0"/>
    <w:rsid w:val="00423C54"/>
    <w:rsid w:val="00425D45"/>
    <w:rsid w:val="00426B72"/>
    <w:rsid w:val="00426E06"/>
    <w:rsid w:val="0042795E"/>
    <w:rsid w:val="004301CD"/>
    <w:rsid w:val="00430414"/>
    <w:rsid w:val="00430EEB"/>
    <w:rsid w:val="00431ED8"/>
    <w:rsid w:val="004337D9"/>
    <w:rsid w:val="00433E50"/>
    <w:rsid w:val="00433E65"/>
    <w:rsid w:val="00435CF7"/>
    <w:rsid w:val="004375E6"/>
    <w:rsid w:val="0044153D"/>
    <w:rsid w:val="004416C7"/>
    <w:rsid w:val="00441B7D"/>
    <w:rsid w:val="00442B35"/>
    <w:rsid w:val="00443EAF"/>
    <w:rsid w:val="0044404F"/>
    <w:rsid w:val="004442D3"/>
    <w:rsid w:val="004462D7"/>
    <w:rsid w:val="004476A1"/>
    <w:rsid w:val="004500C9"/>
    <w:rsid w:val="00450286"/>
    <w:rsid w:val="00450A93"/>
    <w:rsid w:val="00451151"/>
    <w:rsid w:val="00451669"/>
    <w:rsid w:val="004529F8"/>
    <w:rsid w:val="00454218"/>
    <w:rsid w:val="00454463"/>
    <w:rsid w:val="0045470C"/>
    <w:rsid w:val="00455E67"/>
    <w:rsid w:val="00457524"/>
    <w:rsid w:val="004578B3"/>
    <w:rsid w:val="00457A3C"/>
    <w:rsid w:val="00460E99"/>
    <w:rsid w:val="004618B3"/>
    <w:rsid w:val="00461F06"/>
    <w:rsid w:val="00462302"/>
    <w:rsid w:val="004625E6"/>
    <w:rsid w:val="00462A2B"/>
    <w:rsid w:val="004644E6"/>
    <w:rsid w:val="00465579"/>
    <w:rsid w:val="0046592D"/>
    <w:rsid w:val="004667E3"/>
    <w:rsid w:val="00467856"/>
    <w:rsid w:val="00470140"/>
    <w:rsid w:val="00470980"/>
    <w:rsid w:val="00471AE0"/>
    <w:rsid w:val="00471EA8"/>
    <w:rsid w:val="0047312C"/>
    <w:rsid w:val="004735FB"/>
    <w:rsid w:val="00474F44"/>
    <w:rsid w:val="0047592D"/>
    <w:rsid w:val="00476368"/>
    <w:rsid w:val="004764CE"/>
    <w:rsid w:val="004804A7"/>
    <w:rsid w:val="00481A71"/>
    <w:rsid w:val="00481AB0"/>
    <w:rsid w:val="00481D20"/>
    <w:rsid w:val="00483B59"/>
    <w:rsid w:val="00483FCF"/>
    <w:rsid w:val="004847B9"/>
    <w:rsid w:val="004847F0"/>
    <w:rsid w:val="00484BAD"/>
    <w:rsid w:val="00484BDE"/>
    <w:rsid w:val="00484F32"/>
    <w:rsid w:val="0048593E"/>
    <w:rsid w:val="00485E2A"/>
    <w:rsid w:val="00486168"/>
    <w:rsid w:val="00486AC8"/>
    <w:rsid w:val="00486C44"/>
    <w:rsid w:val="004870C9"/>
    <w:rsid w:val="004874E8"/>
    <w:rsid w:val="00487F26"/>
    <w:rsid w:val="004909F4"/>
    <w:rsid w:val="0049173B"/>
    <w:rsid w:val="00491C96"/>
    <w:rsid w:val="004922F5"/>
    <w:rsid w:val="00492BBE"/>
    <w:rsid w:val="00493099"/>
    <w:rsid w:val="00493CEB"/>
    <w:rsid w:val="0049742E"/>
    <w:rsid w:val="004A00AE"/>
    <w:rsid w:val="004A02FE"/>
    <w:rsid w:val="004A054F"/>
    <w:rsid w:val="004A0759"/>
    <w:rsid w:val="004A1E08"/>
    <w:rsid w:val="004A2A44"/>
    <w:rsid w:val="004A33B4"/>
    <w:rsid w:val="004A33F8"/>
    <w:rsid w:val="004A38AB"/>
    <w:rsid w:val="004A3BA1"/>
    <w:rsid w:val="004A3E7A"/>
    <w:rsid w:val="004A4AE2"/>
    <w:rsid w:val="004A4E43"/>
    <w:rsid w:val="004A5F04"/>
    <w:rsid w:val="004A6360"/>
    <w:rsid w:val="004A70E6"/>
    <w:rsid w:val="004A741B"/>
    <w:rsid w:val="004B07C1"/>
    <w:rsid w:val="004B0AED"/>
    <w:rsid w:val="004B0CE3"/>
    <w:rsid w:val="004B1978"/>
    <w:rsid w:val="004B2698"/>
    <w:rsid w:val="004B2A89"/>
    <w:rsid w:val="004B430B"/>
    <w:rsid w:val="004B4DC2"/>
    <w:rsid w:val="004B4E48"/>
    <w:rsid w:val="004B5003"/>
    <w:rsid w:val="004B51FB"/>
    <w:rsid w:val="004B5C8E"/>
    <w:rsid w:val="004B68B6"/>
    <w:rsid w:val="004B73D2"/>
    <w:rsid w:val="004B7BC0"/>
    <w:rsid w:val="004C09CA"/>
    <w:rsid w:val="004C0A33"/>
    <w:rsid w:val="004C0F9F"/>
    <w:rsid w:val="004C12E5"/>
    <w:rsid w:val="004C18A1"/>
    <w:rsid w:val="004C19E9"/>
    <w:rsid w:val="004C2264"/>
    <w:rsid w:val="004C2FEF"/>
    <w:rsid w:val="004C369A"/>
    <w:rsid w:val="004C3963"/>
    <w:rsid w:val="004C396D"/>
    <w:rsid w:val="004C3CD4"/>
    <w:rsid w:val="004C4B67"/>
    <w:rsid w:val="004C5017"/>
    <w:rsid w:val="004C53D0"/>
    <w:rsid w:val="004C5AAF"/>
    <w:rsid w:val="004C5D85"/>
    <w:rsid w:val="004C5E12"/>
    <w:rsid w:val="004C632D"/>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7F3"/>
    <w:rsid w:val="004E087D"/>
    <w:rsid w:val="004E095D"/>
    <w:rsid w:val="004E1804"/>
    <w:rsid w:val="004E1EC7"/>
    <w:rsid w:val="004E3241"/>
    <w:rsid w:val="004E3245"/>
    <w:rsid w:val="004E36BC"/>
    <w:rsid w:val="004E4C18"/>
    <w:rsid w:val="004E5A7D"/>
    <w:rsid w:val="004E5C8C"/>
    <w:rsid w:val="004E6D17"/>
    <w:rsid w:val="004E7899"/>
    <w:rsid w:val="004F0044"/>
    <w:rsid w:val="004F0925"/>
    <w:rsid w:val="004F0E45"/>
    <w:rsid w:val="004F1785"/>
    <w:rsid w:val="004F1CD8"/>
    <w:rsid w:val="004F304C"/>
    <w:rsid w:val="004F4126"/>
    <w:rsid w:val="004F42C6"/>
    <w:rsid w:val="004F49FB"/>
    <w:rsid w:val="004F4D30"/>
    <w:rsid w:val="004F6A3F"/>
    <w:rsid w:val="004F723C"/>
    <w:rsid w:val="005011F9"/>
    <w:rsid w:val="005015E0"/>
    <w:rsid w:val="00501747"/>
    <w:rsid w:val="00502609"/>
    <w:rsid w:val="0050275C"/>
    <w:rsid w:val="00503CF0"/>
    <w:rsid w:val="00504D09"/>
    <w:rsid w:val="00504E19"/>
    <w:rsid w:val="0050551C"/>
    <w:rsid w:val="00506268"/>
    <w:rsid w:val="0050679F"/>
    <w:rsid w:val="005067EF"/>
    <w:rsid w:val="00506C1D"/>
    <w:rsid w:val="00507C00"/>
    <w:rsid w:val="005112A0"/>
    <w:rsid w:val="0051187B"/>
    <w:rsid w:val="00511EAA"/>
    <w:rsid w:val="005121AB"/>
    <w:rsid w:val="005127AF"/>
    <w:rsid w:val="00512975"/>
    <w:rsid w:val="00512D8A"/>
    <w:rsid w:val="00513689"/>
    <w:rsid w:val="00513A91"/>
    <w:rsid w:val="0051457B"/>
    <w:rsid w:val="00514B61"/>
    <w:rsid w:val="00515556"/>
    <w:rsid w:val="005158D6"/>
    <w:rsid w:val="00516996"/>
    <w:rsid w:val="00516E4D"/>
    <w:rsid w:val="00517299"/>
    <w:rsid w:val="00517806"/>
    <w:rsid w:val="00517EA1"/>
    <w:rsid w:val="0052064B"/>
    <w:rsid w:val="005207CF"/>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27A16"/>
    <w:rsid w:val="00530757"/>
    <w:rsid w:val="00530A7A"/>
    <w:rsid w:val="00530ACF"/>
    <w:rsid w:val="005312FD"/>
    <w:rsid w:val="00531334"/>
    <w:rsid w:val="00531406"/>
    <w:rsid w:val="00531765"/>
    <w:rsid w:val="00532C9D"/>
    <w:rsid w:val="00533011"/>
    <w:rsid w:val="00533705"/>
    <w:rsid w:val="00533934"/>
    <w:rsid w:val="00533A48"/>
    <w:rsid w:val="00534500"/>
    <w:rsid w:val="00535136"/>
    <w:rsid w:val="00535ACD"/>
    <w:rsid w:val="00535DEB"/>
    <w:rsid w:val="00536472"/>
    <w:rsid w:val="00536865"/>
    <w:rsid w:val="005404E5"/>
    <w:rsid w:val="00540C77"/>
    <w:rsid w:val="00541BCE"/>
    <w:rsid w:val="00541D4E"/>
    <w:rsid w:val="00542233"/>
    <w:rsid w:val="005432DA"/>
    <w:rsid w:val="005432EA"/>
    <w:rsid w:val="00543E9D"/>
    <w:rsid w:val="00544E83"/>
    <w:rsid w:val="0054525F"/>
    <w:rsid w:val="0054578B"/>
    <w:rsid w:val="00545ED3"/>
    <w:rsid w:val="005464EB"/>
    <w:rsid w:val="00546537"/>
    <w:rsid w:val="00546D8D"/>
    <w:rsid w:val="005510D9"/>
    <w:rsid w:val="005520F7"/>
    <w:rsid w:val="0055227D"/>
    <w:rsid w:val="005527F3"/>
    <w:rsid w:val="00553372"/>
    <w:rsid w:val="00553749"/>
    <w:rsid w:val="00553DF5"/>
    <w:rsid w:val="0055632D"/>
    <w:rsid w:val="005567E5"/>
    <w:rsid w:val="00556A16"/>
    <w:rsid w:val="00557DC5"/>
    <w:rsid w:val="00557E33"/>
    <w:rsid w:val="00560738"/>
    <w:rsid w:val="005626CB"/>
    <w:rsid w:val="005631D2"/>
    <w:rsid w:val="0056398B"/>
    <w:rsid w:val="005641C1"/>
    <w:rsid w:val="00564E07"/>
    <w:rsid w:val="005655CC"/>
    <w:rsid w:val="005661D8"/>
    <w:rsid w:val="00566530"/>
    <w:rsid w:val="005668FD"/>
    <w:rsid w:val="00566B08"/>
    <w:rsid w:val="0056779D"/>
    <w:rsid w:val="0056789C"/>
    <w:rsid w:val="0057025C"/>
    <w:rsid w:val="005703F8"/>
    <w:rsid w:val="005713B1"/>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A93"/>
    <w:rsid w:val="00590C7E"/>
    <w:rsid w:val="00590F0C"/>
    <w:rsid w:val="0059192D"/>
    <w:rsid w:val="00591AA5"/>
    <w:rsid w:val="00592145"/>
    <w:rsid w:val="0059298A"/>
    <w:rsid w:val="0059299B"/>
    <w:rsid w:val="00593221"/>
    <w:rsid w:val="005938BB"/>
    <w:rsid w:val="00594079"/>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69F5"/>
    <w:rsid w:val="005A7C3B"/>
    <w:rsid w:val="005B05E6"/>
    <w:rsid w:val="005B15DD"/>
    <w:rsid w:val="005B252D"/>
    <w:rsid w:val="005B342A"/>
    <w:rsid w:val="005B35D2"/>
    <w:rsid w:val="005B44F6"/>
    <w:rsid w:val="005B51D9"/>
    <w:rsid w:val="005B61A5"/>
    <w:rsid w:val="005B646C"/>
    <w:rsid w:val="005B68D4"/>
    <w:rsid w:val="005C00E2"/>
    <w:rsid w:val="005C078A"/>
    <w:rsid w:val="005C1B7F"/>
    <w:rsid w:val="005C2A1E"/>
    <w:rsid w:val="005C52DF"/>
    <w:rsid w:val="005C558E"/>
    <w:rsid w:val="005C6A7F"/>
    <w:rsid w:val="005C6D50"/>
    <w:rsid w:val="005D03F2"/>
    <w:rsid w:val="005D0A33"/>
    <w:rsid w:val="005D0F78"/>
    <w:rsid w:val="005D26BF"/>
    <w:rsid w:val="005D3D0D"/>
    <w:rsid w:val="005D3D31"/>
    <w:rsid w:val="005D4966"/>
    <w:rsid w:val="005D49EE"/>
    <w:rsid w:val="005D5294"/>
    <w:rsid w:val="005D57A2"/>
    <w:rsid w:val="005D75D4"/>
    <w:rsid w:val="005E1558"/>
    <w:rsid w:val="005E160F"/>
    <w:rsid w:val="005E33D5"/>
    <w:rsid w:val="005E37C8"/>
    <w:rsid w:val="005E3D03"/>
    <w:rsid w:val="005E42C1"/>
    <w:rsid w:val="005E43DD"/>
    <w:rsid w:val="005E503F"/>
    <w:rsid w:val="005E547D"/>
    <w:rsid w:val="005E5547"/>
    <w:rsid w:val="005E56A0"/>
    <w:rsid w:val="005E5E87"/>
    <w:rsid w:val="005E6B11"/>
    <w:rsid w:val="005E7CEC"/>
    <w:rsid w:val="005F06AF"/>
    <w:rsid w:val="005F0A3C"/>
    <w:rsid w:val="005F0ACD"/>
    <w:rsid w:val="005F1CA4"/>
    <w:rsid w:val="005F1D1A"/>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813"/>
    <w:rsid w:val="00611EC5"/>
    <w:rsid w:val="006127DE"/>
    <w:rsid w:val="0061342F"/>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27304"/>
    <w:rsid w:val="00632F7C"/>
    <w:rsid w:val="00633B12"/>
    <w:rsid w:val="0063480E"/>
    <w:rsid w:val="006413B3"/>
    <w:rsid w:val="00641C92"/>
    <w:rsid w:val="00641CFA"/>
    <w:rsid w:val="00644814"/>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7D"/>
    <w:rsid w:val="00660A4A"/>
    <w:rsid w:val="00661286"/>
    <w:rsid w:val="00661DFD"/>
    <w:rsid w:val="00662B6F"/>
    <w:rsid w:val="00664573"/>
    <w:rsid w:val="00664860"/>
    <w:rsid w:val="00664A44"/>
    <w:rsid w:val="00665859"/>
    <w:rsid w:val="00666524"/>
    <w:rsid w:val="006667DD"/>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810B1"/>
    <w:rsid w:val="00681D07"/>
    <w:rsid w:val="00682411"/>
    <w:rsid w:val="006824FA"/>
    <w:rsid w:val="006829DC"/>
    <w:rsid w:val="00682D71"/>
    <w:rsid w:val="00682FA4"/>
    <w:rsid w:val="006831FE"/>
    <w:rsid w:val="00683D07"/>
    <w:rsid w:val="00684414"/>
    <w:rsid w:val="00684DC4"/>
    <w:rsid w:val="00684F34"/>
    <w:rsid w:val="0068563A"/>
    <w:rsid w:val="00685D48"/>
    <w:rsid w:val="006865DD"/>
    <w:rsid w:val="00686974"/>
    <w:rsid w:val="0068709C"/>
    <w:rsid w:val="00687AD0"/>
    <w:rsid w:val="00687EE0"/>
    <w:rsid w:val="006900FC"/>
    <w:rsid w:val="00690310"/>
    <w:rsid w:val="00690BCF"/>
    <w:rsid w:val="00691354"/>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41FB"/>
    <w:rsid w:val="006A4B97"/>
    <w:rsid w:val="006A4F4E"/>
    <w:rsid w:val="006A541F"/>
    <w:rsid w:val="006A62EF"/>
    <w:rsid w:val="006A62F6"/>
    <w:rsid w:val="006A6444"/>
    <w:rsid w:val="006A69FE"/>
    <w:rsid w:val="006A6FB8"/>
    <w:rsid w:val="006A7C0E"/>
    <w:rsid w:val="006B0621"/>
    <w:rsid w:val="006B0B6F"/>
    <w:rsid w:val="006B1BD8"/>
    <w:rsid w:val="006B1D4B"/>
    <w:rsid w:val="006B1E6B"/>
    <w:rsid w:val="006B29C1"/>
    <w:rsid w:val="006B4111"/>
    <w:rsid w:val="006B4219"/>
    <w:rsid w:val="006B4403"/>
    <w:rsid w:val="006B563A"/>
    <w:rsid w:val="006B5B0F"/>
    <w:rsid w:val="006B5FDE"/>
    <w:rsid w:val="006B62B9"/>
    <w:rsid w:val="006B6651"/>
    <w:rsid w:val="006B73D5"/>
    <w:rsid w:val="006B772D"/>
    <w:rsid w:val="006B7B87"/>
    <w:rsid w:val="006B7EE7"/>
    <w:rsid w:val="006C01C2"/>
    <w:rsid w:val="006C0C92"/>
    <w:rsid w:val="006C1643"/>
    <w:rsid w:val="006C1D81"/>
    <w:rsid w:val="006C308F"/>
    <w:rsid w:val="006C3586"/>
    <w:rsid w:val="006C3F7B"/>
    <w:rsid w:val="006C6B8E"/>
    <w:rsid w:val="006C6E0A"/>
    <w:rsid w:val="006C6FC0"/>
    <w:rsid w:val="006C78FA"/>
    <w:rsid w:val="006C7FD4"/>
    <w:rsid w:val="006D345F"/>
    <w:rsid w:val="006D38D7"/>
    <w:rsid w:val="006D3B50"/>
    <w:rsid w:val="006D4103"/>
    <w:rsid w:val="006D4561"/>
    <w:rsid w:val="006D5119"/>
    <w:rsid w:val="006D590B"/>
    <w:rsid w:val="006D673C"/>
    <w:rsid w:val="006D6B67"/>
    <w:rsid w:val="006D75AF"/>
    <w:rsid w:val="006E05CA"/>
    <w:rsid w:val="006E0DB4"/>
    <w:rsid w:val="006E0EBB"/>
    <w:rsid w:val="006E171C"/>
    <w:rsid w:val="006E1F12"/>
    <w:rsid w:val="006E26BE"/>
    <w:rsid w:val="006E33CE"/>
    <w:rsid w:val="006E56EB"/>
    <w:rsid w:val="006E6136"/>
    <w:rsid w:val="006E641B"/>
    <w:rsid w:val="006E64F4"/>
    <w:rsid w:val="006E68F6"/>
    <w:rsid w:val="006E73B0"/>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217C"/>
    <w:rsid w:val="00702552"/>
    <w:rsid w:val="00702CF0"/>
    <w:rsid w:val="00702DD3"/>
    <w:rsid w:val="0070354D"/>
    <w:rsid w:val="007041F4"/>
    <w:rsid w:val="00706E74"/>
    <w:rsid w:val="00710B0D"/>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4F4"/>
    <w:rsid w:val="007215F8"/>
    <w:rsid w:val="00721F17"/>
    <w:rsid w:val="00723AB3"/>
    <w:rsid w:val="00723F30"/>
    <w:rsid w:val="0072560B"/>
    <w:rsid w:val="0072677A"/>
    <w:rsid w:val="00727405"/>
    <w:rsid w:val="00727B83"/>
    <w:rsid w:val="00730BD5"/>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F41"/>
    <w:rsid w:val="007727CA"/>
    <w:rsid w:val="0077307E"/>
    <w:rsid w:val="007754BF"/>
    <w:rsid w:val="00776536"/>
    <w:rsid w:val="00777ABC"/>
    <w:rsid w:val="00780B52"/>
    <w:rsid w:val="007828E7"/>
    <w:rsid w:val="00782B2D"/>
    <w:rsid w:val="00783B75"/>
    <w:rsid w:val="00783F30"/>
    <w:rsid w:val="007842DD"/>
    <w:rsid w:val="007843E1"/>
    <w:rsid w:val="00784845"/>
    <w:rsid w:val="00785094"/>
    <w:rsid w:val="0078572E"/>
    <w:rsid w:val="00785AB3"/>
    <w:rsid w:val="00786030"/>
    <w:rsid w:val="00786F61"/>
    <w:rsid w:val="0078732C"/>
    <w:rsid w:val="00787627"/>
    <w:rsid w:val="00787C17"/>
    <w:rsid w:val="007901E6"/>
    <w:rsid w:val="007906DD"/>
    <w:rsid w:val="007908A6"/>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C024B"/>
    <w:rsid w:val="007C04EF"/>
    <w:rsid w:val="007C0A67"/>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31C0"/>
    <w:rsid w:val="007D376C"/>
    <w:rsid w:val="007D4B35"/>
    <w:rsid w:val="007D53BB"/>
    <w:rsid w:val="007D57DC"/>
    <w:rsid w:val="007D5E38"/>
    <w:rsid w:val="007D6854"/>
    <w:rsid w:val="007D6B06"/>
    <w:rsid w:val="007D7417"/>
    <w:rsid w:val="007E03EE"/>
    <w:rsid w:val="007E0680"/>
    <w:rsid w:val="007E25D6"/>
    <w:rsid w:val="007E3052"/>
    <w:rsid w:val="007E346C"/>
    <w:rsid w:val="007E38BF"/>
    <w:rsid w:val="007E3D38"/>
    <w:rsid w:val="007E54DD"/>
    <w:rsid w:val="007E575E"/>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702A"/>
    <w:rsid w:val="00807551"/>
    <w:rsid w:val="0080775A"/>
    <w:rsid w:val="008078E5"/>
    <w:rsid w:val="00807A06"/>
    <w:rsid w:val="00807A4C"/>
    <w:rsid w:val="00807D6E"/>
    <w:rsid w:val="0081021E"/>
    <w:rsid w:val="00810979"/>
    <w:rsid w:val="00810B8D"/>
    <w:rsid w:val="00810FF6"/>
    <w:rsid w:val="00812DCD"/>
    <w:rsid w:val="0081307A"/>
    <w:rsid w:val="00813535"/>
    <w:rsid w:val="00813770"/>
    <w:rsid w:val="00813C70"/>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FCB"/>
    <w:rsid w:val="008266B3"/>
    <w:rsid w:val="00830160"/>
    <w:rsid w:val="008303B6"/>
    <w:rsid w:val="008310E1"/>
    <w:rsid w:val="00831133"/>
    <w:rsid w:val="008314D3"/>
    <w:rsid w:val="00831A87"/>
    <w:rsid w:val="008326D0"/>
    <w:rsid w:val="00833EEB"/>
    <w:rsid w:val="00834D4F"/>
    <w:rsid w:val="00836084"/>
    <w:rsid w:val="0083665E"/>
    <w:rsid w:val="00836C73"/>
    <w:rsid w:val="0083783A"/>
    <w:rsid w:val="00837C49"/>
    <w:rsid w:val="008405EC"/>
    <w:rsid w:val="00841023"/>
    <w:rsid w:val="0084272F"/>
    <w:rsid w:val="008427CA"/>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3112"/>
    <w:rsid w:val="008534E9"/>
    <w:rsid w:val="00853B67"/>
    <w:rsid w:val="0085452A"/>
    <w:rsid w:val="008549ED"/>
    <w:rsid w:val="008554A6"/>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717"/>
    <w:rsid w:val="00882D97"/>
    <w:rsid w:val="00882F88"/>
    <w:rsid w:val="00884842"/>
    <w:rsid w:val="00885275"/>
    <w:rsid w:val="008853D9"/>
    <w:rsid w:val="00885796"/>
    <w:rsid w:val="00886E84"/>
    <w:rsid w:val="008870A5"/>
    <w:rsid w:val="008907F9"/>
    <w:rsid w:val="008919A6"/>
    <w:rsid w:val="00892706"/>
    <w:rsid w:val="00893ADE"/>
    <w:rsid w:val="00893BDA"/>
    <w:rsid w:val="00894B77"/>
    <w:rsid w:val="008951E1"/>
    <w:rsid w:val="008952BE"/>
    <w:rsid w:val="008955D0"/>
    <w:rsid w:val="00895B98"/>
    <w:rsid w:val="00895BBD"/>
    <w:rsid w:val="008974F3"/>
    <w:rsid w:val="008A0686"/>
    <w:rsid w:val="008A1690"/>
    <w:rsid w:val="008A2007"/>
    <w:rsid w:val="008A2386"/>
    <w:rsid w:val="008A3FD7"/>
    <w:rsid w:val="008A43D3"/>
    <w:rsid w:val="008A4629"/>
    <w:rsid w:val="008A475A"/>
    <w:rsid w:val="008A4885"/>
    <w:rsid w:val="008A5071"/>
    <w:rsid w:val="008A58A9"/>
    <w:rsid w:val="008A60FB"/>
    <w:rsid w:val="008A69F8"/>
    <w:rsid w:val="008A6CA2"/>
    <w:rsid w:val="008A6DF1"/>
    <w:rsid w:val="008A6EE0"/>
    <w:rsid w:val="008B18C2"/>
    <w:rsid w:val="008B2A65"/>
    <w:rsid w:val="008B2AED"/>
    <w:rsid w:val="008B33DA"/>
    <w:rsid w:val="008B3ECC"/>
    <w:rsid w:val="008B5701"/>
    <w:rsid w:val="008B5AA0"/>
    <w:rsid w:val="008B668F"/>
    <w:rsid w:val="008B6D47"/>
    <w:rsid w:val="008B6FCA"/>
    <w:rsid w:val="008B7069"/>
    <w:rsid w:val="008B786E"/>
    <w:rsid w:val="008B7C45"/>
    <w:rsid w:val="008B7FDF"/>
    <w:rsid w:val="008C086E"/>
    <w:rsid w:val="008C171D"/>
    <w:rsid w:val="008C24F4"/>
    <w:rsid w:val="008C31BE"/>
    <w:rsid w:val="008C3569"/>
    <w:rsid w:val="008C39E4"/>
    <w:rsid w:val="008C3FE2"/>
    <w:rsid w:val="008C45AC"/>
    <w:rsid w:val="008C4B54"/>
    <w:rsid w:val="008C4C6E"/>
    <w:rsid w:val="008C6067"/>
    <w:rsid w:val="008C62AF"/>
    <w:rsid w:val="008C6452"/>
    <w:rsid w:val="008D0268"/>
    <w:rsid w:val="008D06A9"/>
    <w:rsid w:val="008D070A"/>
    <w:rsid w:val="008D094B"/>
    <w:rsid w:val="008D0C53"/>
    <w:rsid w:val="008D144C"/>
    <w:rsid w:val="008D1489"/>
    <w:rsid w:val="008D3675"/>
    <w:rsid w:val="008D39A0"/>
    <w:rsid w:val="008D42CC"/>
    <w:rsid w:val="008D4FF9"/>
    <w:rsid w:val="008D60EA"/>
    <w:rsid w:val="008D7829"/>
    <w:rsid w:val="008E0522"/>
    <w:rsid w:val="008E1B11"/>
    <w:rsid w:val="008E1D4F"/>
    <w:rsid w:val="008E2A87"/>
    <w:rsid w:val="008E2B98"/>
    <w:rsid w:val="008E2E63"/>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13B6"/>
    <w:rsid w:val="00902857"/>
    <w:rsid w:val="0090395D"/>
    <w:rsid w:val="00903B9F"/>
    <w:rsid w:val="00903D24"/>
    <w:rsid w:val="00904477"/>
    <w:rsid w:val="009050F0"/>
    <w:rsid w:val="0090531E"/>
    <w:rsid w:val="00905A8D"/>
    <w:rsid w:val="00905BB9"/>
    <w:rsid w:val="00906AAE"/>
    <w:rsid w:val="009076FD"/>
    <w:rsid w:val="0091008D"/>
    <w:rsid w:val="009102EE"/>
    <w:rsid w:val="0091043D"/>
    <w:rsid w:val="0091092E"/>
    <w:rsid w:val="00910FC0"/>
    <w:rsid w:val="009110C3"/>
    <w:rsid w:val="0091125F"/>
    <w:rsid w:val="009121C5"/>
    <w:rsid w:val="00912537"/>
    <w:rsid w:val="00912A32"/>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715D"/>
    <w:rsid w:val="00930B63"/>
    <w:rsid w:val="0093137A"/>
    <w:rsid w:val="00931475"/>
    <w:rsid w:val="00931E14"/>
    <w:rsid w:val="00932278"/>
    <w:rsid w:val="009333BD"/>
    <w:rsid w:val="009344AF"/>
    <w:rsid w:val="00935528"/>
    <w:rsid w:val="009358ED"/>
    <w:rsid w:val="00937101"/>
    <w:rsid w:val="00937829"/>
    <w:rsid w:val="00937D4D"/>
    <w:rsid w:val="0094077D"/>
    <w:rsid w:val="009408FA"/>
    <w:rsid w:val="00940A6E"/>
    <w:rsid w:val="00940C11"/>
    <w:rsid w:val="00941092"/>
    <w:rsid w:val="00941D0A"/>
    <w:rsid w:val="00941DB6"/>
    <w:rsid w:val="009428AF"/>
    <w:rsid w:val="00943BA4"/>
    <w:rsid w:val="00943C5A"/>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534A"/>
    <w:rsid w:val="00966644"/>
    <w:rsid w:val="00967C20"/>
    <w:rsid w:val="009714BE"/>
    <w:rsid w:val="009720FC"/>
    <w:rsid w:val="00973266"/>
    <w:rsid w:val="0097338F"/>
    <w:rsid w:val="0097556C"/>
    <w:rsid w:val="0097591D"/>
    <w:rsid w:val="00976361"/>
    <w:rsid w:val="009766ED"/>
    <w:rsid w:val="009768A8"/>
    <w:rsid w:val="00976A5C"/>
    <w:rsid w:val="00976BB7"/>
    <w:rsid w:val="00976FBC"/>
    <w:rsid w:val="00977A3D"/>
    <w:rsid w:val="00980313"/>
    <w:rsid w:val="00980334"/>
    <w:rsid w:val="00982DC1"/>
    <w:rsid w:val="00983DBA"/>
    <w:rsid w:val="0098430D"/>
    <w:rsid w:val="00984766"/>
    <w:rsid w:val="0098496F"/>
    <w:rsid w:val="00986C4E"/>
    <w:rsid w:val="009873B8"/>
    <w:rsid w:val="0098774E"/>
    <w:rsid w:val="00987A35"/>
    <w:rsid w:val="009904AF"/>
    <w:rsid w:val="009905FB"/>
    <w:rsid w:val="00990B58"/>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D2A"/>
    <w:rsid w:val="009A2061"/>
    <w:rsid w:val="009A3225"/>
    <w:rsid w:val="009A3C49"/>
    <w:rsid w:val="009A490E"/>
    <w:rsid w:val="009A6E06"/>
    <w:rsid w:val="009A7200"/>
    <w:rsid w:val="009A75BC"/>
    <w:rsid w:val="009A794E"/>
    <w:rsid w:val="009B019D"/>
    <w:rsid w:val="009B0F2D"/>
    <w:rsid w:val="009B4298"/>
    <w:rsid w:val="009B43D0"/>
    <w:rsid w:val="009B4DA5"/>
    <w:rsid w:val="009B5056"/>
    <w:rsid w:val="009B6008"/>
    <w:rsid w:val="009B6689"/>
    <w:rsid w:val="009C2043"/>
    <w:rsid w:val="009C2054"/>
    <w:rsid w:val="009C210C"/>
    <w:rsid w:val="009C21EF"/>
    <w:rsid w:val="009C25E8"/>
    <w:rsid w:val="009C2631"/>
    <w:rsid w:val="009C2A03"/>
    <w:rsid w:val="009C30B8"/>
    <w:rsid w:val="009C6D1D"/>
    <w:rsid w:val="009C79E2"/>
    <w:rsid w:val="009D0A11"/>
    <w:rsid w:val="009D173F"/>
    <w:rsid w:val="009D386F"/>
    <w:rsid w:val="009D3A83"/>
    <w:rsid w:val="009D43E7"/>
    <w:rsid w:val="009D5ADF"/>
    <w:rsid w:val="009D6647"/>
    <w:rsid w:val="009D6B32"/>
    <w:rsid w:val="009D778F"/>
    <w:rsid w:val="009D79F3"/>
    <w:rsid w:val="009E0909"/>
    <w:rsid w:val="009E0C7A"/>
    <w:rsid w:val="009E0F44"/>
    <w:rsid w:val="009E1514"/>
    <w:rsid w:val="009E184E"/>
    <w:rsid w:val="009E1A83"/>
    <w:rsid w:val="009E1E6C"/>
    <w:rsid w:val="009E2271"/>
    <w:rsid w:val="009E2674"/>
    <w:rsid w:val="009E36CB"/>
    <w:rsid w:val="009E3824"/>
    <w:rsid w:val="009E4115"/>
    <w:rsid w:val="009E480B"/>
    <w:rsid w:val="009E4B9E"/>
    <w:rsid w:val="009E5B58"/>
    <w:rsid w:val="009E5F27"/>
    <w:rsid w:val="009E64FE"/>
    <w:rsid w:val="009E68C0"/>
    <w:rsid w:val="009E6D31"/>
    <w:rsid w:val="009E6F7D"/>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299"/>
    <w:rsid w:val="009F679C"/>
    <w:rsid w:val="009F69ED"/>
    <w:rsid w:val="009F7056"/>
    <w:rsid w:val="009F7110"/>
    <w:rsid w:val="009F77EA"/>
    <w:rsid w:val="00A0014C"/>
    <w:rsid w:val="00A0052D"/>
    <w:rsid w:val="00A006F4"/>
    <w:rsid w:val="00A01CDC"/>
    <w:rsid w:val="00A02582"/>
    <w:rsid w:val="00A029BB"/>
    <w:rsid w:val="00A03066"/>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34C"/>
    <w:rsid w:val="00A14755"/>
    <w:rsid w:val="00A14C71"/>
    <w:rsid w:val="00A15D03"/>
    <w:rsid w:val="00A1635F"/>
    <w:rsid w:val="00A163BF"/>
    <w:rsid w:val="00A17176"/>
    <w:rsid w:val="00A17419"/>
    <w:rsid w:val="00A202D2"/>
    <w:rsid w:val="00A207AF"/>
    <w:rsid w:val="00A20CA9"/>
    <w:rsid w:val="00A20E61"/>
    <w:rsid w:val="00A22052"/>
    <w:rsid w:val="00A220BF"/>
    <w:rsid w:val="00A22969"/>
    <w:rsid w:val="00A2304F"/>
    <w:rsid w:val="00A233C5"/>
    <w:rsid w:val="00A23CA6"/>
    <w:rsid w:val="00A242B0"/>
    <w:rsid w:val="00A24F81"/>
    <w:rsid w:val="00A25281"/>
    <w:rsid w:val="00A253A3"/>
    <w:rsid w:val="00A2589F"/>
    <w:rsid w:val="00A25E98"/>
    <w:rsid w:val="00A2677E"/>
    <w:rsid w:val="00A26D0B"/>
    <w:rsid w:val="00A26E34"/>
    <w:rsid w:val="00A271BA"/>
    <w:rsid w:val="00A30666"/>
    <w:rsid w:val="00A31FAF"/>
    <w:rsid w:val="00A32013"/>
    <w:rsid w:val="00A322D9"/>
    <w:rsid w:val="00A32588"/>
    <w:rsid w:val="00A32CAF"/>
    <w:rsid w:val="00A33D65"/>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749"/>
    <w:rsid w:val="00A52524"/>
    <w:rsid w:val="00A526FC"/>
    <w:rsid w:val="00A52F19"/>
    <w:rsid w:val="00A53A87"/>
    <w:rsid w:val="00A5438A"/>
    <w:rsid w:val="00A55D26"/>
    <w:rsid w:val="00A5689E"/>
    <w:rsid w:val="00A569E1"/>
    <w:rsid w:val="00A56D34"/>
    <w:rsid w:val="00A57F06"/>
    <w:rsid w:val="00A6080C"/>
    <w:rsid w:val="00A60880"/>
    <w:rsid w:val="00A60E27"/>
    <w:rsid w:val="00A611CE"/>
    <w:rsid w:val="00A612A8"/>
    <w:rsid w:val="00A6160A"/>
    <w:rsid w:val="00A61C86"/>
    <w:rsid w:val="00A63BA3"/>
    <w:rsid w:val="00A63BB7"/>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43"/>
    <w:rsid w:val="00A75EFD"/>
    <w:rsid w:val="00A772B1"/>
    <w:rsid w:val="00A777B7"/>
    <w:rsid w:val="00A8093E"/>
    <w:rsid w:val="00A81288"/>
    <w:rsid w:val="00A83243"/>
    <w:rsid w:val="00A832B3"/>
    <w:rsid w:val="00A8349A"/>
    <w:rsid w:val="00A83B89"/>
    <w:rsid w:val="00A84002"/>
    <w:rsid w:val="00A84870"/>
    <w:rsid w:val="00A849A7"/>
    <w:rsid w:val="00A8511F"/>
    <w:rsid w:val="00A854E6"/>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75C"/>
    <w:rsid w:val="00AA0ADB"/>
    <w:rsid w:val="00AA2A6A"/>
    <w:rsid w:val="00AA2E6E"/>
    <w:rsid w:val="00AA32B8"/>
    <w:rsid w:val="00AA3301"/>
    <w:rsid w:val="00AA392F"/>
    <w:rsid w:val="00AA3EB1"/>
    <w:rsid w:val="00AA4FF6"/>
    <w:rsid w:val="00AA57AA"/>
    <w:rsid w:val="00AA64C3"/>
    <w:rsid w:val="00AA702F"/>
    <w:rsid w:val="00AA7D34"/>
    <w:rsid w:val="00AA7E89"/>
    <w:rsid w:val="00AA7F6D"/>
    <w:rsid w:val="00AB0320"/>
    <w:rsid w:val="00AB1143"/>
    <w:rsid w:val="00AB1C29"/>
    <w:rsid w:val="00AB22DC"/>
    <w:rsid w:val="00AB29AC"/>
    <w:rsid w:val="00AB29D7"/>
    <w:rsid w:val="00AB46AD"/>
    <w:rsid w:val="00AB5ECB"/>
    <w:rsid w:val="00AB680D"/>
    <w:rsid w:val="00AB6DAB"/>
    <w:rsid w:val="00AB71A6"/>
    <w:rsid w:val="00AB77BF"/>
    <w:rsid w:val="00ABB0EB"/>
    <w:rsid w:val="00AC04C2"/>
    <w:rsid w:val="00AC1384"/>
    <w:rsid w:val="00AC16D5"/>
    <w:rsid w:val="00AC20C3"/>
    <w:rsid w:val="00AC22B3"/>
    <w:rsid w:val="00AC287D"/>
    <w:rsid w:val="00AC2EB4"/>
    <w:rsid w:val="00AC302E"/>
    <w:rsid w:val="00AC3E43"/>
    <w:rsid w:val="00AC499E"/>
    <w:rsid w:val="00AC5D6A"/>
    <w:rsid w:val="00AC7504"/>
    <w:rsid w:val="00AC7565"/>
    <w:rsid w:val="00AC7EE3"/>
    <w:rsid w:val="00AD1308"/>
    <w:rsid w:val="00AD1F78"/>
    <w:rsid w:val="00AD24CA"/>
    <w:rsid w:val="00AD538A"/>
    <w:rsid w:val="00AD60FF"/>
    <w:rsid w:val="00AD6631"/>
    <w:rsid w:val="00AD7F26"/>
    <w:rsid w:val="00AE02D4"/>
    <w:rsid w:val="00AE06CD"/>
    <w:rsid w:val="00AE10DA"/>
    <w:rsid w:val="00AE1871"/>
    <w:rsid w:val="00AE1BE2"/>
    <w:rsid w:val="00AE1C77"/>
    <w:rsid w:val="00AE1CB7"/>
    <w:rsid w:val="00AE2639"/>
    <w:rsid w:val="00AE392A"/>
    <w:rsid w:val="00AE3BC8"/>
    <w:rsid w:val="00AE3E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D84"/>
    <w:rsid w:val="00B07203"/>
    <w:rsid w:val="00B07C69"/>
    <w:rsid w:val="00B102A0"/>
    <w:rsid w:val="00B10672"/>
    <w:rsid w:val="00B10E2F"/>
    <w:rsid w:val="00B11905"/>
    <w:rsid w:val="00B11D82"/>
    <w:rsid w:val="00B12A70"/>
    <w:rsid w:val="00B13BB2"/>
    <w:rsid w:val="00B14474"/>
    <w:rsid w:val="00B14562"/>
    <w:rsid w:val="00B14575"/>
    <w:rsid w:val="00B15065"/>
    <w:rsid w:val="00B15676"/>
    <w:rsid w:val="00B158C2"/>
    <w:rsid w:val="00B15A45"/>
    <w:rsid w:val="00B16872"/>
    <w:rsid w:val="00B16882"/>
    <w:rsid w:val="00B16B27"/>
    <w:rsid w:val="00B16D34"/>
    <w:rsid w:val="00B20018"/>
    <w:rsid w:val="00B20864"/>
    <w:rsid w:val="00B20A6D"/>
    <w:rsid w:val="00B21203"/>
    <w:rsid w:val="00B21738"/>
    <w:rsid w:val="00B21E29"/>
    <w:rsid w:val="00B23BB5"/>
    <w:rsid w:val="00B24920"/>
    <w:rsid w:val="00B24E0F"/>
    <w:rsid w:val="00B25A21"/>
    <w:rsid w:val="00B26903"/>
    <w:rsid w:val="00B269E6"/>
    <w:rsid w:val="00B26A77"/>
    <w:rsid w:val="00B30641"/>
    <w:rsid w:val="00B30C5B"/>
    <w:rsid w:val="00B31166"/>
    <w:rsid w:val="00B313B9"/>
    <w:rsid w:val="00B31CF8"/>
    <w:rsid w:val="00B32DA5"/>
    <w:rsid w:val="00B32DAB"/>
    <w:rsid w:val="00B335E0"/>
    <w:rsid w:val="00B3381D"/>
    <w:rsid w:val="00B339AA"/>
    <w:rsid w:val="00B3529F"/>
    <w:rsid w:val="00B352BA"/>
    <w:rsid w:val="00B362DC"/>
    <w:rsid w:val="00B36A98"/>
    <w:rsid w:val="00B372E2"/>
    <w:rsid w:val="00B41A2D"/>
    <w:rsid w:val="00B41C25"/>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5743"/>
    <w:rsid w:val="00B66DEA"/>
    <w:rsid w:val="00B677E6"/>
    <w:rsid w:val="00B67ADC"/>
    <w:rsid w:val="00B701ED"/>
    <w:rsid w:val="00B708D1"/>
    <w:rsid w:val="00B71826"/>
    <w:rsid w:val="00B73473"/>
    <w:rsid w:val="00B73F99"/>
    <w:rsid w:val="00B745B1"/>
    <w:rsid w:val="00B747DC"/>
    <w:rsid w:val="00B761E7"/>
    <w:rsid w:val="00B76229"/>
    <w:rsid w:val="00B815A0"/>
    <w:rsid w:val="00B81FD9"/>
    <w:rsid w:val="00B83938"/>
    <w:rsid w:val="00B83D65"/>
    <w:rsid w:val="00B83FD8"/>
    <w:rsid w:val="00B8405F"/>
    <w:rsid w:val="00B847FF"/>
    <w:rsid w:val="00B84C4F"/>
    <w:rsid w:val="00B84E34"/>
    <w:rsid w:val="00B84FAC"/>
    <w:rsid w:val="00B851B4"/>
    <w:rsid w:val="00B855DC"/>
    <w:rsid w:val="00B85E4D"/>
    <w:rsid w:val="00B8605B"/>
    <w:rsid w:val="00B86393"/>
    <w:rsid w:val="00B865A3"/>
    <w:rsid w:val="00B872A5"/>
    <w:rsid w:val="00B8754B"/>
    <w:rsid w:val="00B8AC2C"/>
    <w:rsid w:val="00B9094B"/>
    <w:rsid w:val="00B90DF2"/>
    <w:rsid w:val="00B91507"/>
    <w:rsid w:val="00B91599"/>
    <w:rsid w:val="00B915CA"/>
    <w:rsid w:val="00B916DF"/>
    <w:rsid w:val="00B91F7E"/>
    <w:rsid w:val="00B92689"/>
    <w:rsid w:val="00B92DA8"/>
    <w:rsid w:val="00B945AA"/>
    <w:rsid w:val="00B9539B"/>
    <w:rsid w:val="00B95B43"/>
    <w:rsid w:val="00B96765"/>
    <w:rsid w:val="00B967A5"/>
    <w:rsid w:val="00BA08FA"/>
    <w:rsid w:val="00BA0E83"/>
    <w:rsid w:val="00BA21C7"/>
    <w:rsid w:val="00BA2DF0"/>
    <w:rsid w:val="00BA3961"/>
    <w:rsid w:val="00BA4DC6"/>
    <w:rsid w:val="00BA5C0F"/>
    <w:rsid w:val="00BA60A7"/>
    <w:rsid w:val="00BA60DF"/>
    <w:rsid w:val="00BA6528"/>
    <w:rsid w:val="00BA7226"/>
    <w:rsid w:val="00BA7918"/>
    <w:rsid w:val="00BB0C09"/>
    <w:rsid w:val="00BB0D63"/>
    <w:rsid w:val="00BB1B2D"/>
    <w:rsid w:val="00BB324D"/>
    <w:rsid w:val="00BB3943"/>
    <w:rsid w:val="00BB401C"/>
    <w:rsid w:val="00BB4613"/>
    <w:rsid w:val="00BB4FF7"/>
    <w:rsid w:val="00BB51F7"/>
    <w:rsid w:val="00BB5669"/>
    <w:rsid w:val="00BB6D4B"/>
    <w:rsid w:val="00BB6EBF"/>
    <w:rsid w:val="00BC011A"/>
    <w:rsid w:val="00BC04FB"/>
    <w:rsid w:val="00BC1768"/>
    <w:rsid w:val="00BC17AE"/>
    <w:rsid w:val="00BC2353"/>
    <w:rsid w:val="00BC29AE"/>
    <w:rsid w:val="00BC31B9"/>
    <w:rsid w:val="00BC368D"/>
    <w:rsid w:val="00BC53BD"/>
    <w:rsid w:val="00BC5ED2"/>
    <w:rsid w:val="00BC6D51"/>
    <w:rsid w:val="00BC6D92"/>
    <w:rsid w:val="00BC7428"/>
    <w:rsid w:val="00BC7C7F"/>
    <w:rsid w:val="00BD1451"/>
    <w:rsid w:val="00BD160D"/>
    <w:rsid w:val="00BD169B"/>
    <w:rsid w:val="00BD1DD6"/>
    <w:rsid w:val="00BD1F55"/>
    <w:rsid w:val="00BD255B"/>
    <w:rsid w:val="00BD2F67"/>
    <w:rsid w:val="00BD2FC9"/>
    <w:rsid w:val="00BD374C"/>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624"/>
    <w:rsid w:val="00BE577E"/>
    <w:rsid w:val="00BE5923"/>
    <w:rsid w:val="00BE5DAB"/>
    <w:rsid w:val="00BE69C6"/>
    <w:rsid w:val="00BE6A27"/>
    <w:rsid w:val="00BE7B22"/>
    <w:rsid w:val="00BE7C3E"/>
    <w:rsid w:val="00BF0196"/>
    <w:rsid w:val="00BF20D1"/>
    <w:rsid w:val="00BF2FD7"/>
    <w:rsid w:val="00BF3E61"/>
    <w:rsid w:val="00BF409F"/>
    <w:rsid w:val="00BF40B1"/>
    <w:rsid w:val="00BF45ED"/>
    <w:rsid w:val="00BF4FD6"/>
    <w:rsid w:val="00BF5585"/>
    <w:rsid w:val="00BF7228"/>
    <w:rsid w:val="00BF7373"/>
    <w:rsid w:val="00C00C70"/>
    <w:rsid w:val="00C01F8E"/>
    <w:rsid w:val="00C0205C"/>
    <w:rsid w:val="00C02273"/>
    <w:rsid w:val="00C0231C"/>
    <w:rsid w:val="00C026A2"/>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855"/>
    <w:rsid w:val="00C258F6"/>
    <w:rsid w:val="00C25908"/>
    <w:rsid w:val="00C27135"/>
    <w:rsid w:val="00C272EE"/>
    <w:rsid w:val="00C273B0"/>
    <w:rsid w:val="00C27DD3"/>
    <w:rsid w:val="00C3007B"/>
    <w:rsid w:val="00C30506"/>
    <w:rsid w:val="00C308C3"/>
    <w:rsid w:val="00C30A05"/>
    <w:rsid w:val="00C30A7A"/>
    <w:rsid w:val="00C30D8B"/>
    <w:rsid w:val="00C34168"/>
    <w:rsid w:val="00C35AFE"/>
    <w:rsid w:val="00C367B4"/>
    <w:rsid w:val="00C41B62"/>
    <w:rsid w:val="00C41C9E"/>
    <w:rsid w:val="00C41E90"/>
    <w:rsid w:val="00C436E6"/>
    <w:rsid w:val="00C4374A"/>
    <w:rsid w:val="00C44278"/>
    <w:rsid w:val="00C44841"/>
    <w:rsid w:val="00C44AAB"/>
    <w:rsid w:val="00C44FC7"/>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33D6"/>
    <w:rsid w:val="00C533EE"/>
    <w:rsid w:val="00C54C84"/>
    <w:rsid w:val="00C55BA1"/>
    <w:rsid w:val="00C560C4"/>
    <w:rsid w:val="00C567B1"/>
    <w:rsid w:val="00C56A5B"/>
    <w:rsid w:val="00C56BB2"/>
    <w:rsid w:val="00C5754C"/>
    <w:rsid w:val="00C57B0A"/>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26F5"/>
    <w:rsid w:val="00C73D72"/>
    <w:rsid w:val="00C73EA6"/>
    <w:rsid w:val="00C740AE"/>
    <w:rsid w:val="00C76D08"/>
    <w:rsid w:val="00C7700D"/>
    <w:rsid w:val="00C7713C"/>
    <w:rsid w:val="00C80E25"/>
    <w:rsid w:val="00C8193A"/>
    <w:rsid w:val="00C82187"/>
    <w:rsid w:val="00C82194"/>
    <w:rsid w:val="00C82C60"/>
    <w:rsid w:val="00C82DEC"/>
    <w:rsid w:val="00C8394D"/>
    <w:rsid w:val="00C842CB"/>
    <w:rsid w:val="00C85503"/>
    <w:rsid w:val="00C8580B"/>
    <w:rsid w:val="00C85965"/>
    <w:rsid w:val="00C86D34"/>
    <w:rsid w:val="00C86F4F"/>
    <w:rsid w:val="00C871C2"/>
    <w:rsid w:val="00C874FE"/>
    <w:rsid w:val="00C8750C"/>
    <w:rsid w:val="00C875FB"/>
    <w:rsid w:val="00C87BCF"/>
    <w:rsid w:val="00C87D13"/>
    <w:rsid w:val="00C910D4"/>
    <w:rsid w:val="00C91672"/>
    <w:rsid w:val="00C91C31"/>
    <w:rsid w:val="00C91CC2"/>
    <w:rsid w:val="00C935BE"/>
    <w:rsid w:val="00C9430F"/>
    <w:rsid w:val="00C94C6D"/>
    <w:rsid w:val="00C955A7"/>
    <w:rsid w:val="00C977C4"/>
    <w:rsid w:val="00CA0621"/>
    <w:rsid w:val="00CA20FF"/>
    <w:rsid w:val="00CA3F5E"/>
    <w:rsid w:val="00CA4564"/>
    <w:rsid w:val="00CA4631"/>
    <w:rsid w:val="00CA48A8"/>
    <w:rsid w:val="00CA54D5"/>
    <w:rsid w:val="00CA5B16"/>
    <w:rsid w:val="00CA5F39"/>
    <w:rsid w:val="00CA72F1"/>
    <w:rsid w:val="00CA7FD4"/>
    <w:rsid w:val="00CB0D86"/>
    <w:rsid w:val="00CB22D9"/>
    <w:rsid w:val="00CB341B"/>
    <w:rsid w:val="00CB3C3C"/>
    <w:rsid w:val="00CB461D"/>
    <w:rsid w:val="00CB7129"/>
    <w:rsid w:val="00CB735E"/>
    <w:rsid w:val="00CC0161"/>
    <w:rsid w:val="00CC06CB"/>
    <w:rsid w:val="00CC0B30"/>
    <w:rsid w:val="00CC1C20"/>
    <w:rsid w:val="00CC20AE"/>
    <w:rsid w:val="00CC2273"/>
    <w:rsid w:val="00CC2CBB"/>
    <w:rsid w:val="00CC2FF5"/>
    <w:rsid w:val="00CC38DD"/>
    <w:rsid w:val="00CC3FEF"/>
    <w:rsid w:val="00CC6003"/>
    <w:rsid w:val="00CC657B"/>
    <w:rsid w:val="00CC65B6"/>
    <w:rsid w:val="00CC789C"/>
    <w:rsid w:val="00CC7A91"/>
    <w:rsid w:val="00CD15DE"/>
    <w:rsid w:val="00CD1858"/>
    <w:rsid w:val="00CD3223"/>
    <w:rsid w:val="00CD3882"/>
    <w:rsid w:val="00CD42E1"/>
    <w:rsid w:val="00CD54CB"/>
    <w:rsid w:val="00CD6E59"/>
    <w:rsid w:val="00CD7039"/>
    <w:rsid w:val="00CD76AC"/>
    <w:rsid w:val="00CE01A8"/>
    <w:rsid w:val="00CE09E0"/>
    <w:rsid w:val="00CE19D9"/>
    <w:rsid w:val="00CE1D87"/>
    <w:rsid w:val="00CE2531"/>
    <w:rsid w:val="00CE2B7A"/>
    <w:rsid w:val="00CE3868"/>
    <w:rsid w:val="00CE4E4A"/>
    <w:rsid w:val="00CE51C0"/>
    <w:rsid w:val="00CE716D"/>
    <w:rsid w:val="00CE7523"/>
    <w:rsid w:val="00CF0532"/>
    <w:rsid w:val="00CF0D73"/>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043E"/>
    <w:rsid w:val="00D117A2"/>
    <w:rsid w:val="00D12E75"/>
    <w:rsid w:val="00D13218"/>
    <w:rsid w:val="00D134FF"/>
    <w:rsid w:val="00D13BFE"/>
    <w:rsid w:val="00D147B4"/>
    <w:rsid w:val="00D14C11"/>
    <w:rsid w:val="00D14D8B"/>
    <w:rsid w:val="00D15534"/>
    <w:rsid w:val="00D16CA1"/>
    <w:rsid w:val="00D171FA"/>
    <w:rsid w:val="00D17A5B"/>
    <w:rsid w:val="00D17AEF"/>
    <w:rsid w:val="00D200A5"/>
    <w:rsid w:val="00D204D7"/>
    <w:rsid w:val="00D20E38"/>
    <w:rsid w:val="00D20EC5"/>
    <w:rsid w:val="00D214C4"/>
    <w:rsid w:val="00D22203"/>
    <w:rsid w:val="00D22C9C"/>
    <w:rsid w:val="00D23090"/>
    <w:rsid w:val="00D23FA1"/>
    <w:rsid w:val="00D24ACF"/>
    <w:rsid w:val="00D252AC"/>
    <w:rsid w:val="00D25713"/>
    <w:rsid w:val="00D257CF"/>
    <w:rsid w:val="00D25895"/>
    <w:rsid w:val="00D25F68"/>
    <w:rsid w:val="00D264C0"/>
    <w:rsid w:val="00D26BE5"/>
    <w:rsid w:val="00D26D6B"/>
    <w:rsid w:val="00D2705E"/>
    <w:rsid w:val="00D3007F"/>
    <w:rsid w:val="00D30131"/>
    <w:rsid w:val="00D30277"/>
    <w:rsid w:val="00D31DDA"/>
    <w:rsid w:val="00D32A48"/>
    <w:rsid w:val="00D342AB"/>
    <w:rsid w:val="00D3465E"/>
    <w:rsid w:val="00D34727"/>
    <w:rsid w:val="00D348E9"/>
    <w:rsid w:val="00D34B1D"/>
    <w:rsid w:val="00D35E19"/>
    <w:rsid w:val="00D35FDE"/>
    <w:rsid w:val="00D36846"/>
    <w:rsid w:val="00D36AB0"/>
    <w:rsid w:val="00D36F52"/>
    <w:rsid w:val="00D376BF"/>
    <w:rsid w:val="00D42581"/>
    <w:rsid w:val="00D427C7"/>
    <w:rsid w:val="00D42C74"/>
    <w:rsid w:val="00D43258"/>
    <w:rsid w:val="00D43426"/>
    <w:rsid w:val="00D44018"/>
    <w:rsid w:val="00D4434B"/>
    <w:rsid w:val="00D4460B"/>
    <w:rsid w:val="00D4578A"/>
    <w:rsid w:val="00D4675D"/>
    <w:rsid w:val="00D46C0C"/>
    <w:rsid w:val="00D47E41"/>
    <w:rsid w:val="00D50CAF"/>
    <w:rsid w:val="00D514F0"/>
    <w:rsid w:val="00D51A4E"/>
    <w:rsid w:val="00D51A89"/>
    <w:rsid w:val="00D51CEF"/>
    <w:rsid w:val="00D525C9"/>
    <w:rsid w:val="00D535EA"/>
    <w:rsid w:val="00D547A7"/>
    <w:rsid w:val="00D547E5"/>
    <w:rsid w:val="00D54980"/>
    <w:rsid w:val="00D54981"/>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47F0"/>
    <w:rsid w:val="00D75ED4"/>
    <w:rsid w:val="00D7691D"/>
    <w:rsid w:val="00D8087A"/>
    <w:rsid w:val="00D81345"/>
    <w:rsid w:val="00D81369"/>
    <w:rsid w:val="00D824D2"/>
    <w:rsid w:val="00D82693"/>
    <w:rsid w:val="00D8341F"/>
    <w:rsid w:val="00D838F1"/>
    <w:rsid w:val="00D83971"/>
    <w:rsid w:val="00D83E9D"/>
    <w:rsid w:val="00D84071"/>
    <w:rsid w:val="00D84D5F"/>
    <w:rsid w:val="00D85249"/>
    <w:rsid w:val="00D85B5B"/>
    <w:rsid w:val="00D86F44"/>
    <w:rsid w:val="00D87006"/>
    <w:rsid w:val="00D871F3"/>
    <w:rsid w:val="00D879B6"/>
    <w:rsid w:val="00D9058E"/>
    <w:rsid w:val="00D90998"/>
    <w:rsid w:val="00D90CF8"/>
    <w:rsid w:val="00D92D35"/>
    <w:rsid w:val="00D934E5"/>
    <w:rsid w:val="00D936B8"/>
    <w:rsid w:val="00D94B56"/>
    <w:rsid w:val="00D9635A"/>
    <w:rsid w:val="00D9653E"/>
    <w:rsid w:val="00D9655C"/>
    <w:rsid w:val="00D966E7"/>
    <w:rsid w:val="00D971A7"/>
    <w:rsid w:val="00DA0621"/>
    <w:rsid w:val="00DA0686"/>
    <w:rsid w:val="00DA213E"/>
    <w:rsid w:val="00DA3544"/>
    <w:rsid w:val="00DA3F3D"/>
    <w:rsid w:val="00DA417F"/>
    <w:rsid w:val="00DA4229"/>
    <w:rsid w:val="00DA61F7"/>
    <w:rsid w:val="00DA67AA"/>
    <w:rsid w:val="00DA6B51"/>
    <w:rsid w:val="00DA7126"/>
    <w:rsid w:val="00DA725C"/>
    <w:rsid w:val="00DA7D18"/>
    <w:rsid w:val="00DB018F"/>
    <w:rsid w:val="00DB0A86"/>
    <w:rsid w:val="00DB0C19"/>
    <w:rsid w:val="00DB2AE4"/>
    <w:rsid w:val="00DB30C5"/>
    <w:rsid w:val="00DB3222"/>
    <w:rsid w:val="00DB341F"/>
    <w:rsid w:val="00DB3506"/>
    <w:rsid w:val="00DB3B04"/>
    <w:rsid w:val="00DB4CC9"/>
    <w:rsid w:val="00DB5A7A"/>
    <w:rsid w:val="00DB5D93"/>
    <w:rsid w:val="00DC0673"/>
    <w:rsid w:val="00DC0D25"/>
    <w:rsid w:val="00DC11D5"/>
    <w:rsid w:val="00DC2007"/>
    <w:rsid w:val="00DC21A5"/>
    <w:rsid w:val="00DC2E6A"/>
    <w:rsid w:val="00DC318C"/>
    <w:rsid w:val="00DC35C5"/>
    <w:rsid w:val="00DC3691"/>
    <w:rsid w:val="00DC470E"/>
    <w:rsid w:val="00DC6355"/>
    <w:rsid w:val="00DC73EE"/>
    <w:rsid w:val="00DD107F"/>
    <w:rsid w:val="00DD1469"/>
    <w:rsid w:val="00DD1D2B"/>
    <w:rsid w:val="00DD2DB3"/>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F08B4"/>
    <w:rsid w:val="00DF0E38"/>
    <w:rsid w:val="00DF15A4"/>
    <w:rsid w:val="00DF1F45"/>
    <w:rsid w:val="00DF2373"/>
    <w:rsid w:val="00DF2535"/>
    <w:rsid w:val="00DF2C8D"/>
    <w:rsid w:val="00DF37DC"/>
    <w:rsid w:val="00DF3AF2"/>
    <w:rsid w:val="00DF3BC4"/>
    <w:rsid w:val="00DF4F36"/>
    <w:rsid w:val="00DF5F16"/>
    <w:rsid w:val="00DF7E5B"/>
    <w:rsid w:val="00DF7E6D"/>
    <w:rsid w:val="00E00A89"/>
    <w:rsid w:val="00E0128F"/>
    <w:rsid w:val="00E02814"/>
    <w:rsid w:val="00E02BFD"/>
    <w:rsid w:val="00E03A0D"/>
    <w:rsid w:val="00E05CB8"/>
    <w:rsid w:val="00E05F8B"/>
    <w:rsid w:val="00E06736"/>
    <w:rsid w:val="00E071D5"/>
    <w:rsid w:val="00E07E61"/>
    <w:rsid w:val="00E11AE8"/>
    <w:rsid w:val="00E1219B"/>
    <w:rsid w:val="00E12482"/>
    <w:rsid w:val="00E1267C"/>
    <w:rsid w:val="00E12BE7"/>
    <w:rsid w:val="00E1382B"/>
    <w:rsid w:val="00E14151"/>
    <w:rsid w:val="00E1417C"/>
    <w:rsid w:val="00E144EC"/>
    <w:rsid w:val="00E145F0"/>
    <w:rsid w:val="00E147AE"/>
    <w:rsid w:val="00E15AB1"/>
    <w:rsid w:val="00E17198"/>
    <w:rsid w:val="00E17E78"/>
    <w:rsid w:val="00E2082A"/>
    <w:rsid w:val="00E212EB"/>
    <w:rsid w:val="00E216CA"/>
    <w:rsid w:val="00E21839"/>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D86"/>
    <w:rsid w:val="00E3125A"/>
    <w:rsid w:val="00E322B8"/>
    <w:rsid w:val="00E33C50"/>
    <w:rsid w:val="00E34E8B"/>
    <w:rsid w:val="00E35FA5"/>
    <w:rsid w:val="00E37F8A"/>
    <w:rsid w:val="00E404A9"/>
    <w:rsid w:val="00E408BA"/>
    <w:rsid w:val="00E40EDB"/>
    <w:rsid w:val="00E41078"/>
    <w:rsid w:val="00E41A62"/>
    <w:rsid w:val="00E41F8F"/>
    <w:rsid w:val="00E423DA"/>
    <w:rsid w:val="00E42413"/>
    <w:rsid w:val="00E42F3F"/>
    <w:rsid w:val="00E43019"/>
    <w:rsid w:val="00E4361E"/>
    <w:rsid w:val="00E43CE5"/>
    <w:rsid w:val="00E44166"/>
    <w:rsid w:val="00E4547A"/>
    <w:rsid w:val="00E45660"/>
    <w:rsid w:val="00E45DA5"/>
    <w:rsid w:val="00E45DB9"/>
    <w:rsid w:val="00E45F7E"/>
    <w:rsid w:val="00E46363"/>
    <w:rsid w:val="00E46715"/>
    <w:rsid w:val="00E468B0"/>
    <w:rsid w:val="00E47A5C"/>
    <w:rsid w:val="00E47EF3"/>
    <w:rsid w:val="00E507AC"/>
    <w:rsid w:val="00E50939"/>
    <w:rsid w:val="00E50BFB"/>
    <w:rsid w:val="00E51C8E"/>
    <w:rsid w:val="00E52A8E"/>
    <w:rsid w:val="00E539AB"/>
    <w:rsid w:val="00E54621"/>
    <w:rsid w:val="00E54762"/>
    <w:rsid w:val="00E55DD7"/>
    <w:rsid w:val="00E56581"/>
    <w:rsid w:val="00E56AAD"/>
    <w:rsid w:val="00E57343"/>
    <w:rsid w:val="00E60976"/>
    <w:rsid w:val="00E60F0A"/>
    <w:rsid w:val="00E61489"/>
    <w:rsid w:val="00E6225E"/>
    <w:rsid w:val="00E624FE"/>
    <w:rsid w:val="00E629B3"/>
    <w:rsid w:val="00E629F9"/>
    <w:rsid w:val="00E62BED"/>
    <w:rsid w:val="00E62E98"/>
    <w:rsid w:val="00E6409B"/>
    <w:rsid w:val="00E646E4"/>
    <w:rsid w:val="00E657AF"/>
    <w:rsid w:val="00E674E9"/>
    <w:rsid w:val="00E67858"/>
    <w:rsid w:val="00E67D1C"/>
    <w:rsid w:val="00E70A97"/>
    <w:rsid w:val="00E7116B"/>
    <w:rsid w:val="00E715B2"/>
    <w:rsid w:val="00E71CAF"/>
    <w:rsid w:val="00E722F0"/>
    <w:rsid w:val="00E72726"/>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B6"/>
    <w:rsid w:val="00E82D20"/>
    <w:rsid w:val="00E82E32"/>
    <w:rsid w:val="00E83369"/>
    <w:rsid w:val="00E84969"/>
    <w:rsid w:val="00E84B76"/>
    <w:rsid w:val="00E850D6"/>
    <w:rsid w:val="00E85B0A"/>
    <w:rsid w:val="00E85F6A"/>
    <w:rsid w:val="00E86099"/>
    <w:rsid w:val="00E8621B"/>
    <w:rsid w:val="00E8623B"/>
    <w:rsid w:val="00E8689E"/>
    <w:rsid w:val="00E86A4C"/>
    <w:rsid w:val="00E933CB"/>
    <w:rsid w:val="00E9383C"/>
    <w:rsid w:val="00E93CF9"/>
    <w:rsid w:val="00E9493E"/>
    <w:rsid w:val="00E956F5"/>
    <w:rsid w:val="00E95A66"/>
    <w:rsid w:val="00E95E29"/>
    <w:rsid w:val="00E960F8"/>
    <w:rsid w:val="00E96915"/>
    <w:rsid w:val="00E96C1D"/>
    <w:rsid w:val="00EA0678"/>
    <w:rsid w:val="00EA0928"/>
    <w:rsid w:val="00EA1007"/>
    <w:rsid w:val="00EA1147"/>
    <w:rsid w:val="00EA160C"/>
    <w:rsid w:val="00EA2CEB"/>
    <w:rsid w:val="00EA3AC6"/>
    <w:rsid w:val="00EA3CDD"/>
    <w:rsid w:val="00EA47EA"/>
    <w:rsid w:val="00EA526E"/>
    <w:rsid w:val="00EA541E"/>
    <w:rsid w:val="00EA71DE"/>
    <w:rsid w:val="00EA7853"/>
    <w:rsid w:val="00EA7D08"/>
    <w:rsid w:val="00EA7F1A"/>
    <w:rsid w:val="00EB0037"/>
    <w:rsid w:val="00EB00A6"/>
    <w:rsid w:val="00EB05CF"/>
    <w:rsid w:val="00EB13C8"/>
    <w:rsid w:val="00EB1715"/>
    <w:rsid w:val="00EB1BE3"/>
    <w:rsid w:val="00EB2228"/>
    <w:rsid w:val="00EB2E20"/>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314"/>
    <w:rsid w:val="00ED1AF3"/>
    <w:rsid w:val="00ED229A"/>
    <w:rsid w:val="00ED2D8E"/>
    <w:rsid w:val="00ED361C"/>
    <w:rsid w:val="00ED362C"/>
    <w:rsid w:val="00ED3A8D"/>
    <w:rsid w:val="00ED3BF4"/>
    <w:rsid w:val="00ED41D1"/>
    <w:rsid w:val="00ED4C72"/>
    <w:rsid w:val="00ED5150"/>
    <w:rsid w:val="00ED6786"/>
    <w:rsid w:val="00ED6D6A"/>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C"/>
    <w:rsid w:val="00EE3D7D"/>
    <w:rsid w:val="00EE4A40"/>
    <w:rsid w:val="00EE56F5"/>
    <w:rsid w:val="00EE59D0"/>
    <w:rsid w:val="00EE6557"/>
    <w:rsid w:val="00EE6C2F"/>
    <w:rsid w:val="00EF00A6"/>
    <w:rsid w:val="00EF07A9"/>
    <w:rsid w:val="00EF280A"/>
    <w:rsid w:val="00EF2EC5"/>
    <w:rsid w:val="00EF2F81"/>
    <w:rsid w:val="00EF62A4"/>
    <w:rsid w:val="00EF77BE"/>
    <w:rsid w:val="00F01D6E"/>
    <w:rsid w:val="00F02673"/>
    <w:rsid w:val="00F04C7A"/>
    <w:rsid w:val="00F0547A"/>
    <w:rsid w:val="00F05C77"/>
    <w:rsid w:val="00F05CBD"/>
    <w:rsid w:val="00F05CD5"/>
    <w:rsid w:val="00F060F1"/>
    <w:rsid w:val="00F06FD5"/>
    <w:rsid w:val="00F0706A"/>
    <w:rsid w:val="00F070FC"/>
    <w:rsid w:val="00F078F8"/>
    <w:rsid w:val="00F07CBD"/>
    <w:rsid w:val="00F100A2"/>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0F60"/>
    <w:rsid w:val="00F2179A"/>
    <w:rsid w:val="00F21D82"/>
    <w:rsid w:val="00F22605"/>
    <w:rsid w:val="00F22FF0"/>
    <w:rsid w:val="00F23206"/>
    <w:rsid w:val="00F23940"/>
    <w:rsid w:val="00F23D6B"/>
    <w:rsid w:val="00F2491E"/>
    <w:rsid w:val="00F24CBA"/>
    <w:rsid w:val="00F2588D"/>
    <w:rsid w:val="00F27121"/>
    <w:rsid w:val="00F27FA3"/>
    <w:rsid w:val="00F30D0A"/>
    <w:rsid w:val="00F30DB4"/>
    <w:rsid w:val="00F30E70"/>
    <w:rsid w:val="00F3117E"/>
    <w:rsid w:val="00F311F0"/>
    <w:rsid w:val="00F31455"/>
    <w:rsid w:val="00F3196C"/>
    <w:rsid w:val="00F3239A"/>
    <w:rsid w:val="00F343F4"/>
    <w:rsid w:val="00F35EC1"/>
    <w:rsid w:val="00F36575"/>
    <w:rsid w:val="00F36A7E"/>
    <w:rsid w:val="00F3708C"/>
    <w:rsid w:val="00F40283"/>
    <w:rsid w:val="00F40C6B"/>
    <w:rsid w:val="00F40DFC"/>
    <w:rsid w:val="00F41C55"/>
    <w:rsid w:val="00F426FF"/>
    <w:rsid w:val="00F429C7"/>
    <w:rsid w:val="00F4392E"/>
    <w:rsid w:val="00F43A79"/>
    <w:rsid w:val="00F43D1D"/>
    <w:rsid w:val="00F44745"/>
    <w:rsid w:val="00F450BC"/>
    <w:rsid w:val="00F45B15"/>
    <w:rsid w:val="00F45F91"/>
    <w:rsid w:val="00F460E8"/>
    <w:rsid w:val="00F46322"/>
    <w:rsid w:val="00F4696A"/>
    <w:rsid w:val="00F47238"/>
    <w:rsid w:val="00F47260"/>
    <w:rsid w:val="00F47AD8"/>
    <w:rsid w:val="00F5036B"/>
    <w:rsid w:val="00F51D52"/>
    <w:rsid w:val="00F51F6F"/>
    <w:rsid w:val="00F527A5"/>
    <w:rsid w:val="00F52F61"/>
    <w:rsid w:val="00F5363E"/>
    <w:rsid w:val="00F53E1A"/>
    <w:rsid w:val="00F53F32"/>
    <w:rsid w:val="00F56577"/>
    <w:rsid w:val="00F5687D"/>
    <w:rsid w:val="00F568D5"/>
    <w:rsid w:val="00F56C2B"/>
    <w:rsid w:val="00F572F8"/>
    <w:rsid w:val="00F60480"/>
    <w:rsid w:val="00F615E5"/>
    <w:rsid w:val="00F61968"/>
    <w:rsid w:val="00F6246E"/>
    <w:rsid w:val="00F6279A"/>
    <w:rsid w:val="00F62A5F"/>
    <w:rsid w:val="00F637AF"/>
    <w:rsid w:val="00F63948"/>
    <w:rsid w:val="00F63E92"/>
    <w:rsid w:val="00F63FE1"/>
    <w:rsid w:val="00F653E0"/>
    <w:rsid w:val="00F65750"/>
    <w:rsid w:val="00F670BF"/>
    <w:rsid w:val="00F67D4B"/>
    <w:rsid w:val="00F70BC7"/>
    <w:rsid w:val="00F71128"/>
    <w:rsid w:val="00F7169B"/>
    <w:rsid w:val="00F72E34"/>
    <w:rsid w:val="00F738EF"/>
    <w:rsid w:val="00F73BF3"/>
    <w:rsid w:val="00F746F7"/>
    <w:rsid w:val="00F74D7C"/>
    <w:rsid w:val="00F75216"/>
    <w:rsid w:val="00F754EE"/>
    <w:rsid w:val="00F756C5"/>
    <w:rsid w:val="00F769CF"/>
    <w:rsid w:val="00F77B44"/>
    <w:rsid w:val="00F80370"/>
    <w:rsid w:val="00F805C6"/>
    <w:rsid w:val="00F80AC5"/>
    <w:rsid w:val="00F80E2F"/>
    <w:rsid w:val="00F81204"/>
    <w:rsid w:val="00F81638"/>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0B6E"/>
    <w:rsid w:val="00FA1212"/>
    <w:rsid w:val="00FA2240"/>
    <w:rsid w:val="00FA297E"/>
    <w:rsid w:val="00FA2FB8"/>
    <w:rsid w:val="00FA3486"/>
    <w:rsid w:val="00FA4528"/>
    <w:rsid w:val="00FA47C2"/>
    <w:rsid w:val="00FA4C7F"/>
    <w:rsid w:val="00FA5AE0"/>
    <w:rsid w:val="00FA62A6"/>
    <w:rsid w:val="00FA7D9E"/>
    <w:rsid w:val="00FB0619"/>
    <w:rsid w:val="00FB125F"/>
    <w:rsid w:val="00FB1B17"/>
    <w:rsid w:val="00FB2206"/>
    <w:rsid w:val="00FB2342"/>
    <w:rsid w:val="00FB28C7"/>
    <w:rsid w:val="00FB35DF"/>
    <w:rsid w:val="00FB3D43"/>
    <w:rsid w:val="00FB5536"/>
    <w:rsid w:val="00FB6302"/>
    <w:rsid w:val="00FB632F"/>
    <w:rsid w:val="00FB640A"/>
    <w:rsid w:val="00FB6568"/>
    <w:rsid w:val="00FB6CAB"/>
    <w:rsid w:val="00FB7791"/>
    <w:rsid w:val="00FC0024"/>
    <w:rsid w:val="00FC11F8"/>
    <w:rsid w:val="00FC13FC"/>
    <w:rsid w:val="00FC1846"/>
    <w:rsid w:val="00FC19BC"/>
    <w:rsid w:val="00FC1DA0"/>
    <w:rsid w:val="00FC285E"/>
    <w:rsid w:val="00FC2B37"/>
    <w:rsid w:val="00FC2FEE"/>
    <w:rsid w:val="00FC31B1"/>
    <w:rsid w:val="00FC3E31"/>
    <w:rsid w:val="00FC412E"/>
    <w:rsid w:val="00FC46B2"/>
    <w:rsid w:val="00FC6209"/>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6DE"/>
    <w:rsid w:val="00FD6E47"/>
    <w:rsid w:val="00FD6FAA"/>
    <w:rsid w:val="00FE131B"/>
    <w:rsid w:val="00FE22FF"/>
    <w:rsid w:val="00FE2D06"/>
    <w:rsid w:val="00FE3307"/>
    <w:rsid w:val="00FE4B51"/>
    <w:rsid w:val="00FE4B5A"/>
    <w:rsid w:val="00FE50DD"/>
    <w:rsid w:val="00FE59F8"/>
    <w:rsid w:val="00FE5B3E"/>
    <w:rsid w:val="00FE6061"/>
    <w:rsid w:val="00FE7399"/>
    <w:rsid w:val="00FF0D00"/>
    <w:rsid w:val="00FF12FC"/>
    <w:rsid w:val="00FF2EAF"/>
    <w:rsid w:val="00FF412B"/>
    <w:rsid w:val="00FF5C06"/>
    <w:rsid w:val="00FF5E2F"/>
    <w:rsid w:val="00FF5F95"/>
    <w:rsid w:val="00FF5FED"/>
    <w:rsid w:val="00FF649E"/>
    <w:rsid w:val="00FF663E"/>
    <w:rsid w:val="00FF69F7"/>
    <w:rsid w:val="00FF7349"/>
    <w:rsid w:val="00FF7708"/>
    <w:rsid w:val="00FF7BCD"/>
    <w:rsid w:val="01055FC7"/>
    <w:rsid w:val="0133F3F5"/>
    <w:rsid w:val="01373263"/>
    <w:rsid w:val="013ED8FF"/>
    <w:rsid w:val="015ED432"/>
    <w:rsid w:val="017C931F"/>
    <w:rsid w:val="018D7AD9"/>
    <w:rsid w:val="01B82059"/>
    <w:rsid w:val="01C21BE2"/>
    <w:rsid w:val="01E22D33"/>
    <w:rsid w:val="01E5C97A"/>
    <w:rsid w:val="01FFAC40"/>
    <w:rsid w:val="02049AA6"/>
    <w:rsid w:val="0231C9DC"/>
    <w:rsid w:val="02CC38E8"/>
    <w:rsid w:val="02D4F79F"/>
    <w:rsid w:val="02D5672D"/>
    <w:rsid w:val="02E8CA8E"/>
    <w:rsid w:val="03198556"/>
    <w:rsid w:val="03259DE3"/>
    <w:rsid w:val="036BCCE0"/>
    <w:rsid w:val="037B1393"/>
    <w:rsid w:val="038108AC"/>
    <w:rsid w:val="03874FFE"/>
    <w:rsid w:val="038A02B4"/>
    <w:rsid w:val="038DBBA5"/>
    <w:rsid w:val="038E0D42"/>
    <w:rsid w:val="0393771A"/>
    <w:rsid w:val="039B2E37"/>
    <w:rsid w:val="039F1039"/>
    <w:rsid w:val="03A40570"/>
    <w:rsid w:val="03A9270F"/>
    <w:rsid w:val="03CB7E2B"/>
    <w:rsid w:val="0400B063"/>
    <w:rsid w:val="041B193B"/>
    <w:rsid w:val="042BA21A"/>
    <w:rsid w:val="043DB58B"/>
    <w:rsid w:val="0454E154"/>
    <w:rsid w:val="045A5F25"/>
    <w:rsid w:val="04606B91"/>
    <w:rsid w:val="0471203E"/>
    <w:rsid w:val="047DADD1"/>
    <w:rsid w:val="04875F7A"/>
    <w:rsid w:val="048B1B40"/>
    <w:rsid w:val="04B7C7BF"/>
    <w:rsid w:val="04E2F369"/>
    <w:rsid w:val="04F961FE"/>
    <w:rsid w:val="04FCA091"/>
    <w:rsid w:val="0561C440"/>
    <w:rsid w:val="0568BA0F"/>
    <w:rsid w:val="056974FC"/>
    <w:rsid w:val="05732763"/>
    <w:rsid w:val="0599AA48"/>
    <w:rsid w:val="05A119C3"/>
    <w:rsid w:val="05ABF07F"/>
    <w:rsid w:val="05B08BE6"/>
    <w:rsid w:val="05B704DB"/>
    <w:rsid w:val="05C496DC"/>
    <w:rsid w:val="05EE3332"/>
    <w:rsid w:val="05EF4883"/>
    <w:rsid w:val="062473D6"/>
    <w:rsid w:val="0626B6BF"/>
    <w:rsid w:val="062CE81E"/>
    <w:rsid w:val="06465188"/>
    <w:rsid w:val="064B04A3"/>
    <w:rsid w:val="065CED1F"/>
    <w:rsid w:val="066CB279"/>
    <w:rsid w:val="0688BBF2"/>
    <w:rsid w:val="0690BB62"/>
    <w:rsid w:val="069BA669"/>
    <w:rsid w:val="06C26633"/>
    <w:rsid w:val="06E93363"/>
    <w:rsid w:val="06F52BB2"/>
    <w:rsid w:val="0711BB65"/>
    <w:rsid w:val="071DF4DD"/>
    <w:rsid w:val="071EDD68"/>
    <w:rsid w:val="0747F129"/>
    <w:rsid w:val="0767DD44"/>
    <w:rsid w:val="07B33078"/>
    <w:rsid w:val="07B425AB"/>
    <w:rsid w:val="07E03266"/>
    <w:rsid w:val="07E1136F"/>
    <w:rsid w:val="07FD7525"/>
    <w:rsid w:val="08066B54"/>
    <w:rsid w:val="08108DC2"/>
    <w:rsid w:val="085B5BE1"/>
    <w:rsid w:val="08692CBA"/>
    <w:rsid w:val="087D2ADE"/>
    <w:rsid w:val="087F2735"/>
    <w:rsid w:val="088E0E63"/>
    <w:rsid w:val="08ABB43D"/>
    <w:rsid w:val="08CFD4FF"/>
    <w:rsid w:val="08ED3236"/>
    <w:rsid w:val="08F35246"/>
    <w:rsid w:val="09073245"/>
    <w:rsid w:val="0933A7EF"/>
    <w:rsid w:val="0935869E"/>
    <w:rsid w:val="093843C3"/>
    <w:rsid w:val="0938EBA1"/>
    <w:rsid w:val="095D7AAC"/>
    <w:rsid w:val="096A4751"/>
    <w:rsid w:val="09C44C69"/>
    <w:rsid w:val="09E11B84"/>
    <w:rsid w:val="09E7A538"/>
    <w:rsid w:val="0A2F1FB2"/>
    <w:rsid w:val="0A3EDC68"/>
    <w:rsid w:val="0A4139C6"/>
    <w:rsid w:val="0A75E8F4"/>
    <w:rsid w:val="0AA757FC"/>
    <w:rsid w:val="0AD07BC0"/>
    <w:rsid w:val="0ADC51FE"/>
    <w:rsid w:val="0ADD8AB5"/>
    <w:rsid w:val="0AE513DD"/>
    <w:rsid w:val="0AE7BA5D"/>
    <w:rsid w:val="0B16F444"/>
    <w:rsid w:val="0B1DE992"/>
    <w:rsid w:val="0B24E7D6"/>
    <w:rsid w:val="0B329D8D"/>
    <w:rsid w:val="0B527EE7"/>
    <w:rsid w:val="0B93E29A"/>
    <w:rsid w:val="0B9451DD"/>
    <w:rsid w:val="0B9D2CAE"/>
    <w:rsid w:val="0BD42524"/>
    <w:rsid w:val="0BE2E673"/>
    <w:rsid w:val="0BF7ACF9"/>
    <w:rsid w:val="0C040583"/>
    <w:rsid w:val="0C05483A"/>
    <w:rsid w:val="0C1DAE4A"/>
    <w:rsid w:val="0C3D1ECC"/>
    <w:rsid w:val="0C423F78"/>
    <w:rsid w:val="0C488D13"/>
    <w:rsid w:val="0C6B48B1"/>
    <w:rsid w:val="0CA1C615"/>
    <w:rsid w:val="0CEBD1D6"/>
    <w:rsid w:val="0D3298B5"/>
    <w:rsid w:val="0D3791C2"/>
    <w:rsid w:val="0D478E1F"/>
    <w:rsid w:val="0D47C130"/>
    <w:rsid w:val="0D5A95F1"/>
    <w:rsid w:val="0D96F5A1"/>
    <w:rsid w:val="0D9923A3"/>
    <w:rsid w:val="0DA2F164"/>
    <w:rsid w:val="0DC5ACA2"/>
    <w:rsid w:val="0DF53132"/>
    <w:rsid w:val="0E02C13D"/>
    <w:rsid w:val="0E18D3C1"/>
    <w:rsid w:val="0E249017"/>
    <w:rsid w:val="0E5B4E92"/>
    <w:rsid w:val="0E6D11FB"/>
    <w:rsid w:val="0E9DB759"/>
    <w:rsid w:val="0EA34E46"/>
    <w:rsid w:val="0EE80E5A"/>
    <w:rsid w:val="0F1107C2"/>
    <w:rsid w:val="0F2064FE"/>
    <w:rsid w:val="0F4DE022"/>
    <w:rsid w:val="0F701EA7"/>
    <w:rsid w:val="0F7DA1C6"/>
    <w:rsid w:val="0F8917BC"/>
    <w:rsid w:val="0F89C4D5"/>
    <w:rsid w:val="0FC06078"/>
    <w:rsid w:val="0FC2D0CC"/>
    <w:rsid w:val="0FC3EE3B"/>
    <w:rsid w:val="0FC9B367"/>
    <w:rsid w:val="0FD6CF15"/>
    <w:rsid w:val="101D640D"/>
    <w:rsid w:val="104805CF"/>
    <w:rsid w:val="10666513"/>
    <w:rsid w:val="106C7DA1"/>
    <w:rsid w:val="108D7A04"/>
    <w:rsid w:val="10ACAAA2"/>
    <w:rsid w:val="10B72F4D"/>
    <w:rsid w:val="10C8C739"/>
    <w:rsid w:val="10CCA06A"/>
    <w:rsid w:val="11004DD4"/>
    <w:rsid w:val="11077E32"/>
    <w:rsid w:val="11183E1A"/>
    <w:rsid w:val="1134504C"/>
    <w:rsid w:val="11763C47"/>
    <w:rsid w:val="117B7F02"/>
    <w:rsid w:val="11E3D676"/>
    <w:rsid w:val="11F840A6"/>
    <w:rsid w:val="123787B6"/>
    <w:rsid w:val="123929DA"/>
    <w:rsid w:val="125B7E58"/>
    <w:rsid w:val="125CFBB4"/>
    <w:rsid w:val="128D25D0"/>
    <w:rsid w:val="1298F110"/>
    <w:rsid w:val="12A9FECE"/>
    <w:rsid w:val="12AABCEE"/>
    <w:rsid w:val="12ADF80E"/>
    <w:rsid w:val="12B402D6"/>
    <w:rsid w:val="12C15126"/>
    <w:rsid w:val="12DEBAB2"/>
    <w:rsid w:val="12FB2076"/>
    <w:rsid w:val="131094B1"/>
    <w:rsid w:val="132FDFA6"/>
    <w:rsid w:val="1332FDDF"/>
    <w:rsid w:val="135ED986"/>
    <w:rsid w:val="137D3FD3"/>
    <w:rsid w:val="13CF16DB"/>
    <w:rsid w:val="13E472BB"/>
    <w:rsid w:val="13E74B5C"/>
    <w:rsid w:val="14046C3C"/>
    <w:rsid w:val="14280C8E"/>
    <w:rsid w:val="1465A86E"/>
    <w:rsid w:val="148BFECC"/>
    <w:rsid w:val="1490AE81"/>
    <w:rsid w:val="14A0A312"/>
    <w:rsid w:val="14A219F9"/>
    <w:rsid w:val="14AB9C3D"/>
    <w:rsid w:val="14C653A1"/>
    <w:rsid w:val="14D856F2"/>
    <w:rsid w:val="1512D2C9"/>
    <w:rsid w:val="15297B4A"/>
    <w:rsid w:val="15404045"/>
    <w:rsid w:val="156A1D89"/>
    <w:rsid w:val="16033E37"/>
    <w:rsid w:val="16122AF7"/>
    <w:rsid w:val="1621FC6F"/>
    <w:rsid w:val="1622D557"/>
    <w:rsid w:val="162A97D7"/>
    <w:rsid w:val="1641C832"/>
    <w:rsid w:val="16476C9E"/>
    <w:rsid w:val="166470BC"/>
    <w:rsid w:val="1665B052"/>
    <w:rsid w:val="16828EE2"/>
    <w:rsid w:val="16921054"/>
    <w:rsid w:val="1694D779"/>
    <w:rsid w:val="169853D9"/>
    <w:rsid w:val="16AD329A"/>
    <w:rsid w:val="1703FCED"/>
    <w:rsid w:val="172EFC94"/>
    <w:rsid w:val="1797859D"/>
    <w:rsid w:val="17AB15F0"/>
    <w:rsid w:val="17BFD260"/>
    <w:rsid w:val="17CECA96"/>
    <w:rsid w:val="17D35FE3"/>
    <w:rsid w:val="17E10A14"/>
    <w:rsid w:val="180B1724"/>
    <w:rsid w:val="18178C82"/>
    <w:rsid w:val="1822E7AC"/>
    <w:rsid w:val="1840A329"/>
    <w:rsid w:val="1855BB90"/>
    <w:rsid w:val="1862B748"/>
    <w:rsid w:val="186DDCF4"/>
    <w:rsid w:val="18945E48"/>
    <w:rsid w:val="18B48152"/>
    <w:rsid w:val="18BA7B81"/>
    <w:rsid w:val="18C719CB"/>
    <w:rsid w:val="18D85C55"/>
    <w:rsid w:val="18EFF181"/>
    <w:rsid w:val="18F9E9E4"/>
    <w:rsid w:val="19081680"/>
    <w:rsid w:val="1943A35F"/>
    <w:rsid w:val="1943DE1F"/>
    <w:rsid w:val="1969C3BF"/>
    <w:rsid w:val="197B3DC6"/>
    <w:rsid w:val="197E0C0B"/>
    <w:rsid w:val="19A8C35F"/>
    <w:rsid w:val="19ACE238"/>
    <w:rsid w:val="1A0B46E6"/>
    <w:rsid w:val="1A2FFE22"/>
    <w:rsid w:val="1A549B7A"/>
    <w:rsid w:val="1A559E41"/>
    <w:rsid w:val="1A56F459"/>
    <w:rsid w:val="1A5C0954"/>
    <w:rsid w:val="1A636FF2"/>
    <w:rsid w:val="1A9312DD"/>
    <w:rsid w:val="1AA28552"/>
    <w:rsid w:val="1AAA74A3"/>
    <w:rsid w:val="1AB2022E"/>
    <w:rsid w:val="1AB2962F"/>
    <w:rsid w:val="1AB4C51F"/>
    <w:rsid w:val="1AB58EC5"/>
    <w:rsid w:val="1AC8504D"/>
    <w:rsid w:val="1B133992"/>
    <w:rsid w:val="1B2AC700"/>
    <w:rsid w:val="1B73896E"/>
    <w:rsid w:val="1BAB75B0"/>
    <w:rsid w:val="1BAC9FE7"/>
    <w:rsid w:val="1BBCF1E8"/>
    <w:rsid w:val="1BEA1DB5"/>
    <w:rsid w:val="1BF23277"/>
    <w:rsid w:val="1C024B82"/>
    <w:rsid w:val="1C07F727"/>
    <w:rsid w:val="1C133ACD"/>
    <w:rsid w:val="1C39069D"/>
    <w:rsid w:val="1C48A649"/>
    <w:rsid w:val="1C7D6A20"/>
    <w:rsid w:val="1C815C2C"/>
    <w:rsid w:val="1C8584FF"/>
    <w:rsid w:val="1CA48AB5"/>
    <w:rsid w:val="1CB40993"/>
    <w:rsid w:val="1D068E95"/>
    <w:rsid w:val="1D0BB8E9"/>
    <w:rsid w:val="1D139F81"/>
    <w:rsid w:val="1D2FF5D1"/>
    <w:rsid w:val="1D4CD011"/>
    <w:rsid w:val="1D6FA7D4"/>
    <w:rsid w:val="1D70FA5D"/>
    <w:rsid w:val="1D7C8AA6"/>
    <w:rsid w:val="1D811148"/>
    <w:rsid w:val="1D8B90F8"/>
    <w:rsid w:val="1D8BCB7A"/>
    <w:rsid w:val="1D8E3491"/>
    <w:rsid w:val="1DB6E511"/>
    <w:rsid w:val="1DC1E32A"/>
    <w:rsid w:val="1DCC5D47"/>
    <w:rsid w:val="1DE840C1"/>
    <w:rsid w:val="1DEFD92F"/>
    <w:rsid w:val="1E031AC7"/>
    <w:rsid w:val="1E14518E"/>
    <w:rsid w:val="1E1657E1"/>
    <w:rsid w:val="1E1A2E4D"/>
    <w:rsid w:val="1E202A91"/>
    <w:rsid w:val="1E373069"/>
    <w:rsid w:val="1E5AAB7C"/>
    <w:rsid w:val="1E5D0C46"/>
    <w:rsid w:val="1E66CE50"/>
    <w:rsid w:val="1E6EB096"/>
    <w:rsid w:val="1E7D7ED6"/>
    <w:rsid w:val="1E7E5326"/>
    <w:rsid w:val="1E8B8297"/>
    <w:rsid w:val="1E9A2EFA"/>
    <w:rsid w:val="1EA35361"/>
    <w:rsid w:val="1EB19079"/>
    <w:rsid w:val="1EC43F76"/>
    <w:rsid w:val="1EE18396"/>
    <w:rsid w:val="1EF58C56"/>
    <w:rsid w:val="1EFC0738"/>
    <w:rsid w:val="1F1288B5"/>
    <w:rsid w:val="1F154E77"/>
    <w:rsid w:val="1F40EFCF"/>
    <w:rsid w:val="1F6ECC04"/>
    <w:rsid w:val="1F7D2057"/>
    <w:rsid w:val="1FB94AA6"/>
    <w:rsid w:val="1FC79B99"/>
    <w:rsid w:val="1FC98BD8"/>
    <w:rsid w:val="201457AB"/>
    <w:rsid w:val="201CD061"/>
    <w:rsid w:val="203216E3"/>
    <w:rsid w:val="20965137"/>
    <w:rsid w:val="20A73566"/>
    <w:rsid w:val="20B3DE4B"/>
    <w:rsid w:val="20D6AAD8"/>
    <w:rsid w:val="210CD9A9"/>
    <w:rsid w:val="2118E944"/>
    <w:rsid w:val="21462BF0"/>
    <w:rsid w:val="2157CB53"/>
    <w:rsid w:val="21832CAE"/>
    <w:rsid w:val="218B26A7"/>
    <w:rsid w:val="21C14DFC"/>
    <w:rsid w:val="21D55FED"/>
    <w:rsid w:val="21F3A551"/>
    <w:rsid w:val="21F9E1F4"/>
    <w:rsid w:val="21FFC30E"/>
    <w:rsid w:val="2215895C"/>
    <w:rsid w:val="22251832"/>
    <w:rsid w:val="2239B3D1"/>
    <w:rsid w:val="223A703B"/>
    <w:rsid w:val="2246A81C"/>
    <w:rsid w:val="22653133"/>
    <w:rsid w:val="2280A38F"/>
    <w:rsid w:val="22A82EFD"/>
    <w:rsid w:val="2306701E"/>
    <w:rsid w:val="231ACFC6"/>
    <w:rsid w:val="231DF705"/>
    <w:rsid w:val="23285FEE"/>
    <w:rsid w:val="233DC5A9"/>
    <w:rsid w:val="233F4785"/>
    <w:rsid w:val="2342BC4B"/>
    <w:rsid w:val="2367258B"/>
    <w:rsid w:val="236A1FA3"/>
    <w:rsid w:val="238061CF"/>
    <w:rsid w:val="2395550D"/>
    <w:rsid w:val="23ABD5C7"/>
    <w:rsid w:val="23CD2FC0"/>
    <w:rsid w:val="23D7C095"/>
    <w:rsid w:val="23D842DD"/>
    <w:rsid w:val="23EDAA7D"/>
    <w:rsid w:val="2400583D"/>
    <w:rsid w:val="241BCBA0"/>
    <w:rsid w:val="2429CF07"/>
    <w:rsid w:val="245FDBF6"/>
    <w:rsid w:val="246C031F"/>
    <w:rsid w:val="247570FA"/>
    <w:rsid w:val="24A15B31"/>
    <w:rsid w:val="24A215BF"/>
    <w:rsid w:val="24D4ACDD"/>
    <w:rsid w:val="24D642CA"/>
    <w:rsid w:val="24E26CBE"/>
    <w:rsid w:val="24F3E3B0"/>
    <w:rsid w:val="2507F84E"/>
    <w:rsid w:val="25146437"/>
    <w:rsid w:val="252350F7"/>
    <w:rsid w:val="253E4EE4"/>
    <w:rsid w:val="255F143C"/>
    <w:rsid w:val="2579061C"/>
    <w:rsid w:val="25804153"/>
    <w:rsid w:val="25848FD8"/>
    <w:rsid w:val="2584A7D1"/>
    <w:rsid w:val="25889C13"/>
    <w:rsid w:val="258FEF13"/>
    <w:rsid w:val="25C30AFD"/>
    <w:rsid w:val="25C73C63"/>
    <w:rsid w:val="25E02599"/>
    <w:rsid w:val="26372C4A"/>
    <w:rsid w:val="264DB34C"/>
    <w:rsid w:val="267245D3"/>
    <w:rsid w:val="268A6B28"/>
    <w:rsid w:val="26B18820"/>
    <w:rsid w:val="26E6C949"/>
    <w:rsid w:val="26E962BF"/>
    <w:rsid w:val="2706743B"/>
    <w:rsid w:val="271FCD03"/>
    <w:rsid w:val="273988B9"/>
    <w:rsid w:val="2759BE70"/>
    <w:rsid w:val="27676C2F"/>
    <w:rsid w:val="2773005C"/>
    <w:rsid w:val="2773AD59"/>
    <w:rsid w:val="2773C541"/>
    <w:rsid w:val="277789B4"/>
    <w:rsid w:val="278548B7"/>
    <w:rsid w:val="27BBA433"/>
    <w:rsid w:val="27DC80A3"/>
    <w:rsid w:val="2800DF0B"/>
    <w:rsid w:val="2801E1C1"/>
    <w:rsid w:val="280FE28F"/>
    <w:rsid w:val="28382D30"/>
    <w:rsid w:val="2867E476"/>
    <w:rsid w:val="288D1134"/>
    <w:rsid w:val="289EB9B8"/>
    <w:rsid w:val="28CFB02C"/>
    <w:rsid w:val="2916D0BB"/>
    <w:rsid w:val="2932FA12"/>
    <w:rsid w:val="2936298F"/>
    <w:rsid w:val="294359CC"/>
    <w:rsid w:val="29477105"/>
    <w:rsid w:val="294CBE3F"/>
    <w:rsid w:val="295E4575"/>
    <w:rsid w:val="295EC214"/>
    <w:rsid w:val="296364C1"/>
    <w:rsid w:val="2998B9DB"/>
    <w:rsid w:val="29A020B9"/>
    <w:rsid w:val="29D3FD91"/>
    <w:rsid w:val="2A1FF65E"/>
    <w:rsid w:val="2A557CDF"/>
    <w:rsid w:val="2A563AB9"/>
    <w:rsid w:val="2A60BA07"/>
    <w:rsid w:val="2A7AC3CF"/>
    <w:rsid w:val="2A7CD140"/>
    <w:rsid w:val="2A80FB7C"/>
    <w:rsid w:val="2A826204"/>
    <w:rsid w:val="2A94950D"/>
    <w:rsid w:val="2AA0465D"/>
    <w:rsid w:val="2AE34166"/>
    <w:rsid w:val="2B16638F"/>
    <w:rsid w:val="2B1D2887"/>
    <w:rsid w:val="2B2C1BF2"/>
    <w:rsid w:val="2B58FC9E"/>
    <w:rsid w:val="2B9CAA87"/>
    <w:rsid w:val="2BA040A8"/>
    <w:rsid w:val="2BBF0971"/>
    <w:rsid w:val="2BC2911C"/>
    <w:rsid w:val="2BDA87D5"/>
    <w:rsid w:val="2C0B5772"/>
    <w:rsid w:val="2C18CB98"/>
    <w:rsid w:val="2C32F000"/>
    <w:rsid w:val="2C3E5549"/>
    <w:rsid w:val="2C4651F2"/>
    <w:rsid w:val="2C4D63D9"/>
    <w:rsid w:val="2C54139E"/>
    <w:rsid w:val="2C77EBEE"/>
    <w:rsid w:val="2CACED17"/>
    <w:rsid w:val="2CAF7227"/>
    <w:rsid w:val="2CCE278F"/>
    <w:rsid w:val="2CDDD85D"/>
    <w:rsid w:val="2CFEF44F"/>
    <w:rsid w:val="2D21610A"/>
    <w:rsid w:val="2D3E4FAA"/>
    <w:rsid w:val="2D5A7525"/>
    <w:rsid w:val="2D5AB8DF"/>
    <w:rsid w:val="2D722ADB"/>
    <w:rsid w:val="2D888130"/>
    <w:rsid w:val="2DA0A740"/>
    <w:rsid w:val="2DCD573B"/>
    <w:rsid w:val="2E0C92A5"/>
    <w:rsid w:val="2E194082"/>
    <w:rsid w:val="2E2454C5"/>
    <w:rsid w:val="2E480715"/>
    <w:rsid w:val="2E6FFA82"/>
    <w:rsid w:val="2E7B895B"/>
    <w:rsid w:val="2E942181"/>
    <w:rsid w:val="2ED97A36"/>
    <w:rsid w:val="2EE6B150"/>
    <w:rsid w:val="2EFF65BD"/>
    <w:rsid w:val="2F01E52C"/>
    <w:rsid w:val="2F222DD1"/>
    <w:rsid w:val="2F28D5AA"/>
    <w:rsid w:val="2F308362"/>
    <w:rsid w:val="2F5B7F70"/>
    <w:rsid w:val="2F77746A"/>
    <w:rsid w:val="2F9DB926"/>
    <w:rsid w:val="2FD4A799"/>
    <w:rsid w:val="300CA78D"/>
    <w:rsid w:val="301AB4BD"/>
    <w:rsid w:val="30549477"/>
    <w:rsid w:val="30596789"/>
    <w:rsid w:val="305E92DA"/>
    <w:rsid w:val="3071984D"/>
    <w:rsid w:val="3072E82E"/>
    <w:rsid w:val="308623F0"/>
    <w:rsid w:val="3099E83D"/>
    <w:rsid w:val="30EC748D"/>
    <w:rsid w:val="310BF8E2"/>
    <w:rsid w:val="3130DDD1"/>
    <w:rsid w:val="3155CED7"/>
    <w:rsid w:val="318BCF35"/>
    <w:rsid w:val="319C084C"/>
    <w:rsid w:val="31D2793F"/>
    <w:rsid w:val="31E2291E"/>
    <w:rsid w:val="31F3737D"/>
    <w:rsid w:val="31F7E6D2"/>
    <w:rsid w:val="3206DC1D"/>
    <w:rsid w:val="3221A23F"/>
    <w:rsid w:val="322F546A"/>
    <w:rsid w:val="324ABBDE"/>
    <w:rsid w:val="32651CBF"/>
    <w:rsid w:val="3276F023"/>
    <w:rsid w:val="328C0D61"/>
    <w:rsid w:val="32B74E1D"/>
    <w:rsid w:val="32B9AA0C"/>
    <w:rsid w:val="32CE4472"/>
    <w:rsid w:val="32D835FF"/>
    <w:rsid w:val="33026B9B"/>
    <w:rsid w:val="3307E9A3"/>
    <w:rsid w:val="331F27E1"/>
    <w:rsid w:val="3328BE43"/>
    <w:rsid w:val="335804E6"/>
    <w:rsid w:val="335BF460"/>
    <w:rsid w:val="336325A8"/>
    <w:rsid w:val="33806CB7"/>
    <w:rsid w:val="3383CFF6"/>
    <w:rsid w:val="33972AD4"/>
    <w:rsid w:val="33A0DCD9"/>
    <w:rsid w:val="33BB05C3"/>
    <w:rsid w:val="34145D38"/>
    <w:rsid w:val="34243DB0"/>
    <w:rsid w:val="34349457"/>
    <w:rsid w:val="344ACEE9"/>
    <w:rsid w:val="344D5342"/>
    <w:rsid w:val="34557A6D"/>
    <w:rsid w:val="3467524A"/>
    <w:rsid w:val="34687E93"/>
    <w:rsid w:val="34712A2D"/>
    <w:rsid w:val="3490EA79"/>
    <w:rsid w:val="34B103B0"/>
    <w:rsid w:val="34B5A2F6"/>
    <w:rsid w:val="34BD7FA1"/>
    <w:rsid w:val="34DA5296"/>
    <w:rsid w:val="3504C673"/>
    <w:rsid w:val="350E5111"/>
    <w:rsid w:val="351CAB46"/>
    <w:rsid w:val="35227302"/>
    <w:rsid w:val="353E143C"/>
    <w:rsid w:val="354EC201"/>
    <w:rsid w:val="355002E8"/>
    <w:rsid w:val="3552E97C"/>
    <w:rsid w:val="35559611"/>
    <w:rsid w:val="35D6609B"/>
    <w:rsid w:val="35FD2298"/>
    <w:rsid w:val="35FFDBCA"/>
    <w:rsid w:val="3600DC42"/>
    <w:rsid w:val="3620735F"/>
    <w:rsid w:val="36245555"/>
    <w:rsid w:val="3668E82F"/>
    <w:rsid w:val="367F4C41"/>
    <w:rsid w:val="368742A8"/>
    <w:rsid w:val="368E1E5E"/>
    <w:rsid w:val="36910FF9"/>
    <w:rsid w:val="36AC714F"/>
    <w:rsid w:val="36B78E96"/>
    <w:rsid w:val="36B7D778"/>
    <w:rsid w:val="36C76B4B"/>
    <w:rsid w:val="36E67E93"/>
    <w:rsid w:val="36F9FE4F"/>
    <w:rsid w:val="3713C9C4"/>
    <w:rsid w:val="3733A918"/>
    <w:rsid w:val="375091E0"/>
    <w:rsid w:val="3756EEAB"/>
    <w:rsid w:val="3760044A"/>
    <w:rsid w:val="377981B9"/>
    <w:rsid w:val="377E6C8E"/>
    <w:rsid w:val="3780CD31"/>
    <w:rsid w:val="378A45A8"/>
    <w:rsid w:val="378D1B2F"/>
    <w:rsid w:val="37B57587"/>
    <w:rsid w:val="37DCBD62"/>
    <w:rsid w:val="3812B956"/>
    <w:rsid w:val="3827C029"/>
    <w:rsid w:val="3833C7CD"/>
    <w:rsid w:val="3841EFFD"/>
    <w:rsid w:val="38544C08"/>
    <w:rsid w:val="38555A76"/>
    <w:rsid w:val="38600306"/>
    <w:rsid w:val="386028F3"/>
    <w:rsid w:val="386943FC"/>
    <w:rsid w:val="387405B5"/>
    <w:rsid w:val="387A6675"/>
    <w:rsid w:val="388A6AA7"/>
    <w:rsid w:val="3897DFD6"/>
    <w:rsid w:val="38A09827"/>
    <w:rsid w:val="38C214C2"/>
    <w:rsid w:val="38DE9AB3"/>
    <w:rsid w:val="38E4562A"/>
    <w:rsid w:val="38E76AF9"/>
    <w:rsid w:val="38F902EE"/>
    <w:rsid w:val="3912732F"/>
    <w:rsid w:val="393819EC"/>
    <w:rsid w:val="397FB7B5"/>
    <w:rsid w:val="39891419"/>
    <w:rsid w:val="39E62C59"/>
    <w:rsid w:val="39ECC721"/>
    <w:rsid w:val="39F46766"/>
    <w:rsid w:val="39FF0C0D"/>
    <w:rsid w:val="3A0276C5"/>
    <w:rsid w:val="3A045D4D"/>
    <w:rsid w:val="3A257DCA"/>
    <w:rsid w:val="3A34D9C1"/>
    <w:rsid w:val="3A5182FD"/>
    <w:rsid w:val="3A6A7ADC"/>
    <w:rsid w:val="3A814BB6"/>
    <w:rsid w:val="3ABC7DB6"/>
    <w:rsid w:val="3ADDE44E"/>
    <w:rsid w:val="3AF4D516"/>
    <w:rsid w:val="3B104820"/>
    <w:rsid w:val="3B18C9A9"/>
    <w:rsid w:val="3B1F186A"/>
    <w:rsid w:val="3B2D303E"/>
    <w:rsid w:val="3B2DF1DD"/>
    <w:rsid w:val="3B595B9B"/>
    <w:rsid w:val="3B64C1E5"/>
    <w:rsid w:val="3B75DCAB"/>
    <w:rsid w:val="3B84075F"/>
    <w:rsid w:val="3B8A930C"/>
    <w:rsid w:val="3B8D3816"/>
    <w:rsid w:val="3B9D159A"/>
    <w:rsid w:val="3BAD9E32"/>
    <w:rsid w:val="3BBE58CC"/>
    <w:rsid w:val="3BC8C027"/>
    <w:rsid w:val="3C032934"/>
    <w:rsid w:val="3C05E7A7"/>
    <w:rsid w:val="3C19323F"/>
    <w:rsid w:val="3C499738"/>
    <w:rsid w:val="3C55F4B2"/>
    <w:rsid w:val="3C70605D"/>
    <w:rsid w:val="3C8D0C24"/>
    <w:rsid w:val="3C902B2C"/>
    <w:rsid w:val="3C9A57B4"/>
    <w:rsid w:val="3C9E8BFE"/>
    <w:rsid w:val="3CA167EA"/>
    <w:rsid w:val="3CB6B8F5"/>
    <w:rsid w:val="3CCA4804"/>
    <w:rsid w:val="3CCB3D22"/>
    <w:rsid w:val="3D0C31B6"/>
    <w:rsid w:val="3D67536B"/>
    <w:rsid w:val="3DD09D8F"/>
    <w:rsid w:val="3DD6AF92"/>
    <w:rsid w:val="3DDBE9A6"/>
    <w:rsid w:val="3DE7BF1A"/>
    <w:rsid w:val="3DF17B2F"/>
    <w:rsid w:val="3E20DA03"/>
    <w:rsid w:val="3E31B483"/>
    <w:rsid w:val="3E516D56"/>
    <w:rsid w:val="3E53EA8E"/>
    <w:rsid w:val="3EA20F91"/>
    <w:rsid w:val="3EA484F2"/>
    <w:rsid w:val="3EB0846B"/>
    <w:rsid w:val="3EB1533F"/>
    <w:rsid w:val="3EB4A754"/>
    <w:rsid w:val="3EBD3C28"/>
    <w:rsid w:val="3ED10CC1"/>
    <w:rsid w:val="3ED9658F"/>
    <w:rsid w:val="3EE755A7"/>
    <w:rsid w:val="3EFC6093"/>
    <w:rsid w:val="3F07BBFB"/>
    <w:rsid w:val="3F1EEE45"/>
    <w:rsid w:val="3F1F901B"/>
    <w:rsid w:val="3F2C597B"/>
    <w:rsid w:val="3F2E0B52"/>
    <w:rsid w:val="3F49CF2C"/>
    <w:rsid w:val="3F591230"/>
    <w:rsid w:val="3F66DF59"/>
    <w:rsid w:val="3F6AD4BA"/>
    <w:rsid w:val="3F76575E"/>
    <w:rsid w:val="3FAFF782"/>
    <w:rsid w:val="3FB7C363"/>
    <w:rsid w:val="3FB84BB5"/>
    <w:rsid w:val="3FB85644"/>
    <w:rsid w:val="3FCAEA49"/>
    <w:rsid w:val="3FCF105A"/>
    <w:rsid w:val="3FE77B3F"/>
    <w:rsid w:val="40338240"/>
    <w:rsid w:val="40425B81"/>
    <w:rsid w:val="4051744E"/>
    <w:rsid w:val="406204C4"/>
    <w:rsid w:val="406B83F0"/>
    <w:rsid w:val="4086E147"/>
    <w:rsid w:val="40A5F82D"/>
    <w:rsid w:val="41121038"/>
    <w:rsid w:val="411BF135"/>
    <w:rsid w:val="4134355B"/>
    <w:rsid w:val="414AFAFD"/>
    <w:rsid w:val="414C867B"/>
    <w:rsid w:val="4155E834"/>
    <w:rsid w:val="41793FA8"/>
    <w:rsid w:val="417AFDA1"/>
    <w:rsid w:val="4185380F"/>
    <w:rsid w:val="41C3D107"/>
    <w:rsid w:val="41DA4EDC"/>
    <w:rsid w:val="41F1497F"/>
    <w:rsid w:val="427D46F5"/>
    <w:rsid w:val="4280F9B7"/>
    <w:rsid w:val="42B7B017"/>
    <w:rsid w:val="42BD1833"/>
    <w:rsid w:val="42C53928"/>
    <w:rsid w:val="42FD7D1E"/>
    <w:rsid w:val="42FFA40A"/>
    <w:rsid w:val="4308B5EB"/>
    <w:rsid w:val="430FAA7E"/>
    <w:rsid w:val="4311CA40"/>
    <w:rsid w:val="432A444E"/>
    <w:rsid w:val="43309C9E"/>
    <w:rsid w:val="43466DD4"/>
    <w:rsid w:val="4354195D"/>
    <w:rsid w:val="43548785"/>
    <w:rsid w:val="43664F77"/>
    <w:rsid w:val="4368478B"/>
    <w:rsid w:val="437DE295"/>
    <w:rsid w:val="43891E44"/>
    <w:rsid w:val="43A52FAF"/>
    <w:rsid w:val="43E65552"/>
    <w:rsid w:val="4403AAB4"/>
    <w:rsid w:val="440A59AE"/>
    <w:rsid w:val="441B1EF5"/>
    <w:rsid w:val="444C2B53"/>
    <w:rsid w:val="4477D34B"/>
    <w:rsid w:val="44A329F4"/>
    <w:rsid w:val="44A5C49E"/>
    <w:rsid w:val="44B79704"/>
    <w:rsid w:val="44CADDDD"/>
    <w:rsid w:val="44D34A2E"/>
    <w:rsid w:val="44E0BD5C"/>
    <w:rsid w:val="45115E06"/>
    <w:rsid w:val="451921E8"/>
    <w:rsid w:val="454BB588"/>
    <w:rsid w:val="4550510D"/>
    <w:rsid w:val="455392C7"/>
    <w:rsid w:val="455F0A85"/>
    <w:rsid w:val="456A5720"/>
    <w:rsid w:val="456E5EDC"/>
    <w:rsid w:val="457B10EA"/>
    <w:rsid w:val="459561A3"/>
    <w:rsid w:val="459E3BC5"/>
    <w:rsid w:val="459F9CB8"/>
    <w:rsid w:val="45A3C703"/>
    <w:rsid w:val="45B2B62E"/>
    <w:rsid w:val="45B2BC65"/>
    <w:rsid w:val="45BB0431"/>
    <w:rsid w:val="45C3D7EA"/>
    <w:rsid w:val="45C427C1"/>
    <w:rsid w:val="45D290B5"/>
    <w:rsid w:val="45DC30A7"/>
    <w:rsid w:val="45FBE1D8"/>
    <w:rsid w:val="4607031A"/>
    <w:rsid w:val="46173B57"/>
    <w:rsid w:val="461FF327"/>
    <w:rsid w:val="466EB3F7"/>
    <w:rsid w:val="467E1028"/>
    <w:rsid w:val="468C0B5E"/>
    <w:rsid w:val="46A88D6F"/>
    <w:rsid w:val="46CDDF66"/>
    <w:rsid w:val="46E09A5F"/>
    <w:rsid w:val="46EA1A57"/>
    <w:rsid w:val="4713E205"/>
    <w:rsid w:val="47226F0D"/>
    <w:rsid w:val="472631C8"/>
    <w:rsid w:val="475516B1"/>
    <w:rsid w:val="47646B32"/>
    <w:rsid w:val="47884C76"/>
    <w:rsid w:val="47A369A4"/>
    <w:rsid w:val="47A7EBCE"/>
    <w:rsid w:val="47EF37C6"/>
    <w:rsid w:val="4804DCFF"/>
    <w:rsid w:val="480B3E14"/>
    <w:rsid w:val="48300E9E"/>
    <w:rsid w:val="485F73AF"/>
    <w:rsid w:val="48625EA1"/>
    <w:rsid w:val="48840041"/>
    <w:rsid w:val="48881855"/>
    <w:rsid w:val="489FF615"/>
    <w:rsid w:val="48A1B964"/>
    <w:rsid w:val="48A5117B"/>
    <w:rsid w:val="48B46CF7"/>
    <w:rsid w:val="48C6A0EB"/>
    <w:rsid w:val="48C6E978"/>
    <w:rsid w:val="48D5DC87"/>
    <w:rsid w:val="48D75550"/>
    <w:rsid w:val="48E90482"/>
    <w:rsid w:val="4904D71D"/>
    <w:rsid w:val="490F606A"/>
    <w:rsid w:val="49475770"/>
    <w:rsid w:val="494C8BEA"/>
    <w:rsid w:val="49668FAA"/>
    <w:rsid w:val="4981FDC7"/>
    <w:rsid w:val="4982CB71"/>
    <w:rsid w:val="498B0827"/>
    <w:rsid w:val="49B6F6F1"/>
    <w:rsid w:val="49B81F57"/>
    <w:rsid w:val="49C562E7"/>
    <w:rsid w:val="49EDDD41"/>
    <w:rsid w:val="4A10FC97"/>
    <w:rsid w:val="4A20C1BD"/>
    <w:rsid w:val="4A36B5D4"/>
    <w:rsid w:val="4A39186C"/>
    <w:rsid w:val="4A71ACE8"/>
    <w:rsid w:val="4A884494"/>
    <w:rsid w:val="4ABA9E3A"/>
    <w:rsid w:val="4AC82A87"/>
    <w:rsid w:val="4AD4B0A7"/>
    <w:rsid w:val="4AED7ECF"/>
    <w:rsid w:val="4B36D683"/>
    <w:rsid w:val="4B6F34E6"/>
    <w:rsid w:val="4B7454F8"/>
    <w:rsid w:val="4B8D94B9"/>
    <w:rsid w:val="4BA5D2FD"/>
    <w:rsid w:val="4BD60143"/>
    <w:rsid w:val="4BD98E33"/>
    <w:rsid w:val="4C0A5AF7"/>
    <w:rsid w:val="4C301BC5"/>
    <w:rsid w:val="4C3F7176"/>
    <w:rsid w:val="4C5EF0D5"/>
    <w:rsid w:val="4C689942"/>
    <w:rsid w:val="4C72D33C"/>
    <w:rsid w:val="4C7E5E5D"/>
    <w:rsid w:val="4C972F2E"/>
    <w:rsid w:val="4CC406EA"/>
    <w:rsid w:val="4CD8AB29"/>
    <w:rsid w:val="4D008A73"/>
    <w:rsid w:val="4D0BB352"/>
    <w:rsid w:val="4D0BB88D"/>
    <w:rsid w:val="4D1DA107"/>
    <w:rsid w:val="4D2D6023"/>
    <w:rsid w:val="4D3A3BCA"/>
    <w:rsid w:val="4D50049A"/>
    <w:rsid w:val="4D9B4428"/>
    <w:rsid w:val="4DB07990"/>
    <w:rsid w:val="4DBFDAD3"/>
    <w:rsid w:val="4DD64E6A"/>
    <w:rsid w:val="4DE7428C"/>
    <w:rsid w:val="4E1A6E03"/>
    <w:rsid w:val="4E3DFD7C"/>
    <w:rsid w:val="4E449127"/>
    <w:rsid w:val="4E547B94"/>
    <w:rsid w:val="4E57EC42"/>
    <w:rsid w:val="4E5FAC9F"/>
    <w:rsid w:val="4E61E9B0"/>
    <w:rsid w:val="4E82E1B6"/>
    <w:rsid w:val="4E84FE33"/>
    <w:rsid w:val="4E874089"/>
    <w:rsid w:val="4E913FE1"/>
    <w:rsid w:val="4E9E3AE3"/>
    <w:rsid w:val="4E9E7190"/>
    <w:rsid w:val="4EA319AC"/>
    <w:rsid w:val="4EB799ED"/>
    <w:rsid w:val="4EDF7737"/>
    <w:rsid w:val="4EE05032"/>
    <w:rsid w:val="4F34EE85"/>
    <w:rsid w:val="4F4E6C84"/>
    <w:rsid w:val="4FA3D49D"/>
    <w:rsid w:val="50161913"/>
    <w:rsid w:val="5034F310"/>
    <w:rsid w:val="505541C9"/>
    <w:rsid w:val="5057DEC4"/>
    <w:rsid w:val="507C271C"/>
    <w:rsid w:val="509769E6"/>
    <w:rsid w:val="50987CE8"/>
    <w:rsid w:val="50A46C56"/>
    <w:rsid w:val="50B78358"/>
    <w:rsid w:val="50D124DA"/>
    <w:rsid w:val="50D8D43B"/>
    <w:rsid w:val="50D9D2B6"/>
    <w:rsid w:val="50E48D78"/>
    <w:rsid w:val="50F0F405"/>
    <w:rsid w:val="51024C32"/>
    <w:rsid w:val="5108A059"/>
    <w:rsid w:val="512826C0"/>
    <w:rsid w:val="51431FD4"/>
    <w:rsid w:val="515A7D72"/>
    <w:rsid w:val="516F791A"/>
    <w:rsid w:val="51851E9E"/>
    <w:rsid w:val="51954235"/>
    <w:rsid w:val="51986C1A"/>
    <w:rsid w:val="51C59B27"/>
    <w:rsid w:val="51CF8C90"/>
    <w:rsid w:val="51D61252"/>
    <w:rsid w:val="51F1017C"/>
    <w:rsid w:val="5247D72D"/>
    <w:rsid w:val="52650F39"/>
    <w:rsid w:val="529947B8"/>
    <w:rsid w:val="52BC294E"/>
    <w:rsid w:val="52D4DEBF"/>
    <w:rsid w:val="52FDD13E"/>
    <w:rsid w:val="53176161"/>
    <w:rsid w:val="5361DE98"/>
    <w:rsid w:val="537EEEEA"/>
    <w:rsid w:val="537F6F00"/>
    <w:rsid w:val="53843017"/>
    <w:rsid w:val="5396476D"/>
    <w:rsid w:val="53BA4FAF"/>
    <w:rsid w:val="53E357FA"/>
    <w:rsid w:val="53E9E07C"/>
    <w:rsid w:val="53ED5589"/>
    <w:rsid w:val="53FCA3C5"/>
    <w:rsid w:val="5417AE76"/>
    <w:rsid w:val="54334E86"/>
    <w:rsid w:val="545AE94B"/>
    <w:rsid w:val="5462273A"/>
    <w:rsid w:val="5466EA62"/>
    <w:rsid w:val="5473E371"/>
    <w:rsid w:val="5482432B"/>
    <w:rsid w:val="548F5839"/>
    <w:rsid w:val="54ADC59B"/>
    <w:rsid w:val="54B59256"/>
    <w:rsid w:val="54CED270"/>
    <w:rsid w:val="54D8FADD"/>
    <w:rsid w:val="54EB3C3E"/>
    <w:rsid w:val="54EC7D6F"/>
    <w:rsid w:val="54ECE0FE"/>
    <w:rsid w:val="55194787"/>
    <w:rsid w:val="55259B55"/>
    <w:rsid w:val="5525F93E"/>
    <w:rsid w:val="5528FDE9"/>
    <w:rsid w:val="556906F3"/>
    <w:rsid w:val="5582228F"/>
    <w:rsid w:val="558CEFBE"/>
    <w:rsid w:val="558DB3BD"/>
    <w:rsid w:val="55984FB3"/>
    <w:rsid w:val="55A77C71"/>
    <w:rsid w:val="55BAE26E"/>
    <w:rsid w:val="55F7C7AC"/>
    <w:rsid w:val="56185A41"/>
    <w:rsid w:val="56218E19"/>
    <w:rsid w:val="562866A1"/>
    <w:rsid w:val="56410CC9"/>
    <w:rsid w:val="56499508"/>
    <w:rsid w:val="564D6F41"/>
    <w:rsid w:val="56558317"/>
    <w:rsid w:val="567178B5"/>
    <w:rsid w:val="5674CB3E"/>
    <w:rsid w:val="568E68A9"/>
    <w:rsid w:val="568EA0F2"/>
    <w:rsid w:val="569C32AD"/>
    <w:rsid w:val="56A11D1B"/>
    <w:rsid w:val="56A63604"/>
    <w:rsid w:val="56B92A8B"/>
    <w:rsid w:val="56C34A71"/>
    <w:rsid w:val="56E22379"/>
    <w:rsid w:val="56F08F48"/>
    <w:rsid w:val="57345747"/>
    <w:rsid w:val="5751A2F1"/>
    <w:rsid w:val="57569641"/>
    <w:rsid w:val="5776FB8D"/>
    <w:rsid w:val="577759FE"/>
    <w:rsid w:val="5777953E"/>
    <w:rsid w:val="578E52D3"/>
    <w:rsid w:val="57C113D6"/>
    <w:rsid w:val="57CB7893"/>
    <w:rsid w:val="57D5FC6A"/>
    <w:rsid w:val="57DA45E7"/>
    <w:rsid w:val="57DF2EB4"/>
    <w:rsid w:val="57DFAC92"/>
    <w:rsid w:val="57EBEFEB"/>
    <w:rsid w:val="586EACCA"/>
    <w:rsid w:val="5879039B"/>
    <w:rsid w:val="5891CB4E"/>
    <w:rsid w:val="589340B0"/>
    <w:rsid w:val="58A3AFBA"/>
    <w:rsid w:val="58B9DF06"/>
    <w:rsid w:val="58D54CD2"/>
    <w:rsid w:val="58EDFF9D"/>
    <w:rsid w:val="58F54132"/>
    <w:rsid w:val="58FDB90B"/>
    <w:rsid w:val="590B4DD4"/>
    <w:rsid w:val="591F0FA0"/>
    <w:rsid w:val="59396651"/>
    <w:rsid w:val="594BBB2D"/>
    <w:rsid w:val="595389C1"/>
    <w:rsid w:val="596B46F4"/>
    <w:rsid w:val="59C019C1"/>
    <w:rsid w:val="59D53176"/>
    <w:rsid w:val="5A0B0E1E"/>
    <w:rsid w:val="5A1584CB"/>
    <w:rsid w:val="5A3E1493"/>
    <w:rsid w:val="5A7A31A8"/>
    <w:rsid w:val="5A8736EC"/>
    <w:rsid w:val="5A8F4579"/>
    <w:rsid w:val="5AA52DDC"/>
    <w:rsid w:val="5AB1C627"/>
    <w:rsid w:val="5AD776E0"/>
    <w:rsid w:val="5AE4C446"/>
    <w:rsid w:val="5AE81FB7"/>
    <w:rsid w:val="5AED4A7E"/>
    <w:rsid w:val="5AEF5A22"/>
    <w:rsid w:val="5AF477F6"/>
    <w:rsid w:val="5AFB5077"/>
    <w:rsid w:val="5B0A850D"/>
    <w:rsid w:val="5B0F5AAC"/>
    <w:rsid w:val="5B33F2D8"/>
    <w:rsid w:val="5B42654B"/>
    <w:rsid w:val="5B45548F"/>
    <w:rsid w:val="5B483C61"/>
    <w:rsid w:val="5B82E216"/>
    <w:rsid w:val="5B8AC489"/>
    <w:rsid w:val="5BA0602A"/>
    <w:rsid w:val="5BB10F46"/>
    <w:rsid w:val="5BB1E67F"/>
    <w:rsid w:val="5BC7440E"/>
    <w:rsid w:val="5BCBCA55"/>
    <w:rsid w:val="5BFA040D"/>
    <w:rsid w:val="5C0F7887"/>
    <w:rsid w:val="5C1A5C10"/>
    <w:rsid w:val="5C2A3DE5"/>
    <w:rsid w:val="5C376C60"/>
    <w:rsid w:val="5C3BE808"/>
    <w:rsid w:val="5C51A7B1"/>
    <w:rsid w:val="5C69837B"/>
    <w:rsid w:val="5C751705"/>
    <w:rsid w:val="5CB41D13"/>
    <w:rsid w:val="5CE2C71B"/>
    <w:rsid w:val="5CEDE5BB"/>
    <w:rsid w:val="5CF251EA"/>
    <w:rsid w:val="5D116FCD"/>
    <w:rsid w:val="5D35BD02"/>
    <w:rsid w:val="5D406EE7"/>
    <w:rsid w:val="5D4209DD"/>
    <w:rsid w:val="5D6C040D"/>
    <w:rsid w:val="5DA0C483"/>
    <w:rsid w:val="5DA8E5E0"/>
    <w:rsid w:val="5DB326C7"/>
    <w:rsid w:val="5DF8F6C4"/>
    <w:rsid w:val="5E217AA3"/>
    <w:rsid w:val="5E335F5D"/>
    <w:rsid w:val="5E4E491F"/>
    <w:rsid w:val="5E804369"/>
    <w:rsid w:val="5E9D4FF7"/>
    <w:rsid w:val="5EBB589F"/>
    <w:rsid w:val="5EE6CBC8"/>
    <w:rsid w:val="5F18B107"/>
    <w:rsid w:val="5F1DBA17"/>
    <w:rsid w:val="5F3B61AC"/>
    <w:rsid w:val="5F5DF05F"/>
    <w:rsid w:val="5F869E10"/>
    <w:rsid w:val="5F9060F6"/>
    <w:rsid w:val="5F90D12E"/>
    <w:rsid w:val="5F985EDA"/>
    <w:rsid w:val="5F9F0149"/>
    <w:rsid w:val="5FE356F8"/>
    <w:rsid w:val="5FE40A0C"/>
    <w:rsid w:val="5FEE2786"/>
    <w:rsid w:val="60097A4C"/>
    <w:rsid w:val="600B2518"/>
    <w:rsid w:val="601AB808"/>
    <w:rsid w:val="602480C8"/>
    <w:rsid w:val="602C89FC"/>
    <w:rsid w:val="6035DC6B"/>
    <w:rsid w:val="603C3962"/>
    <w:rsid w:val="60410199"/>
    <w:rsid w:val="606046EF"/>
    <w:rsid w:val="607CA2A0"/>
    <w:rsid w:val="609C3A2B"/>
    <w:rsid w:val="60AD16CF"/>
    <w:rsid w:val="60C36182"/>
    <w:rsid w:val="60D69AFB"/>
    <w:rsid w:val="60FFB551"/>
    <w:rsid w:val="6108CAF0"/>
    <w:rsid w:val="615D8431"/>
    <w:rsid w:val="617CC3BD"/>
    <w:rsid w:val="6184759B"/>
    <w:rsid w:val="618CBE81"/>
    <w:rsid w:val="6192D231"/>
    <w:rsid w:val="61930727"/>
    <w:rsid w:val="61BB1624"/>
    <w:rsid w:val="61C8BC24"/>
    <w:rsid w:val="61D835EB"/>
    <w:rsid w:val="61EE7538"/>
    <w:rsid w:val="621453B3"/>
    <w:rsid w:val="622BD5E2"/>
    <w:rsid w:val="62360209"/>
    <w:rsid w:val="624B399E"/>
    <w:rsid w:val="626B7489"/>
    <w:rsid w:val="6270DEEA"/>
    <w:rsid w:val="6276BA08"/>
    <w:rsid w:val="62822592"/>
    <w:rsid w:val="62960A13"/>
    <w:rsid w:val="629C9F29"/>
    <w:rsid w:val="62C90A41"/>
    <w:rsid w:val="62EEDF8C"/>
    <w:rsid w:val="631BBBC0"/>
    <w:rsid w:val="631CD440"/>
    <w:rsid w:val="632EA292"/>
    <w:rsid w:val="634B3DC6"/>
    <w:rsid w:val="63958B09"/>
    <w:rsid w:val="63DE9D86"/>
    <w:rsid w:val="63EA4212"/>
    <w:rsid w:val="640637FB"/>
    <w:rsid w:val="6434D444"/>
    <w:rsid w:val="644EB112"/>
    <w:rsid w:val="645B6D03"/>
    <w:rsid w:val="645BB2D4"/>
    <w:rsid w:val="64784258"/>
    <w:rsid w:val="64A80434"/>
    <w:rsid w:val="64AD182E"/>
    <w:rsid w:val="64B6258E"/>
    <w:rsid w:val="64C85924"/>
    <w:rsid w:val="64CC7DC1"/>
    <w:rsid w:val="64DB2FC0"/>
    <w:rsid w:val="64E43EC4"/>
    <w:rsid w:val="650B67F7"/>
    <w:rsid w:val="6534C162"/>
    <w:rsid w:val="653F2D1F"/>
    <w:rsid w:val="6553198A"/>
    <w:rsid w:val="657DBBF1"/>
    <w:rsid w:val="6580B2EF"/>
    <w:rsid w:val="659629D2"/>
    <w:rsid w:val="65A809FB"/>
    <w:rsid w:val="65D87CCD"/>
    <w:rsid w:val="65E2E19A"/>
    <w:rsid w:val="65F7037E"/>
    <w:rsid w:val="65FB703F"/>
    <w:rsid w:val="661031D1"/>
    <w:rsid w:val="6650C603"/>
    <w:rsid w:val="6669D069"/>
    <w:rsid w:val="666E7422"/>
    <w:rsid w:val="66717E10"/>
    <w:rsid w:val="6673DBA3"/>
    <w:rsid w:val="66B50149"/>
    <w:rsid w:val="66BF232B"/>
    <w:rsid w:val="66D669C4"/>
    <w:rsid w:val="66E1F5DE"/>
    <w:rsid w:val="66F13A6B"/>
    <w:rsid w:val="671CBD0F"/>
    <w:rsid w:val="6724165D"/>
    <w:rsid w:val="675B205E"/>
    <w:rsid w:val="6784639A"/>
    <w:rsid w:val="678C2AB1"/>
    <w:rsid w:val="67A6B2EB"/>
    <w:rsid w:val="67D5F394"/>
    <w:rsid w:val="67DEF189"/>
    <w:rsid w:val="67F09FD5"/>
    <w:rsid w:val="683CED9B"/>
    <w:rsid w:val="6850D1AA"/>
    <w:rsid w:val="6862BA64"/>
    <w:rsid w:val="6864D741"/>
    <w:rsid w:val="6868E937"/>
    <w:rsid w:val="6876B87D"/>
    <w:rsid w:val="688DFFDE"/>
    <w:rsid w:val="68CD8B1C"/>
    <w:rsid w:val="68D39A49"/>
    <w:rsid w:val="68EE63A0"/>
    <w:rsid w:val="68F83C5E"/>
    <w:rsid w:val="69274735"/>
    <w:rsid w:val="692EDE26"/>
    <w:rsid w:val="693F9D30"/>
    <w:rsid w:val="695FDC38"/>
    <w:rsid w:val="6981504B"/>
    <w:rsid w:val="69833EEC"/>
    <w:rsid w:val="699ABD08"/>
    <w:rsid w:val="69C17098"/>
    <w:rsid w:val="69D4C1BE"/>
    <w:rsid w:val="6A053698"/>
    <w:rsid w:val="6A37C83A"/>
    <w:rsid w:val="6A484B54"/>
    <w:rsid w:val="6A4A122D"/>
    <w:rsid w:val="6A5758DD"/>
    <w:rsid w:val="6A5B6537"/>
    <w:rsid w:val="6A9684D9"/>
    <w:rsid w:val="6ABB1977"/>
    <w:rsid w:val="6ACB2B33"/>
    <w:rsid w:val="6AD081A4"/>
    <w:rsid w:val="6AD26CEC"/>
    <w:rsid w:val="6ADF120D"/>
    <w:rsid w:val="6AE74FDF"/>
    <w:rsid w:val="6B241EF5"/>
    <w:rsid w:val="6B41A1FD"/>
    <w:rsid w:val="6B71A39F"/>
    <w:rsid w:val="6B9F8F74"/>
    <w:rsid w:val="6BA37029"/>
    <w:rsid w:val="6BB38FA5"/>
    <w:rsid w:val="6BB8EBFC"/>
    <w:rsid w:val="6BD5DE07"/>
    <w:rsid w:val="6BE3C765"/>
    <w:rsid w:val="6C16FF62"/>
    <w:rsid w:val="6C1ACB44"/>
    <w:rsid w:val="6C1AD7FE"/>
    <w:rsid w:val="6C2199F6"/>
    <w:rsid w:val="6C5934D7"/>
    <w:rsid w:val="6C97B7E7"/>
    <w:rsid w:val="6CA82C7E"/>
    <w:rsid w:val="6CAAFDD0"/>
    <w:rsid w:val="6CD287CF"/>
    <w:rsid w:val="6CFE5CFD"/>
    <w:rsid w:val="6CFFD281"/>
    <w:rsid w:val="6D27AA2A"/>
    <w:rsid w:val="6D701132"/>
    <w:rsid w:val="6DA3B098"/>
    <w:rsid w:val="6DA96387"/>
    <w:rsid w:val="6DAB320A"/>
    <w:rsid w:val="6E0AB249"/>
    <w:rsid w:val="6E127942"/>
    <w:rsid w:val="6E162929"/>
    <w:rsid w:val="6E1A4788"/>
    <w:rsid w:val="6E267245"/>
    <w:rsid w:val="6E4BF09A"/>
    <w:rsid w:val="6E6BA892"/>
    <w:rsid w:val="6E7C2217"/>
    <w:rsid w:val="6E8CD324"/>
    <w:rsid w:val="6E92FD95"/>
    <w:rsid w:val="6EA575F8"/>
    <w:rsid w:val="6EAAB236"/>
    <w:rsid w:val="6EB924FA"/>
    <w:rsid w:val="6EC475CB"/>
    <w:rsid w:val="6EE80F66"/>
    <w:rsid w:val="6F05D949"/>
    <w:rsid w:val="6F1D7568"/>
    <w:rsid w:val="6F2E949A"/>
    <w:rsid w:val="6F3FC98B"/>
    <w:rsid w:val="6F3FD645"/>
    <w:rsid w:val="6F50B15E"/>
    <w:rsid w:val="6FA26987"/>
    <w:rsid w:val="6FCF58A9"/>
    <w:rsid w:val="6FD1330E"/>
    <w:rsid w:val="6FFE4D64"/>
    <w:rsid w:val="7001A1C4"/>
    <w:rsid w:val="700EC3CE"/>
    <w:rsid w:val="701A2C7C"/>
    <w:rsid w:val="70558952"/>
    <w:rsid w:val="705D3329"/>
    <w:rsid w:val="7064C226"/>
    <w:rsid w:val="706D2CE0"/>
    <w:rsid w:val="707EDA01"/>
    <w:rsid w:val="708C6A5C"/>
    <w:rsid w:val="70AC511F"/>
    <w:rsid w:val="70D62AA8"/>
    <w:rsid w:val="70EE7021"/>
    <w:rsid w:val="7104AFBA"/>
    <w:rsid w:val="7113AB94"/>
    <w:rsid w:val="711491D7"/>
    <w:rsid w:val="714C2234"/>
    <w:rsid w:val="71766351"/>
    <w:rsid w:val="7183915C"/>
    <w:rsid w:val="71994208"/>
    <w:rsid w:val="71A67C17"/>
    <w:rsid w:val="71C1F978"/>
    <w:rsid w:val="71C7B829"/>
    <w:rsid w:val="71D5F7F9"/>
    <w:rsid w:val="71FA6DC9"/>
    <w:rsid w:val="724C3FFD"/>
    <w:rsid w:val="725B7852"/>
    <w:rsid w:val="72666D7F"/>
    <w:rsid w:val="72A57578"/>
    <w:rsid w:val="72B9D435"/>
    <w:rsid w:val="72EE81B5"/>
    <w:rsid w:val="72F9FCF2"/>
    <w:rsid w:val="730B296F"/>
    <w:rsid w:val="7339B856"/>
    <w:rsid w:val="734B7315"/>
    <w:rsid w:val="7360E5A8"/>
    <w:rsid w:val="7368BC7C"/>
    <w:rsid w:val="7370F8F4"/>
    <w:rsid w:val="7379F786"/>
    <w:rsid w:val="73F004CC"/>
    <w:rsid w:val="73F8A5C8"/>
    <w:rsid w:val="740CF019"/>
    <w:rsid w:val="74523092"/>
    <w:rsid w:val="7452C862"/>
    <w:rsid w:val="74556763"/>
    <w:rsid w:val="74ABFB3F"/>
    <w:rsid w:val="74B227AB"/>
    <w:rsid w:val="74B2649F"/>
    <w:rsid w:val="74DE3146"/>
    <w:rsid w:val="74E04C69"/>
    <w:rsid w:val="751070F6"/>
    <w:rsid w:val="7519945B"/>
    <w:rsid w:val="75212D49"/>
    <w:rsid w:val="7524629A"/>
    <w:rsid w:val="7562CBBB"/>
    <w:rsid w:val="75640BC6"/>
    <w:rsid w:val="756FFEF8"/>
    <w:rsid w:val="75752A56"/>
    <w:rsid w:val="757EE0FD"/>
    <w:rsid w:val="758B579D"/>
    <w:rsid w:val="75904375"/>
    <w:rsid w:val="75920D02"/>
    <w:rsid w:val="759D0BF8"/>
    <w:rsid w:val="75AFB51C"/>
    <w:rsid w:val="75FF6502"/>
    <w:rsid w:val="76011F48"/>
    <w:rsid w:val="760E6CA4"/>
    <w:rsid w:val="7614953E"/>
    <w:rsid w:val="7619F16E"/>
    <w:rsid w:val="7625CA39"/>
    <w:rsid w:val="762FAB87"/>
    <w:rsid w:val="76374DDA"/>
    <w:rsid w:val="766008B8"/>
    <w:rsid w:val="766D6634"/>
    <w:rsid w:val="7670A367"/>
    <w:rsid w:val="76A2195C"/>
    <w:rsid w:val="76A3D7E1"/>
    <w:rsid w:val="76AB390A"/>
    <w:rsid w:val="76CF038E"/>
    <w:rsid w:val="770D1615"/>
    <w:rsid w:val="77306760"/>
    <w:rsid w:val="7751591F"/>
    <w:rsid w:val="775A39E1"/>
    <w:rsid w:val="77629204"/>
    <w:rsid w:val="77629EBE"/>
    <w:rsid w:val="77748353"/>
    <w:rsid w:val="77905E66"/>
    <w:rsid w:val="77D18EED"/>
    <w:rsid w:val="782F2552"/>
    <w:rsid w:val="783402A9"/>
    <w:rsid w:val="786089CA"/>
    <w:rsid w:val="786B76FC"/>
    <w:rsid w:val="78BE1825"/>
    <w:rsid w:val="78BE5EF6"/>
    <w:rsid w:val="78C08D4D"/>
    <w:rsid w:val="78CAFBA7"/>
    <w:rsid w:val="7914C572"/>
    <w:rsid w:val="79259C1B"/>
    <w:rsid w:val="7928D886"/>
    <w:rsid w:val="79454DC2"/>
    <w:rsid w:val="794E751C"/>
    <w:rsid w:val="7975B383"/>
    <w:rsid w:val="7995858F"/>
    <w:rsid w:val="79BAA588"/>
    <w:rsid w:val="79BBF566"/>
    <w:rsid w:val="79F95836"/>
    <w:rsid w:val="7A325381"/>
    <w:rsid w:val="7A3AE45C"/>
    <w:rsid w:val="7A47DD6E"/>
    <w:rsid w:val="7A4983EC"/>
    <w:rsid w:val="7A4A18B3"/>
    <w:rsid w:val="7A9A10FD"/>
    <w:rsid w:val="7ABCA7BE"/>
    <w:rsid w:val="7ADD2207"/>
    <w:rsid w:val="7AF78A3F"/>
    <w:rsid w:val="7B03E481"/>
    <w:rsid w:val="7B1DE578"/>
    <w:rsid w:val="7B47E1EF"/>
    <w:rsid w:val="7B4E8E22"/>
    <w:rsid w:val="7B580D2C"/>
    <w:rsid w:val="7B5E485A"/>
    <w:rsid w:val="7B91132D"/>
    <w:rsid w:val="7BA88D11"/>
    <w:rsid w:val="7BBC438D"/>
    <w:rsid w:val="7C1788F0"/>
    <w:rsid w:val="7C1CE4A5"/>
    <w:rsid w:val="7C432FB6"/>
    <w:rsid w:val="7C5CC329"/>
    <w:rsid w:val="7C76F050"/>
    <w:rsid w:val="7C8615DE"/>
    <w:rsid w:val="7CA647FB"/>
    <w:rsid w:val="7CAE8E3A"/>
    <w:rsid w:val="7CE46A50"/>
    <w:rsid w:val="7D029BFB"/>
    <w:rsid w:val="7D20177A"/>
    <w:rsid w:val="7D51B7F8"/>
    <w:rsid w:val="7D8248B9"/>
    <w:rsid w:val="7D827B39"/>
    <w:rsid w:val="7D839179"/>
    <w:rsid w:val="7D84A998"/>
    <w:rsid w:val="7DA79E41"/>
    <w:rsid w:val="7DBF3D7E"/>
    <w:rsid w:val="7DEFDF8A"/>
    <w:rsid w:val="7E498341"/>
    <w:rsid w:val="7E4C6B7D"/>
    <w:rsid w:val="7E78AEC5"/>
    <w:rsid w:val="7E966131"/>
    <w:rsid w:val="7EBBDDAF"/>
    <w:rsid w:val="7EBD0711"/>
    <w:rsid w:val="7ECDB8A1"/>
    <w:rsid w:val="7ED4CD45"/>
    <w:rsid w:val="7EE8F09A"/>
    <w:rsid w:val="7EEF4D24"/>
    <w:rsid w:val="7EF52B20"/>
    <w:rsid w:val="7F024E6B"/>
    <w:rsid w:val="7F0DC782"/>
    <w:rsid w:val="7F1C47B6"/>
    <w:rsid w:val="7F510D9B"/>
    <w:rsid w:val="7F5182B8"/>
    <w:rsid w:val="7F5FE6DB"/>
    <w:rsid w:val="7F6EC613"/>
    <w:rsid w:val="7F800C18"/>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EBA54F"/>
  <w15:docId w15:val="{C56C4CC0-274C-4725-9188-154A577AC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szCs w:val="24"/>
        <w:lang w:val="en-US"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styleId="FooterChar" w:customStyle="1">
    <w:name w:val="Footer Char"/>
    <w:basedOn w:val="DefaultParagraphFont"/>
    <w:link w:val="Footer"/>
    <w:uiPriority w:val="99"/>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AboveHeaderSpacing" w:customStyle="1">
    <w:name w:val="_Above Header Spacing"/>
    <w:basedOn w:val="HeaderCompany"/>
    <w:rsid w:val="00A34856"/>
    <w:pPr>
      <w:spacing w:after="520"/>
    </w:p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styleId="BalloonTextChar" w:customStyle="1">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styleId="CommentTextChar" w:customStyle="1">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styleId="CommentSubjectChar" w:customStyle="1">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lang w:val="en-GB"/>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en-GB"/>
    </w:rPr>
  </w:style>
  <w:style w:type="paragraph" w:styleId="NoSpacing">
    <w:name w:val="No Spacing"/>
    <w:uiPriority w:val="1"/>
    <w:qFormat/>
    <w:rsid w:val="0040727E"/>
    <w:rPr>
      <w:rFonts w:asciiTheme="minorHAnsi" w:hAnsiTheme="minorHAnsi" w:eastAsia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styleId="DocumentMapChar" w:customStyle="1">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styleId="apple-converted-space" w:customStyle="1">
    <w:name w:val="apple-converted-space"/>
    <w:basedOn w:val="DefaultParagraphFont"/>
    <w:rsid w:val="00A0014C"/>
  </w:style>
  <w:style w:type="character" w:styleId="UnresolvedMention1" w:customStyle="1">
    <w:name w:val="Unresolved Mention1"/>
    <w:basedOn w:val="DefaultParagraphFont"/>
    <w:uiPriority w:val="99"/>
    <w:semiHidden/>
    <w:unhideWhenUsed/>
    <w:rsid w:val="00350019"/>
    <w:rPr>
      <w:color w:val="605E5C"/>
      <w:shd w:val="clear" w:color="auto" w:fill="E1DFDD"/>
    </w:rPr>
  </w:style>
  <w:style w:type="character" w:styleId="UnresolvedMention2" w:customStyle="1">
    <w:name w:val="Unresolved Mention2"/>
    <w:basedOn w:val="DefaultParagraphFont"/>
    <w:uiPriority w:val="99"/>
    <w:semiHidden/>
    <w:unhideWhenUsed/>
    <w:rsid w:val="001B55A4"/>
    <w:rPr>
      <w:color w:val="605E5C"/>
      <w:shd w:val="clear" w:color="auto" w:fill="E1DFDD"/>
    </w:rPr>
  </w:style>
  <w:style w:type="character" w:styleId="UnresolvedMention3" w:customStyle="1">
    <w:name w:val="Unresolved Mention3"/>
    <w:basedOn w:val="DefaultParagraphFont"/>
    <w:uiPriority w:val="99"/>
    <w:semiHidden/>
    <w:unhideWhenUsed/>
    <w:rsid w:val="003117A6"/>
    <w:rPr>
      <w:color w:val="605E5C"/>
      <w:shd w:val="clear" w:color="auto" w:fill="E1DFDD"/>
    </w:rPr>
  </w:style>
  <w:style w:type="character" w:styleId="UnresolvedMention4" w:customStyle="1">
    <w:name w:val="Unresolved Mention4"/>
    <w:basedOn w:val="DefaultParagraphFont"/>
    <w:uiPriority w:val="99"/>
    <w:semiHidden/>
    <w:unhideWhenUsed/>
    <w:rsid w:val="00AC20C3"/>
    <w:rPr>
      <w:color w:val="605E5C"/>
      <w:shd w:val="clear" w:color="auto" w:fill="E1DFDD"/>
    </w:rPr>
  </w:style>
  <w:style w:type="character" w:styleId="UnresolvedMention5" w:customStyle="1">
    <w:name w:val="Unresolved Mention5"/>
    <w:basedOn w:val="DefaultParagraphFont"/>
    <w:uiPriority w:val="99"/>
    <w:semiHidden/>
    <w:unhideWhenUsed/>
    <w:rsid w:val="00422C79"/>
    <w:rPr>
      <w:color w:val="605E5C"/>
      <w:shd w:val="clear" w:color="auto" w:fill="E1DFDD"/>
    </w:rPr>
  </w:style>
  <w:style w:type="character" w:styleId="UnresolvedMention6" w:customStyle="1">
    <w:name w:val="Unresolved Mention6"/>
    <w:basedOn w:val="DefaultParagraphFont"/>
    <w:uiPriority w:val="99"/>
    <w:semiHidden/>
    <w:unhideWhenUsed/>
    <w:rsid w:val="00813C70"/>
    <w:rPr>
      <w:color w:val="605E5C"/>
      <w:shd w:val="clear" w:color="auto" w:fill="E1DFDD"/>
    </w:rPr>
  </w:style>
  <w:style w:type="character" w:styleId="UnresolvedMention7" w:customStyle="1">
    <w:name w:val="Unresolved Mention7"/>
    <w:basedOn w:val="DefaultParagraphFont"/>
    <w:uiPriority w:val="99"/>
    <w:semiHidden/>
    <w:unhideWhenUsed/>
    <w:rsid w:val="00A962D6"/>
    <w:rPr>
      <w:color w:val="605E5C"/>
      <w:shd w:val="clear" w:color="auto" w:fill="E1DFDD"/>
    </w:rPr>
  </w:style>
  <w:style w:type="paragraph" w:styleId="paragraph" w:customStyle="1">
    <w:name w:val="paragraph"/>
    <w:basedOn w:val="Normal"/>
    <w:rsid w:val="00FB28C7"/>
    <w:pPr>
      <w:spacing w:before="100" w:beforeAutospacing="1" w:after="100" w:afterAutospacing="1"/>
    </w:pPr>
  </w:style>
  <w:style w:type="character" w:styleId="normaltextrun" w:customStyle="1">
    <w:name w:val="normaltextrun"/>
    <w:basedOn w:val="DefaultParagraphFont"/>
    <w:rsid w:val="00FB28C7"/>
  </w:style>
  <w:style w:type="character" w:styleId="eop" w:customStyle="1">
    <w:name w:val="eop"/>
    <w:basedOn w:val="DefaultParagraphFont"/>
    <w:rsid w:val="00FB28C7"/>
  </w:style>
  <w:style w:type="character" w:styleId="link-without-visited-state" w:customStyle="1">
    <w:name w:val="link-without-visited-state"/>
    <w:basedOn w:val="DefaultParagraphFont"/>
    <w:rsid w:val="00FB28C7"/>
  </w:style>
  <w:style w:type="character" w:styleId="Strong">
    <w:name w:val="Strong"/>
    <w:basedOn w:val="DefaultParagraphFont"/>
    <w:uiPriority w:val="22"/>
    <w:rsid w:val="00FB28C7"/>
    <w:rPr>
      <w:b/>
    </w:rPr>
  </w:style>
  <w:style w:type="character" w:styleId="UnresolvedMention8" w:customStyle="1">
    <w:name w:val="Unresolved Mention8"/>
    <w:basedOn w:val="DefaultParagraphFont"/>
    <w:uiPriority w:val="99"/>
    <w:semiHidden/>
    <w:unhideWhenUsed/>
    <w:rsid w:val="008C24F4"/>
    <w:rPr>
      <w:color w:val="605E5C"/>
      <w:shd w:val="clear" w:color="auto" w:fill="E1DFDD"/>
    </w:rPr>
  </w:style>
  <w:style w:type="paragraph" w:styleId="xxmsonormal" w:customStyle="1">
    <w:name w:val="x_xmsonormal"/>
    <w:basedOn w:val="Normal"/>
    <w:rsid w:val="001C37DA"/>
    <w:pPr>
      <w:spacing w:before="100" w:beforeAutospacing="1" w:after="100" w:afterAutospacing="1"/>
    </w:pPr>
    <w:rPr>
      <w:rFonts w:ascii="Aptos" w:hAnsi="Aptos" w:cs="Aptos" w:eastAsiaTheme="minorHAnsi"/>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manitowoc.com/support/grove-connect-potain-connect"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yperlink" Target="https://bauma.de/en/trade-fair/"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mailto:dominique.leullier@manitowoc.com" TargetMode="Externa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hyperlink" Target="https://www.manitowoc.com/potain/top-slewing-cranes/mr-309-h16" TargetMode="External" Id="rId15" /><Relationship Type="http://schemas.microsoft.com/office/2020/10/relationships/intelligence" Target="intelligence2.xml" Id="rId23" /><Relationship Type="http://schemas.openxmlformats.org/officeDocument/2006/relationships/endnotes" Target="endnotes.xml" Id="rId10" /><Relationship Type="http://schemas.openxmlformats.org/officeDocument/2006/relationships/header" Target="head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manitowoc.com/mdt-ccs-crane-range" TargetMode="External" Id="rId14" /><Relationship Type="http://schemas.openxmlformats.org/officeDocument/2006/relationships/theme" Target="theme/theme1.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2.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3.xml><?xml version="1.0" encoding="utf-8"?>
<ds:datastoreItem xmlns:ds="http://schemas.openxmlformats.org/officeDocument/2006/customXml" ds:itemID="{26855781-D743-462E-8897-6EF131DD1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36FC82-3D6A-4A85-A84D-433840CE9CA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Date</dc:title>
  <dc:subject/>
  <dc:creator>admin</dc:creator>
  <keywords/>
  <lastModifiedBy>Ben Shaw</lastModifiedBy>
  <revision>14</revision>
  <lastPrinted>2024-04-22T19:42:00.0000000Z</lastPrinted>
  <dcterms:created xsi:type="dcterms:W3CDTF">2025-01-24T11:27:00.0000000Z</dcterms:created>
  <dcterms:modified xsi:type="dcterms:W3CDTF">2025-04-04T14:33:27.0632687Z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y fmtid="{D5CDD505-2E9C-101B-9397-08002B2CF9AE}" pid="6" name="GrammarlyDocumentId">
    <vt:lpwstr>86b43770409400b09b717dabdc270f3996a95fcfba71099e727f0871854f6a68</vt:lpwstr>
  </property>
</Properties>
</file>