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8D4B" w14:textId="0A973CA2" w:rsidR="0092578F" w:rsidRPr="00685DE2" w:rsidRDefault="003C701B" w:rsidP="00FE2E37">
      <w:pPr>
        <w:tabs>
          <w:tab w:val="left" w:pos="6096"/>
        </w:tabs>
        <w:jc w:val="right"/>
        <w:rPr>
          <w:rFonts w:ascii="Batang" w:hAnsi="Batang"/>
          <w:color w:val="ED1C2A"/>
          <w:sz w:val="30"/>
          <w:szCs w:val="30"/>
        </w:rPr>
      </w:pPr>
      <w:r w:rsidRPr="00685DE2">
        <w:rPr>
          <w:rFonts w:ascii="Batang" w:hAnsi="Batang"/>
          <w:noProof/>
          <w:sz w:val="21"/>
          <w:szCs w:val="21"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10D26CA0" wp14:editId="0EADA2D6">
            <wp:simplePos x="0" y="0"/>
            <wp:positionH relativeFrom="column">
              <wp:posOffset>0</wp:posOffset>
            </wp:positionH>
            <wp:positionV relativeFrom="paragraph">
              <wp:posOffset>83639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8F" w:rsidRPr="00685DE2">
        <w:rPr>
          <w:rFonts w:ascii="Batang" w:hAnsi="Batang"/>
          <w:color w:val="ED1C2A"/>
          <w:sz w:val="30"/>
        </w:rPr>
        <w:t>보도 자료</w:t>
      </w:r>
    </w:p>
    <w:p w14:paraId="7F6C8880" w14:textId="1C51969D" w:rsidR="007523FB" w:rsidRPr="00685DE2" w:rsidRDefault="00861DFF" w:rsidP="00861DFF">
      <w:pPr>
        <w:tabs>
          <w:tab w:val="left" w:pos="4111"/>
          <w:tab w:val="left" w:pos="7371"/>
        </w:tabs>
        <w:jc w:val="right"/>
        <w:rPr>
          <w:rFonts w:ascii="Batang" w:hAnsi="Batang"/>
          <w:b/>
          <w:color w:val="41525C"/>
          <w:sz w:val="16"/>
          <w:szCs w:val="16"/>
        </w:rPr>
      </w:pPr>
      <w:r w:rsidRPr="00861DFF">
        <w:rPr>
          <w:rFonts w:ascii="Batang" w:hAnsi="Batang" w:hint="eastAsia"/>
          <w:color w:val="41525C"/>
          <w:sz w:val="18"/>
          <w:lang w:val="en-US"/>
        </w:rPr>
        <w:t xml:space="preserve">2016년 </w:t>
      </w:r>
      <w:r w:rsidR="008862D0">
        <w:rPr>
          <w:rFonts w:ascii="Batang" w:hAnsi="Batang"/>
          <w:color w:val="41525C"/>
          <w:sz w:val="18"/>
          <w:lang w:val="en-US"/>
        </w:rPr>
        <w:t>8</w:t>
      </w:r>
      <w:r w:rsidRPr="00861DFF">
        <w:rPr>
          <w:rFonts w:ascii="Batang" w:hAnsi="Batang" w:hint="eastAsia"/>
          <w:color w:val="41525C"/>
          <w:sz w:val="18"/>
          <w:lang w:val="en-US"/>
        </w:rPr>
        <w:t xml:space="preserve">월 </w:t>
      </w:r>
      <w:r w:rsidR="00F46FDF">
        <w:rPr>
          <w:rFonts w:ascii="Batang" w:hAnsi="Batang"/>
          <w:color w:val="41525C"/>
          <w:sz w:val="18"/>
          <w:lang w:val="en-US"/>
        </w:rPr>
        <w:t>10</w:t>
      </w:r>
      <w:r w:rsidRPr="00861DFF">
        <w:rPr>
          <w:rFonts w:ascii="Batang" w:hAnsi="Batang" w:hint="eastAsia"/>
          <w:color w:val="41525C"/>
          <w:sz w:val="18"/>
          <w:lang w:val="en-US"/>
        </w:rPr>
        <w:t>일</w:t>
      </w:r>
      <w:r w:rsidR="007523FB" w:rsidRPr="00685DE2">
        <w:rPr>
          <w:rFonts w:ascii="Batang" w:hAnsi="Batang"/>
          <w:color w:val="41525C"/>
          <w:sz w:val="16"/>
        </w:rPr>
        <w:t xml:space="preserve"> </w:t>
      </w:r>
    </w:p>
    <w:p w14:paraId="01BD828D" w14:textId="77777777" w:rsidR="00506C1D" w:rsidRPr="00685DE2" w:rsidRDefault="00506C1D" w:rsidP="00FE2E37">
      <w:pPr>
        <w:tabs>
          <w:tab w:val="left" w:pos="6096"/>
        </w:tabs>
        <w:rPr>
          <w:rFonts w:ascii="Batang" w:hAnsi="Batang"/>
          <w:color w:val="ED1C2A"/>
          <w:sz w:val="30"/>
          <w:szCs w:val="30"/>
        </w:rPr>
      </w:pPr>
    </w:p>
    <w:p w14:paraId="5E460C00" w14:textId="77777777" w:rsidR="00163032" w:rsidRPr="00685DE2" w:rsidRDefault="00163032" w:rsidP="00FE2E37">
      <w:pPr>
        <w:tabs>
          <w:tab w:val="left" w:pos="6096"/>
        </w:tabs>
        <w:rPr>
          <w:rFonts w:ascii="Batang" w:hAnsi="Batang"/>
          <w:color w:val="ED1C2A"/>
          <w:sz w:val="30"/>
          <w:szCs w:val="30"/>
        </w:rPr>
      </w:pPr>
    </w:p>
    <w:p w14:paraId="08E0E40C" w14:textId="77777777" w:rsidR="008862D0" w:rsidRPr="008862D0" w:rsidRDefault="008862D0" w:rsidP="008862D0">
      <w:pPr>
        <w:rPr>
          <w:b/>
          <w:sz w:val="28"/>
          <w:szCs w:val="28"/>
        </w:rPr>
      </w:pPr>
      <w:r w:rsidRPr="008862D0">
        <w:rPr>
          <w:rFonts w:hint="eastAsia"/>
          <w:b/>
          <w:sz w:val="28"/>
          <w:szCs w:val="28"/>
        </w:rPr>
        <w:t xml:space="preserve">Kran-Mitterhauser GmbH, 신모델 Grove GMK6300L로 더 </w:t>
      </w:r>
      <w:r w:rsidRPr="008862D0">
        <w:rPr>
          <w:b/>
          <w:sz w:val="28"/>
          <w:szCs w:val="28"/>
        </w:rPr>
        <w:t>길고</w:t>
      </w:r>
      <w:r w:rsidRPr="008862D0">
        <w:rPr>
          <w:rFonts w:hint="eastAsia"/>
          <w:b/>
          <w:sz w:val="28"/>
          <w:szCs w:val="28"/>
        </w:rPr>
        <w:t xml:space="preserve"> 높은 도달거리를 제공하다</w:t>
      </w:r>
    </w:p>
    <w:p w14:paraId="0856715C" w14:textId="082BED60" w:rsidR="003077A6" w:rsidRPr="00BB5BFA" w:rsidRDefault="003077A6" w:rsidP="00F95800">
      <w:pPr>
        <w:ind w:right="27"/>
        <w:rPr>
          <w:rFonts w:ascii="Batang" w:hAnsi="Batang"/>
          <w:b/>
          <w:color w:val="000000" w:themeColor="text1"/>
          <w:sz w:val="28"/>
          <w:szCs w:val="28"/>
        </w:rPr>
      </w:pPr>
    </w:p>
    <w:p w14:paraId="4A510B02" w14:textId="77777777" w:rsidR="008862D0" w:rsidRDefault="008862D0" w:rsidP="008862D0">
      <w:pPr>
        <w:rPr>
          <w:sz w:val="22"/>
          <w:lang w:val="en-US"/>
        </w:rPr>
      </w:pPr>
      <w:r>
        <w:rPr>
          <w:rFonts w:hint="eastAsia"/>
          <w:sz w:val="22"/>
        </w:rPr>
        <w:t>6개의 축, 300톤의 인양용량 및 80미터의 붐으로 위용을 갖춘 GMK6300L은 오스트리아의 크레인 임대전문 회사인 Kran-Mitterhaus GmbH가 당연히 선택할만한 크레인이라는 것을 입증하였다. 이 회사의 제품그룹에 합류한 이래, 이 새 크레인은 오스트리아 북</w:t>
      </w:r>
      <w:r>
        <w:rPr>
          <w:sz w:val="22"/>
        </w:rPr>
        <w:t>부</w:t>
      </w:r>
      <w:r>
        <w:rPr>
          <w:rFonts w:hint="eastAsia"/>
          <w:sz w:val="22"/>
        </w:rPr>
        <w:t xml:space="preserve"> 짤스부르크 및 티롤의 건설현장에서 밤낮으로 작업하고 있다.</w:t>
      </w:r>
    </w:p>
    <w:p w14:paraId="70A766BE" w14:textId="77777777" w:rsidR="008862D0" w:rsidRPr="008862D0" w:rsidRDefault="008862D0" w:rsidP="008862D0">
      <w:pPr>
        <w:rPr>
          <w:sz w:val="22"/>
          <w:lang w:val="en-US"/>
        </w:rPr>
      </w:pPr>
    </w:p>
    <w:p w14:paraId="222026C4" w14:textId="77777777" w:rsidR="008862D0" w:rsidRDefault="008862D0" w:rsidP="008862D0">
      <w:pPr>
        <w:rPr>
          <w:sz w:val="22"/>
          <w:lang w:val="en-US"/>
        </w:rPr>
      </w:pPr>
      <w:r>
        <w:rPr>
          <w:sz w:val="22"/>
        </w:rPr>
        <w:t>“</w:t>
      </w:r>
      <w:r>
        <w:rPr>
          <w:rFonts w:hint="eastAsia"/>
          <w:sz w:val="22"/>
        </w:rPr>
        <w:t>우리가 제품 진용을 확충하기로 결정한 것은 회사의 미래 성공을 확신하기 위한 결단의 단계였습니다</w:t>
      </w:r>
      <w:r>
        <w:rPr>
          <w:sz w:val="22"/>
        </w:rPr>
        <w:t>”</w:t>
      </w:r>
      <w:r>
        <w:rPr>
          <w:rFonts w:hint="eastAsia"/>
          <w:sz w:val="22"/>
        </w:rPr>
        <w:t xml:space="preserve"> Kran-Mitthauser GmbH의 부장인 Hedwig Rothbock의 설명이다. </w:t>
      </w:r>
      <w:r>
        <w:rPr>
          <w:sz w:val="22"/>
        </w:rPr>
        <w:t>“</w:t>
      </w:r>
      <w:r>
        <w:rPr>
          <w:rFonts w:hint="eastAsia"/>
          <w:sz w:val="22"/>
        </w:rPr>
        <w:t>우리의 목표는 Kran-Mitterhauser GmbH가 전국적인 업체로 성장하는 것이고 이를 달성하기 위해서는 더 무거운 짐을 더 높이 들어 올리고 빨리 작업준비를 갖출 수 있는 그런 크레인이 필요합니다. 게다가, 우리 지역에서 Grove의 뛰어난 고객지원 활동 또한 우리의 결심을 굳히는데 중요한 요인이 되었지요</w:t>
      </w:r>
      <w:r>
        <w:rPr>
          <w:sz w:val="22"/>
        </w:rPr>
        <w:t>”</w:t>
      </w:r>
      <w:r>
        <w:rPr>
          <w:rFonts w:hint="eastAsia"/>
          <w:sz w:val="22"/>
        </w:rPr>
        <w:t>.</w:t>
      </w:r>
    </w:p>
    <w:p w14:paraId="611D85E0" w14:textId="77777777" w:rsidR="008862D0" w:rsidRPr="008862D0" w:rsidRDefault="008862D0" w:rsidP="008862D0">
      <w:pPr>
        <w:rPr>
          <w:sz w:val="22"/>
          <w:lang w:val="en-US"/>
        </w:rPr>
      </w:pPr>
    </w:p>
    <w:p w14:paraId="467BFB47" w14:textId="77777777" w:rsidR="008862D0" w:rsidRDefault="008862D0" w:rsidP="008862D0">
      <w:pPr>
        <w:rPr>
          <w:sz w:val="22"/>
          <w:lang w:val="en-US"/>
        </w:rPr>
      </w:pPr>
      <w:r>
        <w:rPr>
          <w:rFonts w:hint="eastAsia"/>
          <w:sz w:val="22"/>
        </w:rPr>
        <w:t>Grove GMK6300L은 강력한 인양능력과 보다 높은 높이에 더 빠르게 도달하게 하는 긴 붐을 갖추고 있다. 7개 섹션으로 구성된 80미터 길이의 메인 붐은 지브를 연결할 필요 없이 무거운 중량 하물을 들어 올리고, 단시간 내에 작업준비를 완료할 수 있도록 설계되었다.</w:t>
      </w:r>
    </w:p>
    <w:p w14:paraId="44A5D025" w14:textId="77777777" w:rsidR="008862D0" w:rsidRPr="008862D0" w:rsidRDefault="008862D0" w:rsidP="008862D0">
      <w:pPr>
        <w:rPr>
          <w:sz w:val="22"/>
          <w:lang w:val="en-US"/>
        </w:rPr>
      </w:pPr>
    </w:p>
    <w:p w14:paraId="1D63B6F9" w14:textId="77777777" w:rsidR="008862D0" w:rsidRDefault="008862D0" w:rsidP="008862D0">
      <w:pPr>
        <w:rPr>
          <w:sz w:val="22"/>
          <w:lang w:val="en-US"/>
        </w:rPr>
      </w:pPr>
      <w:r>
        <w:rPr>
          <w:sz w:val="22"/>
        </w:rPr>
        <w:t>“</w:t>
      </w:r>
      <w:r>
        <w:rPr>
          <w:rFonts w:hint="eastAsia"/>
          <w:sz w:val="22"/>
        </w:rPr>
        <w:t>우리가 GMK6300L을 선택한 것은 잘한 일이지요</w:t>
      </w:r>
      <w:r>
        <w:rPr>
          <w:sz w:val="22"/>
        </w:rPr>
        <w:t xml:space="preserve">. </w:t>
      </w:r>
      <w:r>
        <w:rPr>
          <w:rFonts w:hint="eastAsia"/>
          <w:sz w:val="22"/>
        </w:rPr>
        <w:t>긴 붐은 수주 경쟁이 심한 조건에서 우리 고객을 위하여 더 많은 작업을 완수할 수 있게 합니다, 왜냐하면 우리는 지브를 장착하고 되돌려 보내고 하는 일에 시간과 돈을 쓸 필요가 없기 때문이지요</w:t>
      </w:r>
      <w:r>
        <w:rPr>
          <w:sz w:val="22"/>
        </w:rPr>
        <w:t>”</w:t>
      </w:r>
      <w:r>
        <w:rPr>
          <w:rFonts w:hint="eastAsia"/>
          <w:sz w:val="22"/>
        </w:rPr>
        <w:t>. Kran-Mitterhauser GmbH의 사장인 Helmut Mitterhauser가 덧붙인 설명이다.</w:t>
      </w:r>
    </w:p>
    <w:p w14:paraId="282EF941" w14:textId="77777777" w:rsidR="008862D0" w:rsidRPr="008862D0" w:rsidRDefault="008862D0" w:rsidP="008862D0">
      <w:pPr>
        <w:rPr>
          <w:sz w:val="22"/>
          <w:lang w:val="en-US"/>
        </w:rPr>
      </w:pPr>
    </w:p>
    <w:p w14:paraId="156F42AE" w14:textId="77777777" w:rsidR="008862D0" w:rsidRDefault="008862D0" w:rsidP="008862D0">
      <w:pPr>
        <w:rPr>
          <w:sz w:val="22"/>
          <w:lang w:val="en-US"/>
        </w:rPr>
      </w:pPr>
      <w:r>
        <w:rPr>
          <w:rFonts w:hint="eastAsia"/>
          <w:sz w:val="22"/>
        </w:rPr>
        <w:t>그로브의 특허기술인 하부체 독립 현가장치(suspension)인 Megatrak의 수직 실린더와 아우트리거 패드를 갖춘 4개의 이중 유압 텔레스코핑 아우트리거 빔은 장비의 활용성을 더해준다. 서스펜션과 아우트리거 모두 캐리어의 어느 쪽에서든 조절할 수 있고 또한 운전실에서도 조절할 수 있다. 이는 작업현장에서 크레인을 정렬하거나 위치이동이 필요할 때 상당한 시간을 절약하게 해준다.</w:t>
      </w:r>
    </w:p>
    <w:p w14:paraId="2D1CF5FA" w14:textId="77777777" w:rsidR="008862D0" w:rsidRPr="008862D0" w:rsidRDefault="008862D0" w:rsidP="008862D0">
      <w:pPr>
        <w:rPr>
          <w:sz w:val="22"/>
          <w:lang w:val="en-US"/>
        </w:rPr>
      </w:pPr>
    </w:p>
    <w:p w14:paraId="685DC6FB" w14:textId="77777777" w:rsidR="008862D0" w:rsidRDefault="008862D0" w:rsidP="008862D0">
      <w:pPr>
        <w:rPr>
          <w:sz w:val="22"/>
        </w:rPr>
      </w:pPr>
      <w:r>
        <w:rPr>
          <w:rFonts w:hint="eastAsia"/>
          <w:sz w:val="22"/>
        </w:rPr>
        <w:t>GMK6300L의 일반적 용도는 고층건물에서의 인양작업, 타워크레인 설치, 산업시설의 보수 및 건축공사 그리고 풍력발전설비 유지보수 등이다. Kran-Mitthauser GmbH는 Grove 크레인을 프리캐스트 콘크리트 부속품 배치와 타워크레인 조립을 포함한 광범위한 작업에 사용할 것이다.</w:t>
      </w:r>
    </w:p>
    <w:p w14:paraId="0CEDDE7B" w14:textId="3EF227F8" w:rsidR="00465D90" w:rsidRPr="00BB5BFA" w:rsidRDefault="00465D90" w:rsidP="00465D90">
      <w:pPr>
        <w:rPr>
          <w:rFonts w:ascii="Batang" w:hAnsi="Batang"/>
          <w:color w:val="000000" w:themeColor="text1"/>
          <w:sz w:val="20"/>
          <w:szCs w:val="20"/>
        </w:rPr>
      </w:pPr>
    </w:p>
    <w:p w14:paraId="45306B23" w14:textId="77777777" w:rsidR="000F1DE5" w:rsidRPr="00BB5BFA" w:rsidRDefault="000F1DE5" w:rsidP="0086025F">
      <w:pPr>
        <w:pStyle w:val="BodyText"/>
        <w:ind w:left="0"/>
        <w:rPr>
          <w:rFonts w:ascii="Batang" w:hAnsi="Batang"/>
          <w:color w:val="000000" w:themeColor="text1"/>
          <w:sz w:val="20"/>
          <w:szCs w:val="20"/>
        </w:rPr>
      </w:pPr>
    </w:p>
    <w:p w14:paraId="6D8AF65A" w14:textId="77777777" w:rsidR="00A678F4" w:rsidRPr="00BB5BFA" w:rsidRDefault="00A678F4" w:rsidP="007C01A4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Batang" w:hAnsi="Batang" w:cs="Georgia"/>
          <w:color w:val="000000" w:themeColor="text1"/>
          <w:sz w:val="20"/>
          <w:szCs w:val="20"/>
        </w:rPr>
      </w:pPr>
      <w:r w:rsidRPr="00BB5BFA">
        <w:rPr>
          <w:rFonts w:ascii="Batang" w:hAnsi="Batang"/>
          <w:color w:val="000000" w:themeColor="text1"/>
          <w:sz w:val="20"/>
          <w:szCs w:val="20"/>
        </w:rPr>
        <w:t>-끝-</w:t>
      </w:r>
    </w:p>
    <w:p w14:paraId="0719D655" w14:textId="77777777" w:rsidR="00EB6442" w:rsidRPr="00685DE2" w:rsidRDefault="00EB6442" w:rsidP="00FE2E3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Batang" w:hAnsi="Batang" w:cs="Georgia"/>
          <w:sz w:val="21"/>
          <w:szCs w:val="21"/>
        </w:rPr>
      </w:pPr>
    </w:p>
    <w:p w14:paraId="05402345" w14:textId="77777777" w:rsidR="00EB6442" w:rsidRPr="00685DE2" w:rsidRDefault="00EB6442" w:rsidP="00FE2E3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Batang" w:hAnsi="Batang" w:cs="Georgia"/>
          <w:sz w:val="21"/>
          <w:szCs w:val="21"/>
        </w:rPr>
      </w:pPr>
    </w:p>
    <w:p w14:paraId="0895BDE0" w14:textId="77777777" w:rsidR="004E4DDA" w:rsidRPr="00685DE2" w:rsidRDefault="004E4DDA" w:rsidP="004E4DDA">
      <w:pPr>
        <w:spacing w:line="276" w:lineRule="auto"/>
        <w:rPr>
          <w:rFonts w:ascii="Batang" w:hAnsi="Batang"/>
          <w:b/>
          <w:color w:val="41525C"/>
          <w:sz w:val="19"/>
          <w:szCs w:val="19"/>
        </w:rPr>
      </w:pPr>
      <w:r w:rsidRPr="00685DE2">
        <w:rPr>
          <w:rFonts w:ascii="Batang" w:hAnsi="Batang"/>
          <w:color w:val="ED1C2A"/>
          <w:sz w:val="19"/>
        </w:rPr>
        <w:lastRenderedPageBreak/>
        <w:t xml:space="preserve">연락처 </w:t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</w:rPr>
        <w:tab/>
      </w:r>
    </w:p>
    <w:p w14:paraId="32381B41" w14:textId="77777777" w:rsidR="00A1403B" w:rsidRPr="00685DE2" w:rsidRDefault="00A1403B" w:rsidP="00A1403B">
      <w:pPr>
        <w:tabs>
          <w:tab w:val="left" w:pos="3969"/>
        </w:tabs>
        <w:spacing w:line="276" w:lineRule="auto"/>
        <w:rPr>
          <w:rFonts w:ascii="Batang" w:hAnsi="Batang"/>
          <w:b/>
          <w:color w:val="41525C"/>
          <w:sz w:val="19"/>
          <w:szCs w:val="19"/>
        </w:rPr>
      </w:pPr>
      <w:r w:rsidRPr="00685DE2">
        <w:rPr>
          <w:rFonts w:ascii="Batang" w:hAnsi="Batang" w:cs="Apple SD Gothic Neo" w:hint="eastAsia"/>
          <w:b/>
          <w:bCs/>
          <w:color w:val="1E343D"/>
          <w:sz w:val="19"/>
          <w:szCs w:val="19"/>
          <w:lang w:val="en-US" w:bidi="ar-SA"/>
        </w:rPr>
        <w:t>박석현</w:t>
      </w:r>
      <w:r w:rsidRPr="00685DE2">
        <w:rPr>
          <w:rFonts w:ascii="Batang" w:hAnsi="Batang"/>
        </w:rPr>
        <w:tab/>
      </w:r>
      <w:r w:rsidRPr="00685DE2">
        <w:rPr>
          <w:rFonts w:ascii="Batang" w:hAnsi="Batang" w:cs="Apple SD Gothic Neo" w:hint="eastAsia"/>
          <w:b/>
          <w:bCs/>
          <w:color w:val="1E343D"/>
          <w:sz w:val="19"/>
          <w:szCs w:val="19"/>
          <w:lang w:val="en-US" w:bidi="ar-SA"/>
        </w:rPr>
        <w:t>박종성</w:t>
      </w:r>
    </w:p>
    <w:p w14:paraId="2D7A51C6" w14:textId="77777777" w:rsidR="00A1403B" w:rsidRPr="00685DE2" w:rsidRDefault="00A1403B" w:rsidP="00A1403B">
      <w:pPr>
        <w:tabs>
          <w:tab w:val="left" w:pos="3969"/>
        </w:tabs>
        <w:spacing w:line="276" w:lineRule="auto"/>
        <w:rPr>
          <w:rFonts w:ascii="Batang" w:hAnsi="Batang"/>
          <w:color w:val="41525C"/>
          <w:sz w:val="19"/>
          <w:szCs w:val="19"/>
        </w:rPr>
      </w:pPr>
      <w:r w:rsidRPr="00685DE2">
        <w:rPr>
          <w:rFonts w:ascii="Batang" w:hAnsi="Batang"/>
          <w:color w:val="41525C"/>
          <w:sz w:val="19"/>
        </w:rPr>
        <w:t>Manitowoc</w:t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  <w:color w:val="41525C"/>
          <w:sz w:val="19"/>
        </w:rPr>
        <w:t>Manitowoc</w:t>
      </w:r>
    </w:p>
    <w:p w14:paraId="489FE582" w14:textId="77777777" w:rsidR="00A1403B" w:rsidRPr="00685DE2" w:rsidRDefault="00A1403B" w:rsidP="00A1403B">
      <w:pPr>
        <w:tabs>
          <w:tab w:val="left" w:pos="3969"/>
        </w:tabs>
        <w:spacing w:line="276" w:lineRule="auto"/>
        <w:rPr>
          <w:rFonts w:ascii="Batang" w:hAnsi="Batang"/>
          <w:color w:val="41525C"/>
          <w:sz w:val="19"/>
          <w:szCs w:val="19"/>
        </w:rPr>
      </w:pPr>
      <w:r w:rsidRPr="00685DE2">
        <w:rPr>
          <w:rFonts w:ascii="Batang" w:hAnsi="Batang"/>
          <w:color w:val="41525C"/>
          <w:sz w:val="19"/>
        </w:rPr>
        <w:t>전화 +82 10 9188 0402</w:t>
      </w:r>
      <w:r w:rsidRPr="00685DE2">
        <w:rPr>
          <w:rFonts w:ascii="Batang" w:hAnsi="Batang"/>
        </w:rPr>
        <w:tab/>
      </w:r>
      <w:r w:rsidRPr="00685DE2">
        <w:rPr>
          <w:rFonts w:ascii="Batang" w:hAnsi="Batang"/>
          <w:color w:val="41525C"/>
          <w:sz w:val="19"/>
        </w:rPr>
        <w:t>전화 +82 2 3439 0406</w:t>
      </w:r>
    </w:p>
    <w:p w14:paraId="1D8D051A" w14:textId="39347821" w:rsidR="00A83E03" w:rsidRPr="00685DE2" w:rsidRDefault="005A103F" w:rsidP="00A1403B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Style w:val="Hyperlink"/>
          <w:rFonts w:ascii="Batang" w:hAnsi="Batang"/>
          <w:color w:val="41525C"/>
          <w:sz w:val="18"/>
          <w:szCs w:val="18"/>
        </w:rPr>
      </w:pPr>
      <w:hyperlink r:id="rId9">
        <w:r w:rsidR="00A1403B" w:rsidRPr="00685DE2">
          <w:rPr>
            <w:rStyle w:val="Hyperlink"/>
            <w:rFonts w:ascii="Batang" w:hAnsi="Batang"/>
            <w:sz w:val="19"/>
          </w:rPr>
          <w:t>SukHyun.Park@manitowoc.com</w:t>
        </w:r>
      </w:hyperlink>
      <w:r w:rsidR="00A1403B" w:rsidRPr="00685DE2">
        <w:rPr>
          <w:rFonts w:ascii="Batang" w:hAnsi="Batang"/>
        </w:rPr>
        <w:tab/>
      </w:r>
      <w:hyperlink r:id="rId10" w:history="1">
        <w:r w:rsidR="00A1403B" w:rsidRPr="00685DE2">
          <w:rPr>
            <w:rStyle w:val="Hyperlink"/>
            <w:rFonts w:ascii="Batang" w:hAnsi="Batang" w:cs="Arial"/>
            <w:sz w:val="19"/>
            <w:szCs w:val="19"/>
            <w:u w:color="0000FF"/>
            <w:lang w:val="en-US" w:bidi="ar-SA"/>
          </w:rPr>
          <w:t>JongSeoung.Park@manitowoc.com</w:t>
        </w:r>
      </w:hyperlink>
    </w:p>
    <w:p w14:paraId="46096846" w14:textId="77777777" w:rsidR="004E4DDA" w:rsidRPr="00685DE2" w:rsidRDefault="004E4DDA" w:rsidP="004E4DDA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Batang" w:hAnsi="Batang"/>
          <w:b/>
          <w:color w:val="41525C"/>
          <w:sz w:val="19"/>
          <w:szCs w:val="19"/>
        </w:rPr>
      </w:pPr>
    </w:p>
    <w:p w14:paraId="71F21740" w14:textId="77777777" w:rsidR="00053C35" w:rsidRPr="00685DE2" w:rsidRDefault="00053C35" w:rsidP="00FE2E37">
      <w:pPr>
        <w:rPr>
          <w:rFonts w:ascii="Batang" w:hAnsi="Batang" w:cs="Georgia"/>
          <w:sz w:val="19"/>
          <w:szCs w:val="19"/>
        </w:rPr>
      </w:pPr>
    </w:p>
    <w:p w14:paraId="6F72D993" w14:textId="77777777" w:rsidR="00D4675D" w:rsidRPr="00685DE2" w:rsidRDefault="00D4675D" w:rsidP="00FE2E37">
      <w:pPr>
        <w:rPr>
          <w:rFonts w:ascii="Batang" w:hAnsi="Batang" w:cs="Arial"/>
          <w:sz w:val="19"/>
          <w:szCs w:val="19"/>
        </w:rPr>
      </w:pPr>
    </w:p>
    <w:p w14:paraId="47CD061F" w14:textId="6405185E" w:rsidR="00F21CED" w:rsidRPr="00685DE2" w:rsidRDefault="00A06DE5" w:rsidP="00F21CED">
      <w:pPr>
        <w:rPr>
          <w:rFonts w:ascii="Batang" w:hAnsi="Batang"/>
          <w:color w:val="000000"/>
          <w:sz w:val="22"/>
          <w:szCs w:val="22"/>
        </w:rPr>
      </w:pPr>
      <w:r w:rsidRPr="00685DE2">
        <w:rPr>
          <w:rFonts w:ascii="Batang" w:hAnsi="Batang"/>
          <w:color w:val="ED1C2A"/>
          <w:sz w:val="19"/>
        </w:rPr>
        <w:t>MANITOWOC COMPANY, INC. 소개</w:t>
      </w:r>
      <w:r w:rsidRPr="00685DE2">
        <w:rPr>
          <w:rFonts w:ascii="Batang" w:hAnsi="Batang"/>
          <w:sz w:val="19"/>
        </w:rPr>
        <w:t xml:space="preserve"> </w:t>
      </w:r>
      <w:r w:rsidRPr="00685DE2">
        <w:rPr>
          <w:rFonts w:ascii="Batang" w:hAnsi="Batang"/>
          <w:sz w:val="19"/>
          <w:szCs w:val="19"/>
        </w:rPr>
        <w:br/>
      </w:r>
      <w:r w:rsidR="00710411" w:rsidRPr="00710411">
        <w:rPr>
          <w:rFonts w:ascii="Batang" w:hAnsi="Batang" w:hint="eastAsia"/>
          <w:color w:val="41525C"/>
          <w:sz w:val="18"/>
          <w:szCs w:val="18"/>
        </w:rPr>
        <w:t>1902에 설립된, Manitowoc Company, Inc.는 20개국에서  제조, 유통 및 정비 시설을 갖춘 글로벌 선두 크레인 및 리프트 솔루션 제조 회사입니다. Manitowoc는 중 건설업용 크롤러 크레인, 타워 크레인 및 이동식 크레인의 최고 혁신 기업 및 공급 회사 중 하나로 인정 받고 있으며, 더불어 업계 최고의 최신 서비스 용품 시장 제품 지원 서비스를 제공하고 있습니다. Manitowoc의 2015년도</w:t>
      </w:r>
      <w:bookmarkStart w:id="0" w:name="_GoBack"/>
      <w:bookmarkEnd w:id="0"/>
      <w:r w:rsidR="00710411" w:rsidRPr="00710411">
        <w:rPr>
          <w:rFonts w:ascii="Batang" w:hAnsi="Batang" w:hint="eastAsia"/>
          <w:color w:val="41525C"/>
          <w:sz w:val="18"/>
          <w:szCs w:val="18"/>
        </w:rPr>
        <w:t xml:space="preserve"> 수익은 총 1.9억 불에 달하며, 이 중 절반 이상이 미국 이외 지역에서 발생하였습니다.</w:t>
      </w:r>
    </w:p>
    <w:p w14:paraId="2411C8D3" w14:textId="09E5968B" w:rsidR="00954819" w:rsidRPr="00685DE2" w:rsidRDefault="00954819" w:rsidP="00954819">
      <w:pPr>
        <w:rPr>
          <w:rFonts w:ascii="Batang" w:hAnsi="Batang"/>
          <w:sz w:val="19"/>
          <w:szCs w:val="19"/>
        </w:rPr>
      </w:pPr>
    </w:p>
    <w:p w14:paraId="1E3456FD" w14:textId="77777777" w:rsidR="00A678F4" w:rsidRPr="00685DE2" w:rsidRDefault="00A678F4" w:rsidP="00FE2E37">
      <w:pPr>
        <w:rPr>
          <w:rFonts w:ascii="Batang" w:hAnsi="Batang"/>
          <w:color w:val="41525C"/>
          <w:sz w:val="19"/>
          <w:szCs w:val="19"/>
        </w:rPr>
      </w:pPr>
    </w:p>
    <w:p w14:paraId="174E6AAA" w14:textId="77777777" w:rsidR="003A2A8F" w:rsidRPr="00685DE2" w:rsidRDefault="003A2A8F" w:rsidP="00FE2E37">
      <w:pPr>
        <w:rPr>
          <w:rFonts w:ascii="Batang" w:hAnsi="Batang"/>
          <w:color w:val="41525C"/>
          <w:sz w:val="19"/>
          <w:szCs w:val="19"/>
        </w:rPr>
      </w:pPr>
    </w:p>
    <w:p w14:paraId="58F9FD07" w14:textId="77777777" w:rsidR="00A678F4" w:rsidRPr="00685DE2" w:rsidRDefault="00A678F4" w:rsidP="00FE2E37">
      <w:pPr>
        <w:rPr>
          <w:rFonts w:ascii="Batang" w:hAnsi="Batang"/>
          <w:sz w:val="19"/>
          <w:szCs w:val="19"/>
          <w:lang w:val="en-US"/>
        </w:rPr>
      </w:pPr>
      <w:r w:rsidRPr="00685DE2">
        <w:rPr>
          <w:rFonts w:ascii="Batang" w:hAnsi="Batang"/>
          <w:color w:val="ED1C2A"/>
          <w:sz w:val="19"/>
          <w:lang w:val="en-US"/>
        </w:rPr>
        <w:t>MANITOWOC CRANES</w:t>
      </w:r>
    </w:p>
    <w:p w14:paraId="096CDC93" w14:textId="77777777" w:rsidR="00A678F4" w:rsidRPr="00685DE2" w:rsidRDefault="00A678F4" w:rsidP="00FE2E37">
      <w:pPr>
        <w:rPr>
          <w:rFonts w:ascii="Batang" w:hAnsi="Batang"/>
          <w:sz w:val="18"/>
          <w:szCs w:val="18"/>
          <w:lang w:val="en-US"/>
        </w:rPr>
      </w:pPr>
      <w:r w:rsidRPr="00685DE2">
        <w:rPr>
          <w:rFonts w:ascii="Batang" w:hAnsi="Batang"/>
          <w:color w:val="41525C"/>
          <w:sz w:val="18"/>
          <w:szCs w:val="18"/>
          <w:lang w:val="en-US"/>
        </w:rPr>
        <w:t>2401 South 30</w:t>
      </w:r>
      <w:r w:rsidRPr="00685DE2">
        <w:rPr>
          <w:rFonts w:ascii="Batang" w:hAnsi="Batang"/>
          <w:color w:val="41525C"/>
          <w:sz w:val="18"/>
          <w:szCs w:val="18"/>
          <w:vertAlign w:val="superscript"/>
          <w:lang w:val="en-US"/>
        </w:rPr>
        <w:t>th</w:t>
      </w:r>
      <w:r w:rsidRPr="00685DE2">
        <w:rPr>
          <w:rFonts w:ascii="Batang" w:hAnsi="Batang"/>
          <w:color w:val="41525C"/>
          <w:sz w:val="18"/>
          <w:szCs w:val="18"/>
          <w:lang w:val="en-US"/>
        </w:rPr>
        <w:t xml:space="preserve"> Street - PO Box 70</w:t>
      </w:r>
      <w:r w:rsidRPr="00685DE2">
        <w:rPr>
          <w:rFonts w:ascii="Batang" w:hAnsi="Batang"/>
          <w:sz w:val="18"/>
          <w:szCs w:val="18"/>
          <w:lang w:val="en-US"/>
        </w:rPr>
        <w:t xml:space="preserve"> - </w:t>
      </w:r>
      <w:r w:rsidRPr="00685DE2">
        <w:rPr>
          <w:rFonts w:ascii="Batang" w:hAnsi="Batang"/>
          <w:color w:val="41525C"/>
          <w:sz w:val="18"/>
          <w:szCs w:val="18"/>
          <w:lang w:val="en-US"/>
        </w:rPr>
        <w:t>Manitowoc, WI 54221-0070</w:t>
      </w:r>
    </w:p>
    <w:p w14:paraId="30569D83" w14:textId="77777777" w:rsidR="00A678F4" w:rsidRPr="00685DE2" w:rsidRDefault="00A678F4" w:rsidP="00FE2E37">
      <w:pPr>
        <w:rPr>
          <w:rFonts w:ascii="Batang" w:hAnsi="Batang"/>
          <w:sz w:val="18"/>
          <w:szCs w:val="18"/>
        </w:rPr>
      </w:pPr>
      <w:r w:rsidRPr="00685DE2">
        <w:rPr>
          <w:rFonts w:ascii="Batang" w:hAnsi="Batang"/>
          <w:color w:val="41525C"/>
          <w:sz w:val="18"/>
          <w:szCs w:val="18"/>
        </w:rPr>
        <w:t>전화 +1 920 684 6621</w:t>
      </w:r>
    </w:p>
    <w:p w14:paraId="05E58794" w14:textId="77777777" w:rsidR="00587442" w:rsidRPr="00685DE2" w:rsidRDefault="005A103F" w:rsidP="00FE2E37">
      <w:pPr>
        <w:rPr>
          <w:rStyle w:val="Hyperlink"/>
          <w:rFonts w:ascii="Batang" w:hAnsi="Batang"/>
          <w:b/>
          <w:color w:val="41525C"/>
          <w:sz w:val="18"/>
          <w:szCs w:val="18"/>
        </w:rPr>
      </w:pPr>
      <w:hyperlink r:id="rId11">
        <w:r w:rsidR="00803406" w:rsidRPr="00685DE2">
          <w:rPr>
            <w:rStyle w:val="Hyperlink"/>
            <w:rFonts w:ascii="Batang" w:hAnsi="Batang"/>
            <w:b/>
            <w:color w:val="41525C"/>
            <w:sz w:val="18"/>
            <w:szCs w:val="18"/>
          </w:rPr>
          <w:t>www.manitowoccranes.com</w:t>
        </w:r>
      </w:hyperlink>
    </w:p>
    <w:p w14:paraId="518EFC33" w14:textId="77777777" w:rsidR="00B10BD8" w:rsidRPr="00685DE2" w:rsidRDefault="00B10BD8">
      <w:pPr>
        <w:rPr>
          <w:rFonts w:ascii="Batang" w:hAnsi="Batang"/>
          <w:sz w:val="18"/>
          <w:szCs w:val="18"/>
        </w:rPr>
      </w:pPr>
    </w:p>
    <w:p w14:paraId="2C50C8BB" w14:textId="77777777" w:rsidR="00611561" w:rsidRPr="00685DE2" w:rsidRDefault="00611561">
      <w:pPr>
        <w:rPr>
          <w:rFonts w:ascii="Batang" w:hAnsi="Batang"/>
          <w:sz w:val="18"/>
          <w:szCs w:val="18"/>
        </w:rPr>
      </w:pPr>
    </w:p>
    <w:p w14:paraId="5409F286" w14:textId="77777777" w:rsidR="00611561" w:rsidRPr="00685DE2" w:rsidRDefault="00611561">
      <w:pPr>
        <w:rPr>
          <w:rFonts w:ascii="Batang" w:hAnsi="Batang"/>
          <w:sz w:val="18"/>
          <w:szCs w:val="18"/>
        </w:rPr>
      </w:pPr>
    </w:p>
    <w:p w14:paraId="1CA9D261" w14:textId="77777777" w:rsidR="00611561" w:rsidRPr="00685DE2" w:rsidRDefault="00611561">
      <w:pPr>
        <w:rPr>
          <w:rFonts w:ascii="Batang" w:hAnsi="Batang"/>
          <w:sz w:val="18"/>
          <w:szCs w:val="18"/>
        </w:rPr>
      </w:pPr>
    </w:p>
    <w:p w14:paraId="1E5E00B9" w14:textId="77777777" w:rsidR="003A2A8F" w:rsidRPr="00685DE2" w:rsidRDefault="003A2A8F">
      <w:pPr>
        <w:rPr>
          <w:rFonts w:ascii="Batang" w:hAnsi="Batang"/>
          <w:sz w:val="18"/>
          <w:szCs w:val="18"/>
        </w:rPr>
      </w:pPr>
    </w:p>
    <w:sectPr w:rsidR="003A2A8F" w:rsidRPr="00685DE2" w:rsidSect="0092578F">
      <w:headerReference w:type="default" r:id="rId12"/>
      <w:pgSz w:w="12240" w:h="15840" w:code="1"/>
      <w:pgMar w:top="1134" w:right="1418" w:bottom="2268" w:left="1418" w:header="1134" w:footer="18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D4796" w14:textId="77777777" w:rsidR="005A103F" w:rsidRDefault="005A103F">
      <w:r>
        <w:separator/>
      </w:r>
    </w:p>
  </w:endnote>
  <w:endnote w:type="continuationSeparator" w:id="0">
    <w:p w14:paraId="7C87C3EE" w14:textId="77777777" w:rsidR="005A103F" w:rsidRDefault="005A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Guli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F4700" w14:textId="77777777" w:rsidR="005A103F" w:rsidRDefault="005A103F">
      <w:r>
        <w:separator/>
      </w:r>
    </w:p>
  </w:footnote>
  <w:footnote w:type="continuationSeparator" w:id="0">
    <w:p w14:paraId="7217CD89" w14:textId="77777777" w:rsidR="005A103F" w:rsidRDefault="005A10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2E126" w14:textId="77777777" w:rsidR="00EC440D" w:rsidRPr="00164A29" w:rsidRDefault="00EC440D" w:rsidP="00B631D6">
    <w:pPr>
      <w:tabs>
        <w:tab w:val="left" w:pos="6096"/>
      </w:tabs>
      <w:spacing w:line="276" w:lineRule="auto"/>
      <w:jc w:val="right"/>
      <w:rPr>
        <w:rFonts w:ascii="Verdana" w:hAnsi="Verdana"/>
        <w:b/>
        <w:color w:val="41525C"/>
        <w:sz w:val="16"/>
        <w:szCs w:val="16"/>
      </w:rPr>
    </w:pPr>
  </w:p>
  <w:p w14:paraId="07DCE0C2" w14:textId="77777777" w:rsidR="008862D0" w:rsidRPr="008862D0" w:rsidRDefault="008862D0" w:rsidP="008862D0">
    <w:pPr>
      <w:rPr>
        <w:rFonts w:ascii="GulimChe" w:eastAsia="GulimChe" w:hAnsi="GulimChe"/>
        <w:b/>
        <w:color w:val="41525C"/>
        <w:sz w:val="18"/>
        <w:szCs w:val="18"/>
      </w:rPr>
    </w:pPr>
    <w:r w:rsidRPr="008862D0">
      <w:rPr>
        <w:rFonts w:ascii="GulimChe" w:eastAsia="GulimChe" w:hAnsi="GulimChe" w:hint="eastAsia"/>
        <w:b/>
        <w:color w:val="41525C"/>
        <w:sz w:val="18"/>
        <w:szCs w:val="18"/>
      </w:rPr>
      <w:t xml:space="preserve">Kran-Mitterhauser GmbH, 신모델 Grove GMK6300L로 더 </w:t>
    </w:r>
    <w:r w:rsidRPr="008862D0">
      <w:rPr>
        <w:rFonts w:ascii="GulimChe" w:eastAsia="GulimChe" w:hAnsi="GulimChe"/>
        <w:b/>
        <w:color w:val="41525C"/>
        <w:sz w:val="18"/>
        <w:szCs w:val="18"/>
      </w:rPr>
      <w:t>길고</w:t>
    </w:r>
    <w:r w:rsidRPr="008862D0">
      <w:rPr>
        <w:rFonts w:ascii="GulimChe" w:eastAsia="GulimChe" w:hAnsi="GulimChe" w:hint="eastAsia"/>
        <w:b/>
        <w:color w:val="41525C"/>
        <w:sz w:val="18"/>
        <w:szCs w:val="18"/>
      </w:rPr>
      <w:t xml:space="preserve"> 높은 도달거리를 제공하다</w:t>
    </w:r>
  </w:p>
  <w:p w14:paraId="6CD549DB" w14:textId="3FF60520" w:rsidR="00EC440D" w:rsidRPr="004306B0" w:rsidRDefault="00364E5D" w:rsidP="00163032">
    <w:pPr>
      <w:spacing w:line="276" w:lineRule="auto"/>
      <w:rPr>
        <w:rFonts w:ascii="Gulim" w:eastAsia="Gulim" w:hAnsi="Gulim"/>
        <w:color w:val="41525C"/>
        <w:sz w:val="18"/>
        <w:szCs w:val="18"/>
      </w:rPr>
    </w:pPr>
    <w:r w:rsidRPr="004306B0">
      <w:rPr>
        <w:rFonts w:ascii="Gulim" w:eastAsia="Gulim" w:hAnsi="Gulim"/>
        <w:color w:val="41525C"/>
        <w:sz w:val="18"/>
      </w:rPr>
      <w:t>201</w:t>
    </w:r>
    <w:r w:rsidR="00611561" w:rsidRPr="004306B0">
      <w:rPr>
        <w:rFonts w:ascii="Gulim" w:eastAsia="Gulim" w:hAnsi="Gulim"/>
        <w:color w:val="41525C"/>
        <w:sz w:val="18"/>
      </w:rPr>
      <w:t>6</w:t>
    </w:r>
    <w:r w:rsidRPr="004306B0">
      <w:rPr>
        <w:rFonts w:ascii="Gulim" w:eastAsia="Gulim" w:hAnsi="Gulim"/>
        <w:color w:val="41525C"/>
        <w:sz w:val="18"/>
      </w:rPr>
      <w:t xml:space="preserve">년 </w:t>
    </w:r>
    <w:r w:rsidR="008862D0">
      <w:rPr>
        <w:rFonts w:ascii="Gulim" w:eastAsia="Gulim" w:hAnsi="Gulim"/>
        <w:color w:val="41525C"/>
        <w:sz w:val="18"/>
      </w:rPr>
      <w:t>8</w:t>
    </w:r>
    <w:r w:rsidRPr="004306B0">
      <w:rPr>
        <w:rFonts w:ascii="Gulim" w:eastAsia="Gulim" w:hAnsi="Gulim"/>
        <w:color w:val="41525C"/>
        <w:sz w:val="18"/>
      </w:rPr>
      <w:t>월</w:t>
    </w:r>
    <w:r w:rsidR="005701DB" w:rsidRPr="004306B0">
      <w:rPr>
        <w:rFonts w:ascii="Gulim" w:eastAsia="Gulim" w:hAnsi="Gulim"/>
        <w:color w:val="41525C"/>
        <w:sz w:val="18"/>
      </w:rPr>
      <w:t xml:space="preserve"> </w:t>
    </w:r>
    <w:r w:rsidR="00F46FDF">
      <w:rPr>
        <w:rFonts w:ascii="Gulim" w:eastAsia="Gulim" w:hAnsi="Gulim"/>
        <w:color w:val="41525C"/>
        <w:sz w:val="18"/>
      </w:rPr>
      <w:t>10</w:t>
    </w:r>
    <w:r w:rsidRPr="004306B0">
      <w:rPr>
        <w:rFonts w:ascii="Gulim" w:eastAsia="Gulim" w:hAnsi="Gulim"/>
        <w:color w:val="41525C"/>
        <w:sz w:val="18"/>
      </w:rPr>
      <w:t>일</w:t>
    </w:r>
  </w:p>
  <w:p w14:paraId="4D7F423B" w14:textId="77777777" w:rsidR="00EC440D" w:rsidRPr="003E31C0" w:rsidRDefault="00EC440D" w:rsidP="00163032">
    <w:pPr>
      <w:spacing w:line="276" w:lineRule="auto"/>
      <w:rPr>
        <w:rFonts w:ascii="Verdana" w:hAnsi="Verdana"/>
        <w:sz w:val="16"/>
        <w:szCs w:val="16"/>
      </w:rPr>
    </w:pPr>
  </w:p>
  <w:p w14:paraId="261CAC06" w14:textId="77777777" w:rsidR="00EC440D" w:rsidRDefault="00EC440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F1EF7"/>
    <w:multiLevelType w:val="multilevel"/>
    <w:tmpl w:val="4F28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37541"/>
    <w:multiLevelType w:val="hybridMultilevel"/>
    <w:tmpl w:val="08EE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2C31B9"/>
    <w:multiLevelType w:val="hybridMultilevel"/>
    <w:tmpl w:val="793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60"/>
    <w:rsid w:val="00002133"/>
    <w:rsid w:val="00003D82"/>
    <w:rsid w:val="00005F74"/>
    <w:rsid w:val="0000654A"/>
    <w:rsid w:val="00007FF2"/>
    <w:rsid w:val="00010566"/>
    <w:rsid w:val="00011DF6"/>
    <w:rsid w:val="000131C2"/>
    <w:rsid w:val="000149AE"/>
    <w:rsid w:val="000172C9"/>
    <w:rsid w:val="00022E8A"/>
    <w:rsid w:val="0002384A"/>
    <w:rsid w:val="00026142"/>
    <w:rsid w:val="000306B2"/>
    <w:rsid w:val="00030BEE"/>
    <w:rsid w:val="00031FCD"/>
    <w:rsid w:val="00033A4B"/>
    <w:rsid w:val="00034578"/>
    <w:rsid w:val="000351D3"/>
    <w:rsid w:val="00035822"/>
    <w:rsid w:val="000376CF"/>
    <w:rsid w:val="00042F47"/>
    <w:rsid w:val="00046012"/>
    <w:rsid w:val="000505E9"/>
    <w:rsid w:val="0005150F"/>
    <w:rsid w:val="000515B0"/>
    <w:rsid w:val="00051CCE"/>
    <w:rsid w:val="00052603"/>
    <w:rsid w:val="000527DE"/>
    <w:rsid w:val="00053C35"/>
    <w:rsid w:val="00062831"/>
    <w:rsid w:val="000650CC"/>
    <w:rsid w:val="00065A26"/>
    <w:rsid w:val="00070802"/>
    <w:rsid w:val="0007116F"/>
    <w:rsid w:val="00071EEB"/>
    <w:rsid w:val="000725FB"/>
    <w:rsid w:val="00075EDE"/>
    <w:rsid w:val="00080693"/>
    <w:rsid w:val="0008353F"/>
    <w:rsid w:val="00083F23"/>
    <w:rsid w:val="000843C9"/>
    <w:rsid w:val="00085502"/>
    <w:rsid w:val="00085F09"/>
    <w:rsid w:val="000861AD"/>
    <w:rsid w:val="000869EE"/>
    <w:rsid w:val="00090736"/>
    <w:rsid w:val="000914EC"/>
    <w:rsid w:val="00092F93"/>
    <w:rsid w:val="00094719"/>
    <w:rsid w:val="000A3B1D"/>
    <w:rsid w:val="000A4C62"/>
    <w:rsid w:val="000A573D"/>
    <w:rsid w:val="000A75DA"/>
    <w:rsid w:val="000B0801"/>
    <w:rsid w:val="000B168F"/>
    <w:rsid w:val="000B374E"/>
    <w:rsid w:val="000B4AA8"/>
    <w:rsid w:val="000B4D86"/>
    <w:rsid w:val="000C0256"/>
    <w:rsid w:val="000C136C"/>
    <w:rsid w:val="000C371D"/>
    <w:rsid w:val="000C4051"/>
    <w:rsid w:val="000C672F"/>
    <w:rsid w:val="000C7CE9"/>
    <w:rsid w:val="000D12D6"/>
    <w:rsid w:val="000D2D1C"/>
    <w:rsid w:val="000D5C73"/>
    <w:rsid w:val="000D7310"/>
    <w:rsid w:val="000E030F"/>
    <w:rsid w:val="000E0422"/>
    <w:rsid w:val="000E1594"/>
    <w:rsid w:val="000E1612"/>
    <w:rsid w:val="000E16E8"/>
    <w:rsid w:val="000E25FD"/>
    <w:rsid w:val="000E44DA"/>
    <w:rsid w:val="000E5811"/>
    <w:rsid w:val="000E5C6D"/>
    <w:rsid w:val="000E7485"/>
    <w:rsid w:val="000F1DE5"/>
    <w:rsid w:val="000F29AF"/>
    <w:rsid w:val="000F5526"/>
    <w:rsid w:val="000F5D22"/>
    <w:rsid w:val="00103462"/>
    <w:rsid w:val="001053EA"/>
    <w:rsid w:val="00106772"/>
    <w:rsid w:val="001112E6"/>
    <w:rsid w:val="00114C12"/>
    <w:rsid w:val="001222FA"/>
    <w:rsid w:val="00122A15"/>
    <w:rsid w:val="001258F1"/>
    <w:rsid w:val="00127FF4"/>
    <w:rsid w:val="00130C85"/>
    <w:rsid w:val="00133817"/>
    <w:rsid w:val="00134306"/>
    <w:rsid w:val="00135F59"/>
    <w:rsid w:val="00137100"/>
    <w:rsid w:val="00141124"/>
    <w:rsid w:val="00141C80"/>
    <w:rsid w:val="00141E76"/>
    <w:rsid w:val="00146490"/>
    <w:rsid w:val="001477E6"/>
    <w:rsid w:val="00150CEC"/>
    <w:rsid w:val="00151D19"/>
    <w:rsid w:val="00151EA8"/>
    <w:rsid w:val="0015590E"/>
    <w:rsid w:val="00155AE5"/>
    <w:rsid w:val="00162B69"/>
    <w:rsid w:val="00163032"/>
    <w:rsid w:val="00163A41"/>
    <w:rsid w:val="00164180"/>
    <w:rsid w:val="00164A29"/>
    <w:rsid w:val="00166653"/>
    <w:rsid w:val="00167918"/>
    <w:rsid w:val="001714F7"/>
    <w:rsid w:val="00171709"/>
    <w:rsid w:val="00171A16"/>
    <w:rsid w:val="00172238"/>
    <w:rsid w:val="0017282D"/>
    <w:rsid w:val="00175A12"/>
    <w:rsid w:val="00176089"/>
    <w:rsid w:val="001768CF"/>
    <w:rsid w:val="00181F48"/>
    <w:rsid w:val="001821DD"/>
    <w:rsid w:val="00182A78"/>
    <w:rsid w:val="00183989"/>
    <w:rsid w:val="0018409C"/>
    <w:rsid w:val="0018423A"/>
    <w:rsid w:val="001854F3"/>
    <w:rsid w:val="00187083"/>
    <w:rsid w:val="001870F8"/>
    <w:rsid w:val="001873D7"/>
    <w:rsid w:val="0019066A"/>
    <w:rsid w:val="00195264"/>
    <w:rsid w:val="00195612"/>
    <w:rsid w:val="001A0203"/>
    <w:rsid w:val="001A3D85"/>
    <w:rsid w:val="001A61C4"/>
    <w:rsid w:val="001A6571"/>
    <w:rsid w:val="001A6921"/>
    <w:rsid w:val="001B2EC3"/>
    <w:rsid w:val="001B54D3"/>
    <w:rsid w:val="001B6BF1"/>
    <w:rsid w:val="001C0797"/>
    <w:rsid w:val="001C1EAE"/>
    <w:rsid w:val="001C270A"/>
    <w:rsid w:val="001C2A72"/>
    <w:rsid w:val="001C2F17"/>
    <w:rsid w:val="001C3608"/>
    <w:rsid w:val="001C5CEF"/>
    <w:rsid w:val="001C6DCC"/>
    <w:rsid w:val="001D016F"/>
    <w:rsid w:val="001D5B76"/>
    <w:rsid w:val="001D7FC6"/>
    <w:rsid w:val="001E23EF"/>
    <w:rsid w:val="001E68FA"/>
    <w:rsid w:val="001F0832"/>
    <w:rsid w:val="001F2A82"/>
    <w:rsid w:val="001F3CEB"/>
    <w:rsid w:val="001F452D"/>
    <w:rsid w:val="001F544B"/>
    <w:rsid w:val="00201646"/>
    <w:rsid w:val="0020233A"/>
    <w:rsid w:val="0020292B"/>
    <w:rsid w:val="00205E49"/>
    <w:rsid w:val="0022144C"/>
    <w:rsid w:val="00222A4F"/>
    <w:rsid w:val="002235B3"/>
    <w:rsid w:val="0022453C"/>
    <w:rsid w:val="002252D3"/>
    <w:rsid w:val="0022587B"/>
    <w:rsid w:val="00231E36"/>
    <w:rsid w:val="00231F98"/>
    <w:rsid w:val="002328CE"/>
    <w:rsid w:val="0023584F"/>
    <w:rsid w:val="002436CE"/>
    <w:rsid w:val="00246C58"/>
    <w:rsid w:val="002507C8"/>
    <w:rsid w:val="0025349B"/>
    <w:rsid w:val="00254A5B"/>
    <w:rsid w:val="002559DC"/>
    <w:rsid w:val="00256053"/>
    <w:rsid w:val="002572E5"/>
    <w:rsid w:val="00261AAD"/>
    <w:rsid w:val="002624D3"/>
    <w:rsid w:val="00262FC7"/>
    <w:rsid w:val="00264B9A"/>
    <w:rsid w:val="00264DD0"/>
    <w:rsid w:val="00272C26"/>
    <w:rsid w:val="00273E72"/>
    <w:rsid w:val="002753ED"/>
    <w:rsid w:val="0027658A"/>
    <w:rsid w:val="002767C4"/>
    <w:rsid w:val="002821D4"/>
    <w:rsid w:val="00285F5F"/>
    <w:rsid w:val="00286843"/>
    <w:rsid w:val="002874E3"/>
    <w:rsid w:val="00287E07"/>
    <w:rsid w:val="00291708"/>
    <w:rsid w:val="002942F9"/>
    <w:rsid w:val="00294477"/>
    <w:rsid w:val="00295C79"/>
    <w:rsid w:val="0029600C"/>
    <w:rsid w:val="0029792E"/>
    <w:rsid w:val="0029799F"/>
    <w:rsid w:val="002A0FA7"/>
    <w:rsid w:val="002A57B3"/>
    <w:rsid w:val="002A6CBE"/>
    <w:rsid w:val="002A730A"/>
    <w:rsid w:val="002B06E4"/>
    <w:rsid w:val="002B2EA0"/>
    <w:rsid w:val="002B3405"/>
    <w:rsid w:val="002B36D3"/>
    <w:rsid w:val="002B661D"/>
    <w:rsid w:val="002B7BAC"/>
    <w:rsid w:val="002C13C5"/>
    <w:rsid w:val="002C1B6C"/>
    <w:rsid w:val="002C3754"/>
    <w:rsid w:val="002C4C77"/>
    <w:rsid w:val="002D1C44"/>
    <w:rsid w:val="002D2BD6"/>
    <w:rsid w:val="002D44CB"/>
    <w:rsid w:val="002E2756"/>
    <w:rsid w:val="002E41F1"/>
    <w:rsid w:val="002E61D0"/>
    <w:rsid w:val="002E77C2"/>
    <w:rsid w:val="002E793B"/>
    <w:rsid w:val="00300602"/>
    <w:rsid w:val="003026C4"/>
    <w:rsid w:val="0030349B"/>
    <w:rsid w:val="00303BD6"/>
    <w:rsid w:val="0030501A"/>
    <w:rsid w:val="00307687"/>
    <w:rsid w:val="003077A6"/>
    <w:rsid w:val="003077F1"/>
    <w:rsid w:val="00317755"/>
    <w:rsid w:val="003230B9"/>
    <w:rsid w:val="003313F5"/>
    <w:rsid w:val="00331D32"/>
    <w:rsid w:val="00337CB8"/>
    <w:rsid w:val="00340800"/>
    <w:rsid w:val="00341A80"/>
    <w:rsid w:val="003421C9"/>
    <w:rsid w:val="00343FEA"/>
    <w:rsid w:val="00344A3C"/>
    <w:rsid w:val="00345384"/>
    <w:rsid w:val="00351AF9"/>
    <w:rsid w:val="00352A80"/>
    <w:rsid w:val="00352C5F"/>
    <w:rsid w:val="00353761"/>
    <w:rsid w:val="003541F0"/>
    <w:rsid w:val="0035580C"/>
    <w:rsid w:val="00356804"/>
    <w:rsid w:val="00356C4F"/>
    <w:rsid w:val="003573ED"/>
    <w:rsid w:val="00363EDD"/>
    <w:rsid w:val="00364E5D"/>
    <w:rsid w:val="0036530E"/>
    <w:rsid w:val="003657A3"/>
    <w:rsid w:val="00373DC1"/>
    <w:rsid w:val="0038058D"/>
    <w:rsid w:val="00382D56"/>
    <w:rsid w:val="00386623"/>
    <w:rsid w:val="00386812"/>
    <w:rsid w:val="0038729D"/>
    <w:rsid w:val="00387943"/>
    <w:rsid w:val="00391744"/>
    <w:rsid w:val="00393C8F"/>
    <w:rsid w:val="00396985"/>
    <w:rsid w:val="003A1609"/>
    <w:rsid w:val="003A1CDB"/>
    <w:rsid w:val="003A1EB0"/>
    <w:rsid w:val="003A2A8F"/>
    <w:rsid w:val="003A469F"/>
    <w:rsid w:val="003A7E95"/>
    <w:rsid w:val="003A7F10"/>
    <w:rsid w:val="003B20DE"/>
    <w:rsid w:val="003B31F9"/>
    <w:rsid w:val="003B5D58"/>
    <w:rsid w:val="003B6067"/>
    <w:rsid w:val="003B63D0"/>
    <w:rsid w:val="003B6CE8"/>
    <w:rsid w:val="003C1AA2"/>
    <w:rsid w:val="003C1DDA"/>
    <w:rsid w:val="003C2EB4"/>
    <w:rsid w:val="003C3295"/>
    <w:rsid w:val="003C3B07"/>
    <w:rsid w:val="003C4A2A"/>
    <w:rsid w:val="003C5AB2"/>
    <w:rsid w:val="003C6629"/>
    <w:rsid w:val="003C6A95"/>
    <w:rsid w:val="003C701B"/>
    <w:rsid w:val="003D2A22"/>
    <w:rsid w:val="003D7129"/>
    <w:rsid w:val="003E31C0"/>
    <w:rsid w:val="003E702D"/>
    <w:rsid w:val="003F46E7"/>
    <w:rsid w:val="003F4E60"/>
    <w:rsid w:val="0040002D"/>
    <w:rsid w:val="00401096"/>
    <w:rsid w:val="004050E4"/>
    <w:rsid w:val="0040560B"/>
    <w:rsid w:val="0040727E"/>
    <w:rsid w:val="00411DA0"/>
    <w:rsid w:val="004138BE"/>
    <w:rsid w:val="00414689"/>
    <w:rsid w:val="00414CF6"/>
    <w:rsid w:val="004200E9"/>
    <w:rsid w:val="00421B87"/>
    <w:rsid w:val="00421C16"/>
    <w:rsid w:val="00421EF5"/>
    <w:rsid w:val="00422497"/>
    <w:rsid w:val="00422FCF"/>
    <w:rsid w:val="00425D28"/>
    <w:rsid w:val="00426B72"/>
    <w:rsid w:val="004306B0"/>
    <w:rsid w:val="004337D9"/>
    <w:rsid w:val="00435CF7"/>
    <w:rsid w:val="00441B7D"/>
    <w:rsid w:val="0044404F"/>
    <w:rsid w:val="004442D3"/>
    <w:rsid w:val="00454463"/>
    <w:rsid w:val="0045658A"/>
    <w:rsid w:val="004578B3"/>
    <w:rsid w:val="004616B1"/>
    <w:rsid w:val="00461F06"/>
    <w:rsid w:val="004625E6"/>
    <w:rsid w:val="00464C2E"/>
    <w:rsid w:val="00465B43"/>
    <w:rsid w:val="00465D90"/>
    <w:rsid w:val="004664E0"/>
    <w:rsid w:val="004741EF"/>
    <w:rsid w:val="00474F44"/>
    <w:rsid w:val="004769DB"/>
    <w:rsid w:val="00482621"/>
    <w:rsid w:val="0048333E"/>
    <w:rsid w:val="00484BAD"/>
    <w:rsid w:val="00485AF2"/>
    <w:rsid w:val="00485E2A"/>
    <w:rsid w:val="00490E4F"/>
    <w:rsid w:val="004912AD"/>
    <w:rsid w:val="00494043"/>
    <w:rsid w:val="004A02FE"/>
    <w:rsid w:val="004A1E08"/>
    <w:rsid w:val="004A33F8"/>
    <w:rsid w:val="004A3BA1"/>
    <w:rsid w:val="004A4AE2"/>
    <w:rsid w:val="004A6360"/>
    <w:rsid w:val="004B2A89"/>
    <w:rsid w:val="004B4DC2"/>
    <w:rsid w:val="004B68B6"/>
    <w:rsid w:val="004B7A8A"/>
    <w:rsid w:val="004C04FE"/>
    <w:rsid w:val="004C09CA"/>
    <w:rsid w:val="004C0F9F"/>
    <w:rsid w:val="004C12E5"/>
    <w:rsid w:val="004C18A1"/>
    <w:rsid w:val="004C19E9"/>
    <w:rsid w:val="004C202C"/>
    <w:rsid w:val="004C5AAF"/>
    <w:rsid w:val="004D25F6"/>
    <w:rsid w:val="004D43B9"/>
    <w:rsid w:val="004D486D"/>
    <w:rsid w:val="004D6751"/>
    <w:rsid w:val="004E3245"/>
    <w:rsid w:val="004E4DDA"/>
    <w:rsid w:val="004E652E"/>
    <w:rsid w:val="004F304C"/>
    <w:rsid w:val="004F4A36"/>
    <w:rsid w:val="004F4D30"/>
    <w:rsid w:val="00502609"/>
    <w:rsid w:val="00506C1D"/>
    <w:rsid w:val="00511EAA"/>
    <w:rsid w:val="005127AF"/>
    <w:rsid w:val="00512975"/>
    <w:rsid w:val="00512F24"/>
    <w:rsid w:val="005158D6"/>
    <w:rsid w:val="00517806"/>
    <w:rsid w:val="00521DEA"/>
    <w:rsid w:val="00523DB2"/>
    <w:rsid w:val="00523E0B"/>
    <w:rsid w:val="0052572C"/>
    <w:rsid w:val="00525E57"/>
    <w:rsid w:val="00527BEC"/>
    <w:rsid w:val="00531765"/>
    <w:rsid w:val="00533011"/>
    <w:rsid w:val="00533601"/>
    <w:rsid w:val="00533935"/>
    <w:rsid w:val="005404E5"/>
    <w:rsid w:val="00542446"/>
    <w:rsid w:val="00544B27"/>
    <w:rsid w:val="00544E83"/>
    <w:rsid w:val="00545ED3"/>
    <w:rsid w:val="00551D36"/>
    <w:rsid w:val="00552D75"/>
    <w:rsid w:val="00553749"/>
    <w:rsid w:val="005567E5"/>
    <w:rsid w:val="00557E33"/>
    <w:rsid w:val="00563E6C"/>
    <w:rsid w:val="0056531E"/>
    <w:rsid w:val="005655CC"/>
    <w:rsid w:val="0056789C"/>
    <w:rsid w:val="005701DB"/>
    <w:rsid w:val="00571B3F"/>
    <w:rsid w:val="00583F66"/>
    <w:rsid w:val="00587442"/>
    <w:rsid w:val="0058771D"/>
    <w:rsid w:val="00590F0C"/>
    <w:rsid w:val="00593221"/>
    <w:rsid w:val="00594576"/>
    <w:rsid w:val="0059490C"/>
    <w:rsid w:val="0059736A"/>
    <w:rsid w:val="00597423"/>
    <w:rsid w:val="00597D82"/>
    <w:rsid w:val="005A103F"/>
    <w:rsid w:val="005A31DE"/>
    <w:rsid w:val="005A55B5"/>
    <w:rsid w:val="005B61A5"/>
    <w:rsid w:val="005B6978"/>
    <w:rsid w:val="005B7A27"/>
    <w:rsid w:val="005C158D"/>
    <w:rsid w:val="005C17B6"/>
    <w:rsid w:val="005C4348"/>
    <w:rsid w:val="005C5265"/>
    <w:rsid w:val="005C6A7F"/>
    <w:rsid w:val="005D03F2"/>
    <w:rsid w:val="005D26BF"/>
    <w:rsid w:val="005D34E7"/>
    <w:rsid w:val="005D3D0D"/>
    <w:rsid w:val="005D49EE"/>
    <w:rsid w:val="005E160F"/>
    <w:rsid w:val="005E25D0"/>
    <w:rsid w:val="005E42C1"/>
    <w:rsid w:val="005E66DF"/>
    <w:rsid w:val="005F2082"/>
    <w:rsid w:val="005F4ED9"/>
    <w:rsid w:val="005F541E"/>
    <w:rsid w:val="005F69D2"/>
    <w:rsid w:val="005F7204"/>
    <w:rsid w:val="005F777B"/>
    <w:rsid w:val="005F7F83"/>
    <w:rsid w:val="006020EF"/>
    <w:rsid w:val="00610C89"/>
    <w:rsid w:val="00611561"/>
    <w:rsid w:val="00613C4F"/>
    <w:rsid w:val="006145DA"/>
    <w:rsid w:val="00615194"/>
    <w:rsid w:val="00616F02"/>
    <w:rsid w:val="00621648"/>
    <w:rsid w:val="00622D29"/>
    <w:rsid w:val="006242AB"/>
    <w:rsid w:val="006249C6"/>
    <w:rsid w:val="00624C5F"/>
    <w:rsid w:val="00626BE7"/>
    <w:rsid w:val="00630341"/>
    <w:rsid w:val="0063480E"/>
    <w:rsid w:val="0064562A"/>
    <w:rsid w:val="0064682A"/>
    <w:rsid w:val="0064796C"/>
    <w:rsid w:val="00650834"/>
    <w:rsid w:val="00651B01"/>
    <w:rsid w:val="0065569C"/>
    <w:rsid w:val="00655A52"/>
    <w:rsid w:val="00655BB8"/>
    <w:rsid w:val="006560C5"/>
    <w:rsid w:val="006577DE"/>
    <w:rsid w:val="00662B6F"/>
    <w:rsid w:val="00664515"/>
    <w:rsid w:val="00664A44"/>
    <w:rsid w:val="00672362"/>
    <w:rsid w:val="0067290F"/>
    <w:rsid w:val="00672CCD"/>
    <w:rsid w:val="00673FBD"/>
    <w:rsid w:val="006740DB"/>
    <w:rsid w:val="00675256"/>
    <w:rsid w:val="00676102"/>
    <w:rsid w:val="006762BE"/>
    <w:rsid w:val="00680677"/>
    <w:rsid w:val="00684DC4"/>
    <w:rsid w:val="0068525D"/>
    <w:rsid w:val="00685D48"/>
    <w:rsid w:val="00685DE2"/>
    <w:rsid w:val="006865DD"/>
    <w:rsid w:val="0068709C"/>
    <w:rsid w:val="00687EE0"/>
    <w:rsid w:val="00693066"/>
    <w:rsid w:val="006937AE"/>
    <w:rsid w:val="00695442"/>
    <w:rsid w:val="0069775C"/>
    <w:rsid w:val="006A065C"/>
    <w:rsid w:val="006A1B0F"/>
    <w:rsid w:val="006A34A2"/>
    <w:rsid w:val="006A41FB"/>
    <w:rsid w:val="006A62EF"/>
    <w:rsid w:val="006A62F6"/>
    <w:rsid w:val="006A6FB8"/>
    <w:rsid w:val="006A7C0E"/>
    <w:rsid w:val="006B026F"/>
    <w:rsid w:val="006B42DA"/>
    <w:rsid w:val="006B4403"/>
    <w:rsid w:val="006B5FDE"/>
    <w:rsid w:val="006C0A89"/>
    <w:rsid w:val="006C14D8"/>
    <w:rsid w:val="006C1643"/>
    <w:rsid w:val="006C1D81"/>
    <w:rsid w:val="006C387F"/>
    <w:rsid w:val="006C78FA"/>
    <w:rsid w:val="006E0EBB"/>
    <w:rsid w:val="006E171C"/>
    <w:rsid w:val="006E26BE"/>
    <w:rsid w:val="006E63F6"/>
    <w:rsid w:val="006F275B"/>
    <w:rsid w:val="006F4D1D"/>
    <w:rsid w:val="006F6F14"/>
    <w:rsid w:val="007001DA"/>
    <w:rsid w:val="0070354D"/>
    <w:rsid w:val="00703A67"/>
    <w:rsid w:val="00706E74"/>
    <w:rsid w:val="00707EF8"/>
    <w:rsid w:val="00710411"/>
    <w:rsid w:val="0071309E"/>
    <w:rsid w:val="007170BE"/>
    <w:rsid w:val="00720BEB"/>
    <w:rsid w:val="007215E7"/>
    <w:rsid w:val="00721BB4"/>
    <w:rsid w:val="00723AB3"/>
    <w:rsid w:val="0072560B"/>
    <w:rsid w:val="00727405"/>
    <w:rsid w:val="007278F7"/>
    <w:rsid w:val="007347FD"/>
    <w:rsid w:val="0073534B"/>
    <w:rsid w:val="00735733"/>
    <w:rsid w:val="0073613A"/>
    <w:rsid w:val="0073638B"/>
    <w:rsid w:val="007374DB"/>
    <w:rsid w:val="007376E2"/>
    <w:rsid w:val="00737CDE"/>
    <w:rsid w:val="007408D7"/>
    <w:rsid w:val="00742F26"/>
    <w:rsid w:val="00743899"/>
    <w:rsid w:val="00743C41"/>
    <w:rsid w:val="00746268"/>
    <w:rsid w:val="00746561"/>
    <w:rsid w:val="00746956"/>
    <w:rsid w:val="00750E31"/>
    <w:rsid w:val="007510AC"/>
    <w:rsid w:val="007523FB"/>
    <w:rsid w:val="00757120"/>
    <w:rsid w:val="007615C1"/>
    <w:rsid w:val="0076265B"/>
    <w:rsid w:val="00763591"/>
    <w:rsid w:val="0076520B"/>
    <w:rsid w:val="00765EB1"/>
    <w:rsid w:val="00767946"/>
    <w:rsid w:val="00776536"/>
    <w:rsid w:val="00777118"/>
    <w:rsid w:val="00777ABC"/>
    <w:rsid w:val="007834E0"/>
    <w:rsid w:val="00785AB3"/>
    <w:rsid w:val="00787627"/>
    <w:rsid w:val="007940A4"/>
    <w:rsid w:val="00794896"/>
    <w:rsid w:val="007959F4"/>
    <w:rsid w:val="0079659E"/>
    <w:rsid w:val="007A083A"/>
    <w:rsid w:val="007A1E49"/>
    <w:rsid w:val="007A227C"/>
    <w:rsid w:val="007A265C"/>
    <w:rsid w:val="007A3B5C"/>
    <w:rsid w:val="007A4178"/>
    <w:rsid w:val="007A4984"/>
    <w:rsid w:val="007A6FDC"/>
    <w:rsid w:val="007B1434"/>
    <w:rsid w:val="007B4320"/>
    <w:rsid w:val="007B6CB5"/>
    <w:rsid w:val="007C01A4"/>
    <w:rsid w:val="007C05C7"/>
    <w:rsid w:val="007C31AC"/>
    <w:rsid w:val="007C51E0"/>
    <w:rsid w:val="007C73B9"/>
    <w:rsid w:val="007D270C"/>
    <w:rsid w:val="007D29F4"/>
    <w:rsid w:val="007D376C"/>
    <w:rsid w:val="007D5373"/>
    <w:rsid w:val="007D6854"/>
    <w:rsid w:val="007E03EE"/>
    <w:rsid w:val="007E3D38"/>
    <w:rsid w:val="007E568D"/>
    <w:rsid w:val="007F2161"/>
    <w:rsid w:val="007F35B7"/>
    <w:rsid w:val="007F59E1"/>
    <w:rsid w:val="007F740C"/>
    <w:rsid w:val="007F7FD5"/>
    <w:rsid w:val="008008EB"/>
    <w:rsid w:val="0080099F"/>
    <w:rsid w:val="00801325"/>
    <w:rsid w:val="00801568"/>
    <w:rsid w:val="00801B89"/>
    <w:rsid w:val="00803406"/>
    <w:rsid w:val="00803E17"/>
    <w:rsid w:val="00804B60"/>
    <w:rsid w:val="008067FE"/>
    <w:rsid w:val="00810B8B"/>
    <w:rsid w:val="00810B8D"/>
    <w:rsid w:val="0081182F"/>
    <w:rsid w:val="00813770"/>
    <w:rsid w:val="008159D1"/>
    <w:rsid w:val="00821058"/>
    <w:rsid w:val="00823284"/>
    <w:rsid w:val="00823ED4"/>
    <w:rsid w:val="0082404B"/>
    <w:rsid w:val="00831A87"/>
    <w:rsid w:val="008364A9"/>
    <w:rsid w:val="00842E4F"/>
    <w:rsid w:val="00843B90"/>
    <w:rsid w:val="00843BF2"/>
    <w:rsid w:val="0084401A"/>
    <w:rsid w:val="00845647"/>
    <w:rsid w:val="00853112"/>
    <w:rsid w:val="00853B68"/>
    <w:rsid w:val="0085558D"/>
    <w:rsid w:val="0086025F"/>
    <w:rsid w:val="00861267"/>
    <w:rsid w:val="00861DFF"/>
    <w:rsid w:val="00871EA9"/>
    <w:rsid w:val="00873396"/>
    <w:rsid w:val="00874434"/>
    <w:rsid w:val="008775DC"/>
    <w:rsid w:val="00877E0E"/>
    <w:rsid w:val="00880359"/>
    <w:rsid w:val="0088077E"/>
    <w:rsid w:val="00882D97"/>
    <w:rsid w:val="008862D0"/>
    <w:rsid w:val="00886E84"/>
    <w:rsid w:val="008944AC"/>
    <w:rsid w:val="008951E1"/>
    <w:rsid w:val="00897FD1"/>
    <w:rsid w:val="008A0A60"/>
    <w:rsid w:val="008A19EB"/>
    <w:rsid w:val="008A2386"/>
    <w:rsid w:val="008A303B"/>
    <w:rsid w:val="008A6CA2"/>
    <w:rsid w:val="008B2A65"/>
    <w:rsid w:val="008B33DA"/>
    <w:rsid w:val="008B3C6C"/>
    <w:rsid w:val="008B5701"/>
    <w:rsid w:val="008B5B10"/>
    <w:rsid w:val="008B5FDE"/>
    <w:rsid w:val="008B7B97"/>
    <w:rsid w:val="008C0053"/>
    <w:rsid w:val="008C3FE2"/>
    <w:rsid w:val="008D0268"/>
    <w:rsid w:val="008D06A9"/>
    <w:rsid w:val="008D070A"/>
    <w:rsid w:val="008D0C53"/>
    <w:rsid w:val="008D3668"/>
    <w:rsid w:val="008D4F6D"/>
    <w:rsid w:val="008D60EA"/>
    <w:rsid w:val="008E1516"/>
    <w:rsid w:val="008E1D4F"/>
    <w:rsid w:val="008E3692"/>
    <w:rsid w:val="008E3D72"/>
    <w:rsid w:val="008E7F60"/>
    <w:rsid w:val="008F7999"/>
    <w:rsid w:val="00903D24"/>
    <w:rsid w:val="00904831"/>
    <w:rsid w:val="0090520A"/>
    <w:rsid w:val="009102EE"/>
    <w:rsid w:val="009111FB"/>
    <w:rsid w:val="0091125F"/>
    <w:rsid w:val="00916606"/>
    <w:rsid w:val="00917AFF"/>
    <w:rsid w:val="009222C2"/>
    <w:rsid w:val="00922303"/>
    <w:rsid w:val="0092285E"/>
    <w:rsid w:val="009246BB"/>
    <w:rsid w:val="009250C1"/>
    <w:rsid w:val="0092578F"/>
    <w:rsid w:val="0092597B"/>
    <w:rsid w:val="00926715"/>
    <w:rsid w:val="00931475"/>
    <w:rsid w:val="00932731"/>
    <w:rsid w:val="009344AF"/>
    <w:rsid w:val="0093614C"/>
    <w:rsid w:val="00945D39"/>
    <w:rsid w:val="00946589"/>
    <w:rsid w:val="009466E7"/>
    <w:rsid w:val="00952341"/>
    <w:rsid w:val="00954819"/>
    <w:rsid w:val="0095692B"/>
    <w:rsid w:val="00960384"/>
    <w:rsid w:val="009630FA"/>
    <w:rsid w:val="00963664"/>
    <w:rsid w:val="00964B07"/>
    <w:rsid w:val="00966644"/>
    <w:rsid w:val="009704D8"/>
    <w:rsid w:val="0097548F"/>
    <w:rsid w:val="009758D8"/>
    <w:rsid w:val="00976361"/>
    <w:rsid w:val="009768A8"/>
    <w:rsid w:val="00976A5C"/>
    <w:rsid w:val="00976FBC"/>
    <w:rsid w:val="00984766"/>
    <w:rsid w:val="009873B8"/>
    <w:rsid w:val="009904AF"/>
    <w:rsid w:val="00991FA4"/>
    <w:rsid w:val="00995774"/>
    <w:rsid w:val="009964E8"/>
    <w:rsid w:val="009A3225"/>
    <w:rsid w:val="009A6E06"/>
    <w:rsid w:val="009A75BC"/>
    <w:rsid w:val="009B0F2D"/>
    <w:rsid w:val="009B1400"/>
    <w:rsid w:val="009B5056"/>
    <w:rsid w:val="009C2054"/>
    <w:rsid w:val="009C79E2"/>
    <w:rsid w:val="009D0290"/>
    <w:rsid w:val="009D17DE"/>
    <w:rsid w:val="009D4B61"/>
    <w:rsid w:val="009E0C7A"/>
    <w:rsid w:val="009E4B9E"/>
    <w:rsid w:val="009E73DE"/>
    <w:rsid w:val="009E7C62"/>
    <w:rsid w:val="009E7DC0"/>
    <w:rsid w:val="009E7E4A"/>
    <w:rsid w:val="009F0D22"/>
    <w:rsid w:val="009F5917"/>
    <w:rsid w:val="00A02582"/>
    <w:rsid w:val="00A02F44"/>
    <w:rsid w:val="00A06DE5"/>
    <w:rsid w:val="00A10A54"/>
    <w:rsid w:val="00A117A7"/>
    <w:rsid w:val="00A11DF2"/>
    <w:rsid w:val="00A131D9"/>
    <w:rsid w:val="00A1343A"/>
    <w:rsid w:val="00A13E8D"/>
    <w:rsid w:val="00A1403B"/>
    <w:rsid w:val="00A14755"/>
    <w:rsid w:val="00A163BF"/>
    <w:rsid w:val="00A20E61"/>
    <w:rsid w:val="00A2127A"/>
    <w:rsid w:val="00A2447A"/>
    <w:rsid w:val="00A250F3"/>
    <w:rsid w:val="00A26D0B"/>
    <w:rsid w:val="00A271BA"/>
    <w:rsid w:val="00A31358"/>
    <w:rsid w:val="00A32013"/>
    <w:rsid w:val="00A32CAF"/>
    <w:rsid w:val="00A34856"/>
    <w:rsid w:val="00A350F5"/>
    <w:rsid w:val="00A35479"/>
    <w:rsid w:val="00A35875"/>
    <w:rsid w:val="00A36AED"/>
    <w:rsid w:val="00A371E2"/>
    <w:rsid w:val="00A4073A"/>
    <w:rsid w:val="00A42B30"/>
    <w:rsid w:val="00A450FE"/>
    <w:rsid w:val="00A5001E"/>
    <w:rsid w:val="00A52F54"/>
    <w:rsid w:val="00A5529F"/>
    <w:rsid w:val="00A5689E"/>
    <w:rsid w:val="00A569E1"/>
    <w:rsid w:val="00A56C07"/>
    <w:rsid w:val="00A60880"/>
    <w:rsid w:val="00A6160A"/>
    <w:rsid w:val="00A63407"/>
    <w:rsid w:val="00A63D49"/>
    <w:rsid w:val="00A64030"/>
    <w:rsid w:val="00A65FAA"/>
    <w:rsid w:val="00A678F4"/>
    <w:rsid w:val="00A70CA6"/>
    <w:rsid w:val="00A73154"/>
    <w:rsid w:val="00A7406B"/>
    <w:rsid w:val="00A75AFE"/>
    <w:rsid w:val="00A75EFD"/>
    <w:rsid w:val="00A76DE4"/>
    <w:rsid w:val="00A777B7"/>
    <w:rsid w:val="00A83243"/>
    <w:rsid w:val="00A832B3"/>
    <w:rsid w:val="00A832F5"/>
    <w:rsid w:val="00A8349A"/>
    <w:rsid w:val="00A83E03"/>
    <w:rsid w:val="00A84002"/>
    <w:rsid w:val="00A87A56"/>
    <w:rsid w:val="00A9005B"/>
    <w:rsid w:val="00A90791"/>
    <w:rsid w:val="00A97AE0"/>
    <w:rsid w:val="00AA2E6E"/>
    <w:rsid w:val="00AA392F"/>
    <w:rsid w:val="00AA4EA5"/>
    <w:rsid w:val="00AA509F"/>
    <w:rsid w:val="00AA7D34"/>
    <w:rsid w:val="00AB36E9"/>
    <w:rsid w:val="00AC04C2"/>
    <w:rsid w:val="00AC16D5"/>
    <w:rsid w:val="00AC20E1"/>
    <w:rsid w:val="00AC287D"/>
    <w:rsid w:val="00AC302E"/>
    <w:rsid w:val="00AC5D6A"/>
    <w:rsid w:val="00AD1308"/>
    <w:rsid w:val="00AD24CA"/>
    <w:rsid w:val="00AD46E4"/>
    <w:rsid w:val="00AD62AB"/>
    <w:rsid w:val="00AE10DA"/>
    <w:rsid w:val="00AE30BB"/>
    <w:rsid w:val="00AE315D"/>
    <w:rsid w:val="00AE392A"/>
    <w:rsid w:val="00AE4CD1"/>
    <w:rsid w:val="00AE572F"/>
    <w:rsid w:val="00AE5856"/>
    <w:rsid w:val="00AF17EC"/>
    <w:rsid w:val="00AF21CF"/>
    <w:rsid w:val="00AF488C"/>
    <w:rsid w:val="00B0006F"/>
    <w:rsid w:val="00B00332"/>
    <w:rsid w:val="00B00BC1"/>
    <w:rsid w:val="00B03F38"/>
    <w:rsid w:val="00B04E31"/>
    <w:rsid w:val="00B059EE"/>
    <w:rsid w:val="00B10BD8"/>
    <w:rsid w:val="00B1262E"/>
    <w:rsid w:val="00B134A2"/>
    <w:rsid w:val="00B15065"/>
    <w:rsid w:val="00B20864"/>
    <w:rsid w:val="00B21738"/>
    <w:rsid w:val="00B2656A"/>
    <w:rsid w:val="00B30C5B"/>
    <w:rsid w:val="00B3641F"/>
    <w:rsid w:val="00B400C7"/>
    <w:rsid w:val="00B41A2D"/>
    <w:rsid w:val="00B41C25"/>
    <w:rsid w:val="00B44412"/>
    <w:rsid w:val="00B4482E"/>
    <w:rsid w:val="00B46468"/>
    <w:rsid w:val="00B470EE"/>
    <w:rsid w:val="00B4744E"/>
    <w:rsid w:val="00B50A1B"/>
    <w:rsid w:val="00B55ABF"/>
    <w:rsid w:val="00B57475"/>
    <w:rsid w:val="00B61523"/>
    <w:rsid w:val="00B62726"/>
    <w:rsid w:val="00B631D6"/>
    <w:rsid w:val="00B66241"/>
    <w:rsid w:val="00B701ED"/>
    <w:rsid w:val="00B747DC"/>
    <w:rsid w:val="00B758B3"/>
    <w:rsid w:val="00B838DE"/>
    <w:rsid w:val="00B83938"/>
    <w:rsid w:val="00B84E34"/>
    <w:rsid w:val="00B8754B"/>
    <w:rsid w:val="00B90DEE"/>
    <w:rsid w:val="00B915CA"/>
    <w:rsid w:val="00B92A07"/>
    <w:rsid w:val="00B92DA8"/>
    <w:rsid w:val="00B945AA"/>
    <w:rsid w:val="00B9539B"/>
    <w:rsid w:val="00B95FBE"/>
    <w:rsid w:val="00B9775B"/>
    <w:rsid w:val="00BA1468"/>
    <w:rsid w:val="00BA3D45"/>
    <w:rsid w:val="00BA4D6A"/>
    <w:rsid w:val="00BA60A7"/>
    <w:rsid w:val="00BB1C9A"/>
    <w:rsid w:val="00BB2BE9"/>
    <w:rsid w:val="00BB324D"/>
    <w:rsid w:val="00BB3943"/>
    <w:rsid w:val="00BB5669"/>
    <w:rsid w:val="00BB5BFA"/>
    <w:rsid w:val="00BB6C4F"/>
    <w:rsid w:val="00BC011A"/>
    <w:rsid w:val="00BC2353"/>
    <w:rsid w:val="00BC71FB"/>
    <w:rsid w:val="00BC7428"/>
    <w:rsid w:val="00BD026D"/>
    <w:rsid w:val="00BD56BF"/>
    <w:rsid w:val="00BD7311"/>
    <w:rsid w:val="00BE095D"/>
    <w:rsid w:val="00BE0CA2"/>
    <w:rsid w:val="00BE2795"/>
    <w:rsid w:val="00BE2C4C"/>
    <w:rsid w:val="00BE5624"/>
    <w:rsid w:val="00BF288C"/>
    <w:rsid w:val="00BF2C1C"/>
    <w:rsid w:val="00BF3E61"/>
    <w:rsid w:val="00BF4FD6"/>
    <w:rsid w:val="00BF6935"/>
    <w:rsid w:val="00BF6FC3"/>
    <w:rsid w:val="00BF7637"/>
    <w:rsid w:val="00C0136A"/>
    <w:rsid w:val="00C036A1"/>
    <w:rsid w:val="00C06AD9"/>
    <w:rsid w:val="00C06F98"/>
    <w:rsid w:val="00C07A6C"/>
    <w:rsid w:val="00C118B0"/>
    <w:rsid w:val="00C16962"/>
    <w:rsid w:val="00C16977"/>
    <w:rsid w:val="00C2013F"/>
    <w:rsid w:val="00C211D8"/>
    <w:rsid w:val="00C24216"/>
    <w:rsid w:val="00C24C49"/>
    <w:rsid w:val="00C25464"/>
    <w:rsid w:val="00C273B0"/>
    <w:rsid w:val="00C3007B"/>
    <w:rsid w:val="00C3128B"/>
    <w:rsid w:val="00C350A5"/>
    <w:rsid w:val="00C404F8"/>
    <w:rsid w:val="00C412CE"/>
    <w:rsid w:val="00C41E90"/>
    <w:rsid w:val="00C44AAB"/>
    <w:rsid w:val="00C45983"/>
    <w:rsid w:val="00C45BFA"/>
    <w:rsid w:val="00C4799D"/>
    <w:rsid w:val="00C507E5"/>
    <w:rsid w:val="00C533D6"/>
    <w:rsid w:val="00C6115E"/>
    <w:rsid w:val="00C6321C"/>
    <w:rsid w:val="00C63872"/>
    <w:rsid w:val="00C66D02"/>
    <w:rsid w:val="00C726F5"/>
    <w:rsid w:val="00C80E25"/>
    <w:rsid w:val="00C822E3"/>
    <w:rsid w:val="00C82C60"/>
    <w:rsid w:val="00C836F8"/>
    <w:rsid w:val="00C83C13"/>
    <w:rsid w:val="00C842CB"/>
    <w:rsid w:val="00C85503"/>
    <w:rsid w:val="00C85965"/>
    <w:rsid w:val="00C86F4F"/>
    <w:rsid w:val="00C8750C"/>
    <w:rsid w:val="00C90570"/>
    <w:rsid w:val="00C91672"/>
    <w:rsid w:val="00C934A8"/>
    <w:rsid w:val="00C94C6D"/>
    <w:rsid w:val="00CA0621"/>
    <w:rsid w:val="00CA3985"/>
    <w:rsid w:val="00CA3F5E"/>
    <w:rsid w:val="00CA4341"/>
    <w:rsid w:val="00CA4801"/>
    <w:rsid w:val="00CA72F1"/>
    <w:rsid w:val="00CB1405"/>
    <w:rsid w:val="00CB6087"/>
    <w:rsid w:val="00CC06CB"/>
    <w:rsid w:val="00CC1C20"/>
    <w:rsid w:val="00CC2CBB"/>
    <w:rsid w:val="00CC2FF5"/>
    <w:rsid w:val="00CC3FEF"/>
    <w:rsid w:val="00CC4C25"/>
    <w:rsid w:val="00CC789C"/>
    <w:rsid w:val="00CD1858"/>
    <w:rsid w:val="00CD4699"/>
    <w:rsid w:val="00CD5B8F"/>
    <w:rsid w:val="00CD5E95"/>
    <w:rsid w:val="00CE01A8"/>
    <w:rsid w:val="00CE1D87"/>
    <w:rsid w:val="00CE3868"/>
    <w:rsid w:val="00CE5A62"/>
    <w:rsid w:val="00CF0D73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49E7"/>
    <w:rsid w:val="00D06590"/>
    <w:rsid w:val="00D117A2"/>
    <w:rsid w:val="00D12E75"/>
    <w:rsid w:val="00D200A5"/>
    <w:rsid w:val="00D20EC5"/>
    <w:rsid w:val="00D22203"/>
    <w:rsid w:val="00D2494E"/>
    <w:rsid w:val="00D252AC"/>
    <w:rsid w:val="00D26C75"/>
    <w:rsid w:val="00D26D6B"/>
    <w:rsid w:val="00D3119D"/>
    <w:rsid w:val="00D31268"/>
    <w:rsid w:val="00D35483"/>
    <w:rsid w:val="00D36AB0"/>
    <w:rsid w:val="00D36BA6"/>
    <w:rsid w:val="00D376BF"/>
    <w:rsid w:val="00D42526"/>
    <w:rsid w:val="00D45108"/>
    <w:rsid w:val="00D460C1"/>
    <w:rsid w:val="00D4675D"/>
    <w:rsid w:val="00D479D1"/>
    <w:rsid w:val="00D47EB4"/>
    <w:rsid w:val="00D52918"/>
    <w:rsid w:val="00D555BD"/>
    <w:rsid w:val="00D57129"/>
    <w:rsid w:val="00D60BB2"/>
    <w:rsid w:val="00D615F7"/>
    <w:rsid w:val="00D6201A"/>
    <w:rsid w:val="00D6323E"/>
    <w:rsid w:val="00D635A0"/>
    <w:rsid w:val="00D63E3B"/>
    <w:rsid w:val="00D70AE7"/>
    <w:rsid w:val="00D711AF"/>
    <w:rsid w:val="00D73713"/>
    <w:rsid w:val="00D74C92"/>
    <w:rsid w:val="00D773B3"/>
    <w:rsid w:val="00D778A2"/>
    <w:rsid w:val="00D81B12"/>
    <w:rsid w:val="00D84DAC"/>
    <w:rsid w:val="00D92D35"/>
    <w:rsid w:val="00D936B8"/>
    <w:rsid w:val="00D93F62"/>
    <w:rsid w:val="00D95E25"/>
    <w:rsid w:val="00D9635A"/>
    <w:rsid w:val="00D96F77"/>
    <w:rsid w:val="00D97BC6"/>
    <w:rsid w:val="00D97CA9"/>
    <w:rsid w:val="00DA0E2C"/>
    <w:rsid w:val="00DA2F81"/>
    <w:rsid w:val="00DA326F"/>
    <w:rsid w:val="00DA38BF"/>
    <w:rsid w:val="00DA7126"/>
    <w:rsid w:val="00DB07E8"/>
    <w:rsid w:val="00DB0C19"/>
    <w:rsid w:val="00DB111F"/>
    <w:rsid w:val="00DB19AC"/>
    <w:rsid w:val="00DB2CF7"/>
    <w:rsid w:val="00DB3B04"/>
    <w:rsid w:val="00DB4B0A"/>
    <w:rsid w:val="00DB7139"/>
    <w:rsid w:val="00DC0673"/>
    <w:rsid w:val="00DC21A5"/>
    <w:rsid w:val="00DC2E6A"/>
    <w:rsid w:val="00DC35C5"/>
    <w:rsid w:val="00DC3691"/>
    <w:rsid w:val="00DC6C0E"/>
    <w:rsid w:val="00DD107F"/>
    <w:rsid w:val="00DD1469"/>
    <w:rsid w:val="00DD1D2B"/>
    <w:rsid w:val="00DD32F5"/>
    <w:rsid w:val="00DD480F"/>
    <w:rsid w:val="00DD583A"/>
    <w:rsid w:val="00DD627C"/>
    <w:rsid w:val="00DD6AC7"/>
    <w:rsid w:val="00DE231B"/>
    <w:rsid w:val="00DE2459"/>
    <w:rsid w:val="00DE2BBD"/>
    <w:rsid w:val="00DF08B4"/>
    <w:rsid w:val="00DF0E38"/>
    <w:rsid w:val="00DF15A4"/>
    <w:rsid w:val="00DF2786"/>
    <w:rsid w:val="00DF3870"/>
    <w:rsid w:val="00DF3AF2"/>
    <w:rsid w:val="00DF5F16"/>
    <w:rsid w:val="00DF75BC"/>
    <w:rsid w:val="00DF7E6D"/>
    <w:rsid w:val="00E01FC9"/>
    <w:rsid w:val="00E02BFD"/>
    <w:rsid w:val="00E03725"/>
    <w:rsid w:val="00E05AF8"/>
    <w:rsid w:val="00E120E6"/>
    <w:rsid w:val="00E144EC"/>
    <w:rsid w:val="00E14819"/>
    <w:rsid w:val="00E16018"/>
    <w:rsid w:val="00E21933"/>
    <w:rsid w:val="00E23205"/>
    <w:rsid w:val="00E267FA"/>
    <w:rsid w:val="00E274B0"/>
    <w:rsid w:val="00E27C0D"/>
    <w:rsid w:val="00E3045D"/>
    <w:rsid w:val="00E306C7"/>
    <w:rsid w:val="00E30C07"/>
    <w:rsid w:val="00E3182C"/>
    <w:rsid w:val="00E32B8F"/>
    <w:rsid w:val="00E32C7B"/>
    <w:rsid w:val="00E341F9"/>
    <w:rsid w:val="00E41A62"/>
    <w:rsid w:val="00E42F3F"/>
    <w:rsid w:val="00E4361E"/>
    <w:rsid w:val="00E539AB"/>
    <w:rsid w:val="00E542CC"/>
    <w:rsid w:val="00E54762"/>
    <w:rsid w:val="00E55DD7"/>
    <w:rsid w:val="00E56AAD"/>
    <w:rsid w:val="00E60D0F"/>
    <w:rsid w:val="00E61D87"/>
    <w:rsid w:val="00E62777"/>
    <w:rsid w:val="00E640E2"/>
    <w:rsid w:val="00E668F1"/>
    <w:rsid w:val="00E744F9"/>
    <w:rsid w:val="00E77F3D"/>
    <w:rsid w:val="00E8183E"/>
    <w:rsid w:val="00E81989"/>
    <w:rsid w:val="00E82CB6"/>
    <w:rsid w:val="00E83369"/>
    <w:rsid w:val="00E84969"/>
    <w:rsid w:val="00E849EE"/>
    <w:rsid w:val="00E8621B"/>
    <w:rsid w:val="00E95A66"/>
    <w:rsid w:val="00E96C1D"/>
    <w:rsid w:val="00EA0678"/>
    <w:rsid w:val="00EA160C"/>
    <w:rsid w:val="00EA2CEB"/>
    <w:rsid w:val="00EA47EA"/>
    <w:rsid w:val="00EA71DE"/>
    <w:rsid w:val="00EB0037"/>
    <w:rsid w:val="00EB4F11"/>
    <w:rsid w:val="00EB6442"/>
    <w:rsid w:val="00EB766E"/>
    <w:rsid w:val="00EC009E"/>
    <w:rsid w:val="00EC0873"/>
    <w:rsid w:val="00EC440D"/>
    <w:rsid w:val="00EC4418"/>
    <w:rsid w:val="00EC5552"/>
    <w:rsid w:val="00EC671B"/>
    <w:rsid w:val="00EC73D1"/>
    <w:rsid w:val="00EC7653"/>
    <w:rsid w:val="00ED0A38"/>
    <w:rsid w:val="00ED11A8"/>
    <w:rsid w:val="00ED1AF3"/>
    <w:rsid w:val="00ED3A8D"/>
    <w:rsid w:val="00ED7CE3"/>
    <w:rsid w:val="00EE0110"/>
    <w:rsid w:val="00EE09B9"/>
    <w:rsid w:val="00EE2DFE"/>
    <w:rsid w:val="00EE3D7D"/>
    <w:rsid w:val="00EF1A84"/>
    <w:rsid w:val="00EF7B59"/>
    <w:rsid w:val="00F043CA"/>
    <w:rsid w:val="00F07102"/>
    <w:rsid w:val="00F1425A"/>
    <w:rsid w:val="00F1468C"/>
    <w:rsid w:val="00F1702B"/>
    <w:rsid w:val="00F179B3"/>
    <w:rsid w:val="00F21CED"/>
    <w:rsid w:val="00F21D82"/>
    <w:rsid w:val="00F24CBA"/>
    <w:rsid w:val="00F25893"/>
    <w:rsid w:val="00F2763B"/>
    <w:rsid w:val="00F33C09"/>
    <w:rsid w:val="00F34C64"/>
    <w:rsid w:val="00F36365"/>
    <w:rsid w:val="00F3708C"/>
    <w:rsid w:val="00F41C55"/>
    <w:rsid w:val="00F42E59"/>
    <w:rsid w:val="00F44495"/>
    <w:rsid w:val="00F46FDF"/>
    <w:rsid w:val="00F527A5"/>
    <w:rsid w:val="00F53DE0"/>
    <w:rsid w:val="00F56577"/>
    <w:rsid w:val="00F56777"/>
    <w:rsid w:val="00F56C2B"/>
    <w:rsid w:val="00F632FD"/>
    <w:rsid w:val="00F63FE1"/>
    <w:rsid w:val="00F647A6"/>
    <w:rsid w:val="00F653E0"/>
    <w:rsid w:val="00F70F78"/>
    <w:rsid w:val="00F71AAA"/>
    <w:rsid w:val="00F74D7C"/>
    <w:rsid w:val="00F769C7"/>
    <w:rsid w:val="00F77FE3"/>
    <w:rsid w:val="00F804BF"/>
    <w:rsid w:val="00F82331"/>
    <w:rsid w:val="00F824E1"/>
    <w:rsid w:val="00F82A90"/>
    <w:rsid w:val="00F82E1C"/>
    <w:rsid w:val="00F8457D"/>
    <w:rsid w:val="00F865D4"/>
    <w:rsid w:val="00F935F8"/>
    <w:rsid w:val="00F94025"/>
    <w:rsid w:val="00F95800"/>
    <w:rsid w:val="00F96ECD"/>
    <w:rsid w:val="00FA1443"/>
    <w:rsid w:val="00FA1CA5"/>
    <w:rsid w:val="00FA2FB8"/>
    <w:rsid w:val="00FA47C2"/>
    <w:rsid w:val="00FA4C7F"/>
    <w:rsid w:val="00FA5AE0"/>
    <w:rsid w:val="00FB6302"/>
    <w:rsid w:val="00FB7791"/>
    <w:rsid w:val="00FB7C65"/>
    <w:rsid w:val="00FC1147"/>
    <w:rsid w:val="00FC140C"/>
    <w:rsid w:val="00FC19BC"/>
    <w:rsid w:val="00FC2404"/>
    <w:rsid w:val="00FC31B1"/>
    <w:rsid w:val="00FC64B5"/>
    <w:rsid w:val="00FD0BBB"/>
    <w:rsid w:val="00FD15B1"/>
    <w:rsid w:val="00FD1A2F"/>
    <w:rsid w:val="00FD3E35"/>
    <w:rsid w:val="00FD653B"/>
    <w:rsid w:val="00FE0CD8"/>
    <w:rsid w:val="00FE2E37"/>
    <w:rsid w:val="00FE4B51"/>
    <w:rsid w:val="00FE4B5A"/>
    <w:rsid w:val="00FE6915"/>
    <w:rsid w:val="00FF2769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F53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ko-KR" w:eastAsia="ko-KR" w:bidi="ko-KR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ko-KR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E37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locked/>
    <w:rsid w:val="00527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nitowoccranes.com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SukHyun.Park@manitowoc.com" TargetMode="External"/><Relationship Id="rId10" Type="http://schemas.openxmlformats.org/officeDocument/2006/relationships/hyperlink" Target="mailto:JongSeoung.Park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ACD16-D831-4E43-B2F0-03E094B2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304</Words>
  <Characters>1737</Characters>
  <Application>Microsoft Macintosh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 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 </dc:creator>
  <cp:lastModifiedBy>Chris Basco</cp:lastModifiedBy>
  <cp:revision>24</cp:revision>
  <cp:lastPrinted>2015-04-29T08:54:00Z</cp:lastPrinted>
  <dcterms:created xsi:type="dcterms:W3CDTF">2016-03-15T17:36:00Z</dcterms:created>
  <dcterms:modified xsi:type="dcterms:W3CDTF">2016-08-09T15:13:00Z</dcterms:modified>
</cp:coreProperties>
</file>