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1DA02197" w:rsidR="0092578F" w:rsidRDefault="004B7B07" w:rsidP="00734FFC">
      <w:pPr>
        <w:tabs>
          <w:tab w:val="left" w:pos="6096"/>
        </w:tabs>
        <w:ind w:left="720"/>
        <w:jc w:val="center"/>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 xml:space="preserve">            </w:t>
      </w:r>
      <w:r w:rsidR="00F22EA4" w:rsidRPr="00EC4901">
        <w:rPr>
          <w:rFonts w:ascii="Verdana" w:hAnsi="Verdana"/>
          <w:color w:val="ED1C2A"/>
          <w:sz w:val="30"/>
        </w:rPr>
        <w:t>PHOTO</w:t>
      </w:r>
      <w:r w:rsidR="00D12859" w:rsidRPr="00EC4901">
        <w:rPr>
          <w:rFonts w:ascii="Verdana" w:hAnsi="Verdana"/>
          <w:color w:val="ED1C2A"/>
          <w:sz w:val="30"/>
        </w:rPr>
        <w:t xml:space="preserve"> LEGENDEE</w:t>
      </w:r>
    </w:p>
    <w:p w14:paraId="5D48A332" w14:textId="77777777" w:rsidR="00C97219" w:rsidRDefault="00C97219" w:rsidP="00C97219">
      <w:pPr>
        <w:pStyle w:val="HTMLPreformatted"/>
        <w:shd w:val="clear" w:color="auto" w:fill="FFFFFF"/>
        <w:rPr>
          <w:rFonts w:ascii="Verdana" w:hAnsi="Verdana"/>
          <w:color w:val="41525C"/>
          <w:sz w:val="18"/>
        </w:rPr>
      </w:pPr>
      <w:r>
        <w:rPr>
          <w:rFonts w:ascii="Verdana" w:hAnsi="Verdana"/>
          <w:color w:val="41525C"/>
          <w:sz w:val="18"/>
        </w:rPr>
        <w:tab/>
      </w:r>
      <w:r>
        <w:rPr>
          <w:rFonts w:ascii="Verdana" w:hAnsi="Verdana"/>
          <w:color w:val="41525C"/>
          <w:sz w:val="18"/>
        </w:rPr>
        <w:tab/>
      </w:r>
      <w:r>
        <w:rPr>
          <w:rFonts w:ascii="Verdana" w:hAnsi="Verdana"/>
          <w:color w:val="41525C"/>
          <w:sz w:val="18"/>
        </w:rPr>
        <w:tab/>
      </w:r>
    </w:p>
    <w:p w14:paraId="1E16B9B2" w14:textId="2F426078" w:rsidR="0092578F" w:rsidRPr="00C97219" w:rsidRDefault="00C97219" w:rsidP="00C97219">
      <w:pPr>
        <w:pStyle w:val="HTMLPreformatted"/>
        <w:shd w:val="clear" w:color="auto" w:fill="FFFFFF"/>
        <w:rPr>
          <w:rFonts w:ascii="inherit" w:hAnsi="inherit"/>
        </w:rPr>
      </w:pPr>
      <w:r>
        <w:rPr>
          <w:rFonts w:ascii="Verdana" w:hAnsi="Verdana"/>
          <w:color w:val="41525C"/>
          <w:sz w:val="18"/>
        </w:rPr>
        <w:tab/>
      </w:r>
      <w:r>
        <w:rPr>
          <w:rFonts w:ascii="Verdana" w:hAnsi="Verdana"/>
          <w:color w:val="41525C"/>
          <w:sz w:val="18"/>
        </w:rPr>
        <w:tab/>
      </w:r>
      <w:r>
        <w:rPr>
          <w:rFonts w:ascii="Verdana" w:hAnsi="Verdana"/>
          <w:color w:val="41525C"/>
          <w:sz w:val="18"/>
        </w:rPr>
        <w:tab/>
      </w:r>
      <w:r w:rsidR="000036D4">
        <w:rPr>
          <w:rFonts w:ascii="Verdana" w:hAnsi="Verdana"/>
          <w:sz w:val="18"/>
        </w:rPr>
        <w:t>Le 03</w:t>
      </w:r>
      <w:bookmarkStart w:id="0" w:name="_GoBack"/>
      <w:bookmarkEnd w:id="0"/>
      <w:r w:rsidRPr="00C97219">
        <w:rPr>
          <w:rFonts w:ascii="Verdana" w:hAnsi="Verdana"/>
          <w:sz w:val="18"/>
        </w:rPr>
        <w:t xml:space="preserve"> </w:t>
      </w:r>
      <w:r w:rsidRPr="00C97219">
        <w:rPr>
          <w:rFonts w:ascii="Verdana" w:hAnsi="Verdana"/>
          <w:sz w:val="18"/>
          <w:szCs w:val="18"/>
          <w:lang w:val="fr-FR"/>
        </w:rPr>
        <w:t>février</w:t>
      </w:r>
      <w:r w:rsidRPr="00C97219">
        <w:rPr>
          <w:rFonts w:ascii="inherit" w:hAnsi="inherit"/>
          <w:lang w:val="fr-FR"/>
        </w:rPr>
        <w:t xml:space="preserve"> </w:t>
      </w:r>
      <w:r w:rsidR="00734FFC" w:rsidRPr="00C97219">
        <w:rPr>
          <w:rFonts w:ascii="Verdana" w:hAnsi="Verdana"/>
          <w:sz w:val="18"/>
        </w:rPr>
        <w:t>201</w:t>
      </w:r>
      <w:r w:rsidR="00685747" w:rsidRPr="00C97219">
        <w:rPr>
          <w:rFonts w:ascii="Verdana" w:hAnsi="Verdana"/>
          <w:sz w:val="18"/>
        </w:rPr>
        <w:t>6</w:t>
      </w:r>
    </w:p>
    <w:p w14:paraId="3E7C42C2" w14:textId="436FF110" w:rsidR="00164A29"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Pr="0018541F" w:rsidRDefault="00163032" w:rsidP="00FD3526">
      <w:pPr>
        <w:tabs>
          <w:tab w:val="left" w:pos="6096"/>
        </w:tabs>
        <w:rPr>
          <w:rFonts w:ascii="Verdana" w:hAnsi="Verdana"/>
          <w:b/>
          <w:color w:val="ED1C2A"/>
          <w:sz w:val="28"/>
          <w:szCs w:val="28"/>
        </w:rPr>
      </w:pPr>
    </w:p>
    <w:p w14:paraId="666FA85B" w14:textId="77777777" w:rsidR="005F0B86" w:rsidRPr="0018541F" w:rsidRDefault="005F0B86" w:rsidP="005F0B86">
      <w:pPr>
        <w:jc w:val="center"/>
        <w:rPr>
          <w:rFonts w:ascii="Georgia" w:hAnsi="Georgia"/>
          <w:b/>
          <w:sz w:val="28"/>
          <w:szCs w:val="28"/>
        </w:rPr>
      </w:pPr>
    </w:p>
    <w:p w14:paraId="384266D4" w14:textId="4E8DC979" w:rsidR="005F0B86" w:rsidRPr="0018541F" w:rsidRDefault="0011380D" w:rsidP="005F0B86">
      <w:pPr>
        <w:rPr>
          <w:rFonts w:ascii="Georgia" w:hAnsi="Georgia"/>
          <w:b/>
          <w:sz w:val="28"/>
          <w:szCs w:val="28"/>
        </w:rPr>
      </w:pPr>
      <w:r>
        <w:rPr>
          <w:rFonts w:ascii="Georgia" w:hAnsi="Georgia"/>
          <w:b/>
          <w:sz w:val="28"/>
        </w:rPr>
        <w:t>Une Potain MDT 178 à l'œuvre aux abords d'un château mythique</w:t>
      </w:r>
    </w:p>
    <w:p w14:paraId="5E129FD2" w14:textId="77777777" w:rsidR="0018541F" w:rsidRDefault="0018541F" w:rsidP="005F0B86">
      <w:pPr>
        <w:rPr>
          <w:rFonts w:ascii="Georgia" w:hAnsi="Georgia"/>
          <w:sz w:val="21"/>
          <w:szCs w:val="21"/>
        </w:rPr>
      </w:pPr>
    </w:p>
    <w:p w14:paraId="4FC031F7" w14:textId="6D7CCE2B" w:rsidR="0018541F" w:rsidRPr="00EC4901" w:rsidRDefault="0018541F" w:rsidP="005F0B86">
      <w:pPr>
        <w:rPr>
          <w:rFonts w:ascii="Georgia" w:hAnsi="Georgia"/>
          <w:sz w:val="21"/>
          <w:szCs w:val="21"/>
        </w:rPr>
      </w:pPr>
      <w:r>
        <w:rPr>
          <w:rFonts w:ascii="Georgia" w:hAnsi="Georgia"/>
          <w:sz w:val="21"/>
        </w:rPr>
        <w:t xml:space="preserve">Une Potain MDT 178 s'affaire </w:t>
      </w:r>
      <w:r w:rsidR="005F5E37" w:rsidRPr="00EC4901">
        <w:rPr>
          <w:rFonts w:ascii="Georgia" w:hAnsi="Georgia"/>
          <w:sz w:val="21"/>
        </w:rPr>
        <w:t>auprès</w:t>
      </w:r>
      <w:r w:rsidRPr="00EC4901">
        <w:rPr>
          <w:rFonts w:ascii="Georgia" w:hAnsi="Georgia"/>
          <w:sz w:val="21"/>
        </w:rPr>
        <w:t xml:space="preserve"> d</w:t>
      </w:r>
      <w:r>
        <w:rPr>
          <w:rFonts w:ascii="Georgia" w:hAnsi="Georgia"/>
          <w:sz w:val="21"/>
        </w:rPr>
        <w:t xml:space="preserve">u Château de Chambord, dans la vallée de la Loire, en France. Cette grue à tour a été choisie par l'entreprise de construction Foucher Fournier pour participer à la construction d'un nouveau centre d'accueil des </w:t>
      </w:r>
      <w:r w:rsidRPr="00EC4901">
        <w:rPr>
          <w:rFonts w:ascii="Georgia" w:hAnsi="Georgia"/>
          <w:sz w:val="21"/>
        </w:rPr>
        <w:t xml:space="preserve">touristes </w:t>
      </w:r>
      <w:r w:rsidR="005F5E37" w:rsidRPr="00EC4901">
        <w:rPr>
          <w:rFonts w:ascii="Georgia" w:hAnsi="Georgia"/>
          <w:sz w:val="21"/>
        </w:rPr>
        <w:t xml:space="preserve">en visite au </w:t>
      </w:r>
      <w:r w:rsidRPr="00EC4901">
        <w:rPr>
          <w:rFonts w:ascii="Georgia" w:hAnsi="Georgia"/>
          <w:sz w:val="21"/>
        </w:rPr>
        <w:t xml:space="preserve">château et </w:t>
      </w:r>
      <w:r w:rsidR="005F5E37" w:rsidRPr="00EC4901">
        <w:rPr>
          <w:rFonts w:ascii="Georgia" w:hAnsi="Georgia"/>
          <w:sz w:val="21"/>
        </w:rPr>
        <w:t xml:space="preserve">dans </w:t>
      </w:r>
      <w:r w:rsidRPr="00EC4901">
        <w:rPr>
          <w:rFonts w:ascii="Georgia" w:hAnsi="Georgia"/>
          <w:sz w:val="21"/>
        </w:rPr>
        <w:t xml:space="preserve">le parc environnant. La MDT 178 </w:t>
      </w:r>
      <w:r w:rsidR="005F5E37" w:rsidRPr="00EC4901">
        <w:rPr>
          <w:rFonts w:ascii="Georgia" w:hAnsi="Georgia"/>
          <w:sz w:val="21"/>
        </w:rPr>
        <w:t>a été mise à disposition par le</w:t>
      </w:r>
      <w:r w:rsidRPr="00EC4901">
        <w:rPr>
          <w:rFonts w:ascii="Georgia" w:hAnsi="Georgia"/>
          <w:sz w:val="21"/>
        </w:rPr>
        <w:t xml:space="preserve"> concessionnaire </w:t>
      </w:r>
      <w:r w:rsidR="005F5E37" w:rsidRPr="00EC4901">
        <w:rPr>
          <w:rFonts w:ascii="Georgia" w:hAnsi="Georgia"/>
          <w:sz w:val="21"/>
        </w:rPr>
        <w:t>Potain</w:t>
      </w:r>
      <w:r w:rsidRPr="00EC4901">
        <w:rPr>
          <w:rFonts w:ascii="Georgia" w:hAnsi="Georgia"/>
          <w:sz w:val="21"/>
        </w:rPr>
        <w:t xml:space="preserve"> VALEM</w:t>
      </w:r>
      <w:r w:rsidR="005F5E37" w:rsidRPr="00EC4901">
        <w:rPr>
          <w:rFonts w:ascii="Georgia" w:hAnsi="Georgia"/>
          <w:sz w:val="21"/>
        </w:rPr>
        <w:t xml:space="preserve"> pour </w:t>
      </w:r>
      <w:r w:rsidRPr="00EC4901">
        <w:rPr>
          <w:rFonts w:ascii="Georgia" w:hAnsi="Georgia"/>
          <w:sz w:val="21"/>
        </w:rPr>
        <w:t>trois mois.</w:t>
      </w:r>
    </w:p>
    <w:p w14:paraId="08891AFC" w14:textId="77777777" w:rsidR="002A672F" w:rsidRPr="00C92C94" w:rsidRDefault="002A672F" w:rsidP="005F0B86">
      <w:pPr>
        <w:rPr>
          <w:rFonts w:ascii="Georgia" w:hAnsi="Georgia"/>
        </w:rPr>
      </w:pP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6F5CAAEC" w14:textId="77777777" w:rsidR="00BC06BB" w:rsidRDefault="00BC06BB" w:rsidP="00FD3526">
      <w:pPr>
        <w:tabs>
          <w:tab w:val="left" w:pos="1055"/>
          <w:tab w:val="left" w:pos="4111"/>
          <w:tab w:val="left" w:pos="5812"/>
          <w:tab w:val="left" w:pos="7371"/>
        </w:tabs>
        <w:jc w:val="center"/>
        <w:rPr>
          <w:rFonts w:ascii="Georgia" w:hAnsi="Georgia" w:cs="Georgia"/>
          <w:sz w:val="21"/>
          <w:szCs w:val="21"/>
        </w:rPr>
      </w:pP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6084354A" w14:textId="77777777" w:rsidR="005F0B86" w:rsidRDefault="005F0B86" w:rsidP="00E26E55">
      <w:pPr>
        <w:rPr>
          <w:rFonts w:ascii="Georgia" w:hAnsi="Georgia"/>
          <w:color w:val="ED1C2A"/>
          <w:sz w:val="19"/>
          <w:szCs w:val="19"/>
        </w:rPr>
      </w:pPr>
    </w:p>
    <w:p w14:paraId="401F4BAE"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CONTACT </w:t>
      </w:r>
      <w:r>
        <w:tab/>
      </w:r>
      <w:r>
        <w:tab/>
      </w:r>
      <w:r>
        <w:tab/>
      </w:r>
      <w:r>
        <w:tab/>
      </w:r>
    </w:p>
    <w:p w14:paraId="0BA73AE4" w14:textId="1348C69B"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Charlie Ebers</w:t>
      </w:r>
    </w:p>
    <w:p w14:paraId="298AE6C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50C4A26E" w14:textId="271336EF"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 +33 472 182 018</w:t>
      </w:r>
      <w:r>
        <w:tab/>
      </w:r>
      <w:r>
        <w:rPr>
          <w:rFonts w:ascii="Georgia" w:hAnsi="Georgia"/>
          <w:color w:val="41525C"/>
          <w:sz w:val="19"/>
        </w:rPr>
        <w:t>T +44 207 923 5864</w:t>
      </w:r>
    </w:p>
    <w:p w14:paraId="22984801" w14:textId="516AB822" w:rsidR="00E26E55" w:rsidRDefault="00160233" w:rsidP="00E26E55">
      <w:pPr>
        <w:tabs>
          <w:tab w:val="left" w:pos="1055"/>
          <w:tab w:val="left" w:pos="3969"/>
          <w:tab w:val="left" w:pos="6379"/>
          <w:tab w:val="left" w:pos="7371"/>
        </w:tabs>
        <w:rPr>
          <w:rFonts w:ascii="Georgia" w:hAnsi="Georgia"/>
          <w:sz w:val="19"/>
          <w:szCs w:val="19"/>
        </w:rPr>
      </w:pPr>
      <w:hyperlink r:id="rId10">
        <w:r w:rsidR="00852300">
          <w:rPr>
            <w:rStyle w:val="Hyperlink"/>
            <w:rFonts w:ascii="Georgia" w:hAnsi="Georgia"/>
            <w:sz w:val="19"/>
          </w:rPr>
          <w:t>cristelle.lacourt@manitowoc.com</w:t>
        </w:r>
      </w:hyperlink>
      <w:r w:rsidR="00852300">
        <w:tab/>
      </w:r>
      <w:hyperlink r:id="rId11">
        <w:r w:rsidR="00852300">
          <w:rPr>
            <w:rStyle w:val="Hyperlink"/>
            <w:rFonts w:ascii="Georgia" w:hAnsi="Georgia"/>
            <w:sz w:val="19"/>
          </w:rPr>
          <w:t>charlie.ebers@se10.com</w:t>
        </w:r>
      </w:hyperlink>
    </w:p>
    <w:p w14:paraId="07592938" w14:textId="77777777" w:rsidR="00B36C9C" w:rsidRDefault="00B36C9C" w:rsidP="00E26E55">
      <w:pPr>
        <w:tabs>
          <w:tab w:val="left" w:pos="1055"/>
          <w:tab w:val="left" w:pos="3969"/>
          <w:tab w:val="left" w:pos="6379"/>
          <w:tab w:val="left" w:pos="7371"/>
        </w:tabs>
        <w:rPr>
          <w:rFonts w:ascii="Georgia" w:hAnsi="Georgia"/>
          <w:sz w:val="19"/>
          <w:szCs w:val="19"/>
        </w:rPr>
      </w:pPr>
    </w:p>
    <w:p w14:paraId="5572D270" w14:textId="77777777" w:rsidR="004B7B07" w:rsidRDefault="004B7B07" w:rsidP="00E26E55">
      <w:pPr>
        <w:tabs>
          <w:tab w:val="left" w:pos="1055"/>
          <w:tab w:val="left" w:pos="3969"/>
          <w:tab w:val="left" w:pos="6379"/>
          <w:tab w:val="left" w:pos="7371"/>
        </w:tabs>
        <w:rPr>
          <w:rFonts w:ascii="Georgia" w:hAnsi="Georgia"/>
          <w:sz w:val="19"/>
          <w:szCs w:val="19"/>
        </w:rPr>
      </w:pPr>
    </w:p>
    <w:p w14:paraId="0D4736D2" w14:textId="77777777" w:rsidR="004B7B07" w:rsidRDefault="004B7B07" w:rsidP="004B7B07">
      <w:pPr>
        <w:rPr>
          <w:rFonts w:ascii="Georgia" w:hAnsi="Georgia"/>
          <w:sz w:val="19"/>
          <w:szCs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Georgia" w:hAnsi="Georgia"/>
          <w:sz w:val="19"/>
        </w:rPr>
        <w:t xml:space="preserve">Fondée en 1902, The Manitowoc </w:t>
      </w:r>
      <w:proofErr w:type="spellStart"/>
      <w:r>
        <w:rPr>
          <w:rFonts w:ascii="Georgia" w:hAnsi="Georgia"/>
          <w:sz w:val="19"/>
        </w:rPr>
        <w:t>Company</w:t>
      </w:r>
      <w:proofErr w:type="spellEnd"/>
      <w:r>
        <w:rPr>
          <w:rFonts w:ascii="Georgia" w:hAnsi="Georgia"/>
          <w:sz w:val="19"/>
        </w:rPr>
        <w:t>, Inc. fabrique des biens d'équipement pour plusieurs secteurs de l'industrie et compte 92 unités de production, de distribution et de service dans 25 pays.  Elle est reconnue mondialement comme l'un des principaux fournisseurs d'avant-garde de grues sur chenilles, grues à tour et grues mobiles opérant dans l'industrie de la construction lourde.  Manitowoc est également l'un des pionniers et leaders mondiaux dans la fabrication d'équipements commerciaux destinés à l'industrie alimentaire, regroupant 24 marques à la pointe des secteurs de la restauration « chaud » et « froid ».  Outre ces deux segments, elle offre tout un éventail de services d'assistance technique et un service après-vente inégalés.  En 2014, Manitowoc a réalisé un total de 3,9 milliards de dollars de recettes, dont environ la moitié générées en dehors des États-Unis.</w:t>
      </w:r>
    </w:p>
    <w:p w14:paraId="2C37EDC5" w14:textId="77777777" w:rsidR="00D4675D" w:rsidRDefault="00D4675D" w:rsidP="00FD3526">
      <w:pPr>
        <w:rPr>
          <w:rFonts w:ascii="Georgia" w:hAnsi="Georgia" w:cs="Arial"/>
          <w:sz w:val="19"/>
          <w:szCs w:val="19"/>
        </w:rPr>
      </w:pPr>
    </w:p>
    <w:p w14:paraId="000EDE4D" w14:textId="77777777" w:rsidR="004B7B07" w:rsidRPr="00727B58" w:rsidRDefault="004B7B07" w:rsidP="00FD3526">
      <w:pPr>
        <w:rPr>
          <w:rFonts w:ascii="Georgia" w:hAnsi="Georgia" w:cs="Arial"/>
          <w:sz w:val="19"/>
          <w:szCs w:val="19"/>
        </w:rPr>
      </w:pPr>
    </w:p>
    <w:p w14:paraId="6EC98D3C" w14:textId="77777777" w:rsidR="00A678F4" w:rsidRPr="00727B58" w:rsidRDefault="00A678F4" w:rsidP="00FD3526">
      <w:pPr>
        <w:rPr>
          <w:rFonts w:ascii="Georgia" w:hAnsi="Georgia"/>
          <w:sz w:val="19"/>
          <w:szCs w:val="19"/>
        </w:rPr>
      </w:pPr>
      <w:r>
        <w:rPr>
          <w:rFonts w:ascii="Georgia" w:hAnsi="Georgia"/>
          <w:color w:val="ED1C2A"/>
          <w:sz w:val="19"/>
        </w:rPr>
        <w:t xml:space="preserve">MANITOWOC </w:t>
      </w:r>
      <w:proofErr w:type="gramStart"/>
      <w:r>
        <w:rPr>
          <w:rFonts w:ascii="Georgia" w:hAnsi="Georgia"/>
          <w:color w:val="ED1C2A"/>
          <w:sz w:val="19"/>
        </w:rPr>
        <w:t>CRANES</w:t>
      </w:r>
      <w:proofErr w:type="gramEnd"/>
    </w:p>
    <w:p w14:paraId="31283768" w14:textId="175A0EB8" w:rsidR="00A678F4" w:rsidRPr="00727B58"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 USA</w:t>
      </w:r>
    </w:p>
    <w:p w14:paraId="6EE266F2" w14:textId="77777777" w:rsidR="00A678F4" w:rsidRPr="00727B58" w:rsidRDefault="00A678F4" w:rsidP="00FD3526">
      <w:pPr>
        <w:rPr>
          <w:rFonts w:ascii="Georgia" w:hAnsi="Georgia"/>
          <w:sz w:val="19"/>
          <w:szCs w:val="19"/>
        </w:rPr>
      </w:pPr>
      <w:r>
        <w:rPr>
          <w:rFonts w:ascii="Georgia" w:hAnsi="Georgia"/>
          <w:color w:val="41525C"/>
          <w:sz w:val="19"/>
        </w:rPr>
        <w:t>T +1 920 684 6621</w:t>
      </w:r>
    </w:p>
    <w:p w14:paraId="005C678C" w14:textId="27A2ED2D" w:rsidR="00587442" w:rsidRPr="00727B58" w:rsidRDefault="00160233" w:rsidP="00FD3526">
      <w:pPr>
        <w:rPr>
          <w:rStyle w:val="Hyperlink"/>
          <w:rFonts w:ascii="Georgia" w:hAnsi="Georgia"/>
          <w:b/>
          <w:color w:val="41525C"/>
          <w:sz w:val="19"/>
          <w:szCs w:val="19"/>
        </w:rPr>
      </w:pPr>
      <w:hyperlink r:id="rId12">
        <w:r w:rsidR="00852300">
          <w:rPr>
            <w:rStyle w:val="Hyperlink"/>
            <w:rFonts w:ascii="Georgia" w:hAnsi="Georgia"/>
            <w:b/>
            <w:color w:val="41525C"/>
            <w:sz w:val="19"/>
          </w:rPr>
          <w:t>www.manitowoccranes.com</w:t>
        </w:r>
      </w:hyperlink>
      <w:r w:rsidR="00852300">
        <w:softHyphen/>
      </w:r>
    </w:p>
    <w:p w14:paraId="2508FCBB" w14:textId="78B35372"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10C62" w14:textId="77777777" w:rsidR="00160233" w:rsidRDefault="00160233">
      <w:r>
        <w:separator/>
      </w:r>
    </w:p>
  </w:endnote>
  <w:endnote w:type="continuationSeparator" w:id="0">
    <w:p w14:paraId="7FF6946F" w14:textId="77777777" w:rsidR="00160233" w:rsidRDefault="0016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1570D2" w:rsidRDefault="001570D2" w:rsidP="00B631D6">
    <w:pPr>
      <w:pStyle w:val="Footer"/>
    </w:pPr>
    <w:r>
      <w:rPr>
        <w:noProof/>
        <w:lang w:val="en-GB" w:eastAsia="en-GB"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1570D2" w:rsidRDefault="001570D2">
    <w:pPr>
      <w:pStyle w:val="Footer"/>
    </w:pPr>
    <w:r>
      <w:rPr>
        <w:noProof/>
        <w:lang w:val="en-GB" w:eastAsia="en-GB"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F8348" w14:textId="77777777" w:rsidR="00160233" w:rsidRDefault="00160233">
      <w:r>
        <w:separator/>
      </w:r>
    </w:p>
  </w:footnote>
  <w:footnote w:type="continuationSeparator" w:id="0">
    <w:p w14:paraId="74CA3766" w14:textId="77777777" w:rsidR="00160233" w:rsidRDefault="00160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1570D2" w:rsidRPr="00164A29" w:rsidRDefault="001570D2" w:rsidP="00B631D6">
    <w:pPr>
      <w:tabs>
        <w:tab w:val="left" w:pos="6096"/>
      </w:tabs>
      <w:spacing w:line="276" w:lineRule="auto"/>
      <w:jc w:val="right"/>
      <w:rPr>
        <w:rFonts w:ascii="Verdana" w:hAnsi="Verdana"/>
        <w:b/>
        <w:color w:val="41525C"/>
        <w:sz w:val="16"/>
        <w:szCs w:val="16"/>
      </w:rPr>
    </w:pPr>
  </w:p>
  <w:p w14:paraId="3BE1B70B" w14:textId="611308C1" w:rsidR="001570D2" w:rsidRPr="00164A29" w:rsidRDefault="001570D2"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Manitowoc présente la nouvelle GMK 5250L au GIS 2015</w:t>
    </w:r>
  </w:p>
  <w:p w14:paraId="7868D566" w14:textId="4F796AB0" w:rsidR="001570D2" w:rsidRPr="00164A29" w:rsidRDefault="00DC343B" w:rsidP="00163032">
    <w:pPr>
      <w:spacing w:line="276" w:lineRule="auto"/>
      <w:rPr>
        <w:rFonts w:ascii="Verdana" w:hAnsi="Verdana"/>
        <w:color w:val="ED1C2A"/>
        <w:sz w:val="18"/>
        <w:szCs w:val="18"/>
      </w:rPr>
    </w:pPr>
    <w:r>
      <w:rPr>
        <w:rFonts w:ascii="Verdana" w:hAnsi="Verdana"/>
        <w:color w:val="41525C"/>
        <w:sz w:val="18"/>
      </w:rPr>
      <w:t>Le 7 octobre 2015</w:t>
    </w:r>
  </w:p>
  <w:p w14:paraId="68CFA037" w14:textId="77777777" w:rsidR="001570D2" w:rsidRPr="003E31C0" w:rsidRDefault="001570D2" w:rsidP="00163032">
    <w:pPr>
      <w:spacing w:line="276" w:lineRule="auto"/>
      <w:rPr>
        <w:rFonts w:ascii="Verdana" w:hAnsi="Verdana"/>
        <w:sz w:val="16"/>
        <w:szCs w:val="16"/>
      </w:rPr>
    </w:pPr>
  </w:p>
  <w:p w14:paraId="10132C18" w14:textId="77777777" w:rsidR="001570D2" w:rsidRDefault="00157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6D4"/>
    <w:rsid w:val="00003D82"/>
    <w:rsid w:val="00005F74"/>
    <w:rsid w:val="00007FF2"/>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168C"/>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58E0"/>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04B27"/>
    <w:rsid w:val="001112E6"/>
    <w:rsid w:val="0011380D"/>
    <w:rsid w:val="001222FA"/>
    <w:rsid w:val="00123789"/>
    <w:rsid w:val="00127FF4"/>
    <w:rsid w:val="00133817"/>
    <w:rsid w:val="001351A0"/>
    <w:rsid w:val="00137100"/>
    <w:rsid w:val="00137543"/>
    <w:rsid w:val="00141124"/>
    <w:rsid w:val="00141C80"/>
    <w:rsid w:val="00141CDA"/>
    <w:rsid w:val="001421DA"/>
    <w:rsid w:val="001422EA"/>
    <w:rsid w:val="00150CEC"/>
    <w:rsid w:val="00151D19"/>
    <w:rsid w:val="00151EA8"/>
    <w:rsid w:val="00155AE5"/>
    <w:rsid w:val="001570D2"/>
    <w:rsid w:val="00160233"/>
    <w:rsid w:val="00163032"/>
    <w:rsid w:val="00164180"/>
    <w:rsid w:val="00164A29"/>
    <w:rsid w:val="00167918"/>
    <w:rsid w:val="00171709"/>
    <w:rsid w:val="00172238"/>
    <w:rsid w:val="001722C3"/>
    <w:rsid w:val="00172BA2"/>
    <w:rsid w:val="001768CF"/>
    <w:rsid w:val="00176BC7"/>
    <w:rsid w:val="00177408"/>
    <w:rsid w:val="00181F48"/>
    <w:rsid w:val="00182A78"/>
    <w:rsid w:val="00183989"/>
    <w:rsid w:val="001849D0"/>
    <w:rsid w:val="0018541F"/>
    <w:rsid w:val="00187083"/>
    <w:rsid w:val="001870F8"/>
    <w:rsid w:val="00187C23"/>
    <w:rsid w:val="00187D99"/>
    <w:rsid w:val="0019066A"/>
    <w:rsid w:val="00190B8A"/>
    <w:rsid w:val="001931B3"/>
    <w:rsid w:val="00195264"/>
    <w:rsid w:val="00195612"/>
    <w:rsid w:val="00197480"/>
    <w:rsid w:val="001A0203"/>
    <w:rsid w:val="001A6571"/>
    <w:rsid w:val="001A6921"/>
    <w:rsid w:val="001B2EC3"/>
    <w:rsid w:val="001B4251"/>
    <w:rsid w:val="001B44E5"/>
    <w:rsid w:val="001B54D3"/>
    <w:rsid w:val="001B7381"/>
    <w:rsid w:val="001C0797"/>
    <w:rsid w:val="001C1EAE"/>
    <w:rsid w:val="001C3608"/>
    <w:rsid w:val="001C6DCC"/>
    <w:rsid w:val="001C77A6"/>
    <w:rsid w:val="001D5B76"/>
    <w:rsid w:val="001D7FC6"/>
    <w:rsid w:val="001E23EF"/>
    <w:rsid w:val="001E6113"/>
    <w:rsid w:val="001F0832"/>
    <w:rsid w:val="001F17CD"/>
    <w:rsid w:val="001F2A82"/>
    <w:rsid w:val="001F452D"/>
    <w:rsid w:val="001F544B"/>
    <w:rsid w:val="002007EA"/>
    <w:rsid w:val="00201646"/>
    <w:rsid w:val="0020233A"/>
    <w:rsid w:val="0021755A"/>
    <w:rsid w:val="00217B60"/>
    <w:rsid w:val="0022144C"/>
    <w:rsid w:val="00222A4F"/>
    <w:rsid w:val="002235B3"/>
    <w:rsid w:val="0022453C"/>
    <w:rsid w:val="002252D3"/>
    <w:rsid w:val="00231F98"/>
    <w:rsid w:val="002325DE"/>
    <w:rsid w:val="002408DC"/>
    <w:rsid w:val="002436CE"/>
    <w:rsid w:val="00244BF4"/>
    <w:rsid w:val="002467B6"/>
    <w:rsid w:val="00246C58"/>
    <w:rsid w:val="002507C8"/>
    <w:rsid w:val="00252535"/>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159F"/>
    <w:rsid w:val="002821D4"/>
    <w:rsid w:val="00285F5F"/>
    <w:rsid w:val="00286843"/>
    <w:rsid w:val="00287E07"/>
    <w:rsid w:val="00291708"/>
    <w:rsid w:val="00291DB8"/>
    <w:rsid w:val="002942F9"/>
    <w:rsid w:val="00294477"/>
    <w:rsid w:val="0029600C"/>
    <w:rsid w:val="002967F6"/>
    <w:rsid w:val="0029799F"/>
    <w:rsid w:val="002A57B3"/>
    <w:rsid w:val="002A672F"/>
    <w:rsid w:val="002A6CBE"/>
    <w:rsid w:val="002A730A"/>
    <w:rsid w:val="002B36D3"/>
    <w:rsid w:val="002B661D"/>
    <w:rsid w:val="002B7BAC"/>
    <w:rsid w:val="002C13C5"/>
    <w:rsid w:val="002C1B6C"/>
    <w:rsid w:val="002C3754"/>
    <w:rsid w:val="002C4FEF"/>
    <w:rsid w:val="002C5E44"/>
    <w:rsid w:val="002C7C3C"/>
    <w:rsid w:val="002D1C44"/>
    <w:rsid w:val="002D4025"/>
    <w:rsid w:val="002D4FD7"/>
    <w:rsid w:val="002D5E93"/>
    <w:rsid w:val="002D654E"/>
    <w:rsid w:val="002E2756"/>
    <w:rsid w:val="002E2A2F"/>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1CF7"/>
    <w:rsid w:val="003421C9"/>
    <w:rsid w:val="00343FEA"/>
    <w:rsid w:val="00351AF9"/>
    <w:rsid w:val="00352A80"/>
    <w:rsid w:val="003541F0"/>
    <w:rsid w:val="00356804"/>
    <w:rsid w:val="003573ED"/>
    <w:rsid w:val="003621B8"/>
    <w:rsid w:val="00363BA9"/>
    <w:rsid w:val="00363EDD"/>
    <w:rsid w:val="0036530E"/>
    <w:rsid w:val="003657A3"/>
    <w:rsid w:val="003700F6"/>
    <w:rsid w:val="00372366"/>
    <w:rsid w:val="00372481"/>
    <w:rsid w:val="00373DC1"/>
    <w:rsid w:val="003741BC"/>
    <w:rsid w:val="00376C78"/>
    <w:rsid w:val="0038058D"/>
    <w:rsid w:val="00382D56"/>
    <w:rsid w:val="00386623"/>
    <w:rsid w:val="00386B97"/>
    <w:rsid w:val="0038729D"/>
    <w:rsid w:val="00387943"/>
    <w:rsid w:val="00391744"/>
    <w:rsid w:val="00396985"/>
    <w:rsid w:val="003A1CDB"/>
    <w:rsid w:val="003A1EB0"/>
    <w:rsid w:val="003A4339"/>
    <w:rsid w:val="003A7E95"/>
    <w:rsid w:val="003A7F10"/>
    <w:rsid w:val="003B20DE"/>
    <w:rsid w:val="003B31F9"/>
    <w:rsid w:val="003B5223"/>
    <w:rsid w:val="003B6CE8"/>
    <w:rsid w:val="003B796F"/>
    <w:rsid w:val="003C1DDA"/>
    <w:rsid w:val="003C2EB4"/>
    <w:rsid w:val="003C4A2A"/>
    <w:rsid w:val="003C6629"/>
    <w:rsid w:val="003C72D0"/>
    <w:rsid w:val="003D1B4D"/>
    <w:rsid w:val="003D4333"/>
    <w:rsid w:val="003D7129"/>
    <w:rsid w:val="003E2D38"/>
    <w:rsid w:val="003E31C0"/>
    <w:rsid w:val="003F08C2"/>
    <w:rsid w:val="003F2730"/>
    <w:rsid w:val="003F2FE7"/>
    <w:rsid w:val="003F3CAB"/>
    <w:rsid w:val="003F46E7"/>
    <w:rsid w:val="003F7545"/>
    <w:rsid w:val="0040002D"/>
    <w:rsid w:val="00401096"/>
    <w:rsid w:val="0040560B"/>
    <w:rsid w:val="0040566A"/>
    <w:rsid w:val="0040727E"/>
    <w:rsid w:val="00413132"/>
    <w:rsid w:val="004138BE"/>
    <w:rsid w:val="00413F36"/>
    <w:rsid w:val="00414689"/>
    <w:rsid w:val="00414CF6"/>
    <w:rsid w:val="004200E9"/>
    <w:rsid w:val="00421B87"/>
    <w:rsid w:val="00422497"/>
    <w:rsid w:val="00422FCF"/>
    <w:rsid w:val="00426B72"/>
    <w:rsid w:val="004337D9"/>
    <w:rsid w:val="00435CF7"/>
    <w:rsid w:val="00441B7D"/>
    <w:rsid w:val="0044404F"/>
    <w:rsid w:val="004442D3"/>
    <w:rsid w:val="0044617F"/>
    <w:rsid w:val="0044689A"/>
    <w:rsid w:val="00454463"/>
    <w:rsid w:val="0045463F"/>
    <w:rsid w:val="004578B3"/>
    <w:rsid w:val="00457CD9"/>
    <w:rsid w:val="00461F06"/>
    <w:rsid w:val="004625E6"/>
    <w:rsid w:val="00472FA3"/>
    <w:rsid w:val="00474F44"/>
    <w:rsid w:val="00475185"/>
    <w:rsid w:val="00482171"/>
    <w:rsid w:val="004837C1"/>
    <w:rsid w:val="00484BAD"/>
    <w:rsid w:val="00485E2A"/>
    <w:rsid w:val="00490542"/>
    <w:rsid w:val="004964A5"/>
    <w:rsid w:val="004A02FE"/>
    <w:rsid w:val="004A1E08"/>
    <w:rsid w:val="004A33F8"/>
    <w:rsid w:val="004A3981"/>
    <w:rsid w:val="004A3BA1"/>
    <w:rsid w:val="004A4AE2"/>
    <w:rsid w:val="004A6360"/>
    <w:rsid w:val="004A6369"/>
    <w:rsid w:val="004B2A89"/>
    <w:rsid w:val="004B4DC2"/>
    <w:rsid w:val="004B68B6"/>
    <w:rsid w:val="004B78C1"/>
    <w:rsid w:val="004B7B07"/>
    <w:rsid w:val="004C09CA"/>
    <w:rsid w:val="004C0F9F"/>
    <w:rsid w:val="004C12E5"/>
    <w:rsid w:val="004C18A1"/>
    <w:rsid w:val="004C19E9"/>
    <w:rsid w:val="004C2909"/>
    <w:rsid w:val="004C409D"/>
    <w:rsid w:val="004C5AAF"/>
    <w:rsid w:val="004D25F6"/>
    <w:rsid w:val="004D4274"/>
    <w:rsid w:val="004D43B9"/>
    <w:rsid w:val="004D486D"/>
    <w:rsid w:val="004D579A"/>
    <w:rsid w:val="004D6751"/>
    <w:rsid w:val="004E3245"/>
    <w:rsid w:val="004F120D"/>
    <w:rsid w:val="004F304C"/>
    <w:rsid w:val="004F4D30"/>
    <w:rsid w:val="00502609"/>
    <w:rsid w:val="00503278"/>
    <w:rsid w:val="005056A7"/>
    <w:rsid w:val="005060F4"/>
    <w:rsid w:val="005063AE"/>
    <w:rsid w:val="00506C1D"/>
    <w:rsid w:val="00511EAA"/>
    <w:rsid w:val="005127AF"/>
    <w:rsid w:val="00512975"/>
    <w:rsid w:val="005158D6"/>
    <w:rsid w:val="00515DDC"/>
    <w:rsid w:val="00517806"/>
    <w:rsid w:val="00523E0B"/>
    <w:rsid w:val="00525E57"/>
    <w:rsid w:val="00531765"/>
    <w:rsid w:val="00533011"/>
    <w:rsid w:val="005404E5"/>
    <w:rsid w:val="005438D0"/>
    <w:rsid w:val="00544E83"/>
    <w:rsid w:val="00545ED3"/>
    <w:rsid w:val="00553749"/>
    <w:rsid w:val="005567E5"/>
    <w:rsid w:val="00557ABD"/>
    <w:rsid w:val="00557E33"/>
    <w:rsid w:val="005655CC"/>
    <w:rsid w:val="0056789C"/>
    <w:rsid w:val="005735A5"/>
    <w:rsid w:val="00575F3B"/>
    <w:rsid w:val="0058286C"/>
    <w:rsid w:val="00582DA3"/>
    <w:rsid w:val="00583F66"/>
    <w:rsid w:val="00587442"/>
    <w:rsid w:val="0058771D"/>
    <w:rsid w:val="00590F0C"/>
    <w:rsid w:val="005929C2"/>
    <w:rsid w:val="00593221"/>
    <w:rsid w:val="0059490C"/>
    <w:rsid w:val="0059736A"/>
    <w:rsid w:val="00597423"/>
    <w:rsid w:val="00597D82"/>
    <w:rsid w:val="005A1AE1"/>
    <w:rsid w:val="005A55B5"/>
    <w:rsid w:val="005A76FC"/>
    <w:rsid w:val="005B0364"/>
    <w:rsid w:val="005B61A5"/>
    <w:rsid w:val="005C3D9F"/>
    <w:rsid w:val="005C42E5"/>
    <w:rsid w:val="005C6A7F"/>
    <w:rsid w:val="005D03F2"/>
    <w:rsid w:val="005D26BF"/>
    <w:rsid w:val="005D3D0D"/>
    <w:rsid w:val="005D3FFB"/>
    <w:rsid w:val="005D49EE"/>
    <w:rsid w:val="005E160F"/>
    <w:rsid w:val="005E42C1"/>
    <w:rsid w:val="005E4733"/>
    <w:rsid w:val="005E72A7"/>
    <w:rsid w:val="005F0B86"/>
    <w:rsid w:val="005F541E"/>
    <w:rsid w:val="005F5E37"/>
    <w:rsid w:val="005F69D2"/>
    <w:rsid w:val="005F777B"/>
    <w:rsid w:val="005F7F83"/>
    <w:rsid w:val="00600BEF"/>
    <w:rsid w:val="00601D6E"/>
    <w:rsid w:val="00605A83"/>
    <w:rsid w:val="00613C4F"/>
    <w:rsid w:val="006145DA"/>
    <w:rsid w:val="00621648"/>
    <w:rsid w:val="006249C6"/>
    <w:rsid w:val="00624C5F"/>
    <w:rsid w:val="00625825"/>
    <w:rsid w:val="0063318C"/>
    <w:rsid w:val="0063480E"/>
    <w:rsid w:val="006425C0"/>
    <w:rsid w:val="0064562A"/>
    <w:rsid w:val="0064682A"/>
    <w:rsid w:val="0064796C"/>
    <w:rsid w:val="00650834"/>
    <w:rsid w:val="00651411"/>
    <w:rsid w:val="00651B01"/>
    <w:rsid w:val="0065569C"/>
    <w:rsid w:val="00655A52"/>
    <w:rsid w:val="006560C5"/>
    <w:rsid w:val="00656339"/>
    <w:rsid w:val="006577DE"/>
    <w:rsid w:val="00662260"/>
    <w:rsid w:val="00662767"/>
    <w:rsid w:val="00662B6F"/>
    <w:rsid w:val="0066329C"/>
    <w:rsid w:val="00664A44"/>
    <w:rsid w:val="00667372"/>
    <w:rsid w:val="00672362"/>
    <w:rsid w:val="00672CCD"/>
    <w:rsid w:val="00673FBD"/>
    <w:rsid w:val="006740DB"/>
    <w:rsid w:val="00675256"/>
    <w:rsid w:val="006760B2"/>
    <w:rsid w:val="00676102"/>
    <w:rsid w:val="006762BE"/>
    <w:rsid w:val="00682B5D"/>
    <w:rsid w:val="00684DC4"/>
    <w:rsid w:val="00685747"/>
    <w:rsid w:val="00685D48"/>
    <w:rsid w:val="006865DD"/>
    <w:rsid w:val="0068709C"/>
    <w:rsid w:val="00687949"/>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E7C87"/>
    <w:rsid w:val="006F01D0"/>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4FFC"/>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2750"/>
    <w:rsid w:val="007B6CB5"/>
    <w:rsid w:val="007C403D"/>
    <w:rsid w:val="007D29F4"/>
    <w:rsid w:val="007D376C"/>
    <w:rsid w:val="007D6854"/>
    <w:rsid w:val="007E03EE"/>
    <w:rsid w:val="007E145E"/>
    <w:rsid w:val="007E3D38"/>
    <w:rsid w:val="007F0C80"/>
    <w:rsid w:val="007F34A9"/>
    <w:rsid w:val="007F433C"/>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2A5"/>
    <w:rsid w:val="0085080E"/>
    <w:rsid w:val="00852300"/>
    <w:rsid w:val="00853112"/>
    <w:rsid w:val="0085558D"/>
    <w:rsid w:val="008568D0"/>
    <w:rsid w:val="00861267"/>
    <w:rsid w:val="008716C0"/>
    <w:rsid w:val="00875A32"/>
    <w:rsid w:val="008764F3"/>
    <w:rsid w:val="008775DC"/>
    <w:rsid w:val="00877E0E"/>
    <w:rsid w:val="008829DE"/>
    <w:rsid w:val="00882D97"/>
    <w:rsid w:val="0088682A"/>
    <w:rsid w:val="00886E84"/>
    <w:rsid w:val="00890BBB"/>
    <w:rsid w:val="008917D3"/>
    <w:rsid w:val="008951E1"/>
    <w:rsid w:val="00897A42"/>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77EA"/>
    <w:rsid w:val="008E7F60"/>
    <w:rsid w:val="008F7999"/>
    <w:rsid w:val="0090328C"/>
    <w:rsid w:val="00903D24"/>
    <w:rsid w:val="00904DC1"/>
    <w:rsid w:val="00907B79"/>
    <w:rsid w:val="009102EE"/>
    <w:rsid w:val="0091125F"/>
    <w:rsid w:val="00911DF3"/>
    <w:rsid w:val="00912223"/>
    <w:rsid w:val="00914662"/>
    <w:rsid w:val="00917AFF"/>
    <w:rsid w:val="00922303"/>
    <w:rsid w:val="0092285E"/>
    <w:rsid w:val="009246BB"/>
    <w:rsid w:val="0092578F"/>
    <w:rsid w:val="00926715"/>
    <w:rsid w:val="00926E28"/>
    <w:rsid w:val="009302D3"/>
    <w:rsid w:val="00931475"/>
    <w:rsid w:val="00931A41"/>
    <w:rsid w:val="00932D4D"/>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77BCF"/>
    <w:rsid w:val="00981020"/>
    <w:rsid w:val="00984766"/>
    <w:rsid w:val="009873B8"/>
    <w:rsid w:val="009904AF"/>
    <w:rsid w:val="0099088B"/>
    <w:rsid w:val="009964E8"/>
    <w:rsid w:val="00996D58"/>
    <w:rsid w:val="009A3225"/>
    <w:rsid w:val="009A368C"/>
    <w:rsid w:val="009A3BAD"/>
    <w:rsid w:val="009A47E8"/>
    <w:rsid w:val="009A6E06"/>
    <w:rsid w:val="009A75BC"/>
    <w:rsid w:val="009B04C7"/>
    <w:rsid w:val="009B0F2D"/>
    <w:rsid w:val="009B1C4B"/>
    <w:rsid w:val="009B5056"/>
    <w:rsid w:val="009B5CD5"/>
    <w:rsid w:val="009C2054"/>
    <w:rsid w:val="009C350A"/>
    <w:rsid w:val="009C79E2"/>
    <w:rsid w:val="009E0C7A"/>
    <w:rsid w:val="009E4B9E"/>
    <w:rsid w:val="009E73DE"/>
    <w:rsid w:val="009E7DC0"/>
    <w:rsid w:val="009E7E4A"/>
    <w:rsid w:val="009F02B6"/>
    <w:rsid w:val="009F0D22"/>
    <w:rsid w:val="009F5917"/>
    <w:rsid w:val="00A02113"/>
    <w:rsid w:val="00A02582"/>
    <w:rsid w:val="00A06DE5"/>
    <w:rsid w:val="00A10A54"/>
    <w:rsid w:val="00A111BE"/>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C7E2D"/>
    <w:rsid w:val="00AD1308"/>
    <w:rsid w:val="00AD2378"/>
    <w:rsid w:val="00AD24CA"/>
    <w:rsid w:val="00AD2738"/>
    <w:rsid w:val="00AD79E1"/>
    <w:rsid w:val="00AE10DA"/>
    <w:rsid w:val="00AE392A"/>
    <w:rsid w:val="00AE4CD1"/>
    <w:rsid w:val="00AE572F"/>
    <w:rsid w:val="00AE5856"/>
    <w:rsid w:val="00AF17EC"/>
    <w:rsid w:val="00AF21CF"/>
    <w:rsid w:val="00AF488C"/>
    <w:rsid w:val="00B00332"/>
    <w:rsid w:val="00B00BC1"/>
    <w:rsid w:val="00B04E31"/>
    <w:rsid w:val="00B059EE"/>
    <w:rsid w:val="00B1053F"/>
    <w:rsid w:val="00B11252"/>
    <w:rsid w:val="00B15065"/>
    <w:rsid w:val="00B17903"/>
    <w:rsid w:val="00B20864"/>
    <w:rsid w:val="00B21738"/>
    <w:rsid w:val="00B237D5"/>
    <w:rsid w:val="00B25F77"/>
    <w:rsid w:val="00B30C5B"/>
    <w:rsid w:val="00B330A9"/>
    <w:rsid w:val="00B3343F"/>
    <w:rsid w:val="00B34127"/>
    <w:rsid w:val="00B36C9C"/>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2DDE"/>
    <w:rsid w:val="00B942A5"/>
    <w:rsid w:val="00B945AA"/>
    <w:rsid w:val="00B9539B"/>
    <w:rsid w:val="00B96981"/>
    <w:rsid w:val="00BA60A7"/>
    <w:rsid w:val="00BA6EFA"/>
    <w:rsid w:val="00BB1010"/>
    <w:rsid w:val="00BB324D"/>
    <w:rsid w:val="00BB3943"/>
    <w:rsid w:val="00BB5669"/>
    <w:rsid w:val="00BC011A"/>
    <w:rsid w:val="00BC06BB"/>
    <w:rsid w:val="00BC2353"/>
    <w:rsid w:val="00BC5B1D"/>
    <w:rsid w:val="00BC6494"/>
    <w:rsid w:val="00BC7428"/>
    <w:rsid w:val="00BD3E54"/>
    <w:rsid w:val="00BD7311"/>
    <w:rsid w:val="00BE095D"/>
    <w:rsid w:val="00BE0CA2"/>
    <w:rsid w:val="00BE2C4C"/>
    <w:rsid w:val="00BE5624"/>
    <w:rsid w:val="00BF3E61"/>
    <w:rsid w:val="00BF3FE8"/>
    <w:rsid w:val="00BF4FD6"/>
    <w:rsid w:val="00BF7E08"/>
    <w:rsid w:val="00C0136A"/>
    <w:rsid w:val="00C025BD"/>
    <w:rsid w:val="00C04233"/>
    <w:rsid w:val="00C06AD9"/>
    <w:rsid w:val="00C06F98"/>
    <w:rsid w:val="00C07A6C"/>
    <w:rsid w:val="00C118B0"/>
    <w:rsid w:val="00C16962"/>
    <w:rsid w:val="00C16977"/>
    <w:rsid w:val="00C211D8"/>
    <w:rsid w:val="00C24216"/>
    <w:rsid w:val="00C24C49"/>
    <w:rsid w:val="00C24E82"/>
    <w:rsid w:val="00C273B0"/>
    <w:rsid w:val="00C3007B"/>
    <w:rsid w:val="00C30D34"/>
    <w:rsid w:val="00C3271A"/>
    <w:rsid w:val="00C36C44"/>
    <w:rsid w:val="00C41E90"/>
    <w:rsid w:val="00C44AAB"/>
    <w:rsid w:val="00C45983"/>
    <w:rsid w:val="00C45BFA"/>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97219"/>
    <w:rsid w:val="00CA0621"/>
    <w:rsid w:val="00CA289D"/>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E63D9"/>
    <w:rsid w:val="00CF0D73"/>
    <w:rsid w:val="00CF2CA8"/>
    <w:rsid w:val="00CF33DF"/>
    <w:rsid w:val="00CF437D"/>
    <w:rsid w:val="00D02221"/>
    <w:rsid w:val="00D02798"/>
    <w:rsid w:val="00D040E0"/>
    <w:rsid w:val="00D06590"/>
    <w:rsid w:val="00D117A2"/>
    <w:rsid w:val="00D12859"/>
    <w:rsid w:val="00D12E75"/>
    <w:rsid w:val="00D200A5"/>
    <w:rsid w:val="00D20EC5"/>
    <w:rsid w:val="00D22203"/>
    <w:rsid w:val="00D24AF6"/>
    <w:rsid w:val="00D252AC"/>
    <w:rsid w:val="00D26D6B"/>
    <w:rsid w:val="00D36AB0"/>
    <w:rsid w:val="00D376BF"/>
    <w:rsid w:val="00D457A4"/>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1F12"/>
    <w:rsid w:val="00DA3132"/>
    <w:rsid w:val="00DA3A58"/>
    <w:rsid w:val="00DA5E62"/>
    <w:rsid w:val="00DA7126"/>
    <w:rsid w:val="00DB014F"/>
    <w:rsid w:val="00DB0C19"/>
    <w:rsid w:val="00DB3B04"/>
    <w:rsid w:val="00DB6EB1"/>
    <w:rsid w:val="00DC0673"/>
    <w:rsid w:val="00DC19F2"/>
    <w:rsid w:val="00DC21A5"/>
    <w:rsid w:val="00DC2E6A"/>
    <w:rsid w:val="00DC343B"/>
    <w:rsid w:val="00DC35C5"/>
    <w:rsid w:val="00DC3691"/>
    <w:rsid w:val="00DD107F"/>
    <w:rsid w:val="00DD11A3"/>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13C2"/>
    <w:rsid w:val="00E144EC"/>
    <w:rsid w:val="00E21933"/>
    <w:rsid w:val="00E23205"/>
    <w:rsid w:val="00E23B54"/>
    <w:rsid w:val="00E262C9"/>
    <w:rsid w:val="00E267FA"/>
    <w:rsid w:val="00E26E55"/>
    <w:rsid w:val="00E274B0"/>
    <w:rsid w:val="00E33A31"/>
    <w:rsid w:val="00E35578"/>
    <w:rsid w:val="00E41A62"/>
    <w:rsid w:val="00E427ED"/>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4901"/>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4176"/>
    <w:rsid w:val="00F06DA2"/>
    <w:rsid w:val="00F07675"/>
    <w:rsid w:val="00F1425A"/>
    <w:rsid w:val="00F1702B"/>
    <w:rsid w:val="00F179B3"/>
    <w:rsid w:val="00F21D82"/>
    <w:rsid w:val="00F22EA4"/>
    <w:rsid w:val="00F24CBA"/>
    <w:rsid w:val="00F33427"/>
    <w:rsid w:val="00F3708C"/>
    <w:rsid w:val="00F403CA"/>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A6809"/>
    <w:rsid w:val="00FB0462"/>
    <w:rsid w:val="00FB6302"/>
    <w:rsid w:val="00FB7791"/>
    <w:rsid w:val="00FC19BC"/>
    <w:rsid w:val="00FC2F91"/>
    <w:rsid w:val="00FC31B1"/>
    <w:rsid w:val="00FC4A0D"/>
    <w:rsid w:val="00FC64B5"/>
    <w:rsid w:val="00FD1A2F"/>
    <w:rsid w:val="00FD3526"/>
    <w:rsid w:val="00FD3DD2"/>
    <w:rsid w:val="00FD5EEE"/>
    <w:rsid w:val="00FD71C6"/>
    <w:rsid w:val="00FE200B"/>
    <w:rsid w:val="00FE4B51"/>
    <w:rsid w:val="00FE4B5A"/>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C9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bidi="ar-SA"/>
    </w:rPr>
  </w:style>
  <w:style w:type="character" w:customStyle="1" w:styleId="HTMLPreformattedChar">
    <w:name w:val="HTML Preformatted Char"/>
    <w:basedOn w:val="DefaultParagraphFont"/>
    <w:link w:val="HTMLPreformatted"/>
    <w:uiPriority w:val="99"/>
    <w:rsid w:val="00C97219"/>
    <w:rPr>
      <w:rFonts w:ascii="Courier New" w:hAnsi="Courier New" w:cs="Courier New"/>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C9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bidi="ar-SA"/>
    </w:rPr>
  </w:style>
  <w:style w:type="character" w:customStyle="1" w:styleId="HTMLPreformattedChar">
    <w:name w:val="HTML Preformatted Char"/>
    <w:basedOn w:val="DefaultParagraphFont"/>
    <w:link w:val="HTMLPreformatted"/>
    <w:uiPriority w:val="99"/>
    <w:rsid w:val="00C97219"/>
    <w:rPr>
      <w:rFonts w:ascii="Courier New" w:hAnsi="Courier New" w:cs="Courier New"/>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29555288">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407B-5C7E-43CE-AB37-9FB0F176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1620</Characters>
  <Application>Microsoft Office Word</Application>
  <DocSecurity>0</DocSecurity>
  <Lines>13</Lines>
  <Paragraphs>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4</cp:revision>
  <cp:lastPrinted>2015-12-09T18:20:00Z</cp:lastPrinted>
  <dcterms:created xsi:type="dcterms:W3CDTF">2016-01-11T16:45:00Z</dcterms:created>
  <dcterms:modified xsi:type="dcterms:W3CDTF">2016-02-03T16:21:00Z</dcterms:modified>
</cp:coreProperties>
</file>