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808BA" w14:textId="77777777" w:rsidR="0092578F" w:rsidRPr="003E518D" w:rsidRDefault="00F65DE2" w:rsidP="004A694E">
      <w:pPr>
        <w:tabs>
          <w:tab w:val="left" w:pos="6096"/>
        </w:tabs>
        <w:jc w:val="right"/>
        <w:rPr>
          <w:rFonts w:ascii="Verdana" w:hAnsi="Verdana"/>
          <w:color w:val="ED1C2A"/>
          <w:sz w:val="30"/>
          <w:szCs w:val="30"/>
        </w:rPr>
      </w:pPr>
      <w:r w:rsidRPr="003E518D">
        <w:rPr>
          <w:rFonts w:ascii="Georgia" w:hAnsi="Georgia"/>
          <w:noProof/>
          <w:sz w:val="21"/>
          <w:szCs w:val="21"/>
        </w:rPr>
        <w:drawing>
          <wp:anchor distT="0" distB="0" distL="114300" distR="114300" simplePos="0" relativeHeight="251660288" behindDoc="0" locked="0" layoutInCell="1" allowOverlap="1" wp14:anchorId="27F451EB" wp14:editId="62F76495">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3E518D">
        <w:rPr>
          <w:rFonts w:ascii="Verdana" w:hAnsi="Verdana"/>
          <w:color w:val="ED1C2A"/>
          <w:sz w:val="30"/>
          <w:szCs w:val="30"/>
        </w:rPr>
        <w:t xml:space="preserve">              </w:t>
      </w:r>
      <w:r w:rsidR="00EC43C9" w:rsidRPr="003E518D">
        <w:rPr>
          <w:rFonts w:ascii="Verdana" w:hAnsi="Verdana"/>
          <w:color w:val="ED1C2A"/>
          <w:sz w:val="30"/>
          <w:szCs w:val="30"/>
        </w:rPr>
        <w:t xml:space="preserve">       </w:t>
      </w:r>
      <w:r w:rsidRPr="003E518D">
        <w:rPr>
          <w:rFonts w:ascii="Verdana" w:hAnsi="Verdana"/>
          <w:color w:val="ED1C2A"/>
          <w:sz w:val="30"/>
          <w:szCs w:val="30"/>
        </w:rPr>
        <w:tab/>
      </w:r>
      <w:r w:rsidR="00A65D68" w:rsidRPr="003E518D">
        <w:rPr>
          <w:rFonts w:ascii="Verdana" w:hAnsi="Verdana"/>
          <w:color w:val="ED1C2A"/>
          <w:sz w:val="30"/>
          <w:szCs w:val="30"/>
        </w:rPr>
        <w:t>NEWS RELEASE</w:t>
      </w:r>
    </w:p>
    <w:p w14:paraId="1693AEC0" w14:textId="43B19E90" w:rsidR="0092578F" w:rsidRPr="003E518D" w:rsidRDefault="00EC43C9" w:rsidP="004A694E">
      <w:pPr>
        <w:jc w:val="right"/>
        <w:rPr>
          <w:rFonts w:ascii="Verdana" w:hAnsi="Verdana"/>
          <w:color w:val="ED1C2A"/>
          <w:sz w:val="18"/>
          <w:szCs w:val="18"/>
        </w:rPr>
      </w:pPr>
      <w:r w:rsidRPr="003E518D">
        <w:rPr>
          <w:rFonts w:ascii="Verdana" w:hAnsi="Verdana"/>
          <w:color w:val="41525C"/>
          <w:sz w:val="18"/>
          <w:szCs w:val="18"/>
        </w:rPr>
        <w:t xml:space="preserve">                        </w:t>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F65DE2" w:rsidRPr="003E518D">
        <w:rPr>
          <w:rFonts w:ascii="Verdana" w:hAnsi="Verdana"/>
          <w:color w:val="41525C"/>
          <w:sz w:val="18"/>
          <w:szCs w:val="18"/>
        </w:rPr>
        <w:tab/>
      </w:r>
      <w:r w:rsidR="00D87727">
        <w:rPr>
          <w:rFonts w:ascii="Verdana" w:hAnsi="Verdana"/>
          <w:color w:val="41525C"/>
          <w:sz w:val="18"/>
          <w:szCs w:val="18"/>
        </w:rPr>
        <w:t xml:space="preserve">         September 14</w:t>
      </w:r>
      <w:r w:rsidR="0092578F" w:rsidRPr="003E518D">
        <w:rPr>
          <w:rFonts w:ascii="Verdana" w:hAnsi="Verdana"/>
          <w:color w:val="41525C"/>
          <w:sz w:val="18"/>
          <w:szCs w:val="18"/>
        </w:rPr>
        <w:t>, 201</w:t>
      </w:r>
      <w:r w:rsidR="00996CBD" w:rsidRPr="003E518D">
        <w:rPr>
          <w:rFonts w:ascii="Verdana" w:hAnsi="Verdana"/>
          <w:color w:val="41525C"/>
          <w:sz w:val="18"/>
          <w:szCs w:val="18"/>
        </w:rPr>
        <w:t>6</w:t>
      </w:r>
    </w:p>
    <w:p w14:paraId="3AA3B3CC" w14:textId="77777777" w:rsidR="00164A29" w:rsidRPr="003E518D" w:rsidRDefault="00164A29" w:rsidP="004A694E">
      <w:pPr>
        <w:jc w:val="right"/>
        <w:rPr>
          <w:rFonts w:ascii="Verdana" w:hAnsi="Verdana"/>
          <w:color w:val="ED1C2A"/>
          <w:sz w:val="30"/>
          <w:szCs w:val="30"/>
        </w:rPr>
      </w:pPr>
    </w:p>
    <w:p w14:paraId="35356DDB" w14:textId="77777777" w:rsidR="007523FB" w:rsidRPr="003E518D" w:rsidRDefault="007523FB" w:rsidP="00FD3526">
      <w:pPr>
        <w:tabs>
          <w:tab w:val="left" w:pos="4111"/>
          <w:tab w:val="left" w:pos="7371"/>
        </w:tabs>
        <w:jc w:val="center"/>
        <w:rPr>
          <w:rFonts w:ascii="Verdana" w:hAnsi="Verdana"/>
          <w:b/>
          <w:color w:val="41525C"/>
          <w:sz w:val="16"/>
          <w:szCs w:val="16"/>
        </w:rPr>
      </w:pPr>
      <w:r w:rsidRPr="003E518D">
        <w:rPr>
          <w:rFonts w:ascii="Verdana" w:hAnsi="Verdana"/>
          <w:color w:val="41525C"/>
          <w:sz w:val="16"/>
          <w:szCs w:val="16"/>
        </w:rPr>
        <w:t xml:space="preserve"> </w:t>
      </w:r>
    </w:p>
    <w:p w14:paraId="5DC42EBE" w14:textId="77777777" w:rsidR="00233173" w:rsidRPr="003E518D" w:rsidRDefault="00233173" w:rsidP="000E5279">
      <w:pPr>
        <w:tabs>
          <w:tab w:val="left" w:pos="1055"/>
          <w:tab w:val="left" w:pos="4111"/>
          <w:tab w:val="left" w:pos="5812"/>
          <w:tab w:val="left" w:pos="7371"/>
        </w:tabs>
        <w:jc w:val="both"/>
        <w:rPr>
          <w:rFonts w:ascii="Georgia" w:hAnsi="Georgia"/>
          <w:b/>
          <w:sz w:val="28"/>
          <w:szCs w:val="28"/>
        </w:rPr>
      </w:pPr>
    </w:p>
    <w:p w14:paraId="4A42141A" w14:textId="77777777" w:rsidR="00233173" w:rsidRPr="003E518D" w:rsidRDefault="00233173" w:rsidP="000E5279">
      <w:pPr>
        <w:tabs>
          <w:tab w:val="left" w:pos="1055"/>
          <w:tab w:val="left" w:pos="4111"/>
          <w:tab w:val="left" w:pos="5812"/>
          <w:tab w:val="left" w:pos="7371"/>
        </w:tabs>
        <w:jc w:val="both"/>
        <w:rPr>
          <w:rFonts w:ascii="Georgia" w:hAnsi="Georgia"/>
          <w:b/>
          <w:sz w:val="28"/>
          <w:szCs w:val="28"/>
        </w:rPr>
      </w:pPr>
    </w:p>
    <w:p w14:paraId="640A048E" w14:textId="1D0BE808" w:rsidR="00233173" w:rsidRPr="003E518D" w:rsidRDefault="006E037E" w:rsidP="008D0D61">
      <w:pPr>
        <w:tabs>
          <w:tab w:val="left" w:pos="1055"/>
          <w:tab w:val="left" w:pos="2020"/>
        </w:tabs>
        <w:rPr>
          <w:rFonts w:ascii="Georgia" w:hAnsi="Georgia"/>
          <w:b/>
          <w:sz w:val="28"/>
          <w:szCs w:val="28"/>
        </w:rPr>
      </w:pPr>
      <w:r w:rsidRPr="003E518D">
        <w:rPr>
          <w:rFonts w:ascii="Georgia" w:hAnsi="Georgia"/>
          <w:b/>
          <w:sz w:val="28"/>
          <w:szCs w:val="28"/>
        </w:rPr>
        <w:t xml:space="preserve">MLC650 </w:t>
      </w:r>
      <w:r w:rsidR="008D0D61">
        <w:rPr>
          <w:rFonts w:ascii="Georgia" w:hAnsi="Georgia"/>
          <w:b/>
          <w:sz w:val="28"/>
          <w:szCs w:val="28"/>
        </w:rPr>
        <w:t xml:space="preserve">dramatically </w:t>
      </w:r>
      <w:r w:rsidR="00333019">
        <w:rPr>
          <w:rFonts w:ascii="Georgia" w:hAnsi="Georgia"/>
          <w:b/>
          <w:sz w:val="28"/>
          <w:szCs w:val="28"/>
        </w:rPr>
        <w:t>increases efficiency on Texas wind project</w:t>
      </w:r>
    </w:p>
    <w:p w14:paraId="6F5DB6FE" w14:textId="77777777" w:rsidR="00233173" w:rsidRPr="003E518D" w:rsidRDefault="00233173" w:rsidP="008D0D61">
      <w:pPr>
        <w:tabs>
          <w:tab w:val="left" w:pos="1055"/>
          <w:tab w:val="left" w:pos="4111"/>
          <w:tab w:val="left" w:pos="5812"/>
          <w:tab w:val="left" w:pos="7371"/>
        </w:tabs>
        <w:rPr>
          <w:rFonts w:ascii="Georgia" w:hAnsi="Georgia"/>
          <w:b/>
          <w:sz w:val="28"/>
          <w:szCs w:val="28"/>
        </w:rPr>
      </w:pPr>
    </w:p>
    <w:p w14:paraId="79420E54" w14:textId="34878996" w:rsidR="00B87EAD" w:rsidRPr="003E518D" w:rsidRDefault="006E037E" w:rsidP="008D0D61">
      <w:pPr>
        <w:tabs>
          <w:tab w:val="left" w:pos="1055"/>
          <w:tab w:val="left" w:pos="1640"/>
        </w:tabs>
        <w:rPr>
          <w:rFonts w:ascii="Georgia" w:hAnsi="Georgia"/>
          <w:sz w:val="21"/>
          <w:szCs w:val="21"/>
        </w:rPr>
      </w:pPr>
      <w:r w:rsidRPr="003E518D">
        <w:rPr>
          <w:rFonts w:ascii="Georgia" w:hAnsi="Georgia"/>
          <w:sz w:val="21"/>
          <w:szCs w:val="21"/>
        </w:rPr>
        <w:t xml:space="preserve">Mortenson Construction is using its Manitowoc MLC650 to great effect at the </w:t>
      </w:r>
      <w:r w:rsidR="00743571">
        <w:rPr>
          <w:rFonts w:ascii="Georgia" w:hAnsi="Georgia"/>
          <w:sz w:val="21"/>
          <w:szCs w:val="21"/>
        </w:rPr>
        <w:t xml:space="preserve">South Plains II wind </w:t>
      </w:r>
      <w:r w:rsidR="00AB594B">
        <w:rPr>
          <w:rFonts w:ascii="Georgia" w:hAnsi="Georgia"/>
          <w:sz w:val="21"/>
          <w:szCs w:val="21"/>
        </w:rPr>
        <w:t>f</w:t>
      </w:r>
      <w:r w:rsidR="00743571">
        <w:rPr>
          <w:rFonts w:ascii="Georgia" w:hAnsi="Georgia"/>
          <w:sz w:val="21"/>
          <w:szCs w:val="21"/>
        </w:rPr>
        <w:t>arm</w:t>
      </w:r>
      <w:r w:rsidRPr="003E518D">
        <w:rPr>
          <w:rFonts w:ascii="Georgia" w:hAnsi="Georgia"/>
          <w:sz w:val="21"/>
          <w:szCs w:val="21"/>
        </w:rPr>
        <w:t xml:space="preserve"> in </w:t>
      </w:r>
      <w:r w:rsidR="00743571">
        <w:rPr>
          <w:rFonts w:ascii="Georgia" w:hAnsi="Georgia"/>
          <w:sz w:val="21"/>
          <w:szCs w:val="21"/>
        </w:rPr>
        <w:t>Lockney</w:t>
      </w:r>
      <w:r w:rsidRPr="003E518D">
        <w:rPr>
          <w:rFonts w:ascii="Georgia" w:hAnsi="Georgia"/>
          <w:sz w:val="21"/>
          <w:szCs w:val="21"/>
        </w:rPr>
        <w:t xml:space="preserve">, Texas, changing the way in which wind turbine towers are constructed. The Minneapolis, Minnesota-based company </w:t>
      </w:r>
      <w:r w:rsidR="007E68AF">
        <w:rPr>
          <w:rFonts w:ascii="Georgia" w:hAnsi="Georgia"/>
          <w:sz w:val="21"/>
          <w:szCs w:val="21"/>
        </w:rPr>
        <w:t>created</w:t>
      </w:r>
      <w:r w:rsidRPr="003E518D">
        <w:rPr>
          <w:rFonts w:ascii="Georgia" w:hAnsi="Georgia"/>
          <w:sz w:val="21"/>
          <w:szCs w:val="21"/>
        </w:rPr>
        <w:t xml:space="preserve"> a new method to assemble 91 wind towers that would </w:t>
      </w:r>
      <w:r w:rsidR="00E64B94">
        <w:rPr>
          <w:rFonts w:ascii="Georgia" w:hAnsi="Georgia"/>
          <w:sz w:val="21"/>
          <w:szCs w:val="21"/>
        </w:rPr>
        <w:t>not have</w:t>
      </w:r>
      <w:r w:rsidRPr="003E518D">
        <w:rPr>
          <w:rFonts w:ascii="Georgia" w:hAnsi="Georgia"/>
          <w:sz w:val="21"/>
          <w:szCs w:val="21"/>
        </w:rPr>
        <w:t xml:space="preserve"> been possible with previous generation crawler cranes.</w:t>
      </w:r>
      <w:r w:rsidR="00AB594B">
        <w:rPr>
          <w:rFonts w:ascii="Georgia" w:hAnsi="Georgia"/>
          <w:sz w:val="21"/>
          <w:szCs w:val="21"/>
        </w:rPr>
        <w:t xml:space="preserve"> The</w:t>
      </w:r>
      <w:r w:rsidRPr="003E518D">
        <w:rPr>
          <w:rFonts w:ascii="Georgia" w:hAnsi="Georgia"/>
          <w:sz w:val="21"/>
          <w:szCs w:val="21"/>
        </w:rPr>
        <w:t xml:space="preserve"> MLC650, </w:t>
      </w:r>
      <w:r w:rsidR="00AB594B">
        <w:rPr>
          <w:rFonts w:ascii="Georgia" w:hAnsi="Georgia"/>
          <w:sz w:val="21"/>
          <w:szCs w:val="21"/>
        </w:rPr>
        <w:t>conf</w:t>
      </w:r>
      <w:r w:rsidR="00835361">
        <w:rPr>
          <w:rFonts w:ascii="Georgia" w:hAnsi="Georgia"/>
          <w:sz w:val="21"/>
          <w:szCs w:val="21"/>
        </w:rPr>
        <w:t>igured with luffing jib and VPC-</w:t>
      </w:r>
      <w:r w:rsidR="00AB594B">
        <w:rPr>
          <w:rFonts w:ascii="Georgia" w:hAnsi="Georgia"/>
          <w:sz w:val="21"/>
          <w:szCs w:val="21"/>
        </w:rPr>
        <w:t>MAX attachment</w:t>
      </w:r>
      <w:r w:rsidR="00A76124">
        <w:rPr>
          <w:rFonts w:ascii="Georgia" w:hAnsi="Georgia"/>
          <w:sz w:val="21"/>
          <w:szCs w:val="21"/>
        </w:rPr>
        <w:t>s</w:t>
      </w:r>
      <w:r w:rsidRPr="003E518D">
        <w:rPr>
          <w:rFonts w:ascii="Georgia" w:hAnsi="Georgia"/>
          <w:sz w:val="21"/>
          <w:szCs w:val="21"/>
        </w:rPr>
        <w:t xml:space="preserve">, </w:t>
      </w:r>
      <w:r w:rsidR="00AB594B">
        <w:rPr>
          <w:rFonts w:ascii="Georgia" w:hAnsi="Georgia"/>
          <w:sz w:val="21"/>
          <w:szCs w:val="21"/>
        </w:rPr>
        <w:t xml:space="preserve">is </w:t>
      </w:r>
      <w:r w:rsidRPr="003E518D">
        <w:rPr>
          <w:rFonts w:ascii="Georgia" w:hAnsi="Georgia"/>
          <w:sz w:val="21"/>
          <w:szCs w:val="21"/>
        </w:rPr>
        <w:t xml:space="preserve">assembling the 194 USt turbines on the ground and then lifting the </w:t>
      </w:r>
      <w:r w:rsidR="00A767E4">
        <w:rPr>
          <w:rFonts w:ascii="Georgia" w:hAnsi="Georgia"/>
          <w:sz w:val="21"/>
          <w:szCs w:val="21"/>
        </w:rPr>
        <w:t>fully assembled nacelles</w:t>
      </w:r>
      <w:r w:rsidR="00570757">
        <w:rPr>
          <w:rFonts w:ascii="Georgia" w:hAnsi="Georgia"/>
          <w:sz w:val="21"/>
          <w:szCs w:val="21"/>
        </w:rPr>
        <w:t xml:space="preserve"> </w:t>
      </w:r>
      <w:r w:rsidRPr="003E518D">
        <w:rPr>
          <w:rFonts w:ascii="Georgia" w:hAnsi="Georgia"/>
          <w:sz w:val="21"/>
          <w:szCs w:val="21"/>
        </w:rPr>
        <w:t xml:space="preserve">300 ft into the air before attaching </w:t>
      </w:r>
      <w:r w:rsidR="00570757">
        <w:rPr>
          <w:rFonts w:ascii="Georgia" w:hAnsi="Georgia"/>
          <w:sz w:val="21"/>
          <w:szCs w:val="21"/>
        </w:rPr>
        <w:t>them</w:t>
      </w:r>
      <w:r w:rsidR="00570757" w:rsidRPr="003E518D">
        <w:rPr>
          <w:rFonts w:ascii="Georgia" w:hAnsi="Georgia"/>
          <w:sz w:val="21"/>
          <w:szCs w:val="21"/>
        </w:rPr>
        <w:t xml:space="preserve"> </w:t>
      </w:r>
      <w:r w:rsidRPr="003E518D">
        <w:rPr>
          <w:rFonts w:ascii="Georgia" w:hAnsi="Georgia"/>
          <w:sz w:val="21"/>
          <w:szCs w:val="21"/>
        </w:rPr>
        <w:t>to the top of the tower.</w:t>
      </w:r>
    </w:p>
    <w:p w14:paraId="762CA79F" w14:textId="77777777" w:rsidR="006E037E" w:rsidRPr="003E518D" w:rsidRDefault="006E037E" w:rsidP="008D0D61">
      <w:pPr>
        <w:tabs>
          <w:tab w:val="left" w:pos="1055"/>
          <w:tab w:val="left" w:pos="1640"/>
        </w:tabs>
        <w:rPr>
          <w:rFonts w:ascii="Georgia" w:hAnsi="Georgia"/>
          <w:sz w:val="21"/>
          <w:szCs w:val="21"/>
        </w:rPr>
      </w:pPr>
    </w:p>
    <w:p w14:paraId="2A276963" w14:textId="75F29031" w:rsidR="006E037E" w:rsidRPr="003E518D" w:rsidRDefault="003E518D" w:rsidP="008D0D61">
      <w:pPr>
        <w:tabs>
          <w:tab w:val="left" w:pos="1055"/>
          <w:tab w:val="left" w:pos="1640"/>
        </w:tabs>
        <w:rPr>
          <w:rFonts w:ascii="Georgia" w:hAnsi="Georgia"/>
          <w:sz w:val="21"/>
          <w:szCs w:val="21"/>
        </w:rPr>
      </w:pPr>
      <w:r>
        <w:rPr>
          <w:rFonts w:ascii="Georgia" w:hAnsi="Georgia"/>
          <w:sz w:val="21"/>
          <w:szCs w:val="21"/>
        </w:rPr>
        <w:t>“</w:t>
      </w:r>
      <w:r w:rsidR="006E037E" w:rsidRPr="003E518D">
        <w:rPr>
          <w:rFonts w:ascii="Georgia" w:hAnsi="Georgia"/>
          <w:sz w:val="21"/>
          <w:szCs w:val="21"/>
        </w:rPr>
        <w:t>With this crane configuration, not only are we much more efficient, we can better control the quality of the turbine assembly,</w:t>
      </w:r>
      <w:r>
        <w:rPr>
          <w:rFonts w:ascii="Georgia" w:hAnsi="Georgia"/>
          <w:sz w:val="21"/>
          <w:szCs w:val="21"/>
        </w:rPr>
        <w:t>”</w:t>
      </w:r>
      <w:r w:rsidR="006E037E" w:rsidRPr="003E518D">
        <w:rPr>
          <w:rFonts w:ascii="Georgia" w:hAnsi="Georgia"/>
          <w:sz w:val="21"/>
          <w:szCs w:val="21"/>
        </w:rPr>
        <w:t xml:space="preserve"> said </w:t>
      </w:r>
      <w:r w:rsidR="006E037E" w:rsidRPr="003E518D">
        <w:rPr>
          <w:rFonts w:ascii="Georgia" w:hAnsi="Georgia" w:cs="Georgia"/>
          <w:sz w:val="21"/>
          <w:szCs w:val="21"/>
        </w:rPr>
        <w:t xml:space="preserve">Steven Klatt, crane manager with the company. </w:t>
      </w:r>
      <w:r>
        <w:rPr>
          <w:rFonts w:ascii="Georgia" w:hAnsi="Georgia" w:cs="Georgia"/>
          <w:sz w:val="21"/>
          <w:szCs w:val="21"/>
        </w:rPr>
        <w:t>“</w:t>
      </w:r>
      <w:r w:rsidR="006E037E" w:rsidRPr="003E518D">
        <w:rPr>
          <w:rFonts w:ascii="Georgia" w:hAnsi="Georgia" w:cs="Georgia"/>
          <w:sz w:val="21"/>
          <w:szCs w:val="21"/>
        </w:rPr>
        <w:t>Building</w:t>
      </w:r>
      <w:r w:rsidR="006E037E" w:rsidRPr="003E518D">
        <w:rPr>
          <w:rFonts w:ascii="Georgia" w:hAnsi="Georgia"/>
          <w:sz w:val="21"/>
          <w:szCs w:val="21"/>
        </w:rPr>
        <w:t xml:space="preserve"> it on the ground instead of in the air is much easier, and the VPC-MAX gives us more radius to work with</w:t>
      </w:r>
      <w:r w:rsidR="00E536A2" w:rsidRPr="003E518D">
        <w:rPr>
          <w:rFonts w:ascii="Georgia" w:hAnsi="Georgia"/>
          <w:sz w:val="21"/>
          <w:szCs w:val="21"/>
        </w:rPr>
        <w:t xml:space="preserve">. </w:t>
      </w:r>
      <w:r w:rsidR="006E037E" w:rsidRPr="003E518D">
        <w:rPr>
          <w:rFonts w:ascii="Georgia" w:hAnsi="Georgia"/>
          <w:sz w:val="21"/>
          <w:szCs w:val="21"/>
        </w:rPr>
        <w:t>It also enables us to do just one pick versus four picks — that’s pretty powerful. At Mortenson we have a commitment to lean innovation, and minimizing critical picks aligns with our goal of driving waste o</w:t>
      </w:r>
      <w:r>
        <w:rPr>
          <w:rFonts w:ascii="Georgia" w:hAnsi="Georgia"/>
          <w:sz w:val="21"/>
          <w:szCs w:val="21"/>
        </w:rPr>
        <w:t>ut of the construction process.”</w:t>
      </w:r>
    </w:p>
    <w:p w14:paraId="4502C0B9" w14:textId="77777777" w:rsidR="00B87EAD" w:rsidRPr="003E518D" w:rsidRDefault="00B87EAD" w:rsidP="00B87EAD">
      <w:pPr>
        <w:tabs>
          <w:tab w:val="left" w:pos="1055"/>
          <w:tab w:val="left" w:pos="4111"/>
          <w:tab w:val="left" w:pos="5812"/>
          <w:tab w:val="left" w:pos="7371"/>
        </w:tabs>
        <w:jc w:val="both"/>
      </w:pPr>
      <w:r w:rsidRPr="003E518D">
        <w:rPr>
          <w:rFonts w:ascii="Verdana" w:hAnsi="Verdana"/>
          <w:sz w:val="21"/>
          <w:szCs w:val="21"/>
        </w:rPr>
        <w:t xml:space="preserve"> </w:t>
      </w:r>
    </w:p>
    <w:p w14:paraId="15A8572C" w14:textId="77777777" w:rsidR="00C914A9" w:rsidRPr="003E518D" w:rsidRDefault="00C914A9" w:rsidP="006341A8">
      <w:pPr>
        <w:tabs>
          <w:tab w:val="left" w:pos="1055"/>
          <w:tab w:val="left" w:pos="4111"/>
          <w:tab w:val="left" w:pos="5812"/>
          <w:tab w:val="left" w:pos="7371"/>
        </w:tabs>
        <w:rPr>
          <w:rFonts w:ascii="Georgia" w:hAnsi="Georgia" w:cs="Georgia"/>
          <w:sz w:val="21"/>
          <w:szCs w:val="21"/>
        </w:rPr>
      </w:pPr>
    </w:p>
    <w:p w14:paraId="7624DDEA" w14:textId="77777777" w:rsidR="00A678F4" w:rsidRPr="003E518D" w:rsidRDefault="00A678F4" w:rsidP="007F560A">
      <w:pPr>
        <w:tabs>
          <w:tab w:val="left" w:pos="1055"/>
          <w:tab w:val="left" w:pos="4111"/>
          <w:tab w:val="left" w:pos="5812"/>
          <w:tab w:val="left" w:pos="7371"/>
        </w:tabs>
        <w:jc w:val="center"/>
        <w:rPr>
          <w:rFonts w:ascii="Georgia" w:hAnsi="Georgia" w:cs="Georgia"/>
          <w:sz w:val="21"/>
          <w:szCs w:val="21"/>
        </w:rPr>
      </w:pPr>
      <w:r w:rsidRPr="003E518D">
        <w:rPr>
          <w:rFonts w:ascii="Georgia" w:hAnsi="Georgia" w:cs="Georgia"/>
          <w:sz w:val="21"/>
          <w:szCs w:val="21"/>
        </w:rPr>
        <w:t>-END-</w:t>
      </w:r>
    </w:p>
    <w:p w14:paraId="7F625D47" w14:textId="77777777" w:rsidR="00BC06BB" w:rsidRPr="003E518D" w:rsidRDefault="00BC06BB" w:rsidP="00FD3526">
      <w:pPr>
        <w:tabs>
          <w:tab w:val="left" w:pos="1055"/>
          <w:tab w:val="left" w:pos="4111"/>
          <w:tab w:val="left" w:pos="5812"/>
          <w:tab w:val="left" w:pos="7371"/>
        </w:tabs>
        <w:jc w:val="center"/>
        <w:rPr>
          <w:rFonts w:ascii="Georgia" w:hAnsi="Georgia" w:cs="Georgia"/>
          <w:sz w:val="21"/>
          <w:szCs w:val="21"/>
        </w:rPr>
      </w:pPr>
    </w:p>
    <w:p w14:paraId="7BA175FC" w14:textId="77777777" w:rsidR="00D979CB" w:rsidRPr="003E518D" w:rsidRDefault="00D979CB" w:rsidP="00FD3526">
      <w:pPr>
        <w:tabs>
          <w:tab w:val="left" w:pos="1055"/>
          <w:tab w:val="left" w:pos="4111"/>
          <w:tab w:val="left" w:pos="5812"/>
          <w:tab w:val="left" w:pos="7371"/>
        </w:tabs>
        <w:jc w:val="center"/>
        <w:rPr>
          <w:rFonts w:ascii="Georgia" w:hAnsi="Georgia" w:cs="Georgia"/>
          <w:sz w:val="21"/>
          <w:szCs w:val="21"/>
        </w:rPr>
      </w:pPr>
    </w:p>
    <w:p w14:paraId="7C3834DC" w14:textId="77777777" w:rsidR="00685258" w:rsidRPr="003E518D" w:rsidRDefault="00685258" w:rsidP="00685258">
      <w:pPr>
        <w:spacing w:line="276" w:lineRule="auto"/>
        <w:rPr>
          <w:rFonts w:ascii="Verdana" w:hAnsi="Verdana"/>
          <w:b/>
          <w:color w:val="41525C"/>
          <w:sz w:val="18"/>
          <w:szCs w:val="18"/>
        </w:rPr>
      </w:pPr>
      <w:r w:rsidRPr="003E518D">
        <w:rPr>
          <w:rFonts w:ascii="Verdana" w:hAnsi="Verdana"/>
          <w:color w:val="ED1C2A"/>
          <w:sz w:val="18"/>
          <w:szCs w:val="18"/>
        </w:rPr>
        <w:t xml:space="preserve">CONTACT </w:t>
      </w:r>
      <w:r w:rsidRPr="003E518D">
        <w:rPr>
          <w:rFonts w:ascii="Verdana" w:hAnsi="Verdana"/>
          <w:color w:val="ED1C2A"/>
          <w:sz w:val="18"/>
          <w:szCs w:val="18"/>
        </w:rPr>
        <w:tab/>
      </w:r>
      <w:r w:rsidRPr="003E518D">
        <w:rPr>
          <w:rFonts w:ascii="Verdana" w:hAnsi="Verdana"/>
          <w:color w:val="ED1C2A"/>
          <w:sz w:val="18"/>
          <w:szCs w:val="18"/>
        </w:rPr>
        <w:tab/>
      </w:r>
      <w:r w:rsidRPr="003E518D">
        <w:rPr>
          <w:rFonts w:ascii="Verdana" w:hAnsi="Verdana"/>
          <w:color w:val="ED1C2A"/>
          <w:sz w:val="18"/>
          <w:szCs w:val="18"/>
        </w:rPr>
        <w:tab/>
      </w:r>
      <w:r w:rsidRPr="003E518D">
        <w:rPr>
          <w:rFonts w:ascii="Verdana" w:hAnsi="Verdana"/>
          <w:color w:val="ED1C2A"/>
          <w:sz w:val="18"/>
          <w:szCs w:val="18"/>
        </w:rPr>
        <w:tab/>
      </w:r>
    </w:p>
    <w:p w14:paraId="1350E6EB"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b/>
          <w:color w:val="41525C"/>
          <w:sz w:val="18"/>
          <w:szCs w:val="18"/>
        </w:rPr>
        <w:t>Amy Marten</w:t>
      </w:r>
      <w:r w:rsidRPr="003E518D">
        <w:rPr>
          <w:sz w:val="18"/>
          <w:szCs w:val="18"/>
        </w:rPr>
        <w:tab/>
      </w:r>
      <w:r w:rsidRPr="003E518D">
        <w:rPr>
          <w:rFonts w:ascii="Verdana" w:hAnsi="Verdana"/>
          <w:b/>
          <w:color w:val="41525C"/>
          <w:sz w:val="18"/>
          <w:szCs w:val="18"/>
        </w:rPr>
        <w:t>Damian Joseph</w:t>
      </w:r>
    </w:p>
    <w:p w14:paraId="21B776C0"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color w:val="41525C"/>
          <w:sz w:val="18"/>
          <w:szCs w:val="18"/>
        </w:rPr>
        <w:t>Manitowoc</w:t>
      </w:r>
      <w:r w:rsidRPr="003E518D">
        <w:rPr>
          <w:sz w:val="18"/>
          <w:szCs w:val="18"/>
        </w:rPr>
        <w:tab/>
      </w:r>
      <w:r w:rsidRPr="003E518D">
        <w:rPr>
          <w:rFonts w:ascii="Verdana" w:hAnsi="Verdana"/>
          <w:color w:val="41525C"/>
          <w:sz w:val="18"/>
          <w:szCs w:val="18"/>
        </w:rPr>
        <w:t>SE10</w:t>
      </w:r>
    </w:p>
    <w:p w14:paraId="16537221" w14:textId="77777777" w:rsidR="00685258" w:rsidRPr="003E518D" w:rsidRDefault="00685258" w:rsidP="00685258">
      <w:pPr>
        <w:tabs>
          <w:tab w:val="left" w:pos="3969"/>
        </w:tabs>
        <w:spacing w:line="276" w:lineRule="auto"/>
        <w:rPr>
          <w:rFonts w:ascii="Verdana" w:hAnsi="Verdana"/>
          <w:color w:val="41525C"/>
          <w:sz w:val="18"/>
          <w:szCs w:val="18"/>
        </w:rPr>
      </w:pPr>
      <w:r w:rsidRPr="003E518D">
        <w:rPr>
          <w:rFonts w:ascii="Verdana" w:hAnsi="Verdana"/>
          <w:color w:val="41525C"/>
          <w:sz w:val="18"/>
          <w:szCs w:val="18"/>
        </w:rPr>
        <w:t>T +1 920 683 6345</w:t>
      </w:r>
      <w:r w:rsidRPr="003E518D">
        <w:rPr>
          <w:rFonts w:ascii="Verdana" w:hAnsi="Verdana"/>
          <w:color w:val="41525C"/>
          <w:sz w:val="18"/>
          <w:szCs w:val="18"/>
        </w:rPr>
        <w:tab/>
        <w:t>T +1 312 548 8441</w:t>
      </w:r>
    </w:p>
    <w:p w14:paraId="1A4E0F51" w14:textId="06F0C33B" w:rsidR="00685258" w:rsidRPr="003E518D" w:rsidRDefault="00DF1AAC" w:rsidP="00685258">
      <w:pPr>
        <w:tabs>
          <w:tab w:val="left" w:pos="1055"/>
          <w:tab w:val="left" w:pos="3969"/>
          <w:tab w:val="left" w:pos="6379"/>
          <w:tab w:val="left" w:pos="7371"/>
        </w:tabs>
        <w:spacing w:line="276" w:lineRule="auto"/>
        <w:rPr>
          <w:rFonts w:ascii="Verdana" w:hAnsi="Verdana"/>
          <w:b/>
          <w:color w:val="41525C"/>
          <w:sz w:val="18"/>
          <w:szCs w:val="18"/>
        </w:rPr>
      </w:pPr>
      <w:hyperlink r:id="rId9" w:history="1">
        <w:r w:rsidR="00685258" w:rsidRPr="003E518D">
          <w:rPr>
            <w:rStyle w:val="Hyperlink"/>
            <w:rFonts w:ascii="Verdana" w:hAnsi="Verdana"/>
            <w:color w:val="41525C"/>
            <w:sz w:val="18"/>
            <w:szCs w:val="18"/>
          </w:rPr>
          <w:t>amy.marten@manitowoc.com</w:t>
        </w:r>
      </w:hyperlink>
      <w:bookmarkStart w:id="0" w:name="_GoBack"/>
      <w:bookmarkEnd w:id="0"/>
      <w:r w:rsidR="00685258" w:rsidRPr="003E518D">
        <w:rPr>
          <w:rFonts w:ascii="Verdana" w:hAnsi="Verdana"/>
          <w:color w:val="41525C"/>
          <w:sz w:val="18"/>
          <w:szCs w:val="18"/>
        </w:rPr>
        <w:tab/>
      </w:r>
      <w:hyperlink r:id="rId10" w:history="1">
        <w:r w:rsidR="004A694E">
          <w:rPr>
            <w:rStyle w:val="Hyperlink"/>
            <w:rFonts w:ascii="Verdana" w:hAnsi="Verdana"/>
            <w:color w:val="41525C"/>
            <w:sz w:val="18"/>
            <w:szCs w:val="18"/>
          </w:rPr>
          <w:t>damian.joseph@se10.com</w:t>
        </w:r>
      </w:hyperlink>
    </w:p>
    <w:p w14:paraId="3FAE5A29" w14:textId="77777777" w:rsidR="00053C35" w:rsidRPr="003E518D" w:rsidRDefault="00053C35" w:rsidP="00FD3526">
      <w:pPr>
        <w:rPr>
          <w:rFonts w:ascii="Georgia" w:hAnsi="Georgia" w:cs="Georgia"/>
          <w:sz w:val="19"/>
          <w:szCs w:val="19"/>
        </w:rPr>
      </w:pPr>
    </w:p>
    <w:p w14:paraId="1EC5B887" w14:textId="77777777" w:rsidR="00D4675D" w:rsidRPr="003E518D" w:rsidRDefault="00D4675D" w:rsidP="00FD3526">
      <w:pPr>
        <w:rPr>
          <w:rFonts w:ascii="Georgia" w:hAnsi="Georgia" w:cs="Arial"/>
          <w:sz w:val="19"/>
          <w:szCs w:val="19"/>
        </w:rPr>
      </w:pPr>
    </w:p>
    <w:p w14:paraId="2244E085" w14:textId="72AEBB39" w:rsidR="009D2661" w:rsidRPr="003E518D" w:rsidRDefault="00B71480" w:rsidP="009D2661">
      <w:pPr>
        <w:rPr>
          <w:rFonts w:ascii="Georgia" w:hAnsi="Georgia"/>
          <w:sz w:val="19"/>
          <w:szCs w:val="19"/>
        </w:rPr>
      </w:pPr>
      <w:r w:rsidRPr="003E518D">
        <w:rPr>
          <w:rFonts w:ascii="Verdana" w:hAnsi="Verdana"/>
          <w:color w:val="ED1C2A"/>
          <w:sz w:val="18"/>
          <w:szCs w:val="18"/>
        </w:rPr>
        <w:t>ABOUT THE MANITOWOC COMPANY, INC.</w:t>
      </w:r>
      <w:r w:rsidRPr="003E518D">
        <w:rPr>
          <w:rFonts w:ascii="Verdana" w:hAnsi="Verdana"/>
          <w:sz w:val="18"/>
          <w:szCs w:val="18"/>
        </w:rPr>
        <w:t xml:space="preserve"> </w:t>
      </w:r>
      <w:r w:rsidRPr="003E518D">
        <w:rPr>
          <w:rFonts w:ascii="Verdana" w:hAnsi="Verdana"/>
          <w:sz w:val="18"/>
          <w:szCs w:val="18"/>
        </w:rPr>
        <w:br/>
      </w:r>
      <w:r w:rsidR="009D2661" w:rsidRPr="003E518D">
        <w:rPr>
          <w:rFonts w:ascii="Georgia" w:hAnsi="Georgia"/>
          <w:color w:val="41525C"/>
          <w:sz w:val="19"/>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766211D" w14:textId="77777777" w:rsidR="00B71480" w:rsidRPr="003E518D" w:rsidRDefault="00B71480" w:rsidP="00B71480">
      <w:pPr>
        <w:rPr>
          <w:rFonts w:ascii="Georgia" w:hAnsi="Georgia"/>
          <w:sz w:val="19"/>
          <w:szCs w:val="19"/>
        </w:rPr>
      </w:pPr>
    </w:p>
    <w:p w14:paraId="3411245C" w14:textId="77777777" w:rsidR="00A678F4" w:rsidRPr="003E518D" w:rsidRDefault="00A678F4" w:rsidP="00FD3526">
      <w:pPr>
        <w:rPr>
          <w:rFonts w:ascii="Georgia" w:hAnsi="Georgia"/>
          <w:color w:val="41525C"/>
          <w:sz w:val="19"/>
          <w:szCs w:val="19"/>
        </w:rPr>
      </w:pPr>
    </w:p>
    <w:p w14:paraId="10ACBA90" w14:textId="77777777" w:rsidR="00A678F4" w:rsidRPr="003E518D" w:rsidRDefault="00A678F4" w:rsidP="00FD3526">
      <w:pPr>
        <w:rPr>
          <w:rFonts w:ascii="Georgia" w:hAnsi="Georgia"/>
          <w:sz w:val="19"/>
          <w:szCs w:val="19"/>
        </w:rPr>
      </w:pPr>
      <w:r w:rsidRPr="003E518D">
        <w:rPr>
          <w:rFonts w:ascii="Georgia" w:hAnsi="Georgia"/>
          <w:color w:val="ED1C2A"/>
          <w:sz w:val="19"/>
          <w:szCs w:val="19"/>
        </w:rPr>
        <w:t>MANITOWOC CRANES</w:t>
      </w:r>
    </w:p>
    <w:p w14:paraId="4D7DD152" w14:textId="77777777" w:rsidR="00A678F4" w:rsidRPr="003E518D" w:rsidRDefault="00A678F4" w:rsidP="00FD3526">
      <w:pPr>
        <w:rPr>
          <w:rFonts w:ascii="Georgia" w:hAnsi="Georgia"/>
          <w:sz w:val="19"/>
          <w:szCs w:val="19"/>
        </w:rPr>
      </w:pPr>
      <w:r w:rsidRPr="003E518D">
        <w:rPr>
          <w:rFonts w:ascii="Georgia" w:hAnsi="Georgia"/>
          <w:color w:val="41525C"/>
          <w:sz w:val="19"/>
          <w:szCs w:val="19"/>
        </w:rPr>
        <w:t>2401 South 30</w:t>
      </w:r>
      <w:r w:rsidRPr="003E518D">
        <w:rPr>
          <w:rFonts w:ascii="Georgia" w:hAnsi="Georgia"/>
          <w:color w:val="41525C"/>
          <w:sz w:val="19"/>
          <w:szCs w:val="19"/>
          <w:vertAlign w:val="superscript"/>
        </w:rPr>
        <w:t>th</w:t>
      </w:r>
      <w:r w:rsidRPr="003E518D">
        <w:rPr>
          <w:rFonts w:ascii="Georgia" w:hAnsi="Georgia"/>
          <w:color w:val="41525C"/>
          <w:sz w:val="19"/>
          <w:szCs w:val="19"/>
        </w:rPr>
        <w:t xml:space="preserve"> Street - PO Box 70</w:t>
      </w:r>
      <w:r w:rsidRPr="003E518D">
        <w:rPr>
          <w:rFonts w:ascii="Georgia" w:hAnsi="Georgia"/>
          <w:sz w:val="19"/>
          <w:szCs w:val="19"/>
        </w:rPr>
        <w:t xml:space="preserve"> - </w:t>
      </w:r>
      <w:r w:rsidRPr="003E518D">
        <w:rPr>
          <w:rFonts w:ascii="Georgia" w:hAnsi="Georgia"/>
          <w:color w:val="41525C"/>
          <w:sz w:val="19"/>
          <w:szCs w:val="19"/>
        </w:rPr>
        <w:t>Manitowoc, WI 54221-0070</w:t>
      </w:r>
    </w:p>
    <w:p w14:paraId="6ED41AAA" w14:textId="77777777" w:rsidR="00A678F4" w:rsidRPr="003E518D" w:rsidRDefault="00A678F4" w:rsidP="00FD3526">
      <w:pPr>
        <w:rPr>
          <w:rFonts w:ascii="Georgia" w:hAnsi="Georgia"/>
          <w:sz w:val="19"/>
          <w:szCs w:val="19"/>
        </w:rPr>
      </w:pPr>
      <w:r w:rsidRPr="003E518D">
        <w:rPr>
          <w:rFonts w:ascii="Georgia" w:hAnsi="Georgia"/>
          <w:color w:val="41525C"/>
          <w:sz w:val="19"/>
          <w:szCs w:val="19"/>
        </w:rPr>
        <w:t>T +1 920 684 6621</w:t>
      </w:r>
    </w:p>
    <w:p w14:paraId="5A0FF0D4" w14:textId="77777777" w:rsidR="00587442" w:rsidRPr="003E518D" w:rsidRDefault="00DF1AAC" w:rsidP="00FD3526">
      <w:pPr>
        <w:rPr>
          <w:rStyle w:val="Hyperlink"/>
          <w:rFonts w:ascii="Georgia" w:hAnsi="Georgia"/>
          <w:b/>
          <w:color w:val="41525C"/>
          <w:sz w:val="19"/>
          <w:szCs w:val="19"/>
        </w:rPr>
      </w:pPr>
      <w:hyperlink r:id="rId11" w:history="1">
        <w:r w:rsidR="00A678F4" w:rsidRPr="003E518D">
          <w:rPr>
            <w:rStyle w:val="Hyperlink"/>
            <w:rFonts w:ascii="Georgia" w:hAnsi="Georgia"/>
            <w:b/>
            <w:color w:val="41525C"/>
            <w:sz w:val="19"/>
            <w:szCs w:val="19"/>
          </w:rPr>
          <w:t>www.manitowoccranes.com</w:t>
        </w:r>
      </w:hyperlink>
      <w:r w:rsidR="00587442" w:rsidRPr="003E518D">
        <w:rPr>
          <w:rStyle w:val="Hyperlink"/>
          <w:rFonts w:ascii="Georgia" w:hAnsi="Georgia"/>
          <w:b/>
          <w:color w:val="41525C"/>
          <w:sz w:val="19"/>
          <w:szCs w:val="19"/>
        </w:rPr>
        <w:softHyphen/>
      </w:r>
    </w:p>
    <w:p w14:paraId="3096E5A2" w14:textId="77777777" w:rsidR="00B631D6" w:rsidRPr="003E518D" w:rsidRDefault="00B631D6" w:rsidP="00FD3526">
      <w:pPr>
        <w:rPr>
          <w:rFonts w:ascii="Georgia" w:hAnsi="Georgia"/>
          <w:sz w:val="19"/>
          <w:szCs w:val="19"/>
        </w:rPr>
      </w:pPr>
    </w:p>
    <w:sectPr w:rsidR="00B631D6" w:rsidRPr="003E518D"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E4D5" w14:textId="77777777" w:rsidR="00DF1AAC" w:rsidRDefault="00DF1AAC">
      <w:r>
        <w:separator/>
      </w:r>
    </w:p>
  </w:endnote>
  <w:endnote w:type="continuationSeparator" w:id="0">
    <w:p w14:paraId="76A5C2AE" w14:textId="77777777" w:rsidR="00DF1AAC" w:rsidRDefault="00DF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681D2" w14:textId="77777777" w:rsidR="00DF1AAC" w:rsidRDefault="00DF1AAC">
      <w:r>
        <w:separator/>
      </w:r>
    </w:p>
  </w:footnote>
  <w:footnote w:type="continuationSeparator" w:id="0">
    <w:p w14:paraId="553FF5DE" w14:textId="77777777" w:rsidR="00DF1AAC" w:rsidRDefault="00DF1A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852C0" w14:textId="77777777" w:rsidR="00395C44" w:rsidRDefault="00395C44" w:rsidP="00163032">
    <w:pPr>
      <w:spacing w:line="276" w:lineRule="auto"/>
      <w:rPr>
        <w:rFonts w:ascii="Verdana" w:hAnsi="Verdana"/>
        <w:b/>
        <w:color w:val="41525C"/>
        <w:sz w:val="16"/>
        <w:szCs w:val="16"/>
      </w:rPr>
    </w:pPr>
    <w:r>
      <w:rPr>
        <w:rFonts w:ascii="Verdana" w:hAnsi="Verdana"/>
        <w:b/>
        <w:color w:val="41525C"/>
        <w:sz w:val="16"/>
        <w:szCs w:val="16"/>
      </w:rPr>
      <w:t>Text</w:t>
    </w:r>
  </w:p>
  <w:p w14:paraId="4ADB6551" w14:textId="77777777" w:rsidR="00395C44" w:rsidRPr="00164A29" w:rsidRDefault="00395C44" w:rsidP="00163032">
    <w:pPr>
      <w:spacing w:line="276" w:lineRule="auto"/>
      <w:rPr>
        <w:rFonts w:ascii="Verdana" w:hAnsi="Verdana"/>
        <w:color w:val="ED1C2A"/>
        <w:sz w:val="18"/>
        <w:szCs w:val="18"/>
      </w:rPr>
    </w:pPr>
    <w:r>
      <w:rPr>
        <w:rFonts w:ascii="Verdana" w:hAnsi="Verdana"/>
        <w:color w:val="41525C"/>
        <w:sz w:val="18"/>
        <w:szCs w:val="18"/>
      </w:rPr>
      <w:t>April XX</w:t>
    </w:r>
    <w:r w:rsidRPr="00164A29">
      <w:rPr>
        <w:rFonts w:ascii="Verdana" w:hAnsi="Verdana"/>
        <w:color w:val="41525C"/>
        <w:sz w:val="18"/>
        <w:szCs w:val="18"/>
      </w:rPr>
      <w:t>, 201</w:t>
    </w:r>
    <w:r>
      <w:rPr>
        <w:rFonts w:ascii="Verdana" w:hAnsi="Verdana"/>
        <w:color w:val="41525C"/>
        <w:sz w:val="18"/>
        <w:szCs w:val="18"/>
      </w:rPr>
      <w:t>6</w:t>
    </w:r>
  </w:p>
  <w:p w14:paraId="5DCABEE6" w14:textId="77777777" w:rsidR="00395C44" w:rsidRPr="003E31C0" w:rsidRDefault="00395C44" w:rsidP="00163032">
    <w:pPr>
      <w:spacing w:line="276" w:lineRule="auto"/>
      <w:rPr>
        <w:rFonts w:ascii="Verdana" w:hAnsi="Verdana"/>
        <w:sz w:val="16"/>
        <w:szCs w:val="16"/>
      </w:rPr>
    </w:pPr>
  </w:p>
  <w:p w14:paraId="460A5BAA" w14:textId="77777777" w:rsidR="00395C44" w:rsidRDefault="00395C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3F8B"/>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6C8"/>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3019"/>
    <w:rsid w:val="00334143"/>
    <w:rsid w:val="00336B1B"/>
    <w:rsid w:val="00340800"/>
    <w:rsid w:val="00340C42"/>
    <w:rsid w:val="00341A80"/>
    <w:rsid w:val="00341CF7"/>
    <w:rsid w:val="003421C9"/>
    <w:rsid w:val="00343FEA"/>
    <w:rsid w:val="00347E2B"/>
    <w:rsid w:val="00351AF9"/>
    <w:rsid w:val="00352A80"/>
    <w:rsid w:val="00352B35"/>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5C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46D1"/>
    <w:rsid w:val="003D7129"/>
    <w:rsid w:val="003E2D38"/>
    <w:rsid w:val="003E31C0"/>
    <w:rsid w:val="003E518D"/>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A694E"/>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0757"/>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36AAA"/>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FFF"/>
    <w:rsid w:val="006B412F"/>
    <w:rsid w:val="006B4403"/>
    <w:rsid w:val="006B5FDE"/>
    <w:rsid w:val="006C1643"/>
    <w:rsid w:val="006C1D81"/>
    <w:rsid w:val="006C68B4"/>
    <w:rsid w:val="006C78FA"/>
    <w:rsid w:val="006D4A75"/>
    <w:rsid w:val="006D5FC0"/>
    <w:rsid w:val="006E037E"/>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3571"/>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E68AF"/>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361"/>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61"/>
    <w:rsid w:val="008D0DE0"/>
    <w:rsid w:val="008D22F7"/>
    <w:rsid w:val="008D2E58"/>
    <w:rsid w:val="008D5ECA"/>
    <w:rsid w:val="008D60EA"/>
    <w:rsid w:val="008D7FF1"/>
    <w:rsid w:val="008E02D8"/>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59B"/>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19C5"/>
    <w:rsid w:val="00A7315D"/>
    <w:rsid w:val="00A7336C"/>
    <w:rsid w:val="00A7484D"/>
    <w:rsid w:val="00A75EFD"/>
    <w:rsid w:val="00A76124"/>
    <w:rsid w:val="00A767E4"/>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B594B"/>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774D"/>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EE4"/>
    <w:rsid w:val="00BF7509"/>
    <w:rsid w:val="00BF7E08"/>
    <w:rsid w:val="00C0136A"/>
    <w:rsid w:val="00C06AD9"/>
    <w:rsid w:val="00C06F98"/>
    <w:rsid w:val="00C07A6C"/>
    <w:rsid w:val="00C10203"/>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87727"/>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AC"/>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6A2"/>
    <w:rsid w:val="00E539AB"/>
    <w:rsid w:val="00E54762"/>
    <w:rsid w:val="00E55DD7"/>
    <w:rsid w:val="00E55FE8"/>
    <w:rsid w:val="00E56AAD"/>
    <w:rsid w:val="00E64B94"/>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47CE8"/>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F3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FF08-D936-384E-8A98-592965A4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2016-03-31T09:45:00Z</cp:lastPrinted>
  <dcterms:created xsi:type="dcterms:W3CDTF">2016-07-28T17:29:00Z</dcterms:created>
  <dcterms:modified xsi:type="dcterms:W3CDTF">2016-09-14T15:24:00Z</dcterms:modified>
</cp:coreProperties>
</file>