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Pr="00E212EB" w:rsidRDefault="00766D7F" w:rsidP="00250EBC">
      <w:pPr>
        <w:tabs>
          <w:tab w:val="left" w:pos="6096"/>
        </w:tabs>
        <w:spacing w:line="276" w:lineRule="auto"/>
        <w:rPr>
          <w:rFonts w:ascii="Verdana" w:hAnsi="Verdana"/>
          <w:color w:val="ED1C2A"/>
          <w:sz w:val="30"/>
          <w:szCs w:val="30"/>
        </w:rPr>
      </w:pPr>
      <w:r w:rsidRPr="00E212EB">
        <w:rPr>
          <w:rFonts w:ascii="Georgia" w:hAnsi="Georgia"/>
          <w:noProof/>
          <w:sz w:val="21"/>
          <w:szCs w:val="21"/>
        </w:rPr>
        <w:drawing>
          <wp:anchor distT="0" distB="0" distL="114300" distR="114300" simplePos="0" relativeHeight="251658240" behindDoc="1" locked="0" layoutInCell="1" allowOverlap="1">
            <wp:simplePos x="0" y="0"/>
            <wp:positionH relativeFrom="column">
              <wp:posOffset>-41406</wp:posOffset>
            </wp:positionH>
            <wp:positionV relativeFrom="paragraph">
              <wp:posOffset>261</wp:posOffset>
            </wp:positionV>
            <wp:extent cx="1485900" cy="346710"/>
            <wp:effectExtent l="0" t="0" r="0" b="0"/>
            <wp:wrapTight wrapText="bothSides">
              <wp:wrapPolygon edited="0">
                <wp:start x="0" y="0"/>
                <wp:lineTo x="0" y="20571"/>
                <wp:lineTo x="21415" y="20571"/>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5900" cy="346710"/>
                    </a:xfrm>
                    <a:prstGeom prst="rect">
                      <a:avLst/>
                    </a:prstGeom>
                  </pic:spPr>
                </pic:pic>
              </a:graphicData>
            </a:graphic>
          </wp:anchor>
        </w:drawing>
      </w:r>
      <w:r w:rsidR="00250EBC">
        <w:rPr>
          <w:rFonts w:ascii="Verdana" w:hAnsi="Verdana"/>
          <w:color w:val="ED1C2A"/>
          <w:sz w:val="30"/>
          <w:szCs w:val="30"/>
        </w:rPr>
        <w:t xml:space="preserve">                                          </w:t>
      </w:r>
      <w:r w:rsidR="006B1BD8" w:rsidRPr="00E212EB">
        <w:rPr>
          <w:rFonts w:ascii="Verdana" w:hAnsi="Verdana"/>
          <w:color w:val="ED1C2A"/>
          <w:sz w:val="30"/>
          <w:szCs w:val="30"/>
        </w:rPr>
        <w:t>P</w:t>
      </w:r>
      <w:r w:rsidR="00F83176" w:rsidRPr="00E212EB">
        <w:rPr>
          <w:rFonts w:ascii="Verdana" w:hAnsi="Verdana"/>
          <w:color w:val="ED1C2A"/>
          <w:sz w:val="30"/>
          <w:szCs w:val="30"/>
        </w:rPr>
        <w:t>RESS</w:t>
      </w:r>
      <w:r w:rsidR="009006C0" w:rsidRPr="00E212EB">
        <w:rPr>
          <w:rFonts w:ascii="Verdana" w:hAnsi="Verdana"/>
          <w:color w:val="ED1C2A"/>
          <w:sz w:val="30"/>
          <w:szCs w:val="30"/>
        </w:rPr>
        <w:t xml:space="preserve"> R</w:t>
      </w:r>
      <w:r w:rsidR="00F83176" w:rsidRPr="00E212EB">
        <w:rPr>
          <w:rFonts w:ascii="Verdana" w:hAnsi="Verdana"/>
          <w:color w:val="ED1C2A"/>
          <w:sz w:val="30"/>
          <w:szCs w:val="30"/>
        </w:rPr>
        <w:t>ELEASE</w:t>
      </w:r>
    </w:p>
    <w:p w:rsidR="342FCCEB" w:rsidRDefault="216DD76F" w:rsidP="4C45D9C6">
      <w:pPr>
        <w:spacing w:line="276" w:lineRule="auto"/>
        <w:jc w:val="right"/>
        <w:rPr>
          <w:rFonts w:ascii="Verdana" w:eastAsia="Verdana" w:hAnsi="Verdana" w:cs="Verdana"/>
          <w:color w:val="41525C"/>
          <w:sz w:val="18"/>
          <w:szCs w:val="18"/>
        </w:rPr>
      </w:pPr>
      <w:r w:rsidRPr="67DDFF57">
        <w:rPr>
          <w:rFonts w:ascii="Verdana" w:eastAsia="Verdana" w:hAnsi="Verdana" w:cs="Verdana"/>
          <w:color w:val="41525C"/>
          <w:sz w:val="18"/>
          <w:szCs w:val="18"/>
        </w:rPr>
        <w:t>March</w:t>
      </w:r>
      <w:r w:rsidR="00783978">
        <w:rPr>
          <w:rFonts w:ascii="Verdana" w:eastAsia="Verdana" w:hAnsi="Verdana" w:cs="Verdana"/>
          <w:color w:val="41525C"/>
          <w:sz w:val="18"/>
          <w:szCs w:val="18"/>
        </w:rPr>
        <w:t xml:space="preserve"> 24</w:t>
      </w:r>
      <w:r w:rsidR="09FC4C6D" w:rsidRPr="67DDFF57">
        <w:rPr>
          <w:rFonts w:ascii="Verdana" w:eastAsia="Verdana" w:hAnsi="Verdana" w:cs="Verdana"/>
          <w:color w:val="41525C"/>
          <w:sz w:val="18"/>
          <w:szCs w:val="18"/>
        </w:rPr>
        <w:t>, 202</w:t>
      </w:r>
      <w:r w:rsidR="687D5EA0" w:rsidRPr="67DDFF57">
        <w:rPr>
          <w:rFonts w:ascii="Verdana" w:eastAsia="Verdana" w:hAnsi="Verdana" w:cs="Verdana"/>
          <w:color w:val="41525C"/>
          <w:sz w:val="18"/>
          <w:szCs w:val="18"/>
        </w:rPr>
        <w:t>5</w:t>
      </w:r>
    </w:p>
    <w:p w:rsidR="4C45D9C6" w:rsidRDefault="4C45D9C6" w:rsidP="4C45D9C6">
      <w:pPr>
        <w:spacing w:line="276" w:lineRule="auto"/>
        <w:jc w:val="right"/>
        <w:outlineLvl w:val="0"/>
        <w:rPr>
          <w:rFonts w:ascii="Verdana" w:hAnsi="Verdana"/>
          <w:color w:val="41525C"/>
          <w:sz w:val="18"/>
          <w:szCs w:val="18"/>
        </w:rPr>
      </w:pPr>
    </w:p>
    <w:p w:rsidR="342FCCEB" w:rsidRDefault="342FCCEB" w:rsidP="403A6AFC">
      <w:pPr>
        <w:tabs>
          <w:tab w:val="left" w:pos="6096"/>
        </w:tabs>
        <w:spacing w:line="276" w:lineRule="auto"/>
        <w:rPr>
          <w:rFonts w:ascii="Verdana" w:hAnsi="Verdana"/>
          <w:color w:val="ED1C2A"/>
          <w:sz w:val="30"/>
          <w:szCs w:val="30"/>
        </w:rPr>
      </w:pPr>
      <w:r w:rsidRPr="403A6AFC">
        <w:rPr>
          <w:rFonts w:ascii="Roboto" w:eastAsia="Roboto" w:hAnsi="Roboto" w:cs="Roboto"/>
          <w:b/>
          <w:bCs/>
          <w:color w:val="000000" w:themeColor="text1"/>
        </w:rPr>
        <w:t xml:space="preserve">Grove’s timeless reliability: </w:t>
      </w:r>
      <w:proofErr w:type="gramStart"/>
      <w:r w:rsidRPr="403A6AFC">
        <w:rPr>
          <w:rFonts w:ascii="Roboto" w:eastAsia="Roboto" w:hAnsi="Roboto" w:cs="Roboto"/>
          <w:b/>
          <w:bCs/>
          <w:color w:val="000000" w:themeColor="text1"/>
        </w:rPr>
        <w:t>The</w:t>
      </w:r>
      <w:proofErr w:type="gramEnd"/>
      <w:r w:rsidRPr="403A6AFC">
        <w:rPr>
          <w:rFonts w:ascii="Roboto" w:eastAsia="Roboto" w:hAnsi="Roboto" w:cs="Roboto"/>
          <w:b/>
          <w:bCs/>
          <w:color w:val="000000" w:themeColor="text1"/>
        </w:rPr>
        <w:t xml:space="preserve"> legacy of the TM150</w:t>
      </w:r>
    </w:p>
    <w:p w:rsidR="5776FB8D" w:rsidRDefault="5776FB8D" w:rsidP="5776FB8D">
      <w:pPr>
        <w:spacing w:line="276" w:lineRule="auto"/>
        <w:rPr>
          <w:rFonts w:ascii="Roboto" w:hAnsi="Roboto" w:cs="Georgia"/>
          <w:b/>
          <w:bCs/>
        </w:rPr>
      </w:pPr>
    </w:p>
    <w:p w:rsidR="00734448" w:rsidRPr="00454218" w:rsidRDefault="342FCCEB" w:rsidP="00C366E3">
      <w:pPr>
        <w:pStyle w:val="ListParagraph"/>
        <w:numPr>
          <w:ilvl w:val="0"/>
          <w:numId w:val="17"/>
        </w:numPr>
        <w:spacing w:line="276" w:lineRule="auto"/>
        <w:rPr>
          <w:rFonts w:ascii="Roboto" w:eastAsia="Roboto" w:hAnsi="Roboto" w:cs="Roboto"/>
          <w:color w:val="000000" w:themeColor="text1"/>
          <w:sz w:val="20"/>
          <w:szCs w:val="20"/>
          <w:lang w:val="en-US"/>
        </w:rPr>
      </w:pPr>
      <w:r w:rsidRPr="4C45D9C6">
        <w:rPr>
          <w:rFonts w:ascii="Roboto" w:eastAsia="Roboto" w:hAnsi="Roboto" w:cs="Roboto"/>
          <w:i/>
          <w:iCs/>
          <w:color w:val="000000" w:themeColor="text1"/>
          <w:sz w:val="20"/>
          <w:szCs w:val="20"/>
          <w:lang w:val="en-US"/>
        </w:rPr>
        <w:t>A Grove TM150, purchased in 1980, has provided over 40 years of reliable service to Namibia’s construction and crane hire industry.</w:t>
      </w:r>
    </w:p>
    <w:p w:rsidR="00734448" w:rsidRPr="00454218" w:rsidRDefault="342FCCEB" w:rsidP="00C366E3">
      <w:pPr>
        <w:pStyle w:val="ListParagraph"/>
        <w:numPr>
          <w:ilvl w:val="0"/>
          <w:numId w:val="17"/>
        </w:numPr>
        <w:spacing w:line="276" w:lineRule="auto"/>
        <w:rPr>
          <w:rFonts w:ascii="Roboto" w:eastAsia="Roboto" w:hAnsi="Roboto" w:cs="Roboto"/>
          <w:color w:val="000000" w:themeColor="text1"/>
          <w:sz w:val="20"/>
          <w:szCs w:val="20"/>
          <w:lang w:val="en-US"/>
        </w:rPr>
      </w:pPr>
      <w:r w:rsidRPr="4C51828D">
        <w:rPr>
          <w:rFonts w:ascii="Roboto" w:eastAsia="Roboto" w:hAnsi="Roboto" w:cs="Roboto"/>
          <w:i/>
          <w:iCs/>
          <w:color w:val="000000" w:themeColor="text1"/>
          <w:sz w:val="20"/>
          <w:szCs w:val="20"/>
          <w:lang w:val="en-US"/>
        </w:rPr>
        <w:t xml:space="preserve">Despite its age, the crane remains </w:t>
      </w:r>
      <w:r w:rsidR="00FA4316" w:rsidRPr="4C51828D">
        <w:rPr>
          <w:rFonts w:ascii="Roboto" w:eastAsia="Roboto" w:hAnsi="Roboto" w:cs="Roboto"/>
          <w:i/>
          <w:iCs/>
          <w:color w:val="000000" w:themeColor="text1"/>
          <w:sz w:val="20"/>
          <w:szCs w:val="20"/>
          <w:lang w:val="en-US"/>
        </w:rPr>
        <w:t>operational</w:t>
      </w:r>
      <w:r w:rsidRPr="4C51828D">
        <w:rPr>
          <w:rFonts w:ascii="Roboto" w:eastAsia="Roboto" w:hAnsi="Roboto" w:cs="Roboto"/>
          <w:i/>
          <w:iCs/>
          <w:color w:val="000000" w:themeColor="text1"/>
          <w:sz w:val="20"/>
          <w:szCs w:val="20"/>
          <w:lang w:val="en-US"/>
        </w:rPr>
        <w:t>, a symbol of the enduring quality and reliability of Grove equipment.</w:t>
      </w:r>
    </w:p>
    <w:p w:rsidR="00734448" w:rsidRPr="00454218" w:rsidRDefault="00734448" w:rsidP="00C366E3">
      <w:pPr>
        <w:spacing w:line="276" w:lineRule="auto"/>
        <w:rPr>
          <w:rFonts w:ascii="Roboto" w:hAnsi="Roboto" w:cs="Georgia"/>
          <w:i/>
          <w:iCs/>
          <w:sz w:val="20"/>
          <w:szCs w:val="20"/>
        </w:rPr>
      </w:pPr>
    </w:p>
    <w:p w:rsidR="342FCCEB" w:rsidRDefault="342FCCEB" w:rsidP="00C366E3">
      <w:pPr>
        <w:pStyle w:val="xxmsonormal"/>
        <w:spacing w:before="0" w:beforeAutospacing="0" w:after="0" w:afterAutospacing="0" w:line="276" w:lineRule="auto"/>
        <w:rPr>
          <w:rFonts w:ascii="Roboto" w:eastAsia="Roboto" w:hAnsi="Roboto" w:cs="Roboto"/>
          <w:sz w:val="20"/>
          <w:szCs w:val="20"/>
          <w:lang w:val="en-US" w:eastAsia="en-US"/>
        </w:rPr>
      </w:pPr>
      <w:r w:rsidRPr="7D172555">
        <w:rPr>
          <w:rFonts w:ascii="Roboto" w:eastAsia="Roboto" w:hAnsi="Roboto" w:cs="Roboto"/>
          <w:sz w:val="20"/>
          <w:szCs w:val="20"/>
          <w:lang w:val="en-US" w:eastAsia="en-US"/>
        </w:rPr>
        <w:t xml:space="preserve">A classic Grove crane continues to showcase its reliability more than 40 years after </w:t>
      </w:r>
      <w:r w:rsidR="009604D8" w:rsidRPr="7D172555">
        <w:rPr>
          <w:rFonts w:ascii="Roboto" w:eastAsia="Roboto" w:hAnsi="Roboto" w:cs="Roboto"/>
          <w:sz w:val="20"/>
          <w:szCs w:val="20"/>
          <w:lang w:val="en-US" w:eastAsia="en-US"/>
        </w:rPr>
        <w:t xml:space="preserve">its </w:t>
      </w:r>
      <w:r w:rsidR="00E42DF7" w:rsidRPr="7D172555">
        <w:rPr>
          <w:rFonts w:ascii="Roboto" w:eastAsia="Roboto" w:hAnsi="Roboto" w:cs="Roboto"/>
          <w:sz w:val="20"/>
          <w:szCs w:val="20"/>
          <w:lang w:val="en-US" w:eastAsia="en-US"/>
        </w:rPr>
        <w:t>delivery</w:t>
      </w:r>
      <w:r w:rsidR="009604D8" w:rsidRPr="7D172555">
        <w:rPr>
          <w:rFonts w:ascii="Roboto" w:eastAsia="Roboto" w:hAnsi="Roboto" w:cs="Roboto"/>
          <w:sz w:val="20"/>
          <w:szCs w:val="20"/>
          <w:lang w:val="en-US" w:eastAsia="en-US"/>
        </w:rPr>
        <w:t xml:space="preserve"> back in</w:t>
      </w:r>
      <w:r w:rsidRPr="7D172555">
        <w:rPr>
          <w:rFonts w:ascii="Roboto" w:eastAsia="Roboto" w:hAnsi="Roboto" w:cs="Roboto"/>
          <w:sz w:val="20"/>
          <w:szCs w:val="20"/>
          <w:lang w:val="en-US" w:eastAsia="en-US"/>
        </w:rPr>
        <w:t xml:space="preserve"> 1980. The Grove TM150 Full Hydraulic Truck Crane, affectionately known as </w:t>
      </w:r>
      <w:proofErr w:type="spellStart"/>
      <w:r w:rsidRPr="00872370">
        <w:rPr>
          <w:rFonts w:ascii="Roboto" w:eastAsia="Roboto" w:hAnsi="Roboto" w:cs="Roboto"/>
          <w:i/>
          <w:sz w:val="20"/>
          <w:szCs w:val="20"/>
          <w:lang w:val="en-US" w:eastAsia="en-US"/>
        </w:rPr>
        <w:t>Grietjie</w:t>
      </w:r>
      <w:proofErr w:type="spellEnd"/>
      <w:r w:rsidRPr="00C366E3">
        <w:rPr>
          <w:rFonts w:ascii="Roboto" w:eastAsia="Roboto" w:hAnsi="Roboto" w:cs="Roboto"/>
          <w:sz w:val="20"/>
          <w:szCs w:val="20"/>
          <w:lang w:val="en-US" w:eastAsia="en-US"/>
        </w:rPr>
        <w:t xml:space="preserve"> </w:t>
      </w:r>
      <w:r w:rsidRPr="7D172555">
        <w:rPr>
          <w:rFonts w:ascii="Roboto" w:eastAsia="Roboto" w:hAnsi="Roboto" w:cs="Roboto"/>
          <w:sz w:val="20"/>
          <w:szCs w:val="20"/>
          <w:lang w:val="en-US" w:eastAsia="en-US"/>
        </w:rPr>
        <w:t>by its longtime owner, has been a steadfast performer in Namibia’s construction and crane hire industry for decades.</w:t>
      </w:r>
    </w:p>
    <w:p w:rsidR="342FCCEB" w:rsidRDefault="342FCCEB" w:rsidP="00C366E3">
      <w:pPr>
        <w:pStyle w:val="xxmsonormal"/>
        <w:spacing w:before="0" w:beforeAutospacing="0" w:after="0" w:afterAutospacing="0" w:line="276" w:lineRule="auto"/>
        <w:rPr>
          <w:rFonts w:ascii="Roboto" w:eastAsia="Roboto" w:hAnsi="Roboto" w:cs="Roboto"/>
          <w:sz w:val="20"/>
          <w:szCs w:val="20"/>
          <w:lang w:val="en-US" w:eastAsia="en-US"/>
        </w:rPr>
      </w:pPr>
      <w:r w:rsidRPr="00C366E3">
        <w:rPr>
          <w:rFonts w:ascii="Roboto" w:eastAsia="Roboto" w:hAnsi="Roboto" w:cs="Roboto"/>
          <w:sz w:val="20"/>
          <w:szCs w:val="20"/>
          <w:lang w:val="en-US" w:eastAsia="en-US"/>
        </w:rPr>
        <w:br/>
      </w:r>
      <w:r w:rsidRPr="7D172555">
        <w:rPr>
          <w:rFonts w:ascii="Roboto" w:eastAsia="Roboto" w:hAnsi="Roboto" w:cs="Roboto"/>
          <w:sz w:val="20"/>
          <w:szCs w:val="20"/>
          <w:lang w:val="en-US" w:eastAsia="en-US"/>
        </w:rPr>
        <w:t xml:space="preserve">Originally acquired by Transplant Namibia the crane was used for lifting operations </w:t>
      </w:r>
      <w:r w:rsidR="4A6B9F57" w:rsidRPr="7D172555">
        <w:rPr>
          <w:rFonts w:ascii="Roboto" w:eastAsia="Roboto" w:hAnsi="Roboto" w:cs="Roboto"/>
          <w:sz w:val="20"/>
          <w:szCs w:val="20"/>
          <w:lang w:val="en-US" w:eastAsia="en-US"/>
        </w:rPr>
        <w:t>around Walvis Bay, including the local harbor.</w:t>
      </w:r>
      <w:r w:rsidRPr="7D172555">
        <w:rPr>
          <w:rFonts w:ascii="Roboto" w:eastAsia="Roboto" w:hAnsi="Roboto" w:cs="Roboto"/>
          <w:sz w:val="20"/>
          <w:szCs w:val="20"/>
          <w:lang w:val="en-US" w:eastAsia="en-US"/>
        </w:rPr>
        <w:t xml:space="preserve"> Its robust build and practical design made it an ideal fit for these </w:t>
      </w:r>
      <w:r w:rsidR="765ACBFF" w:rsidRPr="7D172555">
        <w:rPr>
          <w:rFonts w:ascii="Roboto" w:eastAsia="Roboto" w:hAnsi="Roboto" w:cs="Roboto"/>
          <w:sz w:val="20"/>
          <w:szCs w:val="20"/>
          <w:lang w:val="en-US" w:eastAsia="en-US"/>
        </w:rPr>
        <w:t>routine</w:t>
      </w:r>
      <w:r w:rsidRPr="7D172555">
        <w:rPr>
          <w:rFonts w:ascii="Roboto" w:eastAsia="Roboto" w:hAnsi="Roboto" w:cs="Roboto"/>
          <w:sz w:val="20"/>
          <w:szCs w:val="20"/>
          <w:lang w:val="en-US" w:eastAsia="en-US"/>
        </w:rPr>
        <w:t xml:space="preserve"> tasks.</w:t>
      </w:r>
    </w:p>
    <w:p w:rsidR="4C45D9C6" w:rsidRDefault="4C45D9C6" w:rsidP="00C366E3">
      <w:pPr>
        <w:spacing w:line="276" w:lineRule="auto"/>
        <w:rPr>
          <w:rFonts w:ascii="Roboto" w:eastAsia="Roboto" w:hAnsi="Roboto" w:cs="Roboto"/>
          <w:sz w:val="20"/>
          <w:szCs w:val="20"/>
        </w:rPr>
      </w:pPr>
    </w:p>
    <w:p w:rsidR="342FCCEB" w:rsidRDefault="342FCCEB" w:rsidP="00C366E3">
      <w:pPr>
        <w:spacing w:line="276" w:lineRule="auto"/>
        <w:rPr>
          <w:rFonts w:ascii="Roboto" w:eastAsia="Roboto" w:hAnsi="Roboto" w:cs="Roboto"/>
          <w:sz w:val="20"/>
          <w:szCs w:val="20"/>
        </w:rPr>
      </w:pPr>
      <w:r w:rsidRPr="1CFFC168">
        <w:rPr>
          <w:rFonts w:ascii="Roboto" w:eastAsia="Roboto" w:hAnsi="Roboto" w:cs="Roboto"/>
          <w:sz w:val="20"/>
          <w:szCs w:val="20"/>
        </w:rPr>
        <w:t xml:space="preserve">In 1988, the </w:t>
      </w:r>
      <w:proofErr w:type="spellStart"/>
      <w:r w:rsidRPr="1CFFC168">
        <w:rPr>
          <w:rFonts w:ascii="Roboto" w:eastAsia="Roboto" w:hAnsi="Roboto" w:cs="Roboto"/>
          <w:sz w:val="20"/>
          <w:szCs w:val="20"/>
        </w:rPr>
        <w:t>Guttzeit</w:t>
      </w:r>
      <w:proofErr w:type="spellEnd"/>
      <w:r w:rsidRPr="1CFFC168">
        <w:rPr>
          <w:rFonts w:ascii="Roboto" w:eastAsia="Roboto" w:hAnsi="Roboto" w:cs="Roboto"/>
          <w:sz w:val="20"/>
          <w:szCs w:val="20"/>
        </w:rPr>
        <w:t xml:space="preserve"> family</w:t>
      </w:r>
      <w:r w:rsidR="00FC399E" w:rsidRPr="1CFFC168">
        <w:rPr>
          <w:rFonts w:ascii="Roboto" w:eastAsia="Roboto" w:hAnsi="Roboto" w:cs="Roboto"/>
          <w:sz w:val="20"/>
          <w:szCs w:val="20"/>
        </w:rPr>
        <w:t>, wh</w:t>
      </w:r>
      <w:r w:rsidR="005B1A39" w:rsidRPr="1CFFC168">
        <w:rPr>
          <w:rFonts w:ascii="Roboto" w:eastAsia="Roboto" w:hAnsi="Roboto" w:cs="Roboto"/>
          <w:sz w:val="20"/>
          <w:szCs w:val="20"/>
        </w:rPr>
        <w:t>ich</w:t>
      </w:r>
      <w:r w:rsidR="00FC399E" w:rsidRPr="1CFFC168">
        <w:rPr>
          <w:rFonts w:ascii="Roboto" w:eastAsia="Roboto" w:hAnsi="Roboto" w:cs="Roboto"/>
          <w:sz w:val="20"/>
          <w:szCs w:val="20"/>
        </w:rPr>
        <w:t xml:space="preserve"> own</w:t>
      </w:r>
      <w:r w:rsidR="00BC2DFC" w:rsidRPr="1CFFC168">
        <w:rPr>
          <w:rFonts w:ascii="Roboto" w:eastAsia="Roboto" w:hAnsi="Roboto" w:cs="Roboto"/>
          <w:sz w:val="20"/>
          <w:szCs w:val="20"/>
        </w:rPr>
        <w:t>s</w:t>
      </w:r>
      <w:r w:rsidR="00FC399E" w:rsidRPr="1CFFC168">
        <w:rPr>
          <w:rFonts w:ascii="Roboto" w:eastAsia="Roboto" w:hAnsi="Roboto" w:cs="Roboto"/>
          <w:sz w:val="20"/>
          <w:szCs w:val="20"/>
        </w:rPr>
        <w:t xml:space="preserve"> local</w:t>
      </w:r>
      <w:r w:rsidRPr="1CFFC168">
        <w:rPr>
          <w:rFonts w:ascii="Roboto" w:eastAsia="Roboto" w:hAnsi="Roboto" w:cs="Roboto"/>
          <w:sz w:val="20"/>
          <w:szCs w:val="20"/>
        </w:rPr>
        <w:t xml:space="preserve"> Windhoek Hire Sales </w:t>
      </w:r>
      <w:r w:rsidR="00F16070" w:rsidRPr="1CFFC168">
        <w:rPr>
          <w:rFonts w:ascii="Roboto" w:eastAsia="Roboto" w:hAnsi="Roboto" w:cs="Roboto"/>
          <w:sz w:val="20"/>
          <w:szCs w:val="20"/>
        </w:rPr>
        <w:t>&amp;</w:t>
      </w:r>
      <w:r w:rsidRPr="1CFFC168">
        <w:rPr>
          <w:rFonts w:ascii="Roboto" w:eastAsia="Roboto" w:hAnsi="Roboto" w:cs="Roboto"/>
          <w:sz w:val="20"/>
          <w:szCs w:val="20"/>
        </w:rPr>
        <w:t xml:space="preserve"> Services</w:t>
      </w:r>
      <w:r w:rsidR="2514B8CB" w:rsidRPr="1CFFC168">
        <w:rPr>
          <w:rFonts w:ascii="Roboto" w:eastAsia="Roboto" w:hAnsi="Roboto" w:cs="Roboto"/>
          <w:sz w:val="20"/>
          <w:szCs w:val="20"/>
        </w:rPr>
        <w:t xml:space="preserve"> </w:t>
      </w:r>
      <w:r w:rsidR="4D300BD1" w:rsidRPr="1CFFC168">
        <w:rPr>
          <w:rFonts w:ascii="Roboto" w:eastAsia="Roboto" w:hAnsi="Roboto" w:cs="Roboto"/>
          <w:sz w:val="20"/>
          <w:szCs w:val="20"/>
        </w:rPr>
        <w:t xml:space="preserve">began renting the crane from Transplant Namibia and were so impressed with the performance that </w:t>
      </w:r>
      <w:r w:rsidR="1B58A8D9" w:rsidRPr="1CFFC168">
        <w:rPr>
          <w:rFonts w:ascii="Roboto" w:eastAsia="Roboto" w:hAnsi="Roboto" w:cs="Roboto"/>
          <w:sz w:val="20"/>
          <w:szCs w:val="20"/>
        </w:rPr>
        <w:t xml:space="preserve">they eventually decided to purchase it </w:t>
      </w:r>
      <w:r w:rsidRPr="1CFFC168">
        <w:rPr>
          <w:rFonts w:ascii="Roboto" w:eastAsia="Roboto" w:hAnsi="Roboto" w:cs="Roboto"/>
          <w:sz w:val="20"/>
          <w:szCs w:val="20"/>
        </w:rPr>
        <w:t xml:space="preserve">to expand </w:t>
      </w:r>
      <w:r w:rsidR="007A0588" w:rsidRPr="1CFFC168">
        <w:rPr>
          <w:rFonts w:ascii="Roboto" w:eastAsia="Roboto" w:hAnsi="Roboto" w:cs="Roboto"/>
          <w:sz w:val="20"/>
          <w:szCs w:val="20"/>
        </w:rPr>
        <w:t xml:space="preserve">the </w:t>
      </w:r>
      <w:r w:rsidRPr="1CFFC168">
        <w:rPr>
          <w:rFonts w:ascii="Roboto" w:eastAsia="Roboto" w:hAnsi="Roboto" w:cs="Roboto"/>
          <w:sz w:val="20"/>
          <w:szCs w:val="20"/>
        </w:rPr>
        <w:t xml:space="preserve">growing </w:t>
      </w:r>
      <w:r w:rsidR="00D552FB" w:rsidRPr="1CFFC168">
        <w:rPr>
          <w:rFonts w:ascii="Roboto" w:eastAsia="Roboto" w:hAnsi="Roboto" w:cs="Roboto"/>
          <w:sz w:val="20"/>
          <w:szCs w:val="20"/>
        </w:rPr>
        <w:t xml:space="preserve">equipment rental </w:t>
      </w:r>
      <w:r w:rsidRPr="1CFFC168">
        <w:rPr>
          <w:rFonts w:ascii="Roboto" w:eastAsia="Roboto" w:hAnsi="Roboto" w:cs="Roboto"/>
          <w:sz w:val="20"/>
          <w:szCs w:val="20"/>
        </w:rPr>
        <w:t>fleet. It became a cornerstone of the</w:t>
      </w:r>
      <w:r w:rsidR="00E33481" w:rsidRPr="1CFFC168">
        <w:rPr>
          <w:rFonts w:ascii="Roboto" w:eastAsia="Roboto" w:hAnsi="Roboto" w:cs="Roboto"/>
          <w:sz w:val="20"/>
          <w:szCs w:val="20"/>
        </w:rPr>
        <w:t xml:space="preserve"> company’s</w:t>
      </w:r>
      <w:r w:rsidRPr="1CFFC168">
        <w:rPr>
          <w:rFonts w:ascii="Roboto" w:eastAsia="Roboto" w:hAnsi="Roboto" w:cs="Roboto"/>
          <w:sz w:val="20"/>
          <w:szCs w:val="20"/>
        </w:rPr>
        <w:t xml:space="preserve"> crane hire business, primarily used for small steel erection projects in Windhoek.</w:t>
      </w:r>
    </w:p>
    <w:p w:rsidR="4C45D9C6" w:rsidRDefault="4C45D9C6" w:rsidP="00C366E3">
      <w:pPr>
        <w:spacing w:line="276" w:lineRule="auto"/>
        <w:rPr>
          <w:rFonts w:ascii="Roboto" w:eastAsia="Roboto" w:hAnsi="Roboto" w:cs="Roboto"/>
          <w:sz w:val="20"/>
          <w:szCs w:val="20"/>
        </w:rPr>
      </w:pPr>
    </w:p>
    <w:p w:rsidR="342FCCEB" w:rsidRDefault="342FCCEB" w:rsidP="00C366E3">
      <w:pPr>
        <w:spacing w:line="276" w:lineRule="auto"/>
        <w:rPr>
          <w:rFonts w:ascii="Roboto" w:eastAsia="Roboto" w:hAnsi="Roboto" w:cs="Roboto"/>
          <w:sz w:val="20"/>
          <w:szCs w:val="20"/>
        </w:rPr>
      </w:pPr>
      <w:r w:rsidRPr="7D172555">
        <w:rPr>
          <w:rFonts w:ascii="Roboto" w:eastAsia="Roboto" w:hAnsi="Roboto" w:cs="Roboto"/>
          <w:sz w:val="20"/>
          <w:szCs w:val="20"/>
        </w:rPr>
        <w:t xml:space="preserve">The TM150’s straightforward and durable design ensured easy maintenance and upkeep. Thanks to its rugged GM two-stroke engine—renowned for its reliability—the crane required minimal servicing, with spare parts readily available through local suppliers. </w:t>
      </w:r>
      <w:r w:rsidR="003755DC" w:rsidRPr="7D172555">
        <w:rPr>
          <w:rFonts w:ascii="Roboto" w:eastAsia="Roboto" w:hAnsi="Roboto" w:cs="Roboto"/>
          <w:sz w:val="20"/>
          <w:szCs w:val="20"/>
        </w:rPr>
        <w:t>T</w:t>
      </w:r>
      <w:r w:rsidRPr="7D172555">
        <w:rPr>
          <w:rFonts w:ascii="Roboto" w:eastAsia="Roboto" w:hAnsi="Roboto" w:cs="Roboto"/>
          <w:sz w:val="20"/>
          <w:szCs w:val="20"/>
        </w:rPr>
        <w:t>he TM150’s purely mechanical design meant that repairs were straightforward, with parts either fabricated or sourced as needed. The crane’s simplicity made it both a pleasure to operate and effortless to maintain, reinforcing Grove’s reputation for reliability.</w:t>
      </w:r>
    </w:p>
    <w:p w:rsidR="4C45D9C6" w:rsidRDefault="4C45D9C6" w:rsidP="00C366E3">
      <w:pPr>
        <w:spacing w:line="276" w:lineRule="auto"/>
        <w:rPr>
          <w:rFonts w:ascii="Roboto" w:eastAsia="Roboto" w:hAnsi="Roboto" w:cs="Roboto"/>
          <w:sz w:val="20"/>
          <w:szCs w:val="20"/>
        </w:rPr>
      </w:pPr>
    </w:p>
    <w:p w:rsidR="342FCCEB" w:rsidRPr="00C366E3" w:rsidRDefault="342FCCEB" w:rsidP="00C366E3">
      <w:pPr>
        <w:pStyle w:val="xxmsonormal"/>
        <w:spacing w:before="0" w:beforeAutospacing="0" w:after="0" w:afterAutospacing="0" w:line="276" w:lineRule="auto"/>
        <w:rPr>
          <w:rFonts w:ascii="Roboto" w:eastAsia="Roboto" w:hAnsi="Roboto" w:cs="Roboto"/>
          <w:sz w:val="20"/>
          <w:szCs w:val="20"/>
          <w:lang w:val="en-US" w:eastAsia="en-US"/>
        </w:rPr>
      </w:pPr>
      <w:r w:rsidRPr="00C366E3">
        <w:rPr>
          <w:rFonts w:ascii="Roboto" w:eastAsia="Roboto" w:hAnsi="Roboto" w:cs="Roboto"/>
          <w:sz w:val="20"/>
          <w:szCs w:val="20"/>
          <w:lang w:val="en-US" w:eastAsia="en-US"/>
        </w:rPr>
        <w:t xml:space="preserve">After decades of dependable service, </w:t>
      </w:r>
      <w:proofErr w:type="spellStart"/>
      <w:r w:rsidRPr="00872370">
        <w:rPr>
          <w:rFonts w:ascii="Roboto" w:eastAsia="Roboto" w:hAnsi="Roboto" w:cs="Roboto"/>
          <w:i/>
          <w:sz w:val="20"/>
          <w:szCs w:val="20"/>
          <w:lang w:val="en-US" w:eastAsia="en-US"/>
        </w:rPr>
        <w:t>Grietjie</w:t>
      </w:r>
      <w:proofErr w:type="spellEnd"/>
      <w:r w:rsidRPr="00C366E3">
        <w:rPr>
          <w:rFonts w:ascii="Roboto" w:eastAsia="Roboto" w:hAnsi="Roboto" w:cs="Roboto"/>
          <w:sz w:val="20"/>
          <w:szCs w:val="20"/>
          <w:lang w:val="en-US" w:eastAsia="en-US"/>
        </w:rPr>
        <w:t xml:space="preserve"> retired at the Old Wheelers Club in Windhoek, where she would remain as a tribute to her legacy and the enduring strength of Grove cranes. Before her final journey, a few checks were made—refueling, oil checks, and a new battery—and with just two cranks, she came back to life, making her way to her final resting place.</w:t>
      </w:r>
    </w:p>
    <w:p w:rsidR="4C45D9C6" w:rsidRPr="00C366E3" w:rsidRDefault="4C45D9C6" w:rsidP="00C366E3">
      <w:pPr>
        <w:pStyle w:val="xxmsonormal"/>
        <w:spacing w:before="0" w:beforeAutospacing="0" w:after="0" w:afterAutospacing="0" w:line="276" w:lineRule="auto"/>
        <w:rPr>
          <w:rFonts w:ascii="Roboto" w:eastAsia="Roboto" w:hAnsi="Roboto" w:cs="Roboto"/>
          <w:sz w:val="20"/>
          <w:szCs w:val="20"/>
          <w:lang w:val="en-US" w:eastAsia="en-US"/>
        </w:rPr>
      </w:pPr>
    </w:p>
    <w:p w:rsidR="342FCCEB" w:rsidRPr="00C366E3" w:rsidRDefault="342FCCEB" w:rsidP="00C366E3">
      <w:pPr>
        <w:pStyle w:val="xxmsonormal"/>
        <w:spacing w:before="0" w:beforeAutospacing="0" w:after="0" w:afterAutospacing="0" w:line="276" w:lineRule="auto"/>
        <w:rPr>
          <w:rFonts w:ascii="Roboto" w:eastAsia="Roboto" w:hAnsi="Roboto" w:cs="Roboto"/>
          <w:sz w:val="20"/>
          <w:szCs w:val="20"/>
          <w:lang w:val="en-US" w:eastAsia="en-US"/>
        </w:rPr>
      </w:pPr>
      <w:proofErr w:type="spellStart"/>
      <w:r w:rsidRPr="00C366E3">
        <w:rPr>
          <w:rFonts w:ascii="Roboto" w:eastAsia="Roboto" w:hAnsi="Roboto" w:cs="Roboto"/>
          <w:sz w:val="20"/>
          <w:szCs w:val="20"/>
          <w:lang w:val="en-US" w:eastAsia="en-US"/>
        </w:rPr>
        <w:t>Joerg</w:t>
      </w:r>
      <w:proofErr w:type="spellEnd"/>
      <w:r w:rsidRPr="00C366E3">
        <w:rPr>
          <w:rFonts w:ascii="Roboto" w:eastAsia="Roboto" w:hAnsi="Roboto" w:cs="Roboto"/>
          <w:sz w:val="20"/>
          <w:szCs w:val="20"/>
          <w:lang w:val="en-US" w:eastAsia="en-US"/>
        </w:rPr>
        <w:t xml:space="preserve"> </w:t>
      </w:r>
      <w:proofErr w:type="spellStart"/>
      <w:r w:rsidRPr="00C366E3">
        <w:rPr>
          <w:rFonts w:ascii="Roboto" w:eastAsia="Roboto" w:hAnsi="Roboto" w:cs="Roboto"/>
          <w:sz w:val="20"/>
          <w:szCs w:val="20"/>
          <w:lang w:val="en-US" w:eastAsia="en-US"/>
        </w:rPr>
        <w:t>Guttzeit</w:t>
      </w:r>
      <w:proofErr w:type="spellEnd"/>
      <w:r w:rsidRPr="00C366E3">
        <w:rPr>
          <w:rFonts w:ascii="Roboto" w:eastAsia="Roboto" w:hAnsi="Roboto" w:cs="Roboto"/>
          <w:sz w:val="20"/>
          <w:szCs w:val="20"/>
          <w:lang w:val="en-US" w:eastAsia="en-US"/>
        </w:rPr>
        <w:t>,</w:t>
      </w:r>
      <w:r w:rsidR="6F5154DD" w:rsidRPr="00C366E3">
        <w:rPr>
          <w:rFonts w:ascii="Roboto" w:eastAsia="Roboto" w:hAnsi="Roboto" w:cs="Roboto"/>
          <w:sz w:val="20"/>
          <w:szCs w:val="20"/>
          <w:lang w:val="en-US" w:eastAsia="en-US"/>
        </w:rPr>
        <w:t xml:space="preserve"> member </w:t>
      </w:r>
      <w:r w:rsidRPr="00C366E3">
        <w:rPr>
          <w:rFonts w:ascii="Roboto" w:eastAsia="Roboto" w:hAnsi="Roboto" w:cs="Roboto"/>
          <w:sz w:val="20"/>
          <w:szCs w:val="20"/>
          <w:lang w:val="en-US" w:eastAsia="en-US"/>
        </w:rPr>
        <w:t xml:space="preserve">of Windhoek Hire Sales &amp; Services shares: </w:t>
      </w:r>
    </w:p>
    <w:p w:rsidR="3A7A1380" w:rsidRDefault="3A7A1380" w:rsidP="00C366E3">
      <w:pPr>
        <w:spacing w:before="240" w:after="240" w:line="276" w:lineRule="auto"/>
      </w:pPr>
      <w:r w:rsidRPr="131CCB14">
        <w:rPr>
          <w:rFonts w:ascii="Roboto" w:eastAsia="Roboto" w:hAnsi="Roboto" w:cs="Roboto"/>
          <w:sz w:val="20"/>
          <w:szCs w:val="20"/>
        </w:rPr>
        <w:t>“</w:t>
      </w:r>
      <w:proofErr w:type="spellStart"/>
      <w:r w:rsidRPr="00872370">
        <w:rPr>
          <w:rFonts w:ascii="Roboto" w:eastAsia="Roboto" w:hAnsi="Roboto" w:cs="Roboto"/>
          <w:i/>
          <w:sz w:val="20"/>
          <w:szCs w:val="20"/>
        </w:rPr>
        <w:t>Grietjie</w:t>
      </w:r>
      <w:proofErr w:type="spellEnd"/>
      <w:r w:rsidRPr="131CCB14">
        <w:rPr>
          <w:rFonts w:ascii="Roboto" w:eastAsia="Roboto" w:hAnsi="Roboto" w:cs="Roboto"/>
          <w:sz w:val="20"/>
          <w:szCs w:val="20"/>
        </w:rPr>
        <w:t xml:space="preserve"> served us faithfully over the years and </w:t>
      </w:r>
      <w:r w:rsidR="35849516" w:rsidRPr="131CCB14">
        <w:rPr>
          <w:rFonts w:ascii="Roboto" w:eastAsia="Roboto" w:hAnsi="Roboto" w:cs="Roboto"/>
          <w:sz w:val="20"/>
          <w:szCs w:val="20"/>
        </w:rPr>
        <w:t>remained loyal whenever we</w:t>
      </w:r>
      <w:r w:rsidRPr="131CCB14">
        <w:rPr>
          <w:rFonts w:ascii="Roboto" w:eastAsia="Roboto" w:hAnsi="Roboto" w:cs="Roboto"/>
          <w:sz w:val="20"/>
          <w:szCs w:val="20"/>
        </w:rPr>
        <w:t xml:space="preserve"> needed her. Even today, she remains functional, with only minor wear on the ring gear components. Thank you, Grove, for building such a remarkable crane—it’s been a privilege to operate.”</w:t>
      </w:r>
    </w:p>
    <w:p w:rsidR="00A57F06" w:rsidRPr="00454218" w:rsidRDefault="5E201AEC" w:rsidP="00C366E3">
      <w:pPr>
        <w:spacing w:before="240" w:after="240" w:line="276" w:lineRule="auto"/>
        <w:rPr>
          <w:rFonts w:ascii="Roboto" w:hAnsi="Roboto" w:cs="Georgia"/>
          <w:sz w:val="20"/>
          <w:szCs w:val="20"/>
        </w:rPr>
      </w:pPr>
      <w:r w:rsidRPr="18B053E2">
        <w:rPr>
          <w:rFonts w:ascii="Roboto" w:eastAsia="Roboto" w:hAnsi="Roboto" w:cs="Roboto"/>
          <w:sz w:val="20"/>
          <w:szCs w:val="20"/>
        </w:rPr>
        <w:t xml:space="preserve">Today, </w:t>
      </w:r>
      <w:proofErr w:type="spellStart"/>
      <w:r w:rsidRPr="00872370">
        <w:rPr>
          <w:rFonts w:ascii="Roboto" w:eastAsia="Roboto" w:hAnsi="Roboto" w:cs="Roboto"/>
          <w:i/>
          <w:sz w:val="20"/>
          <w:szCs w:val="20"/>
        </w:rPr>
        <w:t>Grietjie</w:t>
      </w:r>
      <w:proofErr w:type="spellEnd"/>
      <w:r w:rsidRPr="18B053E2">
        <w:rPr>
          <w:rFonts w:ascii="Roboto" w:eastAsia="Roboto" w:hAnsi="Roboto" w:cs="Roboto"/>
          <w:sz w:val="20"/>
          <w:szCs w:val="20"/>
        </w:rPr>
        <w:t xml:space="preserve"> continues to perform light duties, </w:t>
      </w:r>
      <w:r w:rsidRPr="18B053E2">
        <w:rPr>
          <w:rFonts w:ascii="Roboto" w:eastAsia="Roboto" w:hAnsi="Roboto" w:cs="Roboto"/>
          <w:color w:val="000000" w:themeColor="text1"/>
          <w:sz w:val="20"/>
          <w:szCs w:val="20"/>
        </w:rPr>
        <w:t>where she remains a symbol of reliability and the enduring quality of Grove cranes.</w:t>
      </w:r>
    </w:p>
    <w:p w:rsidR="00A57F06" w:rsidRPr="00454218" w:rsidRDefault="00A678F4" w:rsidP="18B053E2">
      <w:pPr>
        <w:spacing w:before="240" w:after="240" w:line="276" w:lineRule="auto"/>
        <w:jc w:val="center"/>
        <w:rPr>
          <w:rFonts w:ascii="Roboto" w:hAnsi="Roboto" w:cs="Georgia"/>
          <w:sz w:val="20"/>
          <w:szCs w:val="20"/>
        </w:rPr>
      </w:pPr>
      <w:r w:rsidRPr="18B053E2">
        <w:rPr>
          <w:rFonts w:ascii="Roboto" w:hAnsi="Roboto" w:cs="Georgia"/>
          <w:sz w:val="20"/>
          <w:szCs w:val="20"/>
        </w:rPr>
        <w:lastRenderedPageBreak/>
        <w:t>-END-</w:t>
      </w:r>
    </w:p>
    <w:p w:rsidR="454BB588" w:rsidRPr="00454218" w:rsidRDefault="454BB588" w:rsidP="454BB588">
      <w:pPr>
        <w:tabs>
          <w:tab w:val="left" w:pos="1055"/>
          <w:tab w:val="left" w:pos="4111"/>
          <w:tab w:val="left" w:pos="5812"/>
          <w:tab w:val="left" w:pos="7371"/>
        </w:tabs>
        <w:spacing w:line="276" w:lineRule="auto"/>
        <w:jc w:val="center"/>
        <w:rPr>
          <w:rFonts w:ascii="Roboto" w:hAnsi="Roboto" w:cs="Georgia"/>
          <w:sz w:val="20"/>
          <w:szCs w:val="20"/>
        </w:rPr>
      </w:pPr>
    </w:p>
    <w:p w:rsidR="15459976" w:rsidRDefault="15459976" w:rsidP="4C45D9C6">
      <w:pPr>
        <w:spacing w:line="240" w:lineRule="exact"/>
        <w:rPr>
          <w:rFonts w:ascii="Roboto" w:eastAsia="Roboto" w:hAnsi="Roboto" w:cs="Roboto"/>
          <w:color w:val="ED1C2A"/>
          <w:sz w:val="18"/>
          <w:szCs w:val="18"/>
          <w:lang w:val="en-GB"/>
        </w:rPr>
      </w:pPr>
      <w:r w:rsidRPr="4C45D9C6">
        <w:rPr>
          <w:rFonts w:ascii="Roboto" w:eastAsia="Roboto" w:hAnsi="Roboto" w:cs="Roboto"/>
          <w:color w:val="ED1C2A"/>
          <w:sz w:val="18"/>
          <w:szCs w:val="18"/>
        </w:rPr>
        <w:t>CONTACT</w:t>
      </w:r>
    </w:p>
    <w:p w:rsidR="15459976" w:rsidRDefault="15459976" w:rsidP="4C45D9C6">
      <w:pPr>
        <w:tabs>
          <w:tab w:val="left" w:pos="3969"/>
        </w:tabs>
        <w:spacing w:line="276" w:lineRule="auto"/>
        <w:rPr>
          <w:rFonts w:ascii="Roboto" w:eastAsia="Roboto" w:hAnsi="Roboto" w:cs="Roboto"/>
          <w:color w:val="41525C"/>
          <w:sz w:val="18"/>
          <w:szCs w:val="18"/>
          <w:lang w:val="en-GB"/>
        </w:rPr>
      </w:pPr>
      <w:r w:rsidRPr="4C45D9C6">
        <w:rPr>
          <w:rFonts w:ascii="Roboto" w:eastAsia="Roboto" w:hAnsi="Roboto" w:cs="Roboto"/>
          <w:b/>
          <w:bCs/>
          <w:color w:val="41525C"/>
          <w:sz w:val="18"/>
          <w:szCs w:val="18"/>
        </w:rPr>
        <w:t xml:space="preserve">Elena </w:t>
      </w:r>
      <w:proofErr w:type="spellStart"/>
      <w:r w:rsidRPr="4C45D9C6">
        <w:rPr>
          <w:rFonts w:ascii="Roboto" w:eastAsia="Roboto" w:hAnsi="Roboto" w:cs="Roboto"/>
          <w:b/>
          <w:bCs/>
          <w:color w:val="41525C"/>
          <w:sz w:val="18"/>
          <w:szCs w:val="18"/>
        </w:rPr>
        <w:t>Morozova</w:t>
      </w:r>
      <w:proofErr w:type="spellEnd"/>
      <w:r>
        <w:tab/>
      </w:r>
    </w:p>
    <w:p w:rsidR="15459976" w:rsidRDefault="15459976" w:rsidP="4C45D9C6">
      <w:pPr>
        <w:tabs>
          <w:tab w:val="left" w:pos="3969"/>
        </w:tabs>
        <w:spacing w:line="276" w:lineRule="auto"/>
        <w:rPr>
          <w:rFonts w:ascii="Roboto" w:eastAsia="Roboto" w:hAnsi="Roboto" w:cs="Roboto"/>
          <w:color w:val="41525C"/>
          <w:sz w:val="18"/>
          <w:szCs w:val="18"/>
          <w:lang w:val="en-GB"/>
        </w:rPr>
      </w:pPr>
      <w:r w:rsidRPr="4C45D9C6">
        <w:rPr>
          <w:rFonts w:ascii="Roboto" w:eastAsia="Roboto" w:hAnsi="Roboto" w:cs="Roboto"/>
          <w:color w:val="41525C"/>
          <w:sz w:val="18"/>
          <w:szCs w:val="18"/>
        </w:rPr>
        <w:t>Marketing Manager, Middle East, Africa and CIS</w:t>
      </w:r>
    </w:p>
    <w:p w:rsidR="15459976" w:rsidRDefault="15459976" w:rsidP="4C45D9C6">
      <w:pPr>
        <w:tabs>
          <w:tab w:val="left" w:pos="3969"/>
        </w:tabs>
        <w:spacing w:line="276" w:lineRule="auto"/>
        <w:rPr>
          <w:rFonts w:ascii="Roboto" w:eastAsia="Roboto" w:hAnsi="Roboto" w:cs="Roboto"/>
          <w:color w:val="41525C"/>
          <w:sz w:val="18"/>
          <w:szCs w:val="18"/>
          <w:lang w:val="en-GB"/>
        </w:rPr>
      </w:pPr>
      <w:r w:rsidRPr="4C45D9C6">
        <w:rPr>
          <w:rFonts w:ascii="Roboto" w:eastAsia="Roboto" w:hAnsi="Roboto" w:cs="Roboto"/>
          <w:color w:val="41525C"/>
          <w:sz w:val="18"/>
          <w:szCs w:val="18"/>
        </w:rPr>
        <w:t>Manitowoc</w:t>
      </w:r>
      <w:r>
        <w:tab/>
      </w:r>
    </w:p>
    <w:p w:rsidR="15459976" w:rsidRPr="00F41E1D" w:rsidRDefault="15459976" w:rsidP="4C45D9C6">
      <w:pPr>
        <w:tabs>
          <w:tab w:val="left" w:pos="3969"/>
        </w:tabs>
        <w:spacing w:line="276" w:lineRule="auto"/>
        <w:rPr>
          <w:rFonts w:ascii="Roboto" w:eastAsia="Roboto" w:hAnsi="Roboto" w:cs="Roboto"/>
          <w:color w:val="41525C"/>
          <w:sz w:val="18"/>
          <w:szCs w:val="18"/>
          <w:lang w:val="en-GB"/>
        </w:rPr>
      </w:pPr>
      <w:r w:rsidRPr="00F41E1D">
        <w:rPr>
          <w:rFonts w:ascii="Roboto" w:eastAsia="Roboto" w:hAnsi="Roboto" w:cs="Roboto"/>
          <w:color w:val="41525C"/>
          <w:sz w:val="18"/>
          <w:szCs w:val="18"/>
          <w:lang w:val="en-GB"/>
        </w:rPr>
        <w:t>T +971 4 886 2677</w:t>
      </w:r>
    </w:p>
    <w:p w:rsidR="15459976" w:rsidRPr="00F41E1D" w:rsidRDefault="00BC0250" w:rsidP="4C45D9C6">
      <w:pPr>
        <w:spacing w:line="240" w:lineRule="exact"/>
        <w:rPr>
          <w:rFonts w:ascii="Roboto" w:eastAsia="Roboto" w:hAnsi="Roboto" w:cs="Roboto"/>
          <w:color w:val="41525C"/>
          <w:sz w:val="18"/>
          <w:szCs w:val="18"/>
          <w:lang w:val="en-GB"/>
        </w:rPr>
      </w:pPr>
      <w:hyperlink r:id="rId12">
        <w:r w:rsidR="15459976" w:rsidRPr="00F41E1D">
          <w:rPr>
            <w:rStyle w:val="Hyperlink"/>
            <w:rFonts w:ascii="Roboto" w:eastAsia="Roboto" w:hAnsi="Roboto" w:cs="Roboto"/>
            <w:color w:val="41525C"/>
            <w:sz w:val="18"/>
            <w:szCs w:val="18"/>
            <w:lang w:val="en-GB"/>
          </w:rPr>
          <w:t>elen</w:t>
        </w:r>
        <w:r w:rsidR="60C778C8" w:rsidRPr="00F41E1D">
          <w:rPr>
            <w:rStyle w:val="Hyperlink"/>
            <w:rFonts w:ascii="Roboto" w:eastAsia="Roboto" w:hAnsi="Roboto" w:cs="Roboto"/>
            <w:color w:val="41525C"/>
            <w:sz w:val="18"/>
            <w:szCs w:val="18"/>
            <w:lang w:val="en-GB"/>
          </w:rPr>
          <w:t>a</w:t>
        </w:r>
        <w:r w:rsidR="15459976" w:rsidRPr="00F41E1D">
          <w:rPr>
            <w:rStyle w:val="Hyperlink"/>
            <w:rFonts w:ascii="Roboto" w:eastAsia="Roboto" w:hAnsi="Roboto" w:cs="Roboto"/>
            <w:color w:val="41525C"/>
            <w:sz w:val="18"/>
            <w:szCs w:val="18"/>
            <w:lang w:val="en-GB"/>
          </w:rPr>
          <w:t>.morozova@manitowoc.com</w:t>
        </w:r>
      </w:hyperlink>
    </w:p>
    <w:p w:rsidR="4C45D9C6" w:rsidRDefault="4C45D9C6" w:rsidP="4C45D9C6">
      <w:pPr>
        <w:spacing w:line="240" w:lineRule="exact"/>
        <w:rPr>
          <w:rFonts w:ascii="Roboto" w:eastAsia="Verdana" w:hAnsi="Roboto" w:cs="Verdana"/>
          <w:sz w:val="18"/>
          <w:szCs w:val="18"/>
          <w:lang w:val="en-GB"/>
        </w:rPr>
      </w:pPr>
    </w:p>
    <w:p w:rsidR="04B7C7BF" w:rsidRPr="007D57DC" w:rsidRDefault="04B7C7BF" w:rsidP="009471EB">
      <w:pPr>
        <w:spacing w:line="240" w:lineRule="exact"/>
        <w:rPr>
          <w:rFonts w:ascii="Roboto" w:hAnsi="Roboto"/>
          <w:sz w:val="18"/>
          <w:szCs w:val="18"/>
          <w:lang w:val="en-GB"/>
        </w:rPr>
      </w:pPr>
      <w:r w:rsidRPr="007D57DC">
        <w:rPr>
          <w:rFonts w:ascii="Roboto" w:eastAsia="Verdana" w:hAnsi="Roboto" w:cs="Verdana"/>
          <w:color w:val="ED1C2A"/>
          <w:sz w:val="18"/>
          <w:szCs w:val="18"/>
          <w:lang w:val="en-GB"/>
        </w:rPr>
        <w:t xml:space="preserve">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proofErr w:type="gramStart"/>
      <w:r w:rsidRPr="0010268F">
        <w:rPr>
          <w:rStyle w:val="normaltextrun"/>
          <w:rFonts w:ascii="Roboto" w:hAnsi="Roboto" w:cs="Segoe UI"/>
          <w:color w:val="FF0000"/>
          <w:sz w:val="18"/>
          <w:szCs w:val="18"/>
        </w:rPr>
        <w:t>ABOUT THE MANITOWOC COMPANY, INC.</w:t>
      </w:r>
      <w:proofErr w:type="gramEnd"/>
      <w:r w:rsidRPr="0010268F">
        <w:rPr>
          <w:rStyle w:val="eop"/>
          <w:rFonts w:ascii="Roboto" w:hAnsi="Roboto" w:cs="Segoe UI"/>
          <w:color w:val="FF0000"/>
          <w:sz w:val="18"/>
          <w:szCs w:val="18"/>
        </w:rPr>
        <w:t> </w:t>
      </w:r>
    </w:p>
    <w:p w:rsidR="001C37DA" w:rsidRPr="00F41E1D" w:rsidRDefault="001C37DA" w:rsidP="001C37DA">
      <w:pPr>
        <w:pStyle w:val="paragraph"/>
        <w:spacing w:before="0" w:beforeAutospacing="0" w:after="0" w:afterAutospacing="0"/>
        <w:textAlignment w:val="baseline"/>
        <w:rPr>
          <w:rFonts w:ascii="Roboto" w:hAnsi="Roboto" w:cs="Segoe UI"/>
          <w:color w:val="41525C"/>
          <w:sz w:val="18"/>
          <w:szCs w:val="18"/>
        </w:rPr>
      </w:pPr>
      <w:r w:rsidRPr="00F41E1D">
        <w:rPr>
          <w:rStyle w:val="normaltextrun"/>
          <w:rFonts w:ascii="Roboto" w:hAnsi="Roboto" w:cs="Segoe UI"/>
          <w:color w:val="41525C"/>
          <w:sz w:val="18"/>
          <w:szCs w:val="18"/>
        </w:rPr>
        <w:t xml:space="preserve">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w:t>
      </w:r>
      <w:proofErr w:type="spellStart"/>
      <w:r w:rsidRPr="00F41E1D">
        <w:rPr>
          <w:rStyle w:val="normaltextrun"/>
          <w:rFonts w:ascii="Roboto" w:hAnsi="Roboto" w:cs="Segoe UI"/>
          <w:color w:val="41525C"/>
          <w:sz w:val="18"/>
          <w:szCs w:val="18"/>
        </w:rPr>
        <w:t>Potain</w:t>
      </w:r>
      <w:proofErr w:type="spellEnd"/>
      <w:r w:rsidRPr="00F41E1D">
        <w:rPr>
          <w:rStyle w:val="normaltextrun"/>
          <w:rFonts w:ascii="Roboto" w:hAnsi="Roboto" w:cs="Segoe UI"/>
          <w:color w:val="41525C"/>
          <w:sz w:val="18"/>
          <w:szCs w:val="18"/>
        </w:rPr>
        <w:t xml:space="preserve">, and </w:t>
      </w:r>
      <w:proofErr w:type="spellStart"/>
      <w:r w:rsidRPr="00F41E1D">
        <w:rPr>
          <w:rStyle w:val="normaltextrun"/>
          <w:rFonts w:ascii="Roboto" w:hAnsi="Roboto" w:cs="Segoe UI"/>
          <w:color w:val="41525C"/>
          <w:sz w:val="18"/>
          <w:szCs w:val="18"/>
        </w:rPr>
        <w:t>Shuttlelift</w:t>
      </w:r>
      <w:proofErr w:type="spellEnd"/>
      <w:r w:rsidRPr="00F41E1D">
        <w:rPr>
          <w:rStyle w:val="normaltextrun"/>
          <w:rFonts w:ascii="Roboto" w:hAnsi="Roboto" w:cs="Segoe UI"/>
          <w:color w:val="41525C"/>
          <w:sz w:val="18"/>
          <w:szCs w:val="18"/>
        </w:rPr>
        <w:t xml:space="preserve"> brand names.</w:t>
      </w:r>
      <w:r w:rsidRPr="00F41E1D">
        <w:rPr>
          <w:rStyle w:val="eop"/>
          <w:rFonts w:ascii="Roboto" w:hAnsi="Roboto" w:cs="Segoe UI"/>
          <w:color w:val="41525C"/>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eop"/>
          <w:rFonts w:ascii="Roboto" w:hAnsi="Roboto"/>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proofErr w:type="gramStart"/>
      <w:r w:rsidRPr="0010268F">
        <w:rPr>
          <w:rStyle w:val="normaltextrun"/>
          <w:rFonts w:ascii="Roboto" w:hAnsi="Roboto" w:cs="Segoe UI"/>
          <w:color w:val="ED1C2A"/>
          <w:sz w:val="18"/>
          <w:szCs w:val="18"/>
        </w:rPr>
        <w:t>THE MANITOWOC COMPANY, INC.</w:t>
      </w:r>
      <w:proofErr w:type="gramEnd"/>
      <w:r w:rsidRPr="0010268F">
        <w:rPr>
          <w:rStyle w:val="eop"/>
          <w:rFonts w:ascii="Roboto" w:hAnsi="Roboto" w:cs="Segoe UI"/>
          <w:color w:val="ED1C2A"/>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41525C"/>
          <w:sz w:val="18"/>
          <w:szCs w:val="18"/>
        </w:rPr>
        <w:t>One Park Plaza – 11270 West Park Place – Suite 1000 – Milwaukee, WI 53224, USA</w:t>
      </w:r>
      <w:r w:rsidRPr="0010268F">
        <w:rPr>
          <w:rStyle w:val="eop"/>
          <w:rFonts w:ascii="Roboto" w:hAnsi="Roboto" w:cs="Segoe UI"/>
          <w:color w:val="41525C"/>
          <w:sz w:val="18"/>
          <w:szCs w:val="18"/>
        </w:rPr>
        <w:t> </w:t>
      </w:r>
    </w:p>
    <w:p w:rsidR="001C37DA" w:rsidRDefault="001C37DA" w:rsidP="001C37DA">
      <w:pPr>
        <w:pStyle w:val="paragraph"/>
        <w:spacing w:before="0" w:beforeAutospacing="0" w:after="0" w:afterAutospacing="0"/>
        <w:textAlignment w:val="baseline"/>
        <w:rPr>
          <w:rStyle w:val="eop"/>
          <w:rFonts w:ascii="Roboto" w:hAnsi="Roboto" w:cs="Segoe UI"/>
          <w:color w:val="41525C"/>
          <w:sz w:val="18"/>
          <w:szCs w:val="18"/>
        </w:rPr>
      </w:pPr>
      <w:r w:rsidRPr="0010268F">
        <w:rPr>
          <w:rStyle w:val="normaltextrun"/>
          <w:rFonts w:ascii="Roboto" w:hAnsi="Roboto" w:cs="Segoe UI"/>
          <w:color w:val="41525C"/>
          <w:sz w:val="18"/>
          <w:szCs w:val="18"/>
        </w:rPr>
        <w:t>T +1 414 760 4600</w:t>
      </w:r>
      <w:r w:rsidRPr="0010268F">
        <w:rPr>
          <w:rStyle w:val="eop"/>
          <w:rFonts w:ascii="Roboto" w:hAnsi="Roboto" w:cs="Segoe UI"/>
          <w:color w:val="41525C"/>
          <w:sz w:val="18"/>
          <w:szCs w:val="18"/>
        </w:rPr>
        <w:t> </w:t>
      </w:r>
    </w:p>
    <w:p w:rsidR="006C6B8E" w:rsidRPr="0010268F" w:rsidRDefault="006C6B8E"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cs="Segoe UI"/>
          <w:color w:val="41525C"/>
          <w:sz w:val="18"/>
          <w:szCs w:val="18"/>
        </w:rPr>
        <w:t>www.manitowoc.com</w:t>
      </w:r>
    </w:p>
    <w:p w:rsidR="2998B9DB" w:rsidRPr="0010268F" w:rsidRDefault="2998B9DB" w:rsidP="001C37DA">
      <w:pPr>
        <w:widowControl w:val="0"/>
        <w:autoSpaceDE w:val="0"/>
        <w:autoSpaceDN w:val="0"/>
        <w:adjustRightInd w:val="0"/>
        <w:rPr>
          <w:rFonts w:ascii="Roboto" w:hAnsi="Roboto"/>
          <w:b/>
          <w:bCs/>
          <w:color w:val="41525C"/>
          <w:sz w:val="18"/>
          <w:szCs w:val="18"/>
        </w:rPr>
      </w:pPr>
    </w:p>
    <w:sectPr w:rsidR="2998B9DB" w:rsidRPr="0010268F" w:rsidSect="001A77AA">
      <w:headerReference w:type="default" r:id="rId13"/>
      <w:footerReference w:type="default" r:id="rId14"/>
      <w:headerReference w:type="first" r:id="rId15"/>
      <w:footerReference w:type="first" r:id="rId16"/>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109" w:rsidRDefault="00672109">
      <w:r>
        <w:separator/>
      </w:r>
    </w:p>
  </w:endnote>
  <w:endnote w:type="continuationSeparator" w:id="0">
    <w:p w:rsidR="00672109" w:rsidRDefault="00672109">
      <w:r>
        <w:continuationSeparator/>
      </w:r>
    </w:p>
  </w:endnote>
  <w:endnote w:type="continuationNotice" w:id="1">
    <w:p w:rsidR="00672109" w:rsidRDefault="0067210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57DEE">
      <w:tc>
        <w:tcPr>
          <w:tcW w:w="3135" w:type="dxa"/>
        </w:tcPr>
        <w:p w:rsidR="00D57DEE" w:rsidRDefault="00D57DEE" w:rsidP="043DB58B">
          <w:pPr>
            <w:pStyle w:val="Header"/>
            <w:ind w:left="-115"/>
          </w:pPr>
        </w:p>
      </w:tc>
      <w:tc>
        <w:tcPr>
          <w:tcW w:w="3135" w:type="dxa"/>
        </w:tcPr>
        <w:p w:rsidR="00D57DEE" w:rsidRDefault="00D57DEE" w:rsidP="043DB58B">
          <w:pPr>
            <w:pStyle w:val="Header"/>
            <w:jc w:val="center"/>
          </w:pPr>
        </w:p>
      </w:tc>
      <w:tc>
        <w:tcPr>
          <w:tcW w:w="3135" w:type="dxa"/>
        </w:tcPr>
        <w:p w:rsidR="00D57DEE" w:rsidRDefault="00D57DEE" w:rsidP="043DB58B">
          <w:pPr>
            <w:pStyle w:val="Header"/>
            <w:ind w:right="-115"/>
            <w:jc w:val="right"/>
          </w:pPr>
        </w:p>
      </w:tc>
    </w:tr>
  </w:tbl>
  <w:p w:rsidR="00D57DEE" w:rsidRDefault="00D57DEE" w:rsidP="043DB5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gridCol w:w="3135"/>
    </w:tblGrid>
    <w:tr w:rsidR="001C37DA" w:rsidTr="001C37DA">
      <w:tc>
        <w:tcPr>
          <w:tcW w:w="3135" w:type="dxa"/>
        </w:tcPr>
        <w:p w:rsidR="001C37DA" w:rsidRDefault="001C37DA" w:rsidP="043DB58B">
          <w:pPr>
            <w:pStyle w:val="Header"/>
            <w:ind w:left="-115"/>
          </w:pPr>
        </w:p>
      </w:tc>
      <w:tc>
        <w:tcPr>
          <w:tcW w:w="3135" w:type="dxa"/>
        </w:tcPr>
        <w:p w:rsidR="001C37DA" w:rsidRDefault="001C37DA" w:rsidP="043DB58B">
          <w:pPr>
            <w:pStyle w:val="Header"/>
            <w:jc w:val="center"/>
          </w:pPr>
        </w:p>
      </w:tc>
      <w:tc>
        <w:tcPr>
          <w:tcW w:w="3135" w:type="dxa"/>
        </w:tcPr>
        <w:p w:rsidR="001C37DA" w:rsidRDefault="001C37DA" w:rsidP="043DB58B">
          <w:pPr>
            <w:pStyle w:val="Header"/>
            <w:jc w:val="center"/>
          </w:pPr>
        </w:p>
      </w:tc>
      <w:tc>
        <w:tcPr>
          <w:tcW w:w="3135" w:type="dxa"/>
        </w:tcPr>
        <w:p w:rsidR="001C37DA" w:rsidRDefault="001C37DA" w:rsidP="043DB58B">
          <w:pPr>
            <w:pStyle w:val="Header"/>
            <w:ind w:right="-115"/>
            <w:jc w:val="right"/>
          </w:pPr>
        </w:p>
      </w:tc>
    </w:tr>
  </w:tbl>
  <w:p w:rsidR="00D57DEE" w:rsidRDefault="00D57DEE" w:rsidP="043DB5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109" w:rsidRDefault="00672109">
      <w:r>
        <w:separator/>
      </w:r>
    </w:p>
  </w:footnote>
  <w:footnote w:type="continuationSeparator" w:id="0">
    <w:p w:rsidR="00672109" w:rsidRDefault="00672109">
      <w:r>
        <w:continuationSeparator/>
      </w:r>
    </w:p>
  </w:footnote>
  <w:footnote w:type="continuationNotice" w:id="1">
    <w:p w:rsidR="00672109" w:rsidRDefault="0067210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5925"/>
      <w:gridCol w:w="345"/>
      <w:gridCol w:w="3135"/>
    </w:tblGrid>
    <w:tr w:rsidR="403A6AFC" w:rsidTr="403A6AFC">
      <w:trPr>
        <w:trHeight w:val="300"/>
      </w:trPr>
      <w:tc>
        <w:tcPr>
          <w:tcW w:w="5925" w:type="dxa"/>
        </w:tcPr>
        <w:p w:rsidR="403A6AFC" w:rsidRDefault="403A6AFC" w:rsidP="403A6AFC">
          <w:pPr>
            <w:tabs>
              <w:tab w:val="left" w:pos="6096"/>
            </w:tabs>
            <w:spacing w:line="276" w:lineRule="auto"/>
            <w:rPr>
              <w:rFonts w:ascii="Verdana" w:hAnsi="Verdana"/>
              <w:color w:val="ED1C2A"/>
              <w:sz w:val="18"/>
              <w:szCs w:val="18"/>
            </w:rPr>
          </w:pPr>
          <w:r w:rsidRPr="403A6AFC">
            <w:rPr>
              <w:rFonts w:ascii="Roboto" w:eastAsia="Roboto" w:hAnsi="Roboto" w:cs="Roboto"/>
              <w:color w:val="000000" w:themeColor="text1"/>
              <w:sz w:val="18"/>
              <w:szCs w:val="18"/>
            </w:rPr>
            <w:t>Grove’s timeless reliability: The legacy of the TM150</w:t>
          </w:r>
        </w:p>
        <w:p w:rsidR="403A6AFC" w:rsidRPr="00783978" w:rsidRDefault="403A6AFC" w:rsidP="403A6AFC">
          <w:pPr>
            <w:tabs>
              <w:tab w:val="left" w:pos="6096"/>
            </w:tabs>
            <w:spacing w:line="276" w:lineRule="auto"/>
            <w:rPr>
              <w:rFonts w:ascii="Roboto" w:eastAsia="Roboto" w:hAnsi="Roboto" w:cs="Roboto"/>
              <w:color w:val="000000" w:themeColor="text1"/>
              <w:sz w:val="18"/>
              <w:szCs w:val="18"/>
            </w:rPr>
          </w:pPr>
          <w:r w:rsidRPr="00783978">
            <w:rPr>
              <w:rFonts w:ascii="Roboto" w:eastAsia="Roboto" w:hAnsi="Roboto" w:cs="Roboto"/>
              <w:color w:val="000000" w:themeColor="text1"/>
              <w:sz w:val="18"/>
              <w:szCs w:val="18"/>
            </w:rPr>
            <w:t>March</w:t>
          </w:r>
          <w:r w:rsidR="00783978" w:rsidRPr="00783978">
            <w:rPr>
              <w:rFonts w:ascii="Roboto" w:eastAsia="Roboto" w:hAnsi="Roboto" w:cs="Roboto"/>
              <w:color w:val="000000" w:themeColor="text1"/>
              <w:sz w:val="18"/>
              <w:szCs w:val="18"/>
            </w:rPr>
            <w:t xml:space="preserve"> 24</w:t>
          </w:r>
          <w:r w:rsidRPr="00783978">
            <w:rPr>
              <w:rFonts w:ascii="Roboto" w:eastAsia="Roboto" w:hAnsi="Roboto" w:cs="Roboto"/>
              <w:color w:val="000000" w:themeColor="text1"/>
              <w:sz w:val="18"/>
              <w:szCs w:val="18"/>
            </w:rPr>
            <w:t>, 2025</w:t>
          </w:r>
        </w:p>
        <w:p w:rsidR="403A6AFC" w:rsidRDefault="403A6AFC" w:rsidP="403A6AFC">
          <w:pPr>
            <w:pStyle w:val="Header"/>
            <w:ind w:left="-115"/>
          </w:pPr>
        </w:p>
      </w:tc>
      <w:tc>
        <w:tcPr>
          <w:tcW w:w="345" w:type="dxa"/>
        </w:tcPr>
        <w:p w:rsidR="403A6AFC" w:rsidRDefault="403A6AFC" w:rsidP="403A6AFC">
          <w:pPr>
            <w:pStyle w:val="Header"/>
            <w:jc w:val="center"/>
          </w:pPr>
        </w:p>
      </w:tc>
      <w:tc>
        <w:tcPr>
          <w:tcW w:w="3135" w:type="dxa"/>
        </w:tcPr>
        <w:p w:rsidR="403A6AFC" w:rsidRDefault="403A6AFC" w:rsidP="403A6AFC">
          <w:pPr>
            <w:pStyle w:val="Header"/>
            <w:ind w:right="-115"/>
            <w:jc w:val="right"/>
          </w:pPr>
        </w:p>
      </w:tc>
    </w:tr>
  </w:tbl>
  <w:p w:rsidR="403A6AFC" w:rsidRDefault="403A6AFC" w:rsidP="403A6A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57DEE">
      <w:tc>
        <w:tcPr>
          <w:tcW w:w="3135" w:type="dxa"/>
        </w:tcPr>
        <w:p w:rsidR="00D57DEE" w:rsidRDefault="00D57DEE" w:rsidP="043DB58B">
          <w:pPr>
            <w:pStyle w:val="Header"/>
            <w:ind w:left="-115"/>
          </w:pPr>
        </w:p>
      </w:tc>
      <w:tc>
        <w:tcPr>
          <w:tcW w:w="3135" w:type="dxa"/>
        </w:tcPr>
        <w:p w:rsidR="00D57DEE" w:rsidRDefault="00D57DEE" w:rsidP="043DB58B">
          <w:pPr>
            <w:pStyle w:val="Header"/>
            <w:jc w:val="center"/>
          </w:pPr>
        </w:p>
      </w:tc>
      <w:tc>
        <w:tcPr>
          <w:tcW w:w="3135" w:type="dxa"/>
        </w:tcPr>
        <w:p w:rsidR="00D57DEE" w:rsidRDefault="00D57DEE" w:rsidP="043DB58B">
          <w:pPr>
            <w:pStyle w:val="Header"/>
            <w:ind w:right="-115"/>
            <w:jc w:val="right"/>
          </w:pPr>
        </w:p>
      </w:tc>
    </w:tr>
  </w:tbl>
  <w:p w:rsidR="00D57DEE" w:rsidRDefault="00D57DEE" w:rsidP="043DB58B">
    <w:pPr>
      <w:pStyle w:val="Header"/>
    </w:pPr>
  </w:p>
</w:hdr>
</file>

<file path=word/intelligence2.xml><?xml version="1.0" encoding="utf-8"?>
<int2:intelligence xmlns:int2="http://schemas.microsoft.com/office/intelligence/2020/intelligence" xmlns:oel="http://schemas.microsoft.com/office/2019/extlst">
  <int2:observations>
    <int2:textHash int2:hashCode="Fna0p/Qhy3tCL9" int2:id="A8lHusu6">
      <int2:state int2:value="Rejected" int2:type="AugLoop_Text_Critique"/>
    </int2:textHash>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5">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1">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5">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9"/>
  </w:num>
  <w:num w:numId="4">
    <w:abstractNumId w:val="17"/>
  </w:num>
  <w:num w:numId="5">
    <w:abstractNumId w:val="7"/>
  </w:num>
  <w:num w:numId="6">
    <w:abstractNumId w:val="12"/>
  </w:num>
  <w:num w:numId="7">
    <w:abstractNumId w:val="8"/>
  </w:num>
  <w:num w:numId="8">
    <w:abstractNumId w:val="3"/>
  </w:num>
  <w:num w:numId="9">
    <w:abstractNumId w:val="18"/>
  </w:num>
  <w:num w:numId="10">
    <w:abstractNumId w:val="1"/>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16"/>
  </w:num>
  <w:num w:numId="15">
    <w:abstractNumId w:val="11"/>
  </w:num>
  <w:num w:numId="16">
    <w:abstractNumId w:val="10"/>
  </w:num>
  <w:num w:numId="17">
    <w:abstractNumId w:val="15"/>
  </w:num>
  <w:num w:numId="18">
    <w:abstractNumId w:val="0"/>
  </w:num>
  <w:num w:numId="19">
    <w:abstractNumId w:val="6"/>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D3B"/>
    <w:rsid w:val="00007FF2"/>
    <w:rsid w:val="00010344"/>
    <w:rsid w:val="0001345F"/>
    <w:rsid w:val="00014B90"/>
    <w:rsid w:val="00015C7E"/>
    <w:rsid w:val="0001679F"/>
    <w:rsid w:val="00016CBF"/>
    <w:rsid w:val="000172C9"/>
    <w:rsid w:val="00020331"/>
    <w:rsid w:val="00021A26"/>
    <w:rsid w:val="00022215"/>
    <w:rsid w:val="00022E8A"/>
    <w:rsid w:val="00022F72"/>
    <w:rsid w:val="00023581"/>
    <w:rsid w:val="00024532"/>
    <w:rsid w:val="00025947"/>
    <w:rsid w:val="00025D94"/>
    <w:rsid w:val="00025F80"/>
    <w:rsid w:val="000277F5"/>
    <w:rsid w:val="0003006E"/>
    <w:rsid w:val="000306B2"/>
    <w:rsid w:val="00030BEE"/>
    <w:rsid w:val="000314C3"/>
    <w:rsid w:val="0003161A"/>
    <w:rsid w:val="00033293"/>
    <w:rsid w:val="00033A4B"/>
    <w:rsid w:val="0003442C"/>
    <w:rsid w:val="00034578"/>
    <w:rsid w:val="0003517B"/>
    <w:rsid w:val="000353CF"/>
    <w:rsid w:val="00035431"/>
    <w:rsid w:val="00035822"/>
    <w:rsid w:val="00036111"/>
    <w:rsid w:val="0003744C"/>
    <w:rsid w:val="00037AB5"/>
    <w:rsid w:val="000420F9"/>
    <w:rsid w:val="0004232A"/>
    <w:rsid w:val="00042BD7"/>
    <w:rsid w:val="00042F47"/>
    <w:rsid w:val="000451E1"/>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1B0D"/>
    <w:rsid w:val="00062831"/>
    <w:rsid w:val="00062A36"/>
    <w:rsid w:val="00062D5D"/>
    <w:rsid w:val="000653D5"/>
    <w:rsid w:val="00065A26"/>
    <w:rsid w:val="00065BBD"/>
    <w:rsid w:val="00065D2C"/>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B7A"/>
    <w:rsid w:val="00077CB6"/>
    <w:rsid w:val="00080475"/>
    <w:rsid w:val="00080A73"/>
    <w:rsid w:val="00081040"/>
    <w:rsid w:val="000819C1"/>
    <w:rsid w:val="00081F7A"/>
    <w:rsid w:val="0008353F"/>
    <w:rsid w:val="00083F23"/>
    <w:rsid w:val="00084D7B"/>
    <w:rsid w:val="00085502"/>
    <w:rsid w:val="00085F09"/>
    <w:rsid w:val="00086281"/>
    <w:rsid w:val="000868C9"/>
    <w:rsid w:val="000869EE"/>
    <w:rsid w:val="00086E90"/>
    <w:rsid w:val="00090CE9"/>
    <w:rsid w:val="00091F39"/>
    <w:rsid w:val="00092A55"/>
    <w:rsid w:val="00093AEA"/>
    <w:rsid w:val="000967F8"/>
    <w:rsid w:val="00096BA1"/>
    <w:rsid w:val="00096FA3"/>
    <w:rsid w:val="00097AEB"/>
    <w:rsid w:val="000A01C0"/>
    <w:rsid w:val="000A0275"/>
    <w:rsid w:val="000A04B2"/>
    <w:rsid w:val="000A088B"/>
    <w:rsid w:val="000A0FA7"/>
    <w:rsid w:val="000A1EE0"/>
    <w:rsid w:val="000A255E"/>
    <w:rsid w:val="000A25E5"/>
    <w:rsid w:val="000A2F02"/>
    <w:rsid w:val="000A5015"/>
    <w:rsid w:val="000A6800"/>
    <w:rsid w:val="000A6A98"/>
    <w:rsid w:val="000A75DA"/>
    <w:rsid w:val="000A76BC"/>
    <w:rsid w:val="000B0118"/>
    <w:rsid w:val="000B04EE"/>
    <w:rsid w:val="000B0C77"/>
    <w:rsid w:val="000B100B"/>
    <w:rsid w:val="000B168F"/>
    <w:rsid w:val="000B1799"/>
    <w:rsid w:val="000B1D32"/>
    <w:rsid w:val="000B25BC"/>
    <w:rsid w:val="000B2995"/>
    <w:rsid w:val="000B2B45"/>
    <w:rsid w:val="000B374E"/>
    <w:rsid w:val="000B4AA8"/>
    <w:rsid w:val="000B4D86"/>
    <w:rsid w:val="000B5547"/>
    <w:rsid w:val="000B6E2E"/>
    <w:rsid w:val="000B6F56"/>
    <w:rsid w:val="000B7460"/>
    <w:rsid w:val="000C0256"/>
    <w:rsid w:val="000C028D"/>
    <w:rsid w:val="000C17E9"/>
    <w:rsid w:val="000C1958"/>
    <w:rsid w:val="000C3E6C"/>
    <w:rsid w:val="000C3FD5"/>
    <w:rsid w:val="000C4F0B"/>
    <w:rsid w:val="000C5394"/>
    <w:rsid w:val="000C56AB"/>
    <w:rsid w:val="000C5C2B"/>
    <w:rsid w:val="000C5E4E"/>
    <w:rsid w:val="000C5FA1"/>
    <w:rsid w:val="000C6089"/>
    <w:rsid w:val="000C672F"/>
    <w:rsid w:val="000D0CA0"/>
    <w:rsid w:val="000D1F30"/>
    <w:rsid w:val="000D3154"/>
    <w:rsid w:val="000D330B"/>
    <w:rsid w:val="000D4543"/>
    <w:rsid w:val="000D47F4"/>
    <w:rsid w:val="000D538D"/>
    <w:rsid w:val="000D5A69"/>
    <w:rsid w:val="000D5C73"/>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00C4"/>
    <w:rsid w:val="000F127E"/>
    <w:rsid w:val="000F1768"/>
    <w:rsid w:val="000F1895"/>
    <w:rsid w:val="000F29AF"/>
    <w:rsid w:val="000F2A26"/>
    <w:rsid w:val="000F300C"/>
    <w:rsid w:val="000F3608"/>
    <w:rsid w:val="000F4707"/>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33C"/>
    <w:rsid w:val="001053A1"/>
    <w:rsid w:val="001062C9"/>
    <w:rsid w:val="001101C4"/>
    <w:rsid w:val="00111161"/>
    <w:rsid w:val="001112E6"/>
    <w:rsid w:val="001115D3"/>
    <w:rsid w:val="001117B2"/>
    <w:rsid w:val="00111AD1"/>
    <w:rsid w:val="00112AD1"/>
    <w:rsid w:val="00112B48"/>
    <w:rsid w:val="00112F17"/>
    <w:rsid w:val="00114EEA"/>
    <w:rsid w:val="001165A6"/>
    <w:rsid w:val="00116CDC"/>
    <w:rsid w:val="001173A5"/>
    <w:rsid w:val="00120BC3"/>
    <w:rsid w:val="001222FA"/>
    <w:rsid w:val="001224AA"/>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3DB5"/>
    <w:rsid w:val="00134A2B"/>
    <w:rsid w:val="00134A73"/>
    <w:rsid w:val="0013528E"/>
    <w:rsid w:val="00135484"/>
    <w:rsid w:val="00135552"/>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567"/>
    <w:rsid w:val="00156A67"/>
    <w:rsid w:val="00156BC8"/>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0732"/>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7DA"/>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46E1"/>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3969"/>
    <w:rsid w:val="001F452D"/>
    <w:rsid w:val="001F4B72"/>
    <w:rsid w:val="001F5067"/>
    <w:rsid w:val="001F544B"/>
    <w:rsid w:val="001F59FD"/>
    <w:rsid w:val="001F5D07"/>
    <w:rsid w:val="001F5FE0"/>
    <w:rsid w:val="001F6AA9"/>
    <w:rsid w:val="001F7754"/>
    <w:rsid w:val="00200158"/>
    <w:rsid w:val="00200F9B"/>
    <w:rsid w:val="0020131D"/>
    <w:rsid w:val="00201646"/>
    <w:rsid w:val="0020233A"/>
    <w:rsid w:val="002039BE"/>
    <w:rsid w:val="00203AB0"/>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9FB"/>
    <w:rsid w:val="00225D1F"/>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1334"/>
    <w:rsid w:val="002424A7"/>
    <w:rsid w:val="00242BFB"/>
    <w:rsid w:val="00242C1A"/>
    <w:rsid w:val="002436CE"/>
    <w:rsid w:val="00243C2A"/>
    <w:rsid w:val="00246C58"/>
    <w:rsid w:val="00246C97"/>
    <w:rsid w:val="00246D4D"/>
    <w:rsid w:val="00246F91"/>
    <w:rsid w:val="002474D8"/>
    <w:rsid w:val="0025072B"/>
    <w:rsid w:val="002507C8"/>
    <w:rsid w:val="00250EBC"/>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422B"/>
    <w:rsid w:val="00265B33"/>
    <w:rsid w:val="002669A9"/>
    <w:rsid w:val="00267459"/>
    <w:rsid w:val="002703AA"/>
    <w:rsid w:val="002734AE"/>
    <w:rsid w:val="002738EA"/>
    <w:rsid w:val="002739C6"/>
    <w:rsid w:val="00275192"/>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07A"/>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077"/>
    <w:rsid w:val="002973F4"/>
    <w:rsid w:val="0029799F"/>
    <w:rsid w:val="002A1046"/>
    <w:rsid w:val="002A10FA"/>
    <w:rsid w:val="002A15C9"/>
    <w:rsid w:val="002A1B0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2A0B"/>
    <w:rsid w:val="002D359D"/>
    <w:rsid w:val="002D3602"/>
    <w:rsid w:val="002D5009"/>
    <w:rsid w:val="002D66B8"/>
    <w:rsid w:val="002D74DE"/>
    <w:rsid w:val="002D74EA"/>
    <w:rsid w:val="002D7A71"/>
    <w:rsid w:val="002D7E24"/>
    <w:rsid w:val="002E0D2E"/>
    <w:rsid w:val="002E2756"/>
    <w:rsid w:val="002E41F1"/>
    <w:rsid w:val="002E4403"/>
    <w:rsid w:val="002E5E51"/>
    <w:rsid w:val="002E616D"/>
    <w:rsid w:val="002E61D0"/>
    <w:rsid w:val="002E6C88"/>
    <w:rsid w:val="002E7326"/>
    <w:rsid w:val="002E793B"/>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55A"/>
    <w:rsid w:val="00315647"/>
    <w:rsid w:val="00315E9F"/>
    <w:rsid w:val="00317CCF"/>
    <w:rsid w:val="00320225"/>
    <w:rsid w:val="00320862"/>
    <w:rsid w:val="003209D9"/>
    <w:rsid w:val="00320B1B"/>
    <w:rsid w:val="00320BA9"/>
    <w:rsid w:val="0032171F"/>
    <w:rsid w:val="00321755"/>
    <w:rsid w:val="00321840"/>
    <w:rsid w:val="003220EE"/>
    <w:rsid w:val="00322A64"/>
    <w:rsid w:val="00323387"/>
    <w:rsid w:val="00325ECC"/>
    <w:rsid w:val="00326A6B"/>
    <w:rsid w:val="00326C9E"/>
    <w:rsid w:val="00327916"/>
    <w:rsid w:val="00330463"/>
    <w:rsid w:val="003316F3"/>
    <w:rsid w:val="00331B56"/>
    <w:rsid w:val="00331D32"/>
    <w:rsid w:val="00332428"/>
    <w:rsid w:val="003325C4"/>
    <w:rsid w:val="00332BBA"/>
    <w:rsid w:val="00333A86"/>
    <w:rsid w:val="00334A12"/>
    <w:rsid w:val="003357EA"/>
    <w:rsid w:val="00335834"/>
    <w:rsid w:val="00336DFF"/>
    <w:rsid w:val="00337868"/>
    <w:rsid w:val="003405BC"/>
    <w:rsid w:val="00340800"/>
    <w:rsid w:val="003408F4"/>
    <w:rsid w:val="00340B8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0DB6"/>
    <w:rsid w:val="00371B5B"/>
    <w:rsid w:val="0037304F"/>
    <w:rsid w:val="00373BDD"/>
    <w:rsid w:val="00373DC1"/>
    <w:rsid w:val="00373E50"/>
    <w:rsid w:val="00374D7E"/>
    <w:rsid w:val="00375203"/>
    <w:rsid w:val="003755DC"/>
    <w:rsid w:val="003763D1"/>
    <w:rsid w:val="003800E5"/>
    <w:rsid w:val="0038058D"/>
    <w:rsid w:val="00380C85"/>
    <w:rsid w:val="00382D56"/>
    <w:rsid w:val="00384339"/>
    <w:rsid w:val="00385512"/>
    <w:rsid w:val="00386623"/>
    <w:rsid w:val="0038729D"/>
    <w:rsid w:val="00387943"/>
    <w:rsid w:val="003903BE"/>
    <w:rsid w:val="00391744"/>
    <w:rsid w:val="00394639"/>
    <w:rsid w:val="00395E67"/>
    <w:rsid w:val="00396985"/>
    <w:rsid w:val="00396E95"/>
    <w:rsid w:val="003970E8"/>
    <w:rsid w:val="003A00D9"/>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1954"/>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736"/>
    <w:rsid w:val="003D2F14"/>
    <w:rsid w:val="003D3BEE"/>
    <w:rsid w:val="003D3FBA"/>
    <w:rsid w:val="003D7129"/>
    <w:rsid w:val="003E074C"/>
    <w:rsid w:val="003E1FBC"/>
    <w:rsid w:val="003E31C0"/>
    <w:rsid w:val="003E3A56"/>
    <w:rsid w:val="003E57FA"/>
    <w:rsid w:val="003E619B"/>
    <w:rsid w:val="003E67F4"/>
    <w:rsid w:val="003E68ED"/>
    <w:rsid w:val="003F06B4"/>
    <w:rsid w:val="003F0B01"/>
    <w:rsid w:val="003F1149"/>
    <w:rsid w:val="003F1F8B"/>
    <w:rsid w:val="003F3B11"/>
    <w:rsid w:val="003F46E7"/>
    <w:rsid w:val="003F60B4"/>
    <w:rsid w:val="003F6865"/>
    <w:rsid w:val="003F6F62"/>
    <w:rsid w:val="003F70E8"/>
    <w:rsid w:val="0040002D"/>
    <w:rsid w:val="00401096"/>
    <w:rsid w:val="00401A3B"/>
    <w:rsid w:val="004022AD"/>
    <w:rsid w:val="00402331"/>
    <w:rsid w:val="00403251"/>
    <w:rsid w:val="00403EB4"/>
    <w:rsid w:val="00404A50"/>
    <w:rsid w:val="0040512C"/>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3E8"/>
    <w:rsid w:val="00420BAF"/>
    <w:rsid w:val="00420F30"/>
    <w:rsid w:val="00421B87"/>
    <w:rsid w:val="00421D15"/>
    <w:rsid w:val="00422497"/>
    <w:rsid w:val="00422C79"/>
    <w:rsid w:val="00422EB6"/>
    <w:rsid w:val="00422FCF"/>
    <w:rsid w:val="004230F0"/>
    <w:rsid w:val="00423C54"/>
    <w:rsid w:val="00425D45"/>
    <w:rsid w:val="00426B72"/>
    <w:rsid w:val="00426E06"/>
    <w:rsid w:val="0042795E"/>
    <w:rsid w:val="004301CD"/>
    <w:rsid w:val="00430EEB"/>
    <w:rsid w:val="00431ED8"/>
    <w:rsid w:val="004337D9"/>
    <w:rsid w:val="00433E50"/>
    <w:rsid w:val="00433E65"/>
    <w:rsid w:val="00435CF7"/>
    <w:rsid w:val="004375E6"/>
    <w:rsid w:val="0044153D"/>
    <w:rsid w:val="004416C7"/>
    <w:rsid w:val="00441B7D"/>
    <w:rsid w:val="00442B35"/>
    <w:rsid w:val="00443EAF"/>
    <w:rsid w:val="0044404F"/>
    <w:rsid w:val="004442D3"/>
    <w:rsid w:val="004462D7"/>
    <w:rsid w:val="004476A1"/>
    <w:rsid w:val="004500C9"/>
    <w:rsid w:val="00450286"/>
    <w:rsid w:val="00450A93"/>
    <w:rsid w:val="00451151"/>
    <w:rsid w:val="00451669"/>
    <w:rsid w:val="004529F8"/>
    <w:rsid w:val="00454218"/>
    <w:rsid w:val="00454463"/>
    <w:rsid w:val="0045470C"/>
    <w:rsid w:val="00455E67"/>
    <w:rsid w:val="00457524"/>
    <w:rsid w:val="004578B3"/>
    <w:rsid w:val="00457A3C"/>
    <w:rsid w:val="00460E99"/>
    <w:rsid w:val="004618B3"/>
    <w:rsid w:val="00461F06"/>
    <w:rsid w:val="004625E6"/>
    <w:rsid w:val="00462A2B"/>
    <w:rsid w:val="004644E6"/>
    <w:rsid w:val="00465579"/>
    <w:rsid w:val="0046592D"/>
    <w:rsid w:val="004667E3"/>
    <w:rsid w:val="00467856"/>
    <w:rsid w:val="00470140"/>
    <w:rsid w:val="00471AE0"/>
    <w:rsid w:val="0047312C"/>
    <w:rsid w:val="004735FB"/>
    <w:rsid w:val="00474F44"/>
    <w:rsid w:val="0047592D"/>
    <w:rsid w:val="00476368"/>
    <w:rsid w:val="004764CE"/>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3CF0"/>
    <w:rsid w:val="00504D09"/>
    <w:rsid w:val="0050551C"/>
    <w:rsid w:val="00506268"/>
    <w:rsid w:val="0050679F"/>
    <w:rsid w:val="005067EF"/>
    <w:rsid w:val="00506C1D"/>
    <w:rsid w:val="00507C00"/>
    <w:rsid w:val="005112A0"/>
    <w:rsid w:val="00511EAA"/>
    <w:rsid w:val="005121AB"/>
    <w:rsid w:val="005127AF"/>
    <w:rsid w:val="00512975"/>
    <w:rsid w:val="00512D8A"/>
    <w:rsid w:val="00513689"/>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765"/>
    <w:rsid w:val="0053253C"/>
    <w:rsid w:val="00532C9D"/>
    <w:rsid w:val="00533011"/>
    <w:rsid w:val="00533705"/>
    <w:rsid w:val="00533934"/>
    <w:rsid w:val="00533A48"/>
    <w:rsid w:val="00534500"/>
    <w:rsid w:val="00535136"/>
    <w:rsid w:val="00535ACD"/>
    <w:rsid w:val="00535DEB"/>
    <w:rsid w:val="00536472"/>
    <w:rsid w:val="00536865"/>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526A"/>
    <w:rsid w:val="0057570B"/>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677"/>
    <w:rsid w:val="005A0F3F"/>
    <w:rsid w:val="005A1136"/>
    <w:rsid w:val="005A11CF"/>
    <w:rsid w:val="005A3176"/>
    <w:rsid w:val="005A4071"/>
    <w:rsid w:val="005A44AC"/>
    <w:rsid w:val="005A4905"/>
    <w:rsid w:val="005A4B94"/>
    <w:rsid w:val="005A5322"/>
    <w:rsid w:val="005A5574"/>
    <w:rsid w:val="005A55B5"/>
    <w:rsid w:val="005A6390"/>
    <w:rsid w:val="005A7C3B"/>
    <w:rsid w:val="005B05E6"/>
    <w:rsid w:val="005B15DD"/>
    <w:rsid w:val="005B1A39"/>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C6D50"/>
    <w:rsid w:val="005D03F2"/>
    <w:rsid w:val="005D0F78"/>
    <w:rsid w:val="005D26BF"/>
    <w:rsid w:val="005D3D0D"/>
    <w:rsid w:val="005D3D31"/>
    <w:rsid w:val="005D4966"/>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23C7"/>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BB1"/>
    <w:rsid w:val="00611EC5"/>
    <w:rsid w:val="006127DE"/>
    <w:rsid w:val="00613C4F"/>
    <w:rsid w:val="006145DA"/>
    <w:rsid w:val="006151AF"/>
    <w:rsid w:val="00615279"/>
    <w:rsid w:val="00615A32"/>
    <w:rsid w:val="0061613B"/>
    <w:rsid w:val="00616683"/>
    <w:rsid w:val="00620490"/>
    <w:rsid w:val="00620848"/>
    <w:rsid w:val="00620A2C"/>
    <w:rsid w:val="00621648"/>
    <w:rsid w:val="00621E33"/>
    <w:rsid w:val="00622105"/>
    <w:rsid w:val="006224F4"/>
    <w:rsid w:val="00622AF8"/>
    <w:rsid w:val="00623062"/>
    <w:rsid w:val="0062481D"/>
    <w:rsid w:val="006249C6"/>
    <w:rsid w:val="00624C5F"/>
    <w:rsid w:val="00632F7C"/>
    <w:rsid w:val="00633B12"/>
    <w:rsid w:val="0063480E"/>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33F"/>
    <w:rsid w:val="00653713"/>
    <w:rsid w:val="0065431B"/>
    <w:rsid w:val="0065569C"/>
    <w:rsid w:val="00655A52"/>
    <w:rsid w:val="00655F75"/>
    <w:rsid w:val="00655FD1"/>
    <w:rsid w:val="006560C5"/>
    <w:rsid w:val="00656480"/>
    <w:rsid w:val="006568F3"/>
    <w:rsid w:val="006577DE"/>
    <w:rsid w:val="00657D7D"/>
    <w:rsid w:val="00660A4A"/>
    <w:rsid w:val="00661286"/>
    <w:rsid w:val="00661DFD"/>
    <w:rsid w:val="006626E5"/>
    <w:rsid w:val="00662B6F"/>
    <w:rsid w:val="00664573"/>
    <w:rsid w:val="00664860"/>
    <w:rsid w:val="00664A44"/>
    <w:rsid w:val="00665859"/>
    <w:rsid w:val="00666524"/>
    <w:rsid w:val="00666AF0"/>
    <w:rsid w:val="0066728C"/>
    <w:rsid w:val="006678A8"/>
    <w:rsid w:val="00667D7A"/>
    <w:rsid w:val="00670A2C"/>
    <w:rsid w:val="00670F04"/>
    <w:rsid w:val="00672099"/>
    <w:rsid w:val="00672109"/>
    <w:rsid w:val="00672241"/>
    <w:rsid w:val="00672362"/>
    <w:rsid w:val="006728E5"/>
    <w:rsid w:val="00672CCD"/>
    <w:rsid w:val="006732A0"/>
    <w:rsid w:val="00673A3C"/>
    <w:rsid w:val="00673B6B"/>
    <w:rsid w:val="00673FBD"/>
    <w:rsid w:val="006740DB"/>
    <w:rsid w:val="006744C5"/>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E68"/>
    <w:rsid w:val="00684F34"/>
    <w:rsid w:val="00685D48"/>
    <w:rsid w:val="006865DD"/>
    <w:rsid w:val="00686974"/>
    <w:rsid w:val="0068709C"/>
    <w:rsid w:val="00687AD0"/>
    <w:rsid w:val="00687EE0"/>
    <w:rsid w:val="006900FC"/>
    <w:rsid w:val="00690310"/>
    <w:rsid w:val="00690BCF"/>
    <w:rsid w:val="00691354"/>
    <w:rsid w:val="00692D04"/>
    <w:rsid w:val="006937AE"/>
    <w:rsid w:val="00693D39"/>
    <w:rsid w:val="00694300"/>
    <w:rsid w:val="0069480B"/>
    <w:rsid w:val="00695267"/>
    <w:rsid w:val="00695BC0"/>
    <w:rsid w:val="00696D8E"/>
    <w:rsid w:val="006970B9"/>
    <w:rsid w:val="0069739E"/>
    <w:rsid w:val="00697B42"/>
    <w:rsid w:val="00697DEA"/>
    <w:rsid w:val="006A08B7"/>
    <w:rsid w:val="006A1B0F"/>
    <w:rsid w:val="006A1D0C"/>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B8E"/>
    <w:rsid w:val="006C6E0A"/>
    <w:rsid w:val="006C6FC0"/>
    <w:rsid w:val="006C78FA"/>
    <w:rsid w:val="006C7FD4"/>
    <w:rsid w:val="006D38D7"/>
    <w:rsid w:val="006D4103"/>
    <w:rsid w:val="006D4561"/>
    <w:rsid w:val="006D5119"/>
    <w:rsid w:val="006D673C"/>
    <w:rsid w:val="006D6B67"/>
    <w:rsid w:val="006D75AF"/>
    <w:rsid w:val="006E05CA"/>
    <w:rsid w:val="006E0DB4"/>
    <w:rsid w:val="006E0EBB"/>
    <w:rsid w:val="006E171C"/>
    <w:rsid w:val="006E1F12"/>
    <w:rsid w:val="006E26BE"/>
    <w:rsid w:val="006E33CE"/>
    <w:rsid w:val="006E56EB"/>
    <w:rsid w:val="006E6136"/>
    <w:rsid w:val="006E641B"/>
    <w:rsid w:val="006E64F4"/>
    <w:rsid w:val="006E68F6"/>
    <w:rsid w:val="006E73B0"/>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2DD3"/>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B83"/>
    <w:rsid w:val="00731634"/>
    <w:rsid w:val="00731EE7"/>
    <w:rsid w:val="007336CE"/>
    <w:rsid w:val="0073378C"/>
    <w:rsid w:val="00734448"/>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D9A"/>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1BF5"/>
    <w:rsid w:val="007727CA"/>
    <w:rsid w:val="0077307E"/>
    <w:rsid w:val="007754BF"/>
    <w:rsid w:val="00776536"/>
    <w:rsid w:val="00777ABC"/>
    <w:rsid w:val="00780B52"/>
    <w:rsid w:val="007828E7"/>
    <w:rsid w:val="00782B2D"/>
    <w:rsid w:val="00783978"/>
    <w:rsid w:val="00783B75"/>
    <w:rsid w:val="00783F30"/>
    <w:rsid w:val="007842DD"/>
    <w:rsid w:val="007843E1"/>
    <w:rsid w:val="00784845"/>
    <w:rsid w:val="00785094"/>
    <w:rsid w:val="0078572E"/>
    <w:rsid w:val="00785AB3"/>
    <w:rsid w:val="00786030"/>
    <w:rsid w:val="00786F61"/>
    <w:rsid w:val="0078732C"/>
    <w:rsid w:val="00787627"/>
    <w:rsid w:val="0078773C"/>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588"/>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701"/>
    <w:rsid w:val="007C0B12"/>
    <w:rsid w:val="007C29C6"/>
    <w:rsid w:val="007C34D2"/>
    <w:rsid w:val="007C4A08"/>
    <w:rsid w:val="007C4A81"/>
    <w:rsid w:val="007C4EBD"/>
    <w:rsid w:val="007C4F42"/>
    <w:rsid w:val="007C50C3"/>
    <w:rsid w:val="007C5573"/>
    <w:rsid w:val="007C5828"/>
    <w:rsid w:val="007C756D"/>
    <w:rsid w:val="007D02CF"/>
    <w:rsid w:val="007D0AC4"/>
    <w:rsid w:val="007D29F4"/>
    <w:rsid w:val="007D2B04"/>
    <w:rsid w:val="007D31C0"/>
    <w:rsid w:val="007D376C"/>
    <w:rsid w:val="007D4B35"/>
    <w:rsid w:val="007D53BB"/>
    <w:rsid w:val="007D57DC"/>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B1D"/>
    <w:rsid w:val="007E6F73"/>
    <w:rsid w:val="007F0844"/>
    <w:rsid w:val="007F0F8B"/>
    <w:rsid w:val="007F2476"/>
    <w:rsid w:val="007F341C"/>
    <w:rsid w:val="007F40F7"/>
    <w:rsid w:val="007F426F"/>
    <w:rsid w:val="007F49FB"/>
    <w:rsid w:val="007F4EB6"/>
    <w:rsid w:val="007F5997"/>
    <w:rsid w:val="007F5A90"/>
    <w:rsid w:val="007F63E9"/>
    <w:rsid w:val="007F7049"/>
    <w:rsid w:val="007F740C"/>
    <w:rsid w:val="007F75E3"/>
    <w:rsid w:val="007F7860"/>
    <w:rsid w:val="007F7BAF"/>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5FCB"/>
    <w:rsid w:val="008266B3"/>
    <w:rsid w:val="00830160"/>
    <w:rsid w:val="008303B6"/>
    <w:rsid w:val="00830877"/>
    <w:rsid w:val="008310E1"/>
    <w:rsid w:val="00831133"/>
    <w:rsid w:val="00831A87"/>
    <w:rsid w:val="008326D0"/>
    <w:rsid w:val="00833EEB"/>
    <w:rsid w:val="00834D4F"/>
    <w:rsid w:val="00836084"/>
    <w:rsid w:val="0083665E"/>
    <w:rsid w:val="00836C73"/>
    <w:rsid w:val="0083783A"/>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58D"/>
    <w:rsid w:val="00855C14"/>
    <w:rsid w:val="00856641"/>
    <w:rsid w:val="00856F68"/>
    <w:rsid w:val="008573FF"/>
    <w:rsid w:val="0086015E"/>
    <w:rsid w:val="0086018D"/>
    <w:rsid w:val="00860E50"/>
    <w:rsid w:val="00861267"/>
    <w:rsid w:val="00862E84"/>
    <w:rsid w:val="008639B2"/>
    <w:rsid w:val="00863CD5"/>
    <w:rsid w:val="00863F29"/>
    <w:rsid w:val="008645C3"/>
    <w:rsid w:val="00865463"/>
    <w:rsid w:val="0087037F"/>
    <w:rsid w:val="008708CC"/>
    <w:rsid w:val="008712A4"/>
    <w:rsid w:val="00872370"/>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5796"/>
    <w:rsid w:val="00886E84"/>
    <w:rsid w:val="008870A5"/>
    <w:rsid w:val="008907F9"/>
    <w:rsid w:val="008919A6"/>
    <w:rsid w:val="00892706"/>
    <w:rsid w:val="00893BDA"/>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0FB"/>
    <w:rsid w:val="008A69F8"/>
    <w:rsid w:val="008A6CA2"/>
    <w:rsid w:val="008A6DF1"/>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1489"/>
    <w:rsid w:val="008D3675"/>
    <w:rsid w:val="008D39A0"/>
    <w:rsid w:val="008D42CC"/>
    <w:rsid w:val="008D4FF9"/>
    <w:rsid w:val="008D60EA"/>
    <w:rsid w:val="008D7829"/>
    <w:rsid w:val="008E0522"/>
    <w:rsid w:val="008E1B11"/>
    <w:rsid w:val="008E1D4F"/>
    <w:rsid w:val="008E2A87"/>
    <w:rsid w:val="008E2E63"/>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B7D"/>
    <w:rsid w:val="0094513F"/>
    <w:rsid w:val="0094608F"/>
    <w:rsid w:val="00946627"/>
    <w:rsid w:val="009466E7"/>
    <w:rsid w:val="009471EB"/>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04D8"/>
    <w:rsid w:val="00963664"/>
    <w:rsid w:val="0096458E"/>
    <w:rsid w:val="00964B85"/>
    <w:rsid w:val="00964C96"/>
    <w:rsid w:val="00966644"/>
    <w:rsid w:val="00967C20"/>
    <w:rsid w:val="009714BE"/>
    <w:rsid w:val="009720FC"/>
    <w:rsid w:val="00973266"/>
    <w:rsid w:val="0097338F"/>
    <w:rsid w:val="0097556C"/>
    <w:rsid w:val="00976361"/>
    <w:rsid w:val="009766ED"/>
    <w:rsid w:val="009768A8"/>
    <w:rsid w:val="00976A5C"/>
    <w:rsid w:val="00976BB7"/>
    <w:rsid w:val="00976FBC"/>
    <w:rsid w:val="00977A3D"/>
    <w:rsid w:val="00980313"/>
    <w:rsid w:val="00980334"/>
    <w:rsid w:val="00982DC1"/>
    <w:rsid w:val="00983DBA"/>
    <w:rsid w:val="0098430D"/>
    <w:rsid w:val="00984766"/>
    <w:rsid w:val="0098484C"/>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A0136"/>
    <w:rsid w:val="009A123D"/>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5ADF"/>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1E4B"/>
    <w:rsid w:val="009F2154"/>
    <w:rsid w:val="009F222B"/>
    <w:rsid w:val="009F5064"/>
    <w:rsid w:val="009F50CB"/>
    <w:rsid w:val="009F541A"/>
    <w:rsid w:val="009F5917"/>
    <w:rsid w:val="009F5D44"/>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325"/>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15D3"/>
    <w:rsid w:val="00A52524"/>
    <w:rsid w:val="00A526FC"/>
    <w:rsid w:val="00A52F19"/>
    <w:rsid w:val="00A53A87"/>
    <w:rsid w:val="00A55D26"/>
    <w:rsid w:val="00A5689E"/>
    <w:rsid w:val="00A569E1"/>
    <w:rsid w:val="00A56D34"/>
    <w:rsid w:val="00A57F06"/>
    <w:rsid w:val="00A6080C"/>
    <w:rsid w:val="00A60880"/>
    <w:rsid w:val="00A60E27"/>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54E6"/>
    <w:rsid w:val="00A86587"/>
    <w:rsid w:val="00A86E97"/>
    <w:rsid w:val="00A874F7"/>
    <w:rsid w:val="00A87588"/>
    <w:rsid w:val="00A87A56"/>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FFE"/>
    <w:rsid w:val="00A976EF"/>
    <w:rsid w:val="00A97AE0"/>
    <w:rsid w:val="00AA075C"/>
    <w:rsid w:val="00AA0ADB"/>
    <w:rsid w:val="00AA2E6E"/>
    <w:rsid w:val="00AA32B8"/>
    <w:rsid w:val="00AA3301"/>
    <w:rsid w:val="00AA392F"/>
    <w:rsid w:val="00AA3EB1"/>
    <w:rsid w:val="00AA4FF6"/>
    <w:rsid w:val="00AA57AA"/>
    <w:rsid w:val="00AA64C3"/>
    <w:rsid w:val="00AA702F"/>
    <w:rsid w:val="00AA7D34"/>
    <w:rsid w:val="00AA7E89"/>
    <w:rsid w:val="00AB0320"/>
    <w:rsid w:val="00AB1143"/>
    <w:rsid w:val="00AB1C29"/>
    <w:rsid w:val="00AB22DC"/>
    <w:rsid w:val="00AB29AC"/>
    <w:rsid w:val="00AB29D7"/>
    <w:rsid w:val="00AB46AD"/>
    <w:rsid w:val="00AB55CE"/>
    <w:rsid w:val="00AB5ECB"/>
    <w:rsid w:val="00AB680D"/>
    <w:rsid w:val="00AB71A6"/>
    <w:rsid w:val="00AB77BF"/>
    <w:rsid w:val="00ABB0EB"/>
    <w:rsid w:val="00AC04C2"/>
    <w:rsid w:val="00AC1384"/>
    <w:rsid w:val="00AC16D5"/>
    <w:rsid w:val="00AC20C3"/>
    <w:rsid w:val="00AC22B3"/>
    <w:rsid w:val="00AC287D"/>
    <w:rsid w:val="00AC2EB4"/>
    <w:rsid w:val="00AC302E"/>
    <w:rsid w:val="00AC3E43"/>
    <w:rsid w:val="00AC499E"/>
    <w:rsid w:val="00AC5D6A"/>
    <w:rsid w:val="00AC7504"/>
    <w:rsid w:val="00AC7565"/>
    <w:rsid w:val="00AC7EE3"/>
    <w:rsid w:val="00AD1308"/>
    <w:rsid w:val="00AD1F78"/>
    <w:rsid w:val="00AD24CA"/>
    <w:rsid w:val="00AD538A"/>
    <w:rsid w:val="00AD60FF"/>
    <w:rsid w:val="00AD6631"/>
    <w:rsid w:val="00AE02D4"/>
    <w:rsid w:val="00AE10DA"/>
    <w:rsid w:val="00AE1871"/>
    <w:rsid w:val="00AE1BE2"/>
    <w:rsid w:val="00AE1C77"/>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632"/>
    <w:rsid w:val="00AF5733"/>
    <w:rsid w:val="00AF655B"/>
    <w:rsid w:val="00AF6A69"/>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E31"/>
    <w:rsid w:val="00B059EE"/>
    <w:rsid w:val="00B05A37"/>
    <w:rsid w:val="00B06D84"/>
    <w:rsid w:val="00B07203"/>
    <w:rsid w:val="00B07C69"/>
    <w:rsid w:val="00B102A0"/>
    <w:rsid w:val="00B10672"/>
    <w:rsid w:val="00B10E2F"/>
    <w:rsid w:val="00B11905"/>
    <w:rsid w:val="00B11D82"/>
    <w:rsid w:val="00B12A70"/>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2A5"/>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961"/>
    <w:rsid w:val="00BA4DC6"/>
    <w:rsid w:val="00BA5C0F"/>
    <w:rsid w:val="00BA60A7"/>
    <w:rsid w:val="00BA60DF"/>
    <w:rsid w:val="00BA7226"/>
    <w:rsid w:val="00BA7918"/>
    <w:rsid w:val="00BB0C09"/>
    <w:rsid w:val="00BB0D63"/>
    <w:rsid w:val="00BB1B2D"/>
    <w:rsid w:val="00BB324D"/>
    <w:rsid w:val="00BB3943"/>
    <w:rsid w:val="00BB401C"/>
    <w:rsid w:val="00BB4613"/>
    <w:rsid w:val="00BB4FF7"/>
    <w:rsid w:val="00BB51F7"/>
    <w:rsid w:val="00BB5669"/>
    <w:rsid w:val="00BB6D4B"/>
    <w:rsid w:val="00BC011A"/>
    <w:rsid w:val="00BC0250"/>
    <w:rsid w:val="00BC04FB"/>
    <w:rsid w:val="00BC1768"/>
    <w:rsid w:val="00BC17AE"/>
    <w:rsid w:val="00BC2353"/>
    <w:rsid w:val="00BC29AE"/>
    <w:rsid w:val="00BC2DFC"/>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A27"/>
    <w:rsid w:val="00BE7B22"/>
    <w:rsid w:val="00BE7C3E"/>
    <w:rsid w:val="00BF0196"/>
    <w:rsid w:val="00BF20D1"/>
    <w:rsid w:val="00BF2CFC"/>
    <w:rsid w:val="00BF2FD7"/>
    <w:rsid w:val="00BF3E61"/>
    <w:rsid w:val="00BF409F"/>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7135"/>
    <w:rsid w:val="00C272EE"/>
    <w:rsid w:val="00C273B0"/>
    <w:rsid w:val="00C27DD3"/>
    <w:rsid w:val="00C3007B"/>
    <w:rsid w:val="00C30506"/>
    <w:rsid w:val="00C30A7A"/>
    <w:rsid w:val="00C30D8B"/>
    <w:rsid w:val="00C34168"/>
    <w:rsid w:val="00C35AFE"/>
    <w:rsid w:val="00C366E3"/>
    <w:rsid w:val="00C367B4"/>
    <w:rsid w:val="00C41B62"/>
    <w:rsid w:val="00C41C9E"/>
    <w:rsid w:val="00C41E90"/>
    <w:rsid w:val="00C436E6"/>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282"/>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782"/>
    <w:rsid w:val="00C87BCF"/>
    <w:rsid w:val="00C87D13"/>
    <w:rsid w:val="00C910D4"/>
    <w:rsid w:val="00C91672"/>
    <w:rsid w:val="00C91C31"/>
    <w:rsid w:val="00C91CC2"/>
    <w:rsid w:val="00C935BE"/>
    <w:rsid w:val="00C9430F"/>
    <w:rsid w:val="00C94C6D"/>
    <w:rsid w:val="00C955A7"/>
    <w:rsid w:val="00C977C4"/>
    <w:rsid w:val="00CA0621"/>
    <w:rsid w:val="00CA20FF"/>
    <w:rsid w:val="00CA3F5E"/>
    <w:rsid w:val="00CA4564"/>
    <w:rsid w:val="00CA4631"/>
    <w:rsid w:val="00CA48A8"/>
    <w:rsid w:val="00CA54D5"/>
    <w:rsid w:val="00CA5F39"/>
    <w:rsid w:val="00CA72F1"/>
    <w:rsid w:val="00CA7FD4"/>
    <w:rsid w:val="00CB0D86"/>
    <w:rsid w:val="00CB22D9"/>
    <w:rsid w:val="00CB341B"/>
    <w:rsid w:val="00CB3C3C"/>
    <w:rsid w:val="00CB461D"/>
    <w:rsid w:val="00CB735E"/>
    <w:rsid w:val="00CC0161"/>
    <w:rsid w:val="00CC06CB"/>
    <w:rsid w:val="00CC0B30"/>
    <w:rsid w:val="00CC1C20"/>
    <w:rsid w:val="00CC20AE"/>
    <w:rsid w:val="00CC2273"/>
    <w:rsid w:val="00CC2CBB"/>
    <w:rsid w:val="00CC2FF5"/>
    <w:rsid w:val="00CC38DD"/>
    <w:rsid w:val="00CC3FEF"/>
    <w:rsid w:val="00CC6003"/>
    <w:rsid w:val="00CC657B"/>
    <w:rsid w:val="00CC65B6"/>
    <w:rsid w:val="00CC789C"/>
    <w:rsid w:val="00CC7A91"/>
    <w:rsid w:val="00CD1858"/>
    <w:rsid w:val="00CD3223"/>
    <w:rsid w:val="00CD3882"/>
    <w:rsid w:val="00CD42E1"/>
    <w:rsid w:val="00CD6E59"/>
    <w:rsid w:val="00CD7039"/>
    <w:rsid w:val="00CD76AC"/>
    <w:rsid w:val="00CE01A8"/>
    <w:rsid w:val="00CE19D9"/>
    <w:rsid w:val="00CE1D87"/>
    <w:rsid w:val="00CE2531"/>
    <w:rsid w:val="00CE3868"/>
    <w:rsid w:val="00CE4E4A"/>
    <w:rsid w:val="00CE51C0"/>
    <w:rsid w:val="00CE7523"/>
    <w:rsid w:val="00CF0532"/>
    <w:rsid w:val="00CF0D73"/>
    <w:rsid w:val="00CF10E1"/>
    <w:rsid w:val="00CF10FD"/>
    <w:rsid w:val="00CF2CA8"/>
    <w:rsid w:val="00CF33DF"/>
    <w:rsid w:val="00CF437D"/>
    <w:rsid w:val="00CF4FAD"/>
    <w:rsid w:val="00CF5626"/>
    <w:rsid w:val="00CF5AF6"/>
    <w:rsid w:val="00CF7D38"/>
    <w:rsid w:val="00D007E2"/>
    <w:rsid w:val="00D00E0E"/>
    <w:rsid w:val="00D01629"/>
    <w:rsid w:val="00D02221"/>
    <w:rsid w:val="00D02798"/>
    <w:rsid w:val="00D03EDE"/>
    <w:rsid w:val="00D040E0"/>
    <w:rsid w:val="00D052A5"/>
    <w:rsid w:val="00D05739"/>
    <w:rsid w:val="00D05820"/>
    <w:rsid w:val="00D05AB2"/>
    <w:rsid w:val="00D05AB9"/>
    <w:rsid w:val="00D05CBF"/>
    <w:rsid w:val="00D061B2"/>
    <w:rsid w:val="00D06590"/>
    <w:rsid w:val="00D06E48"/>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7C7"/>
    <w:rsid w:val="00D42C74"/>
    <w:rsid w:val="00D43258"/>
    <w:rsid w:val="00D43426"/>
    <w:rsid w:val="00D44018"/>
    <w:rsid w:val="00D4434B"/>
    <w:rsid w:val="00D4460B"/>
    <w:rsid w:val="00D4578A"/>
    <w:rsid w:val="00D4675D"/>
    <w:rsid w:val="00D46C0C"/>
    <w:rsid w:val="00D47E41"/>
    <w:rsid w:val="00D50CAF"/>
    <w:rsid w:val="00D514F0"/>
    <w:rsid w:val="00D51A4E"/>
    <w:rsid w:val="00D51CEF"/>
    <w:rsid w:val="00D525C9"/>
    <w:rsid w:val="00D535EA"/>
    <w:rsid w:val="00D547A7"/>
    <w:rsid w:val="00D547E5"/>
    <w:rsid w:val="00D54980"/>
    <w:rsid w:val="00D549A2"/>
    <w:rsid w:val="00D54A7F"/>
    <w:rsid w:val="00D54D42"/>
    <w:rsid w:val="00D552FB"/>
    <w:rsid w:val="00D56D61"/>
    <w:rsid w:val="00D57DEE"/>
    <w:rsid w:val="00D6056D"/>
    <w:rsid w:val="00D607E8"/>
    <w:rsid w:val="00D60BB2"/>
    <w:rsid w:val="00D61B99"/>
    <w:rsid w:val="00D620D6"/>
    <w:rsid w:val="00D62912"/>
    <w:rsid w:val="00D6323E"/>
    <w:rsid w:val="00D64842"/>
    <w:rsid w:val="00D65A09"/>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8087A"/>
    <w:rsid w:val="00D81345"/>
    <w:rsid w:val="00D81369"/>
    <w:rsid w:val="00D824D2"/>
    <w:rsid w:val="00D82693"/>
    <w:rsid w:val="00D838F1"/>
    <w:rsid w:val="00D83971"/>
    <w:rsid w:val="00D86F44"/>
    <w:rsid w:val="00D87006"/>
    <w:rsid w:val="00D871F3"/>
    <w:rsid w:val="00D9058E"/>
    <w:rsid w:val="00D90998"/>
    <w:rsid w:val="00D90CF8"/>
    <w:rsid w:val="00D92D35"/>
    <w:rsid w:val="00D934E5"/>
    <w:rsid w:val="00D936B8"/>
    <w:rsid w:val="00D93D77"/>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007"/>
    <w:rsid w:val="00DC21A5"/>
    <w:rsid w:val="00DC2E6A"/>
    <w:rsid w:val="00DC318C"/>
    <w:rsid w:val="00DC35C5"/>
    <w:rsid w:val="00DC3691"/>
    <w:rsid w:val="00DC470E"/>
    <w:rsid w:val="00DC6355"/>
    <w:rsid w:val="00DC73EE"/>
    <w:rsid w:val="00DD107F"/>
    <w:rsid w:val="00DD1469"/>
    <w:rsid w:val="00DD1D2B"/>
    <w:rsid w:val="00DD32F5"/>
    <w:rsid w:val="00DD403B"/>
    <w:rsid w:val="00DD480F"/>
    <w:rsid w:val="00DD5EA6"/>
    <w:rsid w:val="00DD6AC7"/>
    <w:rsid w:val="00DD6C0B"/>
    <w:rsid w:val="00DD6E5A"/>
    <w:rsid w:val="00DD6F14"/>
    <w:rsid w:val="00DD74F4"/>
    <w:rsid w:val="00DD7917"/>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67C"/>
    <w:rsid w:val="00E12BE7"/>
    <w:rsid w:val="00E1382B"/>
    <w:rsid w:val="00E14151"/>
    <w:rsid w:val="00E1417C"/>
    <w:rsid w:val="00E144EC"/>
    <w:rsid w:val="00E145F0"/>
    <w:rsid w:val="00E147AE"/>
    <w:rsid w:val="00E15AB1"/>
    <w:rsid w:val="00E17198"/>
    <w:rsid w:val="00E17E78"/>
    <w:rsid w:val="00E2082A"/>
    <w:rsid w:val="00E21179"/>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300B7"/>
    <w:rsid w:val="00E30D86"/>
    <w:rsid w:val="00E3125A"/>
    <w:rsid w:val="00E322B8"/>
    <w:rsid w:val="00E33481"/>
    <w:rsid w:val="00E34E8B"/>
    <w:rsid w:val="00E35FA5"/>
    <w:rsid w:val="00E404A9"/>
    <w:rsid w:val="00E408BA"/>
    <w:rsid w:val="00E40EDB"/>
    <w:rsid w:val="00E41078"/>
    <w:rsid w:val="00E41A62"/>
    <w:rsid w:val="00E41F8F"/>
    <w:rsid w:val="00E423DA"/>
    <w:rsid w:val="00E42413"/>
    <w:rsid w:val="00E42DF7"/>
    <w:rsid w:val="00E42F3F"/>
    <w:rsid w:val="00E43019"/>
    <w:rsid w:val="00E4361E"/>
    <w:rsid w:val="00E44166"/>
    <w:rsid w:val="00E45660"/>
    <w:rsid w:val="00E45DA5"/>
    <w:rsid w:val="00E45DB9"/>
    <w:rsid w:val="00E45F7E"/>
    <w:rsid w:val="00E46363"/>
    <w:rsid w:val="00E46715"/>
    <w:rsid w:val="00E468B0"/>
    <w:rsid w:val="00E47A5C"/>
    <w:rsid w:val="00E47EF3"/>
    <w:rsid w:val="00E507AC"/>
    <w:rsid w:val="00E50939"/>
    <w:rsid w:val="00E50BFB"/>
    <w:rsid w:val="00E51C8E"/>
    <w:rsid w:val="00E52A8E"/>
    <w:rsid w:val="00E539AB"/>
    <w:rsid w:val="00E54621"/>
    <w:rsid w:val="00E54762"/>
    <w:rsid w:val="00E55DD7"/>
    <w:rsid w:val="00E56581"/>
    <w:rsid w:val="00E56AAD"/>
    <w:rsid w:val="00E56B2E"/>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726"/>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5F6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6C00"/>
    <w:rsid w:val="00EA71DE"/>
    <w:rsid w:val="00EA7853"/>
    <w:rsid w:val="00EA7D08"/>
    <w:rsid w:val="00EA7F1A"/>
    <w:rsid w:val="00EB0037"/>
    <w:rsid w:val="00EB00A6"/>
    <w:rsid w:val="00EB05CF"/>
    <w:rsid w:val="00EB13C8"/>
    <w:rsid w:val="00EB1715"/>
    <w:rsid w:val="00EB1BE3"/>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6F5"/>
    <w:rsid w:val="00EE59D0"/>
    <w:rsid w:val="00EE6557"/>
    <w:rsid w:val="00EF00A6"/>
    <w:rsid w:val="00EF07A9"/>
    <w:rsid w:val="00EF280A"/>
    <w:rsid w:val="00EF2EC5"/>
    <w:rsid w:val="00EF2F81"/>
    <w:rsid w:val="00EF62A4"/>
    <w:rsid w:val="00EF77BE"/>
    <w:rsid w:val="00F01D6E"/>
    <w:rsid w:val="00F04C7A"/>
    <w:rsid w:val="00F0547A"/>
    <w:rsid w:val="00F05C77"/>
    <w:rsid w:val="00F05CBD"/>
    <w:rsid w:val="00F05CD5"/>
    <w:rsid w:val="00F060F1"/>
    <w:rsid w:val="00F06FD5"/>
    <w:rsid w:val="00F0706A"/>
    <w:rsid w:val="00F070FC"/>
    <w:rsid w:val="00F078F8"/>
    <w:rsid w:val="00F07CBD"/>
    <w:rsid w:val="00F10846"/>
    <w:rsid w:val="00F11CA5"/>
    <w:rsid w:val="00F11ED9"/>
    <w:rsid w:val="00F12133"/>
    <w:rsid w:val="00F12CD1"/>
    <w:rsid w:val="00F1343F"/>
    <w:rsid w:val="00F138BA"/>
    <w:rsid w:val="00F1425A"/>
    <w:rsid w:val="00F14FD7"/>
    <w:rsid w:val="00F15B8C"/>
    <w:rsid w:val="00F15F8D"/>
    <w:rsid w:val="00F16070"/>
    <w:rsid w:val="00F16BC1"/>
    <w:rsid w:val="00F16E0F"/>
    <w:rsid w:val="00F1702B"/>
    <w:rsid w:val="00F179B3"/>
    <w:rsid w:val="00F17D39"/>
    <w:rsid w:val="00F17E27"/>
    <w:rsid w:val="00F2179A"/>
    <w:rsid w:val="00F21D82"/>
    <w:rsid w:val="00F22605"/>
    <w:rsid w:val="00F22FF0"/>
    <w:rsid w:val="00F23206"/>
    <w:rsid w:val="00F23940"/>
    <w:rsid w:val="00F23D6B"/>
    <w:rsid w:val="00F2491E"/>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1E1D"/>
    <w:rsid w:val="00F429C7"/>
    <w:rsid w:val="00F4392E"/>
    <w:rsid w:val="00F43A79"/>
    <w:rsid w:val="00F43D1D"/>
    <w:rsid w:val="00F44745"/>
    <w:rsid w:val="00F450BC"/>
    <w:rsid w:val="00F45B15"/>
    <w:rsid w:val="00F45F91"/>
    <w:rsid w:val="00F460E8"/>
    <w:rsid w:val="00F4696A"/>
    <w:rsid w:val="00F47238"/>
    <w:rsid w:val="00F47260"/>
    <w:rsid w:val="00F47AD8"/>
    <w:rsid w:val="00F5036B"/>
    <w:rsid w:val="00F527A5"/>
    <w:rsid w:val="00F52F61"/>
    <w:rsid w:val="00F5363E"/>
    <w:rsid w:val="00F53E1A"/>
    <w:rsid w:val="00F53F32"/>
    <w:rsid w:val="00F56577"/>
    <w:rsid w:val="00F5687D"/>
    <w:rsid w:val="00F568D5"/>
    <w:rsid w:val="00F56C2B"/>
    <w:rsid w:val="00F572F8"/>
    <w:rsid w:val="00F60480"/>
    <w:rsid w:val="00F60DE3"/>
    <w:rsid w:val="00F61968"/>
    <w:rsid w:val="00F6246E"/>
    <w:rsid w:val="00F6279A"/>
    <w:rsid w:val="00F62A5F"/>
    <w:rsid w:val="00F637AF"/>
    <w:rsid w:val="00F63948"/>
    <w:rsid w:val="00F63E92"/>
    <w:rsid w:val="00F63FE1"/>
    <w:rsid w:val="00F65033"/>
    <w:rsid w:val="00F653E0"/>
    <w:rsid w:val="00F65750"/>
    <w:rsid w:val="00F670BF"/>
    <w:rsid w:val="00F67D4B"/>
    <w:rsid w:val="00F7169B"/>
    <w:rsid w:val="00F72E34"/>
    <w:rsid w:val="00F738EF"/>
    <w:rsid w:val="00F73BF3"/>
    <w:rsid w:val="00F746F7"/>
    <w:rsid w:val="00F74D7C"/>
    <w:rsid w:val="00F75216"/>
    <w:rsid w:val="00F754EE"/>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23E"/>
    <w:rsid w:val="00F85516"/>
    <w:rsid w:val="00F855D6"/>
    <w:rsid w:val="00F85770"/>
    <w:rsid w:val="00F85EFD"/>
    <w:rsid w:val="00F86215"/>
    <w:rsid w:val="00F87611"/>
    <w:rsid w:val="00F9077F"/>
    <w:rsid w:val="00F907EA"/>
    <w:rsid w:val="00F91273"/>
    <w:rsid w:val="00F93186"/>
    <w:rsid w:val="00F93F99"/>
    <w:rsid w:val="00F94582"/>
    <w:rsid w:val="00F94DD2"/>
    <w:rsid w:val="00F952B2"/>
    <w:rsid w:val="00F957CC"/>
    <w:rsid w:val="00F965F9"/>
    <w:rsid w:val="00F96ECD"/>
    <w:rsid w:val="00F97832"/>
    <w:rsid w:val="00FA1212"/>
    <w:rsid w:val="00FA2240"/>
    <w:rsid w:val="00FA297E"/>
    <w:rsid w:val="00FA2FB8"/>
    <w:rsid w:val="00FA3486"/>
    <w:rsid w:val="00FA36C1"/>
    <w:rsid w:val="00FA4316"/>
    <w:rsid w:val="00FA4528"/>
    <w:rsid w:val="00FA47C2"/>
    <w:rsid w:val="00FA4C7F"/>
    <w:rsid w:val="00FA5AE0"/>
    <w:rsid w:val="00FA62A6"/>
    <w:rsid w:val="00FA7D9E"/>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99E"/>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5B3E"/>
    <w:rsid w:val="00FE6061"/>
    <w:rsid w:val="00FE7399"/>
    <w:rsid w:val="00FF0D00"/>
    <w:rsid w:val="00FF12FC"/>
    <w:rsid w:val="00FF2EAF"/>
    <w:rsid w:val="00FF412B"/>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CC38E8"/>
    <w:rsid w:val="02D4F79F"/>
    <w:rsid w:val="02D5672D"/>
    <w:rsid w:val="02E8CA8E"/>
    <w:rsid w:val="03259DE3"/>
    <w:rsid w:val="036BCCE0"/>
    <w:rsid w:val="037B1393"/>
    <w:rsid w:val="038108AC"/>
    <w:rsid w:val="03874FFE"/>
    <w:rsid w:val="038A02B4"/>
    <w:rsid w:val="0393771A"/>
    <w:rsid w:val="039B2E37"/>
    <w:rsid w:val="03A9270F"/>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4B04A3"/>
    <w:rsid w:val="066CB279"/>
    <w:rsid w:val="0688BBF2"/>
    <w:rsid w:val="06C26633"/>
    <w:rsid w:val="0711BB65"/>
    <w:rsid w:val="071EDD68"/>
    <w:rsid w:val="0724513D"/>
    <w:rsid w:val="0767DD44"/>
    <w:rsid w:val="07B425AB"/>
    <w:rsid w:val="07E1136F"/>
    <w:rsid w:val="088E0E63"/>
    <w:rsid w:val="08ABB43D"/>
    <w:rsid w:val="08CFD4FF"/>
    <w:rsid w:val="08F35246"/>
    <w:rsid w:val="0933A7EF"/>
    <w:rsid w:val="0935869E"/>
    <w:rsid w:val="0938EBA1"/>
    <w:rsid w:val="095D7AAC"/>
    <w:rsid w:val="096A4751"/>
    <w:rsid w:val="09C44C69"/>
    <w:rsid w:val="09E7A538"/>
    <w:rsid w:val="09FC4C6D"/>
    <w:rsid w:val="0A3EDC68"/>
    <w:rsid w:val="0A75E8F4"/>
    <w:rsid w:val="0ADC51FE"/>
    <w:rsid w:val="0AE513DD"/>
    <w:rsid w:val="0AE7BA5D"/>
    <w:rsid w:val="0B16F444"/>
    <w:rsid w:val="0B1DE992"/>
    <w:rsid w:val="0B24E7D6"/>
    <w:rsid w:val="0B93E29A"/>
    <w:rsid w:val="0B9D2CAE"/>
    <w:rsid w:val="0BD42524"/>
    <w:rsid w:val="0BE2E673"/>
    <w:rsid w:val="0C040583"/>
    <w:rsid w:val="0C05483A"/>
    <w:rsid w:val="0C6B48B1"/>
    <w:rsid w:val="0CA1C615"/>
    <w:rsid w:val="0CEBD1D6"/>
    <w:rsid w:val="0D3298B5"/>
    <w:rsid w:val="0D3791C2"/>
    <w:rsid w:val="0D478E1F"/>
    <w:rsid w:val="0D47C130"/>
    <w:rsid w:val="0D5A95F1"/>
    <w:rsid w:val="0D96F5A1"/>
    <w:rsid w:val="0DA2F164"/>
    <w:rsid w:val="0E249017"/>
    <w:rsid w:val="0E6D11FB"/>
    <w:rsid w:val="0E9DB759"/>
    <w:rsid w:val="0EA34E46"/>
    <w:rsid w:val="0F1107C2"/>
    <w:rsid w:val="0F4DE02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2DEBAB2"/>
    <w:rsid w:val="131CCB14"/>
    <w:rsid w:val="132FDFA6"/>
    <w:rsid w:val="135ED986"/>
    <w:rsid w:val="137D3FD3"/>
    <w:rsid w:val="13CB9E6D"/>
    <w:rsid w:val="13E472BB"/>
    <w:rsid w:val="14280C8E"/>
    <w:rsid w:val="1465A86E"/>
    <w:rsid w:val="14A0A312"/>
    <w:rsid w:val="14AB9C3D"/>
    <w:rsid w:val="14C653A1"/>
    <w:rsid w:val="15297B4A"/>
    <w:rsid w:val="15404045"/>
    <w:rsid w:val="15459976"/>
    <w:rsid w:val="156A1D89"/>
    <w:rsid w:val="16033E37"/>
    <w:rsid w:val="16122AF7"/>
    <w:rsid w:val="1622D557"/>
    <w:rsid w:val="162A97D7"/>
    <w:rsid w:val="16476C9E"/>
    <w:rsid w:val="1665B052"/>
    <w:rsid w:val="17AB15F0"/>
    <w:rsid w:val="17BFD260"/>
    <w:rsid w:val="17D35FE3"/>
    <w:rsid w:val="17E10A14"/>
    <w:rsid w:val="1822E7AC"/>
    <w:rsid w:val="1855BB90"/>
    <w:rsid w:val="186DDCF4"/>
    <w:rsid w:val="18945E48"/>
    <w:rsid w:val="18B053E2"/>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58A8D9"/>
    <w:rsid w:val="1B73896E"/>
    <w:rsid w:val="1BAB75B0"/>
    <w:rsid w:val="1BAC9FE7"/>
    <w:rsid w:val="1BF23277"/>
    <w:rsid w:val="1C024B82"/>
    <w:rsid w:val="1C07F727"/>
    <w:rsid w:val="1C133ACD"/>
    <w:rsid w:val="1C39069D"/>
    <w:rsid w:val="1C7D6A20"/>
    <w:rsid w:val="1C815C2C"/>
    <w:rsid w:val="1CA48AB5"/>
    <w:rsid w:val="1CB40993"/>
    <w:rsid w:val="1CFFC168"/>
    <w:rsid w:val="1D139F81"/>
    <w:rsid w:val="1D1CC30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7D2057"/>
    <w:rsid w:val="1FB94AA6"/>
    <w:rsid w:val="203216E3"/>
    <w:rsid w:val="20965137"/>
    <w:rsid w:val="20A73566"/>
    <w:rsid w:val="20B3DE4B"/>
    <w:rsid w:val="2157CB53"/>
    <w:rsid w:val="216DD76F"/>
    <w:rsid w:val="21832CAE"/>
    <w:rsid w:val="21C14DFC"/>
    <w:rsid w:val="2239B3D1"/>
    <w:rsid w:val="223A703B"/>
    <w:rsid w:val="2246A81C"/>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14B8CB"/>
    <w:rsid w:val="252350F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382D30"/>
    <w:rsid w:val="2867E476"/>
    <w:rsid w:val="289EB9B8"/>
    <w:rsid w:val="2932FA12"/>
    <w:rsid w:val="2936298F"/>
    <w:rsid w:val="294359CC"/>
    <w:rsid w:val="29477105"/>
    <w:rsid w:val="2998B9DB"/>
    <w:rsid w:val="29A020B9"/>
    <w:rsid w:val="29D3FD91"/>
    <w:rsid w:val="2A1FF65E"/>
    <w:rsid w:val="2A557CDF"/>
    <w:rsid w:val="2A80FB7C"/>
    <w:rsid w:val="2A826204"/>
    <w:rsid w:val="2A94950D"/>
    <w:rsid w:val="2AE34166"/>
    <w:rsid w:val="2B16638F"/>
    <w:rsid w:val="2B1D2887"/>
    <w:rsid w:val="2B58FC9E"/>
    <w:rsid w:val="2B7C34C8"/>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2F78362C"/>
    <w:rsid w:val="30549477"/>
    <w:rsid w:val="3071984D"/>
    <w:rsid w:val="3130DDD1"/>
    <w:rsid w:val="3155CED7"/>
    <w:rsid w:val="318BCF35"/>
    <w:rsid w:val="319C084C"/>
    <w:rsid w:val="31D2793F"/>
    <w:rsid w:val="3205A6DD"/>
    <w:rsid w:val="3206DC1D"/>
    <w:rsid w:val="3221A23F"/>
    <w:rsid w:val="324ABBDE"/>
    <w:rsid w:val="328C0D61"/>
    <w:rsid w:val="32B74E1D"/>
    <w:rsid w:val="32B9AA0C"/>
    <w:rsid w:val="32D835FF"/>
    <w:rsid w:val="33026B9B"/>
    <w:rsid w:val="331F27E1"/>
    <w:rsid w:val="335804E6"/>
    <w:rsid w:val="335BF460"/>
    <w:rsid w:val="336325A8"/>
    <w:rsid w:val="33806CB7"/>
    <w:rsid w:val="33972AD4"/>
    <w:rsid w:val="34145D38"/>
    <w:rsid w:val="342FCCEB"/>
    <w:rsid w:val="34557A6D"/>
    <w:rsid w:val="34687E93"/>
    <w:rsid w:val="34712A2D"/>
    <w:rsid w:val="3490EA79"/>
    <w:rsid w:val="34B103B0"/>
    <w:rsid w:val="34B5A2F6"/>
    <w:rsid w:val="34DA5296"/>
    <w:rsid w:val="351CAB46"/>
    <w:rsid w:val="355002E8"/>
    <w:rsid w:val="3552E97C"/>
    <w:rsid w:val="35849516"/>
    <w:rsid w:val="35FD2298"/>
    <w:rsid w:val="35FFDBCA"/>
    <w:rsid w:val="3600DC42"/>
    <w:rsid w:val="3620735F"/>
    <w:rsid w:val="368742A8"/>
    <w:rsid w:val="368E1E5E"/>
    <w:rsid w:val="36B78E96"/>
    <w:rsid w:val="36C76B4B"/>
    <w:rsid w:val="36E67E93"/>
    <w:rsid w:val="36F9FE4F"/>
    <w:rsid w:val="3733A918"/>
    <w:rsid w:val="3756EEAB"/>
    <w:rsid w:val="3760044A"/>
    <w:rsid w:val="377981B9"/>
    <w:rsid w:val="377E6C8E"/>
    <w:rsid w:val="378D1B2F"/>
    <w:rsid w:val="37B57587"/>
    <w:rsid w:val="37DCBD62"/>
    <w:rsid w:val="3812B956"/>
    <w:rsid w:val="3841EFFD"/>
    <w:rsid w:val="38544C08"/>
    <w:rsid w:val="387A6675"/>
    <w:rsid w:val="388A6AA7"/>
    <w:rsid w:val="3897DFD6"/>
    <w:rsid w:val="38DE9AB3"/>
    <w:rsid w:val="393819EC"/>
    <w:rsid w:val="397FB7B5"/>
    <w:rsid w:val="39891419"/>
    <w:rsid w:val="39ECC721"/>
    <w:rsid w:val="39F46766"/>
    <w:rsid w:val="39FF0C0D"/>
    <w:rsid w:val="3A257DCA"/>
    <w:rsid w:val="3A34D9C1"/>
    <w:rsid w:val="3A5182FD"/>
    <w:rsid w:val="3A6A7ADC"/>
    <w:rsid w:val="3A7A1380"/>
    <w:rsid w:val="3ADDE44E"/>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19B67"/>
    <w:rsid w:val="3FB7C363"/>
    <w:rsid w:val="3FCF105A"/>
    <w:rsid w:val="40338240"/>
    <w:rsid w:val="403A6AFC"/>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1B1EF5"/>
    <w:rsid w:val="44A329F4"/>
    <w:rsid w:val="44B79704"/>
    <w:rsid w:val="44D34A2E"/>
    <w:rsid w:val="44E0BD5C"/>
    <w:rsid w:val="451921E8"/>
    <w:rsid w:val="454BB588"/>
    <w:rsid w:val="456A5720"/>
    <w:rsid w:val="457B10EA"/>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884C76"/>
    <w:rsid w:val="47A369A4"/>
    <w:rsid w:val="47EF37C6"/>
    <w:rsid w:val="485F73AF"/>
    <w:rsid w:val="48840041"/>
    <w:rsid w:val="48A5117B"/>
    <w:rsid w:val="48AC7DE2"/>
    <w:rsid w:val="48B46CF7"/>
    <w:rsid w:val="48D5DC87"/>
    <w:rsid w:val="48D75550"/>
    <w:rsid w:val="4904D71D"/>
    <w:rsid w:val="490F606A"/>
    <w:rsid w:val="494C8BEA"/>
    <w:rsid w:val="498B0827"/>
    <w:rsid w:val="49B81F57"/>
    <w:rsid w:val="49EDDD41"/>
    <w:rsid w:val="4A10FC97"/>
    <w:rsid w:val="4A36B5D4"/>
    <w:rsid w:val="4A6B9F57"/>
    <w:rsid w:val="4A71ACE8"/>
    <w:rsid w:val="4A884494"/>
    <w:rsid w:val="4AC82A87"/>
    <w:rsid w:val="4AD4B0A7"/>
    <w:rsid w:val="4B36D683"/>
    <w:rsid w:val="4B7454F8"/>
    <w:rsid w:val="4C3F7176"/>
    <w:rsid w:val="4C45D9C6"/>
    <w:rsid w:val="4C51828D"/>
    <w:rsid w:val="4C689942"/>
    <w:rsid w:val="4D008A73"/>
    <w:rsid w:val="4D0BB88D"/>
    <w:rsid w:val="4D1DA107"/>
    <w:rsid w:val="4D2D6023"/>
    <w:rsid w:val="4D300BD1"/>
    <w:rsid w:val="4DD64E6A"/>
    <w:rsid w:val="4DE7428C"/>
    <w:rsid w:val="4E1A6E03"/>
    <w:rsid w:val="4E3DFD7C"/>
    <w:rsid w:val="4E449127"/>
    <w:rsid w:val="4E57EC42"/>
    <w:rsid w:val="4E82E1B6"/>
    <w:rsid w:val="4E9E7190"/>
    <w:rsid w:val="4EA319AC"/>
    <w:rsid w:val="4EB799ED"/>
    <w:rsid w:val="4EDF7737"/>
    <w:rsid w:val="4EE05032"/>
    <w:rsid w:val="4F34EE85"/>
    <w:rsid w:val="4F4E6C84"/>
    <w:rsid w:val="4FA3D49D"/>
    <w:rsid w:val="50161913"/>
    <w:rsid w:val="505541C9"/>
    <w:rsid w:val="509769E6"/>
    <w:rsid w:val="50987CE8"/>
    <w:rsid w:val="50A46C56"/>
    <w:rsid w:val="50D8D43B"/>
    <w:rsid w:val="50D9D2B6"/>
    <w:rsid w:val="5108A059"/>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5B71917"/>
    <w:rsid w:val="56499508"/>
    <w:rsid w:val="56558317"/>
    <w:rsid w:val="567178B5"/>
    <w:rsid w:val="5674CB3E"/>
    <w:rsid w:val="568EA0F2"/>
    <w:rsid w:val="56A63604"/>
    <w:rsid w:val="56C34A71"/>
    <w:rsid w:val="56F08F48"/>
    <w:rsid w:val="57345747"/>
    <w:rsid w:val="5751A2F1"/>
    <w:rsid w:val="57569641"/>
    <w:rsid w:val="5776FB8D"/>
    <w:rsid w:val="578E52D3"/>
    <w:rsid w:val="57C113D6"/>
    <w:rsid w:val="57CB7893"/>
    <w:rsid w:val="57DA45E7"/>
    <w:rsid w:val="57DFAC92"/>
    <w:rsid w:val="57EBEFEB"/>
    <w:rsid w:val="586EACCA"/>
    <w:rsid w:val="5891CB4E"/>
    <w:rsid w:val="589340B0"/>
    <w:rsid w:val="58D54CD2"/>
    <w:rsid w:val="58EDFF9D"/>
    <w:rsid w:val="58F54132"/>
    <w:rsid w:val="58FDB90B"/>
    <w:rsid w:val="591F0FA0"/>
    <w:rsid w:val="59396651"/>
    <w:rsid w:val="595389C1"/>
    <w:rsid w:val="596B46F4"/>
    <w:rsid w:val="59D53176"/>
    <w:rsid w:val="5A3E1493"/>
    <w:rsid w:val="5A7A31A8"/>
    <w:rsid w:val="5A8F4579"/>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14A75B"/>
    <w:rsid w:val="5E201AEC"/>
    <w:rsid w:val="5E335F5D"/>
    <w:rsid w:val="5E4E491F"/>
    <w:rsid w:val="5E9D4FF7"/>
    <w:rsid w:val="5F18B107"/>
    <w:rsid w:val="5F985EDA"/>
    <w:rsid w:val="5FE40A0C"/>
    <w:rsid w:val="5FEE2786"/>
    <w:rsid w:val="600B2518"/>
    <w:rsid w:val="6035DC6B"/>
    <w:rsid w:val="609C3A2B"/>
    <w:rsid w:val="60C36182"/>
    <w:rsid w:val="60C778C8"/>
    <w:rsid w:val="60D69AFB"/>
    <w:rsid w:val="60FFB551"/>
    <w:rsid w:val="6108CAF0"/>
    <w:rsid w:val="615D8431"/>
    <w:rsid w:val="6192D231"/>
    <w:rsid w:val="61C8BC24"/>
    <w:rsid w:val="61EE7538"/>
    <w:rsid w:val="622BD5E2"/>
    <w:rsid w:val="62360209"/>
    <w:rsid w:val="624B399E"/>
    <w:rsid w:val="626B7489"/>
    <w:rsid w:val="6276BA08"/>
    <w:rsid w:val="62C90A41"/>
    <w:rsid w:val="62EEDF8C"/>
    <w:rsid w:val="632EA292"/>
    <w:rsid w:val="634B3DC6"/>
    <w:rsid w:val="63958B09"/>
    <w:rsid w:val="63DE9D86"/>
    <w:rsid w:val="640637FB"/>
    <w:rsid w:val="6434D444"/>
    <w:rsid w:val="645B6D03"/>
    <w:rsid w:val="645BB2D4"/>
    <w:rsid w:val="64B6258E"/>
    <w:rsid w:val="64DB2FC0"/>
    <w:rsid w:val="64E43EC4"/>
    <w:rsid w:val="650B67F7"/>
    <w:rsid w:val="65A809FB"/>
    <w:rsid w:val="65DBFE75"/>
    <w:rsid w:val="65E2E19A"/>
    <w:rsid w:val="66242AF6"/>
    <w:rsid w:val="6650C603"/>
    <w:rsid w:val="6669D069"/>
    <w:rsid w:val="666E7422"/>
    <w:rsid w:val="66B50149"/>
    <w:rsid w:val="66E1F5DE"/>
    <w:rsid w:val="675B205E"/>
    <w:rsid w:val="6784639A"/>
    <w:rsid w:val="678C2AB1"/>
    <w:rsid w:val="67A6B2EB"/>
    <w:rsid w:val="67D5F394"/>
    <w:rsid w:val="67DDFF57"/>
    <w:rsid w:val="67DEF189"/>
    <w:rsid w:val="67F09FD5"/>
    <w:rsid w:val="683CED9B"/>
    <w:rsid w:val="6850D1AA"/>
    <w:rsid w:val="6862BA64"/>
    <w:rsid w:val="687D5EA0"/>
    <w:rsid w:val="688DFFDE"/>
    <w:rsid w:val="68F83C5E"/>
    <w:rsid w:val="69274735"/>
    <w:rsid w:val="692EDE26"/>
    <w:rsid w:val="6981504B"/>
    <w:rsid w:val="69833EEC"/>
    <w:rsid w:val="6A37C83A"/>
    <w:rsid w:val="6A5758DD"/>
    <w:rsid w:val="6A9684D9"/>
    <w:rsid w:val="6A98FA27"/>
    <w:rsid w:val="6ABB1977"/>
    <w:rsid w:val="6AD081A4"/>
    <w:rsid w:val="6AE74FDF"/>
    <w:rsid w:val="6B241EF5"/>
    <w:rsid w:val="6B41A1FD"/>
    <w:rsid w:val="6B9612AA"/>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5154DD"/>
    <w:rsid w:val="6FCF58A9"/>
    <w:rsid w:val="701A2C7C"/>
    <w:rsid w:val="705D3329"/>
    <w:rsid w:val="7064C226"/>
    <w:rsid w:val="706D2CE0"/>
    <w:rsid w:val="70AC511F"/>
    <w:rsid w:val="7104AFBA"/>
    <w:rsid w:val="7113AB94"/>
    <w:rsid w:val="7183915C"/>
    <w:rsid w:val="71994208"/>
    <w:rsid w:val="71A67C17"/>
    <w:rsid w:val="71C1F978"/>
    <w:rsid w:val="71C7B829"/>
    <w:rsid w:val="71D5F7F9"/>
    <w:rsid w:val="725B7852"/>
    <w:rsid w:val="72666D7F"/>
    <w:rsid w:val="72F9FCF2"/>
    <w:rsid w:val="72FB13A4"/>
    <w:rsid w:val="7379F786"/>
    <w:rsid w:val="73F004CC"/>
    <w:rsid w:val="740CF019"/>
    <w:rsid w:val="7452C862"/>
    <w:rsid w:val="74556763"/>
    <w:rsid w:val="74B227AB"/>
    <w:rsid w:val="74B2649F"/>
    <w:rsid w:val="75212D49"/>
    <w:rsid w:val="7562CBBB"/>
    <w:rsid w:val="75640BC6"/>
    <w:rsid w:val="756FFEF8"/>
    <w:rsid w:val="75904375"/>
    <w:rsid w:val="75920D02"/>
    <w:rsid w:val="759D0BF8"/>
    <w:rsid w:val="75AFB51C"/>
    <w:rsid w:val="75FF6502"/>
    <w:rsid w:val="7614953E"/>
    <w:rsid w:val="7625CA39"/>
    <w:rsid w:val="76374DDA"/>
    <w:rsid w:val="765ACBFF"/>
    <w:rsid w:val="7670A367"/>
    <w:rsid w:val="76A2195C"/>
    <w:rsid w:val="76A3D7E1"/>
    <w:rsid w:val="76AB390A"/>
    <w:rsid w:val="775A39E1"/>
    <w:rsid w:val="77629204"/>
    <w:rsid w:val="77629EBE"/>
    <w:rsid w:val="77905E66"/>
    <w:rsid w:val="77D18EED"/>
    <w:rsid w:val="783402A9"/>
    <w:rsid w:val="78C08D4D"/>
    <w:rsid w:val="7914C572"/>
    <w:rsid w:val="7928D886"/>
    <w:rsid w:val="794E751C"/>
    <w:rsid w:val="7975B383"/>
    <w:rsid w:val="79BBF566"/>
    <w:rsid w:val="7A325381"/>
    <w:rsid w:val="7A47DD6E"/>
    <w:rsid w:val="7A4983EC"/>
    <w:rsid w:val="7A4A18B3"/>
    <w:rsid w:val="7B1DE578"/>
    <w:rsid w:val="7B47E1EF"/>
    <w:rsid w:val="7B4E8E22"/>
    <w:rsid w:val="7B580D2C"/>
    <w:rsid w:val="7B5E485A"/>
    <w:rsid w:val="7C1788F0"/>
    <w:rsid w:val="7C432FB6"/>
    <w:rsid w:val="7C76F050"/>
    <w:rsid w:val="7C8615DE"/>
    <w:rsid w:val="7CAE8E3A"/>
    <w:rsid w:val="7D172555"/>
    <w:rsid w:val="7D20177A"/>
    <w:rsid w:val="7D827B39"/>
    <w:rsid w:val="7D84A998"/>
    <w:rsid w:val="7DA79E41"/>
    <w:rsid w:val="7E498341"/>
    <w:rsid w:val="7EBD0711"/>
    <w:rsid w:val="7ECDB8A1"/>
    <w:rsid w:val="7ED4CD45"/>
    <w:rsid w:val="7EE8F09A"/>
    <w:rsid w:val="7F024E6B"/>
    <w:rsid w:val="7F0DC782"/>
    <w:rsid w:val="7F1C47B6"/>
    <w:rsid w:val="7F4473C0"/>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annotation text" w:uiPriority="99"/>
    <w:lsdException w:name="header" w:uiPriority="99"/>
    <w:lsdException w:name="footer" w:uiPriority="99"/>
    <w:lsdException w:name="annotation reference" w:uiPriority="99"/>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iPriority="22" w:unhideWhenUsed="0"/>
    <w:lsdException w:name="Emphasis" w:semiHidden="0" w:unhideWhenUsed="0"/>
    <w:lsdException w:name="Normal (Web)" w:uiPriority="99"/>
    <w:lsdException w:name="annotation subject" w:uiPriority="99"/>
    <w:lsdException w:name="Balloon Tex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
    <w:name w:val="Unresolved Mention"/>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val="de-DE" w:eastAsia="de-D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ene.morozova@manitowo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2.xml><?xml version="1.0" encoding="utf-8"?>
<ds:datastoreItem xmlns:ds="http://schemas.openxmlformats.org/officeDocument/2006/customXml" ds:itemID="{536600DC-C88E-4EB4-9474-D8AEAAA30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FD7A9C6D-8218-46D9-A4CF-5B080F06A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540</Words>
  <Characters>3079</Characters>
  <Application>Microsoft Office Word</Application>
  <DocSecurity>0</DocSecurity>
  <Lines>25</Lines>
  <Paragraphs>7</Paragraphs>
  <ScaleCrop>false</ScaleCrop>
  <Company>Lippincott Mercer</Company>
  <LinksUpToDate>false</LinksUpToDate>
  <CharactersWithSpaces>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39</cp:revision>
  <cp:lastPrinted>2024-04-23T10:42:00Z</cp:lastPrinted>
  <dcterms:created xsi:type="dcterms:W3CDTF">2025-01-08T02:07:00Z</dcterms:created>
  <dcterms:modified xsi:type="dcterms:W3CDTF">2025-03-20T04:26:00Z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ies>
</file>