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42D0E" w14:textId="77777777" w:rsidR="0092578F" w:rsidRPr="00E212EB" w:rsidRDefault="00766D7F" w:rsidP="00012B0A">
      <w:pPr>
        <w:tabs>
          <w:tab w:val="left" w:pos="6096"/>
        </w:tabs>
        <w:spacing w:line="276" w:lineRule="auto"/>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1" locked="0" layoutInCell="1" allowOverlap="1" wp14:anchorId="17B42D35" wp14:editId="17B42D36">
            <wp:simplePos x="0" y="0"/>
            <wp:positionH relativeFrom="column">
              <wp:posOffset>-39951</wp:posOffset>
            </wp:positionH>
            <wp:positionV relativeFrom="paragraph">
              <wp:posOffset>527</wp:posOffset>
            </wp:positionV>
            <wp:extent cx="1485900" cy="346710"/>
            <wp:effectExtent l="0" t="0" r="0" b="0"/>
            <wp:wrapTight wrapText="bothSides">
              <wp:wrapPolygon edited="0">
                <wp:start x="0" y="0"/>
                <wp:lineTo x="0" y="20571"/>
                <wp:lineTo x="21415" y="20571"/>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B755E0">
        <w:rPr>
          <w:rFonts w:ascii="Verdana" w:hAnsi="Verdana"/>
          <w:color w:val="ED1C2A"/>
          <w:sz w:val="30"/>
          <w:szCs w:val="30"/>
        </w:rPr>
        <w:t xml:space="preserve">                                          </w:t>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14:paraId="17B42D0F" w14:textId="77777777" w:rsidR="0092578F" w:rsidRPr="00E212EB" w:rsidRDefault="00D20D5B" w:rsidP="00012B0A">
      <w:pPr>
        <w:spacing w:line="276" w:lineRule="auto"/>
        <w:jc w:val="right"/>
        <w:outlineLvl w:val="0"/>
        <w:rPr>
          <w:rFonts w:ascii="Verdana" w:hAnsi="Verdana"/>
          <w:color w:val="41525C"/>
          <w:sz w:val="18"/>
          <w:szCs w:val="18"/>
        </w:rPr>
      </w:pPr>
      <w:r>
        <w:rPr>
          <w:rFonts w:ascii="Verdana" w:hAnsi="Verdana"/>
          <w:color w:val="41525C"/>
          <w:sz w:val="18"/>
          <w:szCs w:val="18"/>
        </w:rPr>
        <w:t>March</w:t>
      </w:r>
      <w:r w:rsidR="00225D1F" w:rsidRPr="27DE7228">
        <w:rPr>
          <w:rFonts w:ascii="Verdana" w:hAnsi="Verdana"/>
          <w:color w:val="41525C"/>
          <w:sz w:val="18"/>
          <w:szCs w:val="18"/>
        </w:rPr>
        <w:t xml:space="preserve"> </w:t>
      </w:r>
      <w:r w:rsidR="00DD462A">
        <w:rPr>
          <w:rFonts w:ascii="Verdana" w:hAnsi="Verdana"/>
          <w:color w:val="41525C"/>
          <w:sz w:val="18"/>
          <w:szCs w:val="18"/>
        </w:rPr>
        <w:t>11</w:t>
      </w:r>
      <w:r w:rsidR="00225D1F" w:rsidRPr="27DE7228">
        <w:rPr>
          <w:rFonts w:ascii="Verdana" w:hAnsi="Verdana"/>
          <w:color w:val="41525C"/>
          <w:sz w:val="18"/>
          <w:szCs w:val="18"/>
        </w:rPr>
        <w:t xml:space="preserve">, </w:t>
      </w:r>
      <w:r w:rsidR="00A006F4" w:rsidRPr="27DE7228">
        <w:rPr>
          <w:rFonts w:ascii="Verdana" w:hAnsi="Verdana"/>
          <w:color w:val="41525C"/>
          <w:sz w:val="18"/>
          <w:szCs w:val="18"/>
        </w:rPr>
        <w:t>20</w:t>
      </w:r>
      <w:r w:rsidR="005862AA" w:rsidRPr="27DE7228">
        <w:rPr>
          <w:rFonts w:ascii="Verdana" w:hAnsi="Verdana"/>
          <w:color w:val="41525C"/>
          <w:sz w:val="18"/>
          <w:szCs w:val="18"/>
        </w:rPr>
        <w:t>2</w:t>
      </w:r>
      <w:r w:rsidR="5638654B" w:rsidRPr="27DE7228">
        <w:rPr>
          <w:rFonts w:ascii="Verdana" w:hAnsi="Verdana"/>
          <w:color w:val="41525C"/>
          <w:sz w:val="18"/>
          <w:szCs w:val="18"/>
        </w:rPr>
        <w:t>5</w:t>
      </w:r>
    </w:p>
    <w:p w14:paraId="17B42D10" w14:textId="77777777" w:rsidR="00506C1D" w:rsidRPr="00E212EB" w:rsidRDefault="00506C1D" w:rsidP="00012B0A">
      <w:pPr>
        <w:tabs>
          <w:tab w:val="left" w:pos="6096"/>
        </w:tabs>
        <w:spacing w:line="276" w:lineRule="auto"/>
        <w:rPr>
          <w:rFonts w:ascii="Verdana" w:hAnsi="Verdana"/>
          <w:color w:val="ED1C2A"/>
          <w:sz w:val="30"/>
          <w:szCs w:val="30"/>
        </w:rPr>
      </w:pPr>
    </w:p>
    <w:p w14:paraId="17B42D11" w14:textId="77777777" w:rsidR="4D008A73" w:rsidRPr="00E212EB" w:rsidRDefault="4D008A73" w:rsidP="00012B0A">
      <w:pPr>
        <w:spacing w:line="276" w:lineRule="auto"/>
        <w:rPr>
          <w:rFonts w:ascii="Georgia" w:hAnsi="Georgia" w:cs="Georgia"/>
          <w:b/>
          <w:bCs/>
          <w:sz w:val="28"/>
          <w:szCs w:val="28"/>
        </w:rPr>
      </w:pPr>
    </w:p>
    <w:p w14:paraId="17B42D12" w14:textId="3159AE7A" w:rsidR="004F0044" w:rsidRPr="00454218" w:rsidRDefault="4786202C" w:rsidP="00012B0A">
      <w:pPr>
        <w:spacing w:line="276" w:lineRule="auto"/>
        <w:rPr>
          <w:rFonts w:ascii="Roboto" w:hAnsi="Roboto" w:cs="Georgia"/>
          <w:b/>
          <w:bCs/>
        </w:rPr>
      </w:pPr>
      <w:r w:rsidRPr="3201158C">
        <w:rPr>
          <w:rFonts w:ascii="Roboto" w:hAnsi="Roboto" w:cs="Georgia"/>
          <w:b/>
          <w:bCs/>
        </w:rPr>
        <w:t xml:space="preserve">Manitowoc appoints Europa Infrastructure as </w:t>
      </w:r>
      <w:proofErr w:type="spellStart"/>
      <w:r w:rsidRPr="3201158C">
        <w:rPr>
          <w:rFonts w:ascii="Roboto" w:hAnsi="Roboto" w:cs="Georgia"/>
          <w:b/>
          <w:bCs/>
        </w:rPr>
        <w:t>Potain</w:t>
      </w:r>
      <w:proofErr w:type="spellEnd"/>
      <w:r w:rsidRPr="3201158C">
        <w:rPr>
          <w:rFonts w:ascii="Roboto" w:hAnsi="Roboto" w:cs="Georgia"/>
          <w:b/>
          <w:bCs/>
        </w:rPr>
        <w:t xml:space="preserve"> dealer in Kenya </w:t>
      </w:r>
    </w:p>
    <w:p w14:paraId="17B42D13" w14:textId="77777777" w:rsidR="5776FB8D" w:rsidRDefault="5776FB8D" w:rsidP="00012B0A">
      <w:pPr>
        <w:spacing w:line="276" w:lineRule="auto"/>
        <w:rPr>
          <w:rFonts w:ascii="Roboto" w:hAnsi="Roboto" w:cs="Georgia"/>
          <w:b/>
          <w:bCs/>
          <w:sz w:val="20"/>
          <w:szCs w:val="20"/>
        </w:rPr>
      </w:pPr>
    </w:p>
    <w:p w14:paraId="17B42D14" w14:textId="77777777" w:rsidR="6A793278" w:rsidRDefault="78A37458" w:rsidP="51B1F144">
      <w:pPr>
        <w:pStyle w:val="ListParagraph"/>
        <w:numPr>
          <w:ilvl w:val="0"/>
          <w:numId w:val="17"/>
        </w:numPr>
        <w:spacing w:line="276" w:lineRule="auto"/>
        <w:rPr>
          <w:rFonts w:ascii="Roboto" w:eastAsia="Roboto" w:hAnsi="Roboto" w:cs="Roboto"/>
          <w:i/>
          <w:iCs/>
          <w:sz w:val="20"/>
          <w:szCs w:val="20"/>
          <w:lang w:val="en-US"/>
        </w:rPr>
      </w:pPr>
      <w:r w:rsidRPr="51B1F144">
        <w:rPr>
          <w:rFonts w:ascii="Roboto" w:eastAsia="Roboto" w:hAnsi="Roboto" w:cs="Roboto"/>
          <w:i/>
          <w:iCs/>
          <w:sz w:val="20"/>
          <w:szCs w:val="20"/>
          <w:lang w:val="en-US"/>
        </w:rPr>
        <w:t>Europa Infrastructure, a specialist in tower cranes and construction equipment, has been named Potain dealer in Kenya.</w:t>
      </w:r>
    </w:p>
    <w:p w14:paraId="17B42D15" w14:textId="77777777" w:rsidR="6A793278" w:rsidRDefault="6A793278" w:rsidP="00012B0A">
      <w:pPr>
        <w:pStyle w:val="ListParagraph"/>
        <w:numPr>
          <w:ilvl w:val="0"/>
          <w:numId w:val="17"/>
        </w:numPr>
        <w:spacing w:line="276" w:lineRule="auto"/>
        <w:rPr>
          <w:sz w:val="20"/>
          <w:szCs w:val="20"/>
          <w:lang w:val="en-US"/>
        </w:rPr>
      </w:pPr>
      <w:r w:rsidRPr="3201158C">
        <w:rPr>
          <w:rFonts w:ascii="Roboto" w:eastAsia="Roboto" w:hAnsi="Roboto" w:cs="Roboto"/>
          <w:i/>
          <w:iCs/>
          <w:sz w:val="20"/>
          <w:szCs w:val="20"/>
          <w:lang w:val="en-US"/>
        </w:rPr>
        <w:t>The partnership ensures comprehensive parts, service support, and world-class equipment for the construction and mining sectors in the region</w:t>
      </w:r>
      <w:r w:rsidRPr="3201158C">
        <w:rPr>
          <w:sz w:val="20"/>
          <w:szCs w:val="20"/>
          <w:lang w:val="en-US"/>
        </w:rPr>
        <w:t>.</w:t>
      </w:r>
    </w:p>
    <w:p w14:paraId="17B42D16" w14:textId="77777777" w:rsidR="3201158C" w:rsidRDefault="3201158C" w:rsidP="00012B0A">
      <w:pPr>
        <w:spacing w:line="276" w:lineRule="auto"/>
        <w:rPr>
          <w:rFonts w:ascii="Roboto" w:eastAsia="Roboto" w:hAnsi="Roboto" w:cs="Roboto"/>
          <w:sz w:val="20"/>
          <w:szCs w:val="20"/>
        </w:rPr>
      </w:pPr>
    </w:p>
    <w:p w14:paraId="17B42D17" w14:textId="77777777" w:rsidR="00FF12FC" w:rsidRDefault="20778F75" w:rsidP="00012B0A">
      <w:pPr>
        <w:spacing w:line="276" w:lineRule="auto"/>
        <w:rPr>
          <w:rFonts w:ascii="Roboto" w:eastAsia="Roboto" w:hAnsi="Roboto" w:cs="Roboto"/>
          <w:sz w:val="20"/>
          <w:szCs w:val="20"/>
        </w:rPr>
      </w:pPr>
      <w:r w:rsidRPr="445C06BA">
        <w:rPr>
          <w:rFonts w:ascii="Roboto" w:eastAsia="Roboto" w:hAnsi="Roboto" w:cs="Roboto"/>
          <w:sz w:val="20"/>
          <w:szCs w:val="20"/>
        </w:rPr>
        <w:t xml:space="preserve">Manitowoc </w:t>
      </w:r>
      <w:r w:rsidR="65D5F51C" w:rsidRPr="445C06BA">
        <w:rPr>
          <w:rFonts w:ascii="Roboto" w:eastAsia="Roboto" w:hAnsi="Roboto" w:cs="Roboto"/>
          <w:sz w:val="20"/>
          <w:szCs w:val="20"/>
        </w:rPr>
        <w:t xml:space="preserve">is expanding its presence in </w:t>
      </w:r>
      <w:r w:rsidR="1D120A68" w:rsidRPr="445C06BA">
        <w:rPr>
          <w:rFonts w:ascii="Roboto" w:eastAsia="Roboto" w:hAnsi="Roboto" w:cs="Roboto"/>
          <w:sz w:val="20"/>
          <w:szCs w:val="20"/>
        </w:rPr>
        <w:t xml:space="preserve">East Africa </w:t>
      </w:r>
      <w:r w:rsidR="65D5F51C" w:rsidRPr="445C06BA">
        <w:rPr>
          <w:rFonts w:ascii="Roboto" w:eastAsia="Roboto" w:hAnsi="Roboto" w:cs="Roboto"/>
          <w:sz w:val="20"/>
          <w:szCs w:val="20"/>
        </w:rPr>
        <w:t>with the appointment of</w:t>
      </w:r>
      <w:r w:rsidRPr="445C06BA">
        <w:rPr>
          <w:rFonts w:ascii="Roboto" w:eastAsia="Roboto" w:hAnsi="Roboto" w:cs="Roboto"/>
          <w:sz w:val="20"/>
          <w:szCs w:val="20"/>
        </w:rPr>
        <w:t xml:space="preserve"> </w:t>
      </w:r>
      <w:hyperlink r:id="rId12">
        <w:r w:rsidRPr="445C06BA">
          <w:rPr>
            <w:rStyle w:val="Hyperlink"/>
            <w:rFonts w:ascii="Roboto" w:eastAsia="Roboto" w:hAnsi="Roboto" w:cs="Roboto"/>
            <w:sz w:val="20"/>
            <w:szCs w:val="20"/>
          </w:rPr>
          <w:t>Europa Infrastructure</w:t>
        </w:r>
      </w:hyperlink>
      <w:r w:rsidRPr="445C06BA">
        <w:rPr>
          <w:rFonts w:ascii="Roboto" w:eastAsia="Roboto" w:hAnsi="Roboto" w:cs="Roboto"/>
          <w:sz w:val="20"/>
          <w:szCs w:val="20"/>
        </w:rPr>
        <w:t xml:space="preserve"> as </w:t>
      </w:r>
      <w:r w:rsidR="00D0163B" w:rsidRPr="445C06BA">
        <w:rPr>
          <w:rFonts w:ascii="Roboto" w:eastAsia="Roboto" w:hAnsi="Roboto" w:cs="Roboto"/>
          <w:sz w:val="20"/>
          <w:szCs w:val="20"/>
        </w:rPr>
        <w:t>its</w:t>
      </w:r>
      <w:r w:rsidR="129EB76F" w:rsidRPr="445C06BA">
        <w:rPr>
          <w:rFonts w:ascii="Roboto" w:eastAsia="Roboto" w:hAnsi="Roboto" w:cs="Roboto"/>
          <w:sz w:val="20"/>
          <w:szCs w:val="20"/>
        </w:rPr>
        <w:t xml:space="preserve"> </w:t>
      </w:r>
      <w:r w:rsidRPr="445C06BA">
        <w:rPr>
          <w:rFonts w:ascii="Roboto" w:eastAsia="Roboto" w:hAnsi="Roboto" w:cs="Roboto"/>
          <w:sz w:val="20"/>
          <w:szCs w:val="20"/>
        </w:rPr>
        <w:t>Potain dealer in K</w:t>
      </w:r>
      <w:r w:rsidR="60BAFDC6" w:rsidRPr="445C06BA">
        <w:rPr>
          <w:rFonts w:ascii="Roboto" w:eastAsia="Roboto" w:hAnsi="Roboto" w:cs="Roboto"/>
          <w:sz w:val="20"/>
          <w:szCs w:val="20"/>
        </w:rPr>
        <w:t>enya</w:t>
      </w:r>
      <w:r w:rsidRPr="445C06BA">
        <w:rPr>
          <w:rFonts w:ascii="Roboto" w:eastAsia="Roboto" w:hAnsi="Roboto" w:cs="Roboto"/>
          <w:sz w:val="20"/>
          <w:szCs w:val="20"/>
        </w:rPr>
        <w:t xml:space="preserve">. This partnership marks a significant step forward in providing comprehensive crane solutions, superior </w:t>
      </w:r>
      <w:bookmarkStart w:id="0" w:name="_Int_5kEP0dVO"/>
      <w:r w:rsidRPr="445C06BA">
        <w:rPr>
          <w:rFonts w:ascii="Roboto" w:eastAsia="Roboto" w:hAnsi="Roboto" w:cs="Roboto"/>
          <w:sz w:val="20"/>
          <w:szCs w:val="20"/>
        </w:rPr>
        <w:t>aftersales</w:t>
      </w:r>
      <w:bookmarkEnd w:id="0"/>
      <w:r w:rsidRPr="445C06BA">
        <w:rPr>
          <w:rFonts w:ascii="Roboto" w:eastAsia="Roboto" w:hAnsi="Roboto" w:cs="Roboto"/>
          <w:sz w:val="20"/>
          <w:szCs w:val="20"/>
        </w:rPr>
        <w:t xml:space="preserve"> support, and enhanced service capabilities </w:t>
      </w:r>
      <w:r w:rsidR="00DA3AF6">
        <w:rPr>
          <w:rFonts w:ascii="Roboto" w:eastAsia="Roboto" w:hAnsi="Roboto" w:cs="Roboto"/>
          <w:sz w:val="20"/>
          <w:szCs w:val="20"/>
        </w:rPr>
        <w:t>to</w:t>
      </w:r>
      <w:r w:rsidRPr="445C06BA">
        <w:rPr>
          <w:rFonts w:ascii="Roboto" w:eastAsia="Roboto" w:hAnsi="Roboto" w:cs="Roboto"/>
          <w:sz w:val="20"/>
          <w:szCs w:val="20"/>
        </w:rPr>
        <w:t xml:space="preserve"> </w:t>
      </w:r>
      <w:r w:rsidR="00DA3AF6">
        <w:rPr>
          <w:rFonts w:ascii="Roboto" w:eastAsia="Roboto" w:hAnsi="Roboto" w:cs="Roboto"/>
          <w:sz w:val="20"/>
          <w:szCs w:val="20"/>
        </w:rPr>
        <w:t>regional customers</w:t>
      </w:r>
      <w:r w:rsidRPr="445C06BA">
        <w:rPr>
          <w:rFonts w:ascii="Roboto" w:eastAsia="Roboto" w:hAnsi="Roboto" w:cs="Roboto"/>
          <w:sz w:val="20"/>
          <w:szCs w:val="20"/>
        </w:rPr>
        <w:t>.</w:t>
      </w:r>
    </w:p>
    <w:p w14:paraId="17B42D18" w14:textId="77777777" w:rsidR="00012B0A" w:rsidRPr="002A1B09" w:rsidRDefault="00012B0A" w:rsidP="00012B0A">
      <w:pPr>
        <w:spacing w:line="276" w:lineRule="auto"/>
        <w:rPr>
          <w:rFonts w:ascii="Roboto" w:eastAsia="Roboto" w:hAnsi="Roboto" w:cs="Roboto"/>
          <w:sz w:val="20"/>
          <w:szCs w:val="20"/>
        </w:rPr>
      </w:pPr>
    </w:p>
    <w:p w14:paraId="17B42D19" w14:textId="77777777" w:rsidR="00FF12FC" w:rsidRDefault="63329775" w:rsidP="00012B0A">
      <w:pPr>
        <w:spacing w:line="276" w:lineRule="auto"/>
        <w:rPr>
          <w:rFonts w:ascii="Roboto" w:eastAsia="Roboto" w:hAnsi="Roboto" w:cs="Roboto"/>
          <w:sz w:val="20"/>
          <w:szCs w:val="20"/>
        </w:rPr>
      </w:pPr>
      <w:r w:rsidRPr="51B1F144">
        <w:rPr>
          <w:rFonts w:ascii="Roboto" w:eastAsia="Roboto" w:hAnsi="Roboto" w:cs="Roboto"/>
          <w:sz w:val="20"/>
          <w:szCs w:val="20"/>
        </w:rPr>
        <w:t xml:space="preserve">The appointment of Europa Infrastructure aligns with Manitowoc’s broader strategy to strengthen its presence in East Africa by partnering with trusted local experts. The collaboration was celebrated during an award ceremony at bauma China 2024, </w:t>
      </w:r>
      <w:r w:rsidR="00EF55FB" w:rsidRPr="51B1F144">
        <w:rPr>
          <w:rFonts w:ascii="Roboto" w:eastAsia="Roboto" w:hAnsi="Roboto" w:cs="Roboto"/>
          <w:sz w:val="20"/>
          <w:szCs w:val="20"/>
        </w:rPr>
        <w:t>highlighting</w:t>
      </w:r>
      <w:r w:rsidRPr="51B1F144">
        <w:rPr>
          <w:rFonts w:ascii="Roboto" w:eastAsia="Roboto" w:hAnsi="Roboto" w:cs="Roboto"/>
          <w:sz w:val="20"/>
          <w:szCs w:val="20"/>
        </w:rPr>
        <w:t xml:space="preserve"> the shared commitment of both companies to </w:t>
      </w:r>
      <w:r w:rsidR="00E95D4D">
        <w:rPr>
          <w:rFonts w:ascii="Roboto" w:eastAsia="Roboto" w:hAnsi="Roboto" w:cs="Roboto"/>
          <w:sz w:val="20"/>
          <w:szCs w:val="20"/>
        </w:rPr>
        <w:t>supporting</w:t>
      </w:r>
      <w:r w:rsidRPr="51B1F144">
        <w:rPr>
          <w:rFonts w:ascii="Roboto" w:eastAsia="Roboto" w:hAnsi="Roboto" w:cs="Roboto"/>
          <w:sz w:val="20"/>
          <w:szCs w:val="20"/>
        </w:rPr>
        <w:t xml:space="preserve"> the construction and mining industries in the region.</w:t>
      </w:r>
    </w:p>
    <w:p w14:paraId="17B42D1A" w14:textId="77777777" w:rsidR="00012B0A" w:rsidRPr="002A1B09" w:rsidRDefault="00012B0A" w:rsidP="51B1F144">
      <w:pPr>
        <w:spacing w:line="276" w:lineRule="auto"/>
        <w:rPr>
          <w:rFonts w:ascii="Roboto" w:eastAsia="Roboto" w:hAnsi="Roboto" w:cs="Roboto"/>
          <w:sz w:val="20"/>
          <w:szCs w:val="20"/>
        </w:rPr>
      </w:pPr>
    </w:p>
    <w:p w14:paraId="17B42D1B" w14:textId="77777777" w:rsidR="00FF12FC" w:rsidRDefault="20778F75" w:rsidP="00012B0A">
      <w:pPr>
        <w:spacing w:line="276" w:lineRule="auto"/>
        <w:rPr>
          <w:rFonts w:ascii="Roboto" w:eastAsia="Roboto" w:hAnsi="Roboto" w:cs="Roboto"/>
          <w:sz w:val="20"/>
          <w:szCs w:val="20"/>
        </w:rPr>
      </w:pPr>
      <w:r w:rsidRPr="51B1F144">
        <w:rPr>
          <w:rFonts w:ascii="Roboto" w:eastAsia="Roboto" w:hAnsi="Roboto" w:cs="Roboto"/>
          <w:sz w:val="20"/>
          <w:szCs w:val="20"/>
        </w:rPr>
        <w:t>Europa Infrastructure</w:t>
      </w:r>
      <w:r w:rsidR="005B57A4" w:rsidRPr="51B1F144">
        <w:rPr>
          <w:rFonts w:ascii="Roboto" w:eastAsia="Roboto" w:hAnsi="Roboto" w:cs="Roboto"/>
          <w:sz w:val="20"/>
          <w:szCs w:val="20"/>
        </w:rPr>
        <w:t xml:space="preserve"> is</w:t>
      </w:r>
      <w:r w:rsidRPr="51B1F144">
        <w:rPr>
          <w:rFonts w:ascii="Roboto" w:eastAsia="Roboto" w:hAnsi="Roboto" w:cs="Roboto"/>
          <w:sz w:val="20"/>
          <w:szCs w:val="20"/>
        </w:rPr>
        <w:t xml:space="preserve"> based in Nairobi</w:t>
      </w:r>
      <w:r w:rsidR="00407C15">
        <w:rPr>
          <w:rFonts w:ascii="Roboto" w:eastAsia="Roboto" w:hAnsi="Roboto" w:cs="Roboto"/>
          <w:sz w:val="20"/>
          <w:szCs w:val="20"/>
        </w:rPr>
        <w:t>.  In</w:t>
      </w:r>
      <w:r w:rsidR="005B57A4" w:rsidRPr="51B1F144">
        <w:rPr>
          <w:rFonts w:ascii="Roboto" w:eastAsia="Roboto" w:hAnsi="Roboto" w:cs="Roboto"/>
          <w:sz w:val="20"/>
          <w:szCs w:val="20"/>
        </w:rPr>
        <w:t xml:space="preserve"> addition to offering</w:t>
      </w:r>
      <w:r w:rsidRPr="51B1F144">
        <w:rPr>
          <w:rFonts w:ascii="Roboto" w:eastAsia="Roboto" w:hAnsi="Roboto" w:cs="Roboto"/>
          <w:sz w:val="20"/>
          <w:szCs w:val="20"/>
        </w:rPr>
        <w:t xml:space="preserve"> tower cranes,</w:t>
      </w:r>
      <w:r w:rsidR="006626EE">
        <w:rPr>
          <w:rFonts w:ascii="Roboto" w:eastAsia="Roboto" w:hAnsi="Roboto" w:cs="Roboto"/>
          <w:sz w:val="20"/>
          <w:szCs w:val="20"/>
        </w:rPr>
        <w:t xml:space="preserve"> </w:t>
      </w:r>
      <w:r w:rsidR="00407C15">
        <w:rPr>
          <w:rFonts w:ascii="Roboto" w:eastAsia="Roboto" w:hAnsi="Roboto" w:cs="Roboto"/>
          <w:sz w:val="20"/>
          <w:szCs w:val="20"/>
        </w:rPr>
        <w:t>it</w:t>
      </w:r>
      <w:r w:rsidR="005B57A4" w:rsidRPr="51B1F144">
        <w:rPr>
          <w:rFonts w:ascii="Roboto" w:eastAsia="Roboto" w:hAnsi="Roboto" w:cs="Roboto"/>
          <w:sz w:val="20"/>
          <w:szCs w:val="20"/>
        </w:rPr>
        <w:t xml:space="preserve"> offers</w:t>
      </w:r>
      <w:r w:rsidRPr="51B1F144">
        <w:rPr>
          <w:rFonts w:ascii="Roboto" w:eastAsia="Roboto" w:hAnsi="Roboto" w:cs="Roboto"/>
          <w:sz w:val="20"/>
          <w:szCs w:val="20"/>
        </w:rPr>
        <w:t xml:space="preserve"> hoists, </w:t>
      </w:r>
      <w:r w:rsidR="00BB5461" w:rsidRPr="51B1F144">
        <w:rPr>
          <w:rFonts w:ascii="Roboto" w:eastAsia="Roboto" w:hAnsi="Roboto" w:cs="Roboto"/>
          <w:sz w:val="20"/>
          <w:szCs w:val="20"/>
        </w:rPr>
        <w:t xml:space="preserve">access </w:t>
      </w:r>
      <w:r w:rsidRPr="51B1F144">
        <w:rPr>
          <w:rFonts w:ascii="Roboto" w:eastAsia="Roboto" w:hAnsi="Roboto" w:cs="Roboto"/>
          <w:sz w:val="20"/>
          <w:szCs w:val="20"/>
        </w:rPr>
        <w:t>platforms</w:t>
      </w:r>
      <w:r w:rsidR="00BB5461" w:rsidRPr="51B1F144">
        <w:rPr>
          <w:rFonts w:ascii="Roboto" w:eastAsia="Roboto" w:hAnsi="Roboto" w:cs="Roboto"/>
          <w:sz w:val="20"/>
          <w:szCs w:val="20"/>
        </w:rPr>
        <w:t>,</w:t>
      </w:r>
      <w:r w:rsidRPr="51B1F144">
        <w:rPr>
          <w:rFonts w:ascii="Roboto" w:eastAsia="Roboto" w:hAnsi="Roboto" w:cs="Roboto"/>
          <w:sz w:val="20"/>
          <w:szCs w:val="20"/>
        </w:rPr>
        <w:t xml:space="preserve"> and concrete batching plants</w:t>
      </w:r>
      <w:r w:rsidR="00BB5461" w:rsidRPr="51B1F144">
        <w:rPr>
          <w:rFonts w:ascii="Roboto" w:eastAsia="Roboto" w:hAnsi="Roboto" w:cs="Roboto"/>
          <w:sz w:val="20"/>
          <w:szCs w:val="20"/>
        </w:rPr>
        <w:t xml:space="preserve"> to customers</w:t>
      </w:r>
      <w:r w:rsidRPr="51B1F144">
        <w:rPr>
          <w:rFonts w:ascii="Roboto" w:eastAsia="Roboto" w:hAnsi="Roboto" w:cs="Roboto"/>
          <w:sz w:val="20"/>
          <w:szCs w:val="20"/>
        </w:rPr>
        <w:t xml:space="preserve">. With a dedicated team of 36 employees, including 14 service specialists, the company is </w:t>
      </w:r>
      <w:r w:rsidR="00BB5461" w:rsidRPr="51B1F144">
        <w:rPr>
          <w:rFonts w:ascii="Roboto" w:eastAsia="Roboto" w:hAnsi="Roboto" w:cs="Roboto"/>
          <w:sz w:val="20"/>
          <w:szCs w:val="20"/>
        </w:rPr>
        <w:t>well-positioned</w:t>
      </w:r>
      <w:r w:rsidRPr="51B1F144">
        <w:rPr>
          <w:rFonts w:ascii="Roboto" w:eastAsia="Roboto" w:hAnsi="Roboto" w:cs="Roboto"/>
          <w:sz w:val="20"/>
          <w:szCs w:val="20"/>
        </w:rPr>
        <w:t xml:space="preserve"> to meet the needs of the construction and mining sectors across the region.</w:t>
      </w:r>
    </w:p>
    <w:p w14:paraId="17B42D1C" w14:textId="77777777" w:rsidR="00012B0A" w:rsidRPr="002A1B09" w:rsidRDefault="00012B0A" w:rsidP="51B1F144">
      <w:pPr>
        <w:spacing w:line="276" w:lineRule="auto"/>
        <w:rPr>
          <w:rFonts w:ascii="Roboto" w:eastAsia="Roboto" w:hAnsi="Roboto" w:cs="Roboto"/>
          <w:sz w:val="20"/>
          <w:szCs w:val="20"/>
        </w:rPr>
      </w:pPr>
    </w:p>
    <w:p w14:paraId="17B42D1D" w14:textId="77777777" w:rsidR="00FF12FC" w:rsidRPr="002A1B09" w:rsidRDefault="00012B0A" w:rsidP="51B1F144">
      <w:pPr>
        <w:spacing w:line="276" w:lineRule="auto"/>
        <w:rPr>
          <w:rFonts w:ascii="Roboto" w:eastAsia="Roboto" w:hAnsi="Roboto" w:cs="Roboto"/>
          <w:sz w:val="20"/>
          <w:szCs w:val="20"/>
        </w:rPr>
      </w:pPr>
      <w:r w:rsidRPr="23A6F65E">
        <w:rPr>
          <w:rFonts w:ascii="Roboto" w:eastAsia="Roboto" w:hAnsi="Roboto" w:cs="Roboto"/>
          <w:sz w:val="20"/>
          <w:szCs w:val="20"/>
        </w:rPr>
        <w:t>To kick off the partnership</w:t>
      </w:r>
      <w:r w:rsidR="000E27CC">
        <w:rPr>
          <w:rFonts w:ascii="Roboto" w:eastAsia="Roboto" w:hAnsi="Roboto" w:cs="Roboto"/>
          <w:sz w:val="20"/>
          <w:szCs w:val="20"/>
        </w:rPr>
        <w:t>,</w:t>
      </w:r>
      <w:r w:rsidRPr="23A6F65E">
        <w:rPr>
          <w:rFonts w:ascii="Roboto" w:eastAsia="Roboto" w:hAnsi="Roboto" w:cs="Roboto"/>
          <w:sz w:val="20"/>
          <w:szCs w:val="20"/>
        </w:rPr>
        <w:t xml:space="preserve"> Europa purchased</w:t>
      </w:r>
      <w:r w:rsidR="20778F75" w:rsidRPr="23A6F65E">
        <w:rPr>
          <w:rFonts w:ascii="Roboto" w:eastAsia="Roboto" w:hAnsi="Roboto" w:cs="Roboto"/>
          <w:sz w:val="20"/>
          <w:szCs w:val="20"/>
        </w:rPr>
        <w:t xml:space="preserve"> a used Potain MC</w:t>
      </w:r>
      <w:r w:rsidR="14685BF6" w:rsidRPr="23A6F65E">
        <w:rPr>
          <w:rFonts w:ascii="Roboto" w:eastAsia="Roboto" w:hAnsi="Roboto" w:cs="Roboto"/>
          <w:sz w:val="20"/>
          <w:szCs w:val="20"/>
        </w:rPr>
        <w:t xml:space="preserve"> </w:t>
      </w:r>
      <w:r w:rsidR="20778F75" w:rsidRPr="23A6F65E">
        <w:rPr>
          <w:rFonts w:ascii="Roboto" w:eastAsia="Roboto" w:hAnsi="Roboto" w:cs="Roboto"/>
          <w:sz w:val="20"/>
          <w:szCs w:val="20"/>
        </w:rPr>
        <w:t xml:space="preserve">120 tower crane, which will be delivered to a local customer. </w:t>
      </w:r>
      <w:r w:rsidR="1375E6E7" w:rsidRPr="23A6F65E">
        <w:rPr>
          <w:rFonts w:ascii="Roboto" w:eastAsia="Roboto" w:hAnsi="Roboto" w:cs="Roboto"/>
          <w:sz w:val="20"/>
          <w:szCs w:val="20"/>
        </w:rPr>
        <w:t xml:space="preserve">Amit </w:t>
      </w:r>
      <w:proofErr w:type="spellStart"/>
      <w:r w:rsidR="1375E6E7" w:rsidRPr="23A6F65E">
        <w:rPr>
          <w:rFonts w:ascii="Roboto" w:eastAsia="Roboto" w:hAnsi="Roboto" w:cs="Roboto"/>
          <w:sz w:val="20"/>
          <w:szCs w:val="20"/>
        </w:rPr>
        <w:t>Raikundalia</w:t>
      </w:r>
      <w:proofErr w:type="spellEnd"/>
      <w:r w:rsidR="1375E6E7" w:rsidRPr="23A6F65E">
        <w:rPr>
          <w:rFonts w:ascii="Roboto" w:eastAsia="Roboto" w:hAnsi="Roboto" w:cs="Roboto"/>
          <w:sz w:val="20"/>
          <w:szCs w:val="20"/>
        </w:rPr>
        <w:t xml:space="preserve">, </w:t>
      </w:r>
      <w:r w:rsidR="7A337C30" w:rsidRPr="23A6F65E">
        <w:rPr>
          <w:rFonts w:ascii="Roboto" w:eastAsia="Roboto" w:hAnsi="Roboto" w:cs="Roboto"/>
          <w:sz w:val="20"/>
          <w:szCs w:val="20"/>
        </w:rPr>
        <w:t>m</w:t>
      </w:r>
      <w:r w:rsidR="1375E6E7" w:rsidRPr="23A6F65E">
        <w:rPr>
          <w:rFonts w:ascii="Roboto" w:eastAsia="Roboto" w:hAnsi="Roboto" w:cs="Roboto"/>
          <w:sz w:val="20"/>
          <w:szCs w:val="20"/>
        </w:rPr>
        <w:t xml:space="preserve">anaging </w:t>
      </w:r>
      <w:r w:rsidR="30627134" w:rsidRPr="23A6F65E">
        <w:rPr>
          <w:rFonts w:ascii="Roboto" w:eastAsia="Roboto" w:hAnsi="Roboto" w:cs="Roboto"/>
          <w:sz w:val="20"/>
          <w:szCs w:val="20"/>
        </w:rPr>
        <w:t>d</w:t>
      </w:r>
      <w:r w:rsidR="1375E6E7" w:rsidRPr="23A6F65E">
        <w:rPr>
          <w:rFonts w:ascii="Roboto" w:eastAsia="Roboto" w:hAnsi="Roboto" w:cs="Roboto"/>
          <w:sz w:val="20"/>
          <w:szCs w:val="20"/>
        </w:rPr>
        <w:t>irector of Europa Infrastructure, emphasized the value of the</w:t>
      </w:r>
      <w:r w:rsidRPr="23A6F65E">
        <w:rPr>
          <w:rFonts w:ascii="Roboto" w:eastAsia="Roboto" w:hAnsi="Roboto" w:cs="Roboto"/>
          <w:sz w:val="20"/>
          <w:szCs w:val="20"/>
        </w:rPr>
        <w:t xml:space="preserve"> collaboration with Potain:</w:t>
      </w:r>
    </w:p>
    <w:p w14:paraId="17B42D1E" w14:textId="77777777" w:rsidR="00012B0A" w:rsidRDefault="00012B0A" w:rsidP="00012B0A">
      <w:pPr>
        <w:spacing w:line="276" w:lineRule="auto"/>
        <w:rPr>
          <w:rFonts w:ascii="Roboto" w:eastAsia="Roboto" w:hAnsi="Roboto" w:cs="Roboto"/>
          <w:sz w:val="20"/>
          <w:szCs w:val="20"/>
        </w:rPr>
      </w:pPr>
    </w:p>
    <w:p w14:paraId="17B42D1F" w14:textId="77777777" w:rsidR="00FF12FC" w:rsidRDefault="1375E6E7" w:rsidP="00012B0A">
      <w:pPr>
        <w:spacing w:line="276" w:lineRule="auto"/>
        <w:rPr>
          <w:rFonts w:ascii="Roboto" w:eastAsia="Roboto" w:hAnsi="Roboto" w:cs="Roboto"/>
          <w:sz w:val="20"/>
          <w:szCs w:val="20"/>
        </w:rPr>
      </w:pPr>
      <w:r w:rsidRPr="51B1F144">
        <w:rPr>
          <w:rFonts w:ascii="Roboto" w:eastAsia="Roboto" w:hAnsi="Roboto" w:cs="Roboto"/>
          <w:sz w:val="20"/>
          <w:szCs w:val="20"/>
        </w:rPr>
        <w:t xml:space="preserve">“Potain offers superior products and unmatched aftersales support, which sets it apart in the market. Our appointment as the dealer </w:t>
      </w:r>
      <w:r w:rsidR="00393ABA" w:rsidRPr="51B1F144">
        <w:rPr>
          <w:rFonts w:ascii="Roboto" w:eastAsia="Roboto" w:hAnsi="Roboto" w:cs="Roboto"/>
          <w:sz w:val="20"/>
          <w:szCs w:val="20"/>
        </w:rPr>
        <w:t>is a demonstration of our company’s ability</w:t>
      </w:r>
      <w:r w:rsidRPr="51B1F144">
        <w:rPr>
          <w:rFonts w:ascii="Roboto" w:eastAsia="Roboto" w:hAnsi="Roboto" w:cs="Roboto"/>
          <w:sz w:val="20"/>
          <w:szCs w:val="20"/>
        </w:rPr>
        <w:t xml:space="preserve"> to deliver world-class solutions to customers. This partnership also provides us with a strong global brand to </w:t>
      </w:r>
      <w:r w:rsidR="00141A10" w:rsidRPr="51B1F144">
        <w:rPr>
          <w:rFonts w:ascii="Roboto" w:eastAsia="Roboto" w:hAnsi="Roboto" w:cs="Roboto"/>
          <w:sz w:val="20"/>
          <w:szCs w:val="20"/>
        </w:rPr>
        <w:t xml:space="preserve">further </w:t>
      </w:r>
      <w:r w:rsidRPr="51B1F144">
        <w:rPr>
          <w:rFonts w:ascii="Roboto" w:eastAsia="Roboto" w:hAnsi="Roboto" w:cs="Roboto"/>
          <w:sz w:val="20"/>
          <w:szCs w:val="20"/>
        </w:rPr>
        <w:t>solidify our presence in the market.”</w:t>
      </w:r>
    </w:p>
    <w:p w14:paraId="17B42D20" w14:textId="77777777" w:rsidR="00393ABA" w:rsidRPr="002A1B09" w:rsidRDefault="00393ABA" w:rsidP="51B1F144">
      <w:pPr>
        <w:spacing w:line="276" w:lineRule="auto"/>
        <w:rPr>
          <w:rFonts w:ascii="Roboto" w:eastAsia="Roboto" w:hAnsi="Roboto" w:cs="Roboto"/>
          <w:sz w:val="20"/>
          <w:szCs w:val="20"/>
        </w:rPr>
      </w:pPr>
    </w:p>
    <w:p w14:paraId="17B42D21" w14:textId="77777777" w:rsidR="523CECF0" w:rsidRDefault="523CECF0" w:rsidP="23A6F65E">
      <w:pPr>
        <w:spacing w:line="276" w:lineRule="auto"/>
        <w:rPr>
          <w:rFonts w:ascii="Roboto" w:eastAsia="Roboto" w:hAnsi="Roboto" w:cs="Roboto"/>
          <w:sz w:val="20"/>
          <w:szCs w:val="20"/>
        </w:rPr>
      </w:pPr>
      <w:r w:rsidRPr="23A6F65E">
        <w:rPr>
          <w:rFonts w:ascii="Roboto" w:eastAsia="Roboto" w:hAnsi="Roboto" w:cs="Roboto"/>
          <w:sz w:val="20"/>
          <w:szCs w:val="20"/>
        </w:rPr>
        <w:t xml:space="preserve">To learn more about Potain tower cranes click </w:t>
      </w:r>
      <w:hyperlink r:id="rId13">
        <w:r w:rsidRPr="23A6F65E">
          <w:rPr>
            <w:rStyle w:val="Hyperlink"/>
            <w:rFonts w:ascii="Roboto" w:eastAsia="Roboto" w:hAnsi="Roboto" w:cs="Roboto"/>
            <w:sz w:val="20"/>
            <w:szCs w:val="20"/>
          </w:rPr>
          <w:t>here</w:t>
        </w:r>
      </w:hyperlink>
      <w:r w:rsidRPr="23A6F65E">
        <w:rPr>
          <w:rFonts w:ascii="Roboto" w:eastAsia="Roboto" w:hAnsi="Roboto" w:cs="Roboto"/>
          <w:sz w:val="20"/>
          <w:szCs w:val="20"/>
        </w:rPr>
        <w:t xml:space="preserve">. </w:t>
      </w:r>
    </w:p>
    <w:p w14:paraId="17B42D22" w14:textId="77777777" w:rsidR="23A6F65E" w:rsidRDefault="23A6F65E" w:rsidP="23A6F65E">
      <w:pPr>
        <w:spacing w:line="276" w:lineRule="auto"/>
        <w:rPr>
          <w:rFonts w:ascii="Roboto" w:eastAsia="Roboto" w:hAnsi="Roboto" w:cs="Roboto"/>
          <w:sz w:val="20"/>
          <w:szCs w:val="20"/>
        </w:rPr>
      </w:pPr>
    </w:p>
    <w:p w14:paraId="17B42D23" w14:textId="77777777" w:rsidR="00A57F06" w:rsidRPr="00454218" w:rsidRDefault="00A678F4" w:rsidP="00012B0A">
      <w:pPr>
        <w:spacing w:line="276" w:lineRule="auto"/>
        <w:jc w:val="center"/>
        <w:rPr>
          <w:rFonts w:ascii="Roboto" w:hAnsi="Roboto" w:cs="Georgia"/>
          <w:sz w:val="20"/>
          <w:szCs w:val="20"/>
        </w:rPr>
      </w:pPr>
      <w:r w:rsidRPr="00454218">
        <w:rPr>
          <w:rFonts w:ascii="Roboto" w:hAnsi="Roboto" w:cs="Georgia"/>
          <w:sz w:val="20"/>
          <w:szCs w:val="20"/>
        </w:rPr>
        <w:t>-END-</w:t>
      </w:r>
    </w:p>
    <w:p w14:paraId="17B42D24" w14:textId="77777777" w:rsidR="454BB588" w:rsidRPr="00454218" w:rsidRDefault="454BB588" w:rsidP="00012B0A">
      <w:pPr>
        <w:tabs>
          <w:tab w:val="left" w:pos="1055"/>
          <w:tab w:val="left" w:pos="4111"/>
          <w:tab w:val="left" w:pos="5812"/>
          <w:tab w:val="left" w:pos="7371"/>
        </w:tabs>
        <w:spacing w:line="276" w:lineRule="auto"/>
        <w:jc w:val="center"/>
        <w:rPr>
          <w:rFonts w:ascii="Roboto" w:hAnsi="Roboto" w:cs="Georgia"/>
          <w:sz w:val="20"/>
          <w:szCs w:val="20"/>
        </w:rPr>
      </w:pPr>
    </w:p>
    <w:p w14:paraId="17B42D25" w14:textId="77777777" w:rsidR="04B7C7BF" w:rsidRPr="0010268F" w:rsidRDefault="54801D9D" w:rsidP="51B1F144">
      <w:pPr>
        <w:spacing w:line="276" w:lineRule="auto"/>
        <w:rPr>
          <w:rFonts w:ascii="Roboto" w:hAnsi="Roboto"/>
          <w:sz w:val="18"/>
          <w:szCs w:val="18"/>
        </w:rPr>
      </w:pPr>
      <w:r w:rsidRPr="51B1F144">
        <w:rPr>
          <w:rFonts w:ascii="Roboto" w:eastAsia="Verdana" w:hAnsi="Roboto" w:cs="Verdana"/>
          <w:color w:val="ED1C2A"/>
          <w:sz w:val="18"/>
          <w:szCs w:val="18"/>
        </w:rPr>
        <w:t>CONTACT</w:t>
      </w:r>
    </w:p>
    <w:p w14:paraId="17B42D26" w14:textId="77777777" w:rsidR="5BFD8D0D" w:rsidRDefault="6520CCBC" w:rsidP="51B1F144">
      <w:pPr>
        <w:spacing w:line="276" w:lineRule="auto"/>
        <w:rPr>
          <w:rFonts w:ascii="Roboto" w:eastAsia="Roboto" w:hAnsi="Roboto" w:cs="Roboto"/>
          <w:color w:val="41525C"/>
          <w:sz w:val="18"/>
          <w:szCs w:val="18"/>
          <w:lang w:val="en-GB"/>
        </w:rPr>
      </w:pPr>
      <w:r w:rsidRPr="51B1F144">
        <w:rPr>
          <w:rStyle w:val="normaltextrun"/>
          <w:rFonts w:ascii="Roboto" w:eastAsia="Roboto" w:hAnsi="Roboto" w:cs="Roboto"/>
          <w:b/>
          <w:bCs/>
          <w:color w:val="41525C"/>
          <w:sz w:val="18"/>
          <w:szCs w:val="18"/>
        </w:rPr>
        <w:t>Elena Morozova</w:t>
      </w:r>
      <w:r w:rsidR="5BFD8D0D">
        <w:tab/>
      </w:r>
      <w:r w:rsidRPr="51B1F144">
        <w:rPr>
          <w:rStyle w:val="normaltextrun"/>
          <w:rFonts w:ascii="Roboto" w:eastAsia="Roboto" w:hAnsi="Roboto" w:cs="Roboto"/>
          <w:color w:val="41525C"/>
          <w:sz w:val="18"/>
          <w:szCs w:val="18"/>
          <w:lang w:val="en-SG"/>
        </w:rPr>
        <w:t>  </w:t>
      </w:r>
    </w:p>
    <w:p w14:paraId="17B42D27" w14:textId="77777777" w:rsidR="5BFD8D0D" w:rsidRDefault="6520CCBC" w:rsidP="51B1F144">
      <w:pPr>
        <w:spacing w:line="276" w:lineRule="auto"/>
        <w:rPr>
          <w:rFonts w:ascii="Roboto" w:eastAsia="Roboto" w:hAnsi="Roboto" w:cs="Roboto"/>
          <w:color w:val="41525C"/>
          <w:sz w:val="18"/>
          <w:szCs w:val="18"/>
          <w:lang w:val="en-GB"/>
        </w:rPr>
      </w:pPr>
      <w:r w:rsidRPr="51B1F144">
        <w:rPr>
          <w:rStyle w:val="normaltextrun"/>
          <w:rFonts w:ascii="Roboto" w:eastAsia="Roboto" w:hAnsi="Roboto" w:cs="Roboto"/>
          <w:color w:val="41525C"/>
          <w:sz w:val="18"/>
          <w:szCs w:val="18"/>
        </w:rPr>
        <w:t>Marketing Manager</w:t>
      </w:r>
      <w:r w:rsidRPr="51B1F144">
        <w:rPr>
          <w:rStyle w:val="eop"/>
          <w:rFonts w:ascii="Roboto" w:eastAsia="Roboto" w:hAnsi="Roboto" w:cs="Roboto"/>
          <w:color w:val="41525C"/>
          <w:sz w:val="18"/>
          <w:szCs w:val="18"/>
          <w:lang w:val="en-SG"/>
        </w:rPr>
        <w:t> </w:t>
      </w:r>
    </w:p>
    <w:p w14:paraId="17B42D28" w14:textId="77777777" w:rsidR="5BFD8D0D" w:rsidRDefault="6520CCBC" w:rsidP="51B1F144">
      <w:pPr>
        <w:spacing w:line="276" w:lineRule="auto"/>
        <w:rPr>
          <w:rFonts w:ascii="Roboto" w:eastAsia="Roboto" w:hAnsi="Roboto" w:cs="Roboto"/>
          <w:color w:val="41525C"/>
          <w:sz w:val="18"/>
          <w:szCs w:val="18"/>
          <w:lang w:val="en-GB"/>
        </w:rPr>
      </w:pPr>
      <w:r w:rsidRPr="51B1F144">
        <w:rPr>
          <w:rStyle w:val="normaltextrun"/>
          <w:rFonts w:ascii="Roboto" w:eastAsia="Roboto" w:hAnsi="Roboto" w:cs="Roboto"/>
          <w:color w:val="41525C"/>
          <w:sz w:val="18"/>
          <w:szCs w:val="18"/>
        </w:rPr>
        <w:t>Middle East, Africa, and CIS</w:t>
      </w:r>
      <w:r w:rsidRPr="51B1F144">
        <w:rPr>
          <w:rStyle w:val="eop"/>
          <w:rFonts w:ascii="Roboto" w:eastAsia="Roboto" w:hAnsi="Roboto" w:cs="Roboto"/>
          <w:color w:val="41525C"/>
          <w:sz w:val="18"/>
          <w:szCs w:val="18"/>
          <w:lang w:val="en-SG"/>
        </w:rPr>
        <w:t> </w:t>
      </w:r>
    </w:p>
    <w:p w14:paraId="17B42D29" w14:textId="77777777" w:rsidR="5BFD8D0D" w:rsidRDefault="6520CCBC" w:rsidP="51B1F144">
      <w:pPr>
        <w:spacing w:line="276" w:lineRule="auto"/>
        <w:rPr>
          <w:rFonts w:ascii="Roboto" w:eastAsia="Roboto" w:hAnsi="Roboto" w:cs="Roboto"/>
          <w:color w:val="41525C"/>
          <w:sz w:val="18"/>
          <w:szCs w:val="18"/>
          <w:lang w:val="en-GB"/>
        </w:rPr>
      </w:pPr>
      <w:r w:rsidRPr="51B1F144">
        <w:rPr>
          <w:rStyle w:val="normaltextrun"/>
          <w:rFonts w:ascii="Roboto" w:eastAsia="Roboto" w:hAnsi="Roboto" w:cs="Roboto"/>
          <w:color w:val="41525C"/>
          <w:sz w:val="18"/>
          <w:szCs w:val="18"/>
        </w:rPr>
        <w:t>Manitowoc</w:t>
      </w:r>
      <w:r w:rsidRPr="51B1F144">
        <w:rPr>
          <w:rStyle w:val="normaltextrun"/>
          <w:rFonts w:ascii="Roboto" w:eastAsia="Roboto" w:hAnsi="Roboto" w:cs="Roboto"/>
          <w:color w:val="41525C"/>
          <w:sz w:val="18"/>
          <w:szCs w:val="18"/>
          <w:lang w:val="en-SG"/>
        </w:rPr>
        <w:t>  </w:t>
      </w:r>
    </w:p>
    <w:p w14:paraId="17B42D2A" w14:textId="77777777" w:rsidR="5BFD8D0D" w:rsidRDefault="6520CCBC" w:rsidP="51B1F144">
      <w:pPr>
        <w:spacing w:line="276" w:lineRule="auto"/>
        <w:rPr>
          <w:rFonts w:ascii="Roboto" w:eastAsia="Roboto" w:hAnsi="Roboto" w:cs="Roboto"/>
          <w:color w:val="41525C"/>
          <w:sz w:val="18"/>
          <w:szCs w:val="18"/>
          <w:lang w:val="en-GB"/>
        </w:rPr>
      </w:pPr>
      <w:r w:rsidRPr="51B1F144">
        <w:rPr>
          <w:rStyle w:val="normaltextrun"/>
          <w:rFonts w:ascii="Roboto" w:eastAsia="Roboto" w:hAnsi="Roboto" w:cs="Roboto"/>
          <w:color w:val="41525C"/>
          <w:sz w:val="18"/>
          <w:szCs w:val="18"/>
        </w:rPr>
        <w:t>M: +971 56 603 2728</w:t>
      </w:r>
      <w:r w:rsidR="5BFD8D0D">
        <w:tab/>
      </w:r>
      <w:r w:rsidRPr="51B1F144">
        <w:rPr>
          <w:rStyle w:val="normaltextrun"/>
          <w:rFonts w:ascii="Roboto" w:eastAsia="Roboto" w:hAnsi="Roboto" w:cs="Roboto"/>
          <w:color w:val="41525C"/>
          <w:sz w:val="18"/>
          <w:szCs w:val="18"/>
          <w:lang w:val="en-SG"/>
        </w:rPr>
        <w:t>  </w:t>
      </w:r>
    </w:p>
    <w:p w14:paraId="17B42D2B" w14:textId="77777777" w:rsidR="5BFD8D0D" w:rsidRDefault="6520CCBC" w:rsidP="51B1F144">
      <w:pPr>
        <w:spacing w:line="276" w:lineRule="auto"/>
        <w:rPr>
          <w:rFonts w:ascii="Roboto" w:eastAsia="Roboto" w:hAnsi="Roboto" w:cs="Roboto"/>
          <w:color w:val="41525C"/>
          <w:sz w:val="18"/>
          <w:szCs w:val="18"/>
          <w:lang w:val="en-GB"/>
        </w:rPr>
      </w:pPr>
      <w:hyperlink r:id="rId14">
        <w:r w:rsidRPr="51B1F144">
          <w:rPr>
            <w:rStyle w:val="Hyperlink"/>
            <w:rFonts w:ascii="Roboto" w:eastAsia="Roboto" w:hAnsi="Roboto" w:cs="Roboto"/>
            <w:sz w:val="18"/>
            <w:szCs w:val="18"/>
          </w:rPr>
          <w:t>Elena.Morozova@manitowoc.com</w:t>
        </w:r>
      </w:hyperlink>
      <w:r w:rsidRPr="51B1F144">
        <w:rPr>
          <w:rStyle w:val="normaltextrun"/>
          <w:rFonts w:ascii="Roboto" w:eastAsia="Roboto" w:hAnsi="Roboto" w:cs="Roboto"/>
          <w:color w:val="41525C"/>
          <w:sz w:val="18"/>
          <w:szCs w:val="18"/>
          <w:lang w:val="en-SG"/>
        </w:rPr>
        <w:t>  </w:t>
      </w:r>
    </w:p>
    <w:p w14:paraId="17B42D2C" w14:textId="77777777" w:rsidR="3201158C" w:rsidRDefault="3201158C" w:rsidP="51B1F144">
      <w:pPr>
        <w:spacing w:line="276" w:lineRule="auto"/>
        <w:rPr>
          <w:rFonts w:ascii="Roboto" w:eastAsia="Verdana" w:hAnsi="Roboto" w:cs="Verdana"/>
          <w:sz w:val="18"/>
          <w:szCs w:val="18"/>
          <w:lang w:val="en-GB"/>
        </w:rPr>
      </w:pPr>
    </w:p>
    <w:p w14:paraId="17B42D2D" w14:textId="77777777" w:rsidR="001C37DA" w:rsidRPr="0010268F" w:rsidRDefault="4EEF43F1" w:rsidP="51B1F144">
      <w:pPr>
        <w:pStyle w:val="paragraph"/>
        <w:spacing w:before="0" w:beforeAutospacing="0" w:after="0" w:afterAutospacing="0" w:line="276" w:lineRule="auto"/>
        <w:textAlignment w:val="baseline"/>
        <w:rPr>
          <w:rFonts w:ascii="Roboto" w:hAnsi="Roboto" w:cs="Segoe UI"/>
          <w:sz w:val="18"/>
          <w:szCs w:val="18"/>
        </w:rPr>
      </w:pPr>
      <w:r w:rsidRPr="51B1F144">
        <w:rPr>
          <w:rStyle w:val="normaltextrun"/>
          <w:rFonts w:ascii="Roboto" w:hAnsi="Roboto" w:cs="Segoe UI"/>
          <w:color w:val="FF0000"/>
          <w:sz w:val="18"/>
          <w:szCs w:val="18"/>
        </w:rPr>
        <w:t>ABOUT THE MANITOWOC COMPANY, INC.</w:t>
      </w:r>
      <w:r w:rsidRPr="51B1F144">
        <w:rPr>
          <w:rStyle w:val="eop"/>
          <w:rFonts w:ascii="Roboto" w:hAnsi="Roboto" w:cs="Segoe UI"/>
          <w:color w:val="FF0000"/>
          <w:sz w:val="18"/>
          <w:szCs w:val="18"/>
        </w:rPr>
        <w:t> </w:t>
      </w:r>
    </w:p>
    <w:p w14:paraId="17B42D2E" w14:textId="77777777" w:rsidR="001C37DA" w:rsidRPr="0010268F" w:rsidRDefault="4EEF43F1" w:rsidP="51B1F144">
      <w:pPr>
        <w:pStyle w:val="paragraph"/>
        <w:spacing w:before="0" w:beforeAutospacing="0" w:after="0" w:afterAutospacing="0" w:line="276" w:lineRule="auto"/>
        <w:textAlignment w:val="baseline"/>
        <w:rPr>
          <w:rFonts w:ascii="Roboto" w:hAnsi="Roboto" w:cs="Segoe UI"/>
          <w:sz w:val="18"/>
          <w:szCs w:val="18"/>
        </w:rPr>
      </w:pPr>
      <w:r w:rsidRPr="51B1F144">
        <w:rPr>
          <w:rStyle w:val="normaltextrun"/>
          <w:rFonts w:ascii="Roboto" w:hAnsi="Roboto" w:cs="Segoe UI"/>
          <w:color w:val="000000" w:themeColor="text1"/>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51B1F144">
        <w:rPr>
          <w:rStyle w:val="normaltextrun"/>
          <w:rFonts w:ascii="Roboto" w:hAnsi="Roboto" w:cs="Segoe UI"/>
          <w:color w:val="000000" w:themeColor="text1"/>
          <w:sz w:val="18"/>
          <w:szCs w:val="18"/>
        </w:rPr>
        <w:t>Potain</w:t>
      </w:r>
      <w:proofErr w:type="spellEnd"/>
      <w:r w:rsidRPr="51B1F144">
        <w:rPr>
          <w:rStyle w:val="normaltextrun"/>
          <w:rFonts w:ascii="Roboto" w:hAnsi="Roboto" w:cs="Segoe UI"/>
          <w:color w:val="000000" w:themeColor="text1"/>
          <w:sz w:val="18"/>
          <w:szCs w:val="18"/>
        </w:rPr>
        <w:t xml:space="preserve">, and </w:t>
      </w:r>
      <w:proofErr w:type="spellStart"/>
      <w:r w:rsidRPr="51B1F144">
        <w:rPr>
          <w:rStyle w:val="normaltextrun"/>
          <w:rFonts w:ascii="Roboto" w:hAnsi="Roboto" w:cs="Segoe UI"/>
          <w:color w:val="000000" w:themeColor="text1"/>
          <w:sz w:val="18"/>
          <w:szCs w:val="18"/>
        </w:rPr>
        <w:t>Shuttlelift</w:t>
      </w:r>
      <w:proofErr w:type="spellEnd"/>
      <w:r w:rsidRPr="51B1F144">
        <w:rPr>
          <w:rStyle w:val="normaltextrun"/>
          <w:rFonts w:ascii="Roboto" w:hAnsi="Roboto" w:cs="Segoe UI"/>
          <w:color w:val="000000" w:themeColor="text1"/>
          <w:sz w:val="18"/>
          <w:szCs w:val="18"/>
        </w:rPr>
        <w:t xml:space="preserve"> brand names.</w:t>
      </w:r>
      <w:r w:rsidRPr="51B1F144">
        <w:rPr>
          <w:rStyle w:val="eop"/>
          <w:rFonts w:ascii="Roboto" w:hAnsi="Roboto" w:cs="Segoe UI"/>
          <w:color w:val="000000" w:themeColor="text1"/>
          <w:sz w:val="18"/>
          <w:szCs w:val="18"/>
        </w:rPr>
        <w:t> </w:t>
      </w:r>
    </w:p>
    <w:p w14:paraId="17B42D2F" w14:textId="77777777" w:rsidR="001C37DA" w:rsidRPr="0010268F" w:rsidRDefault="4EEF43F1" w:rsidP="51B1F144">
      <w:pPr>
        <w:pStyle w:val="paragraph"/>
        <w:spacing w:before="0" w:beforeAutospacing="0" w:after="0" w:afterAutospacing="0" w:line="276" w:lineRule="auto"/>
        <w:textAlignment w:val="baseline"/>
        <w:rPr>
          <w:rFonts w:ascii="Roboto" w:hAnsi="Roboto" w:cs="Segoe UI"/>
          <w:sz w:val="18"/>
          <w:szCs w:val="18"/>
        </w:rPr>
      </w:pPr>
      <w:r w:rsidRPr="51B1F144">
        <w:rPr>
          <w:rStyle w:val="eop"/>
          <w:rFonts w:ascii="Roboto" w:hAnsi="Roboto"/>
          <w:sz w:val="18"/>
          <w:szCs w:val="18"/>
        </w:rPr>
        <w:t> </w:t>
      </w:r>
    </w:p>
    <w:p w14:paraId="17B42D30" w14:textId="77777777" w:rsidR="001C37DA" w:rsidRPr="0010268F" w:rsidRDefault="4EEF43F1" w:rsidP="51B1F144">
      <w:pPr>
        <w:pStyle w:val="paragraph"/>
        <w:spacing w:before="0" w:beforeAutospacing="0" w:after="0" w:afterAutospacing="0" w:line="276" w:lineRule="auto"/>
        <w:textAlignment w:val="baseline"/>
        <w:rPr>
          <w:rFonts w:ascii="Roboto" w:hAnsi="Roboto" w:cs="Segoe UI"/>
          <w:sz w:val="18"/>
          <w:szCs w:val="18"/>
        </w:rPr>
      </w:pPr>
      <w:r w:rsidRPr="51B1F144">
        <w:rPr>
          <w:rStyle w:val="normaltextrun"/>
          <w:rFonts w:ascii="Roboto" w:hAnsi="Roboto" w:cs="Segoe UI"/>
          <w:color w:val="ED1C2A"/>
          <w:sz w:val="18"/>
          <w:szCs w:val="18"/>
        </w:rPr>
        <w:t>THE MANITOWOC COMPANY, INC.</w:t>
      </w:r>
      <w:r w:rsidRPr="51B1F144">
        <w:rPr>
          <w:rStyle w:val="eop"/>
          <w:rFonts w:ascii="Roboto" w:hAnsi="Roboto" w:cs="Segoe UI"/>
          <w:color w:val="ED1C2A"/>
          <w:sz w:val="18"/>
          <w:szCs w:val="18"/>
        </w:rPr>
        <w:t> </w:t>
      </w:r>
    </w:p>
    <w:p w14:paraId="17B42D31" w14:textId="77777777" w:rsidR="001C37DA" w:rsidRPr="0010268F" w:rsidRDefault="4EEF43F1" w:rsidP="51B1F144">
      <w:pPr>
        <w:pStyle w:val="paragraph"/>
        <w:spacing w:before="0" w:beforeAutospacing="0" w:after="0" w:afterAutospacing="0" w:line="276" w:lineRule="auto"/>
        <w:textAlignment w:val="baseline"/>
        <w:rPr>
          <w:rFonts w:ascii="Roboto" w:hAnsi="Roboto" w:cs="Segoe UI"/>
          <w:sz w:val="18"/>
          <w:szCs w:val="18"/>
        </w:rPr>
      </w:pPr>
      <w:r w:rsidRPr="51B1F144">
        <w:rPr>
          <w:rStyle w:val="normaltextrun"/>
          <w:rFonts w:ascii="Roboto" w:hAnsi="Roboto" w:cs="Segoe UI"/>
          <w:color w:val="41525C"/>
          <w:sz w:val="18"/>
          <w:szCs w:val="18"/>
        </w:rPr>
        <w:t>One Park Plaza – 11270 West Park Place – Suite 1000 – Milwaukee, WI 53224, USA</w:t>
      </w:r>
      <w:r w:rsidRPr="51B1F144">
        <w:rPr>
          <w:rStyle w:val="eop"/>
          <w:rFonts w:ascii="Roboto" w:hAnsi="Roboto" w:cs="Segoe UI"/>
          <w:color w:val="41525C"/>
          <w:sz w:val="18"/>
          <w:szCs w:val="18"/>
        </w:rPr>
        <w:t> </w:t>
      </w:r>
    </w:p>
    <w:p w14:paraId="17B42D32" w14:textId="77777777" w:rsidR="001C37DA" w:rsidRDefault="4EEF43F1" w:rsidP="51B1F144">
      <w:pPr>
        <w:pStyle w:val="paragraph"/>
        <w:spacing w:before="0" w:beforeAutospacing="0" w:after="0" w:afterAutospacing="0" w:line="276" w:lineRule="auto"/>
        <w:textAlignment w:val="baseline"/>
        <w:rPr>
          <w:rStyle w:val="eop"/>
          <w:rFonts w:ascii="Roboto" w:hAnsi="Roboto" w:cs="Segoe UI"/>
          <w:color w:val="41525C"/>
          <w:sz w:val="18"/>
          <w:szCs w:val="18"/>
        </w:rPr>
      </w:pPr>
      <w:r w:rsidRPr="51B1F144">
        <w:rPr>
          <w:rStyle w:val="normaltextrun"/>
          <w:rFonts w:ascii="Roboto" w:hAnsi="Roboto" w:cs="Segoe UI"/>
          <w:color w:val="41525C"/>
          <w:sz w:val="18"/>
          <w:szCs w:val="18"/>
        </w:rPr>
        <w:t>T +1 414 760 4600</w:t>
      </w:r>
      <w:r w:rsidRPr="51B1F144">
        <w:rPr>
          <w:rStyle w:val="eop"/>
          <w:rFonts w:ascii="Roboto" w:hAnsi="Roboto" w:cs="Segoe UI"/>
          <w:color w:val="41525C"/>
          <w:sz w:val="18"/>
          <w:szCs w:val="18"/>
        </w:rPr>
        <w:t> </w:t>
      </w:r>
    </w:p>
    <w:p w14:paraId="17B42D33" w14:textId="77777777" w:rsidR="006C6B8E" w:rsidRPr="0010268F" w:rsidRDefault="6AC43640" w:rsidP="51B1F144">
      <w:pPr>
        <w:pStyle w:val="paragraph"/>
        <w:spacing w:before="0" w:beforeAutospacing="0" w:after="0" w:afterAutospacing="0" w:line="276" w:lineRule="auto"/>
        <w:textAlignment w:val="baseline"/>
        <w:rPr>
          <w:rFonts w:ascii="Roboto" w:hAnsi="Roboto" w:cs="Segoe UI"/>
          <w:sz w:val="18"/>
          <w:szCs w:val="18"/>
        </w:rPr>
      </w:pPr>
      <w:r w:rsidRPr="51B1F144">
        <w:rPr>
          <w:rStyle w:val="eop"/>
          <w:rFonts w:ascii="Roboto" w:hAnsi="Roboto" w:cs="Segoe UI"/>
          <w:color w:val="41525C"/>
          <w:sz w:val="18"/>
          <w:szCs w:val="18"/>
        </w:rPr>
        <w:t>www.manitowoc.com</w:t>
      </w:r>
    </w:p>
    <w:p w14:paraId="17B42D34" w14:textId="77777777" w:rsidR="2998B9DB" w:rsidRPr="0010268F" w:rsidRDefault="2998B9DB" w:rsidP="003A14B3">
      <w:pPr>
        <w:widowControl w:val="0"/>
        <w:autoSpaceDE w:val="0"/>
        <w:autoSpaceDN w:val="0"/>
        <w:adjustRightInd w:val="0"/>
        <w:spacing w:line="276" w:lineRule="auto"/>
        <w:rPr>
          <w:rFonts w:ascii="Roboto" w:hAnsi="Roboto"/>
          <w:b/>
          <w:bCs/>
          <w:color w:val="41525C"/>
          <w:sz w:val="18"/>
          <w:szCs w:val="18"/>
        </w:rPr>
      </w:pPr>
    </w:p>
    <w:sectPr w:rsidR="2998B9DB" w:rsidRPr="0010268F" w:rsidSect="001A77AA">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2D3A" w14:textId="77777777" w:rsidR="00FD2083" w:rsidRDefault="00FD2083">
      <w:r>
        <w:separator/>
      </w:r>
    </w:p>
  </w:endnote>
  <w:endnote w:type="continuationSeparator" w:id="0">
    <w:p w14:paraId="17B42D3B" w14:textId="77777777" w:rsidR="00FD2083" w:rsidRDefault="00FD2083">
      <w:r>
        <w:continuationSeparator/>
      </w:r>
    </w:p>
  </w:endnote>
  <w:endnote w:type="continuationNotice" w:id="1">
    <w:p w14:paraId="17B42D3C" w14:textId="77777777" w:rsidR="00FD2083" w:rsidRDefault="00FD2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17B42D47" w14:textId="77777777">
      <w:tc>
        <w:tcPr>
          <w:tcW w:w="3135" w:type="dxa"/>
        </w:tcPr>
        <w:p w14:paraId="17B42D44" w14:textId="77777777" w:rsidR="00D57DEE" w:rsidRDefault="00D57DEE" w:rsidP="043DB58B">
          <w:pPr>
            <w:pStyle w:val="Header"/>
            <w:ind w:left="-115"/>
          </w:pPr>
        </w:p>
      </w:tc>
      <w:tc>
        <w:tcPr>
          <w:tcW w:w="3135" w:type="dxa"/>
        </w:tcPr>
        <w:p w14:paraId="17B42D45" w14:textId="77777777" w:rsidR="00D57DEE" w:rsidRDefault="00D57DEE" w:rsidP="043DB58B">
          <w:pPr>
            <w:pStyle w:val="Header"/>
            <w:jc w:val="center"/>
          </w:pPr>
        </w:p>
      </w:tc>
      <w:tc>
        <w:tcPr>
          <w:tcW w:w="3135" w:type="dxa"/>
        </w:tcPr>
        <w:p w14:paraId="17B42D46" w14:textId="77777777" w:rsidR="00D57DEE" w:rsidRDefault="00D57DEE" w:rsidP="043DB58B">
          <w:pPr>
            <w:pStyle w:val="Header"/>
            <w:ind w:right="-115"/>
            <w:jc w:val="right"/>
          </w:pPr>
        </w:p>
      </w:tc>
    </w:tr>
  </w:tbl>
  <w:p w14:paraId="17B42D48" w14:textId="77777777" w:rsidR="00D57DEE" w:rsidRDefault="00D57DEE"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1C37DA" w14:paraId="17B42D52" w14:textId="77777777" w:rsidTr="001C37DA">
      <w:tc>
        <w:tcPr>
          <w:tcW w:w="3135" w:type="dxa"/>
        </w:tcPr>
        <w:p w14:paraId="17B42D4E" w14:textId="77777777" w:rsidR="001C37DA" w:rsidRDefault="001C37DA" w:rsidP="043DB58B">
          <w:pPr>
            <w:pStyle w:val="Header"/>
            <w:ind w:left="-115"/>
          </w:pPr>
        </w:p>
      </w:tc>
      <w:tc>
        <w:tcPr>
          <w:tcW w:w="3135" w:type="dxa"/>
        </w:tcPr>
        <w:p w14:paraId="17B42D4F" w14:textId="77777777" w:rsidR="001C37DA" w:rsidRDefault="001C37DA" w:rsidP="043DB58B">
          <w:pPr>
            <w:pStyle w:val="Header"/>
            <w:jc w:val="center"/>
          </w:pPr>
        </w:p>
      </w:tc>
      <w:tc>
        <w:tcPr>
          <w:tcW w:w="3135" w:type="dxa"/>
        </w:tcPr>
        <w:p w14:paraId="17B42D50" w14:textId="77777777" w:rsidR="001C37DA" w:rsidRDefault="001C37DA" w:rsidP="043DB58B">
          <w:pPr>
            <w:pStyle w:val="Header"/>
            <w:jc w:val="center"/>
          </w:pPr>
        </w:p>
      </w:tc>
      <w:tc>
        <w:tcPr>
          <w:tcW w:w="3135" w:type="dxa"/>
        </w:tcPr>
        <w:p w14:paraId="17B42D51" w14:textId="77777777" w:rsidR="001C37DA" w:rsidRDefault="001C37DA" w:rsidP="043DB58B">
          <w:pPr>
            <w:pStyle w:val="Header"/>
            <w:ind w:right="-115"/>
            <w:jc w:val="right"/>
          </w:pPr>
        </w:p>
      </w:tc>
    </w:tr>
  </w:tbl>
  <w:p w14:paraId="17B42D53" w14:textId="77777777" w:rsidR="00D57DEE" w:rsidRDefault="00D57DE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42D37" w14:textId="77777777" w:rsidR="00FD2083" w:rsidRDefault="00FD2083">
      <w:r>
        <w:separator/>
      </w:r>
    </w:p>
  </w:footnote>
  <w:footnote w:type="continuationSeparator" w:id="0">
    <w:p w14:paraId="17B42D38" w14:textId="77777777" w:rsidR="00FD2083" w:rsidRDefault="00FD2083">
      <w:r>
        <w:continuationSeparator/>
      </w:r>
    </w:p>
  </w:footnote>
  <w:footnote w:type="continuationNotice" w:id="1">
    <w:p w14:paraId="17B42D39" w14:textId="77777777" w:rsidR="00FD2083" w:rsidRDefault="00FD2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8535"/>
      <w:gridCol w:w="345"/>
      <w:gridCol w:w="525"/>
    </w:tblGrid>
    <w:tr w:rsidR="092FFBB0" w14:paraId="17B42D42" w14:textId="77777777" w:rsidTr="092FFBB0">
      <w:trPr>
        <w:trHeight w:val="300"/>
      </w:trPr>
      <w:tc>
        <w:tcPr>
          <w:tcW w:w="8535" w:type="dxa"/>
        </w:tcPr>
        <w:p w14:paraId="17B42D3D" w14:textId="77777777" w:rsidR="092FFBB0" w:rsidRPr="00DD462A" w:rsidRDefault="092FFBB0" w:rsidP="092FFBB0">
          <w:pPr>
            <w:tabs>
              <w:tab w:val="left" w:pos="6096"/>
            </w:tabs>
            <w:spacing w:line="276" w:lineRule="auto"/>
            <w:rPr>
              <w:rFonts w:ascii="Verdana" w:eastAsia="Verdana" w:hAnsi="Verdana" w:cs="Verdana"/>
              <w:color w:val="000000" w:themeColor="text1"/>
              <w:sz w:val="16"/>
              <w:szCs w:val="16"/>
            </w:rPr>
          </w:pPr>
          <w:r w:rsidRPr="00DD462A">
            <w:rPr>
              <w:rFonts w:ascii="Verdana" w:eastAsia="Verdana" w:hAnsi="Verdana" w:cs="Verdana"/>
              <w:color w:val="000000" w:themeColor="text1"/>
              <w:sz w:val="16"/>
              <w:szCs w:val="16"/>
            </w:rPr>
            <w:t>Manitowoc appoints Europa Infrastructure as exclusive Potain dealer in Kenya</w:t>
          </w:r>
        </w:p>
        <w:p w14:paraId="17B42D3E" w14:textId="77777777" w:rsidR="092FFBB0" w:rsidRDefault="00DD462A" w:rsidP="092FFBB0">
          <w:pPr>
            <w:tabs>
              <w:tab w:val="left" w:pos="6096"/>
            </w:tabs>
            <w:spacing w:line="276" w:lineRule="auto"/>
            <w:rPr>
              <w:rFonts w:ascii="Verdana" w:eastAsia="Verdana" w:hAnsi="Verdana" w:cs="Verdana"/>
              <w:color w:val="000000" w:themeColor="text1"/>
              <w:sz w:val="16"/>
              <w:szCs w:val="16"/>
            </w:rPr>
          </w:pPr>
          <w:r w:rsidRPr="00DD462A">
            <w:rPr>
              <w:rFonts w:ascii="Verdana" w:eastAsia="Verdana" w:hAnsi="Verdana" w:cs="Verdana"/>
              <w:color w:val="000000" w:themeColor="text1"/>
              <w:sz w:val="16"/>
              <w:szCs w:val="16"/>
            </w:rPr>
            <w:t>March 11,</w:t>
          </w:r>
          <w:r w:rsidR="092FFBB0" w:rsidRPr="00DD462A">
            <w:rPr>
              <w:rFonts w:ascii="Verdana" w:eastAsia="Verdana" w:hAnsi="Verdana" w:cs="Verdana"/>
              <w:color w:val="000000" w:themeColor="text1"/>
              <w:sz w:val="16"/>
              <w:szCs w:val="16"/>
            </w:rPr>
            <w:t xml:space="preserve"> 2025</w:t>
          </w:r>
        </w:p>
        <w:p w14:paraId="17B42D3F" w14:textId="77777777" w:rsidR="092FFBB0" w:rsidRDefault="092FFBB0" w:rsidP="092FFBB0">
          <w:pPr>
            <w:pStyle w:val="Header"/>
            <w:ind w:left="-115"/>
          </w:pPr>
        </w:p>
      </w:tc>
      <w:tc>
        <w:tcPr>
          <w:tcW w:w="345" w:type="dxa"/>
        </w:tcPr>
        <w:p w14:paraId="17B42D40" w14:textId="77777777" w:rsidR="092FFBB0" w:rsidRDefault="092FFBB0" w:rsidP="092FFBB0">
          <w:pPr>
            <w:pStyle w:val="Header"/>
            <w:jc w:val="center"/>
          </w:pPr>
        </w:p>
      </w:tc>
      <w:tc>
        <w:tcPr>
          <w:tcW w:w="525" w:type="dxa"/>
        </w:tcPr>
        <w:p w14:paraId="17B42D41" w14:textId="77777777" w:rsidR="092FFBB0" w:rsidRDefault="092FFBB0" w:rsidP="092FFBB0">
          <w:pPr>
            <w:pStyle w:val="Header"/>
            <w:ind w:right="-115"/>
            <w:jc w:val="right"/>
          </w:pPr>
        </w:p>
      </w:tc>
    </w:tr>
  </w:tbl>
  <w:p w14:paraId="17B42D43" w14:textId="77777777" w:rsidR="092FFBB0" w:rsidRDefault="092FFBB0" w:rsidP="092FF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17B42D4C" w14:textId="77777777">
      <w:tc>
        <w:tcPr>
          <w:tcW w:w="3135" w:type="dxa"/>
        </w:tcPr>
        <w:p w14:paraId="17B42D49" w14:textId="77777777" w:rsidR="00D57DEE" w:rsidRDefault="00D57DEE" w:rsidP="043DB58B">
          <w:pPr>
            <w:pStyle w:val="Header"/>
            <w:ind w:left="-115"/>
          </w:pPr>
        </w:p>
      </w:tc>
      <w:tc>
        <w:tcPr>
          <w:tcW w:w="3135" w:type="dxa"/>
        </w:tcPr>
        <w:p w14:paraId="17B42D4A" w14:textId="77777777" w:rsidR="00D57DEE" w:rsidRDefault="00D57DEE" w:rsidP="043DB58B">
          <w:pPr>
            <w:pStyle w:val="Header"/>
            <w:jc w:val="center"/>
          </w:pPr>
        </w:p>
      </w:tc>
      <w:tc>
        <w:tcPr>
          <w:tcW w:w="3135" w:type="dxa"/>
        </w:tcPr>
        <w:p w14:paraId="17B42D4B" w14:textId="77777777" w:rsidR="00D57DEE" w:rsidRDefault="00D57DEE" w:rsidP="043DB58B">
          <w:pPr>
            <w:pStyle w:val="Header"/>
            <w:ind w:right="-115"/>
            <w:jc w:val="right"/>
          </w:pPr>
        </w:p>
      </w:tc>
    </w:tr>
  </w:tbl>
  <w:p w14:paraId="17B42D4D" w14:textId="77777777"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textHash int2:hashCode="XSS9eJHefjYoUj" int2:id="wn6hSZHM">
      <int2:state int2:value="Rejected" int2:type="AugLoop_Text_Critique"/>
    </int2:textHash>
    <int2:bookmark int2:bookmarkName="_Int_5kEP0dVO" int2:invalidationBookmarkName="" int2:hashCode="jklIHai0E14l3S" int2:id="j2k5Yfa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485320498">
    <w:abstractNumId w:val="13"/>
  </w:num>
  <w:num w:numId="2" w16cid:durableId="1976325553">
    <w:abstractNumId w:val="14"/>
  </w:num>
  <w:num w:numId="3" w16cid:durableId="146215420">
    <w:abstractNumId w:val="9"/>
  </w:num>
  <w:num w:numId="4" w16cid:durableId="375861336">
    <w:abstractNumId w:val="17"/>
  </w:num>
  <w:num w:numId="5" w16cid:durableId="1818642719">
    <w:abstractNumId w:val="7"/>
  </w:num>
  <w:num w:numId="6" w16cid:durableId="99106675">
    <w:abstractNumId w:val="12"/>
  </w:num>
  <w:num w:numId="7" w16cid:durableId="662665279">
    <w:abstractNumId w:val="8"/>
  </w:num>
  <w:num w:numId="8" w16cid:durableId="547692833">
    <w:abstractNumId w:val="3"/>
  </w:num>
  <w:num w:numId="9" w16cid:durableId="627707814">
    <w:abstractNumId w:val="18"/>
  </w:num>
  <w:num w:numId="10" w16cid:durableId="644774247">
    <w:abstractNumId w:val="1"/>
  </w:num>
  <w:num w:numId="11" w16cid:durableId="10745492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2750660">
    <w:abstractNumId w:val="4"/>
  </w:num>
  <w:num w:numId="13" w16cid:durableId="1398090138">
    <w:abstractNumId w:val="2"/>
  </w:num>
  <w:num w:numId="14" w16cid:durableId="1327633522">
    <w:abstractNumId w:val="16"/>
  </w:num>
  <w:num w:numId="15" w16cid:durableId="1105005429">
    <w:abstractNumId w:val="11"/>
  </w:num>
  <w:num w:numId="16" w16cid:durableId="1730693085">
    <w:abstractNumId w:val="10"/>
  </w:num>
  <w:num w:numId="17" w16cid:durableId="1811169577">
    <w:abstractNumId w:val="15"/>
  </w:num>
  <w:num w:numId="18" w16cid:durableId="1463234063">
    <w:abstractNumId w:val="0"/>
  </w:num>
  <w:num w:numId="19" w16cid:durableId="1517888457">
    <w:abstractNumId w:val="6"/>
  </w:num>
  <w:num w:numId="20" w16cid:durableId="2091385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2B0A"/>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27CC"/>
    <w:rsid w:val="000E4047"/>
    <w:rsid w:val="000E4303"/>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2C0E"/>
    <w:rsid w:val="00123246"/>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A10"/>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3FD7"/>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63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2600"/>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3E5"/>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4B38"/>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3ABA"/>
    <w:rsid w:val="00394639"/>
    <w:rsid w:val="00395E67"/>
    <w:rsid w:val="00396985"/>
    <w:rsid w:val="00396E95"/>
    <w:rsid w:val="003970E8"/>
    <w:rsid w:val="003A00D9"/>
    <w:rsid w:val="003A05AA"/>
    <w:rsid w:val="003A10EB"/>
    <w:rsid w:val="003A14B3"/>
    <w:rsid w:val="003A1CDB"/>
    <w:rsid w:val="003A1EB0"/>
    <w:rsid w:val="003A21C0"/>
    <w:rsid w:val="003A2642"/>
    <w:rsid w:val="003A3151"/>
    <w:rsid w:val="003A378A"/>
    <w:rsid w:val="003A4BED"/>
    <w:rsid w:val="003A7358"/>
    <w:rsid w:val="003A7D1A"/>
    <w:rsid w:val="003A7E95"/>
    <w:rsid w:val="003A7F10"/>
    <w:rsid w:val="003B01F3"/>
    <w:rsid w:val="003B047E"/>
    <w:rsid w:val="003B08AF"/>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12C"/>
    <w:rsid w:val="0040560B"/>
    <w:rsid w:val="00406B80"/>
    <w:rsid w:val="0040727E"/>
    <w:rsid w:val="00407C15"/>
    <w:rsid w:val="00410A6E"/>
    <w:rsid w:val="00410F43"/>
    <w:rsid w:val="004138BE"/>
    <w:rsid w:val="00413CF0"/>
    <w:rsid w:val="00413D97"/>
    <w:rsid w:val="0041400A"/>
    <w:rsid w:val="0041442C"/>
    <w:rsid w:val="00414689"/>
    <w:rsid w:val="00414B7E"/>
    <w:rsid w:val="00414CF6"/>
    <w:rsid w:val="0041670F"/>
    <w:rsid w:val="00417D93"/>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030B"/>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12A0"/>
    <w:rsid w:val="00511EAA"/>
    <w:rsid w:val="005121AB"/>
    <w:rsid w:val="005127AF"/>
    <w:rsid w:val="00512975"/>
    <w:rsid w:val="00512D8A"/>
    <w:rsid w:val="00513689"/>
    <w:rsid w:val="00513A91"/>
    <w:rsid w:val="0051457B"/>
    <w:rsid w:val="005146C1"/>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7B7"/>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57A4"/>
    <w:rsid w:val="005B61A5"/>
    <w:rsid w:val="005B646C"/>
    <w:rsid w:val="005B68D4"/>
    <w:rsid w:val="005C00E2"/>
    <w:rsid w:val="005C078A"/>
    <w:rsid w:val="005C1B7F"/>
    <w:rsid w:val="005C2A1E"/>
    <w:rsid w:val="005C52DF"/>
    <w:rsid w:val="005C558E"/>
    <w:rsid w:val="005C6A7F"/>
    <w:rsid w:val="005C6D50"/>
    <w:rsid w:val="005D03F2"/>
    <w:rsid w:val="005D0F78"/>
    <w:rsid w:val="005D105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69D4"/>
    <w:rsid w:val="005E7CEC"/>
    <w:rsid w:val="005F0035"/>
    <w:rsid w:val="005F06AF"/>
    <w:rsid w:val="005F14E2"/>
    <w:rsid w:val="005F1CA4"/>
    <w:rsid w:val="005F1D1A"/>
    <w:rsid w:val="005F23C7"/>
    <w:rsid w:val="005F39C8"/>
    <w:rsid w:val="005F4CD3"/>
    <w:rsid w:val="005F4EBB"/>
    <w:rsid w:val="005F541E"/>
    <w:rsid w:val="005F69D2"/>
    <w:rsid w:val="005F777B"/>
    <w:rsid w:val="005F7F05"/>
    <w:rsid w:val="005F7F83"/>
    <w:rsid w:val="006009F0"/>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3C56"/>
    <w:rsid w:val="0065431B"/>
    <w:rsid w:val="0065569C"/>
    <w:rsid w:val="00655A52"/>
    <w:rsid w:val="00655F75"/>
    <w:rsid w:val="00655FD1"/>
    <w:rsid w:val="006560C5"/>
    <w:rsid w:val="00656480"/>
    <w:rsid w:val="006568F3"/>
    <w:rsid w:val="006577DE"/>
    <w:rsid w:val="00657D7D"/>
    <w:rsid w:val="00660A4A"/>
    <w:rsid w:val="00661286"/>
    <w:rsid w:val="00661DFD"/>
    <w:rsid w:val="006626EE"/>
    <w:rsid w:val="00662B6F"/>
    <w:rsid w:val="00664573"/>
    <w:rsid w:val="00664860"/>
    <w:rsid w:val="00664A44"/>
    <w:rsid w:val="00665859"/>
    <w:rsid w:val="00666524"/>
    <w:rsid w:val="00666AF0"/>
    <w:rsid w:val="0066728C"/>
    <w:rsid w:val="006678A8"/>
    <w:rsid w:val="00667D7A"/>
    <w:rsid w:val="00670A2C"/>
    <w:rsid w:val="00670F04"/>
    <w:rsid w:val="0067183F"/>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12C"/>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9F1"/>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E7BD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0936"/>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6F23"/>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472"/>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2F9F"/>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3BA"/>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11D"/>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18F"/>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5D3"/>
    <w:rsid w:val="00A52524"/>
    <w:rsid w:val="00A526FC"/>
    <w:rsid w:val="00A52F19"/>
    <w:rsid w:val="00A53A87"/>
    <w:rsid w:val="00A55D26"/>
    <w:rsid w:val="00A56622"/>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503"/>
    <w:rsid w:val="00A92AD5"/>
    <w:rsid w:val="00A93B33"/>
    <w:rsid w:val="00A93FE3"/>
    <w:rsid w:val="00A9410D"/>
    <w:rsid w:val="00A943F9"/>
    <w:rsid w:val="00A9442D"/>
    <w:rsid w:val="00A9473B"/>
    <w:rsid w:val="00A94F53"/>
    <w:rsid w:val="00A9506C"/>
    <w:rsid w:val="00A95790"/>
    <w:rsid w:val="00A957E2"/>
    <w:rsid w:val="00A962D6"/>
    <w:rsid w:val="00A96722"/>
    <w:rsid w:val="00A96890"/>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2FF"/>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3EB6"/>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55E0"/>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461"/>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17317"/>
    <w:rsid w:val="00C211D8"/>
    <w:rsid w:val="00C211EA"/>
    <w:rsid w:val="00C21338"/>
    <w:rsid w:val="00C2179A"/>
    <w:rsid w:val="00C21A8D"/>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2525"/>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D38"/>
    <w:rsid w:val="00D007E2"/>
    <w:rsid w:val="00D01629"/>
    <w:rsid w:val="00D0163B"/>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D5B"/>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4DA0"/>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486"/>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3D77"/>
    <w:rsid w:val="00D94B56"/>
    <w:rsid w:val="00D9635A"/>
    <w:rsid w:val="00D9653E"/>
    <w:rsid w:val="00D9655C"/>
    <w:rsid w:val="00D971A7"/>
    <w:rsid w:val="00DA0621"/>
    <w:rsid w:val="00DA0686"/>
    <w:rsid w:val="00DA213E"/>
    <w:rsid w:val="00DA3AF6"/>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62A"/>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C45"/>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D4D"/>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55FB"/>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36C1"/>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083"/>
    <w:rsid w:val="00FD2916"/>
    <w:rsid w:val="00FD38DE"/>
    <w:rsid w:val="00FD544B"/>
    <w:rsid w:val="00FD5DFD"/>
    <w:rsid w:val="00FD5F7E"/>
    <w:rsid w:val="00FD6E47"/>
    <w:rsid w:val="00FD6FAA"/>
    <w:rsid w:val="00FE069F"/>
    <w:rsid w:val="00FE131B"/>
    <w:rsid w:val="00FE2D06"/>
    <w:rsid w:val="00FE3307"/>
    <w:rsid w:val="00FE4B51"/>
    <w:rsid w:val="00FE4B5A"/>
    <w:rsid w:val="00FE50DD"/>
    <w:rsid w:val="00FE59F8"/>
    <w:rsid w:val="00FE5B3E"/>
    <w:rsid w:val="00FE6061"/>
    <w:rsid w:val="00FE7399"/>
    <w:rsid w:val="00FE7596"/>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B3429"/>
    <w:rsid w:val="071EDD68"/>
    <w:rsid w:val="0767DD44"/>
    <w:rsid w:val="0792982C"/>
    <w:rsid w:val="07B425AB"/>
    <w:rsid w:val="07E1136F"/>
    <w:rsid w:val="088E0E63"/>
    <w:rsid w:val="08ABB43D"/>
    <w:rsid w:val="08CFD4FF"/>
    <w:rsid w:val="08F35246"/>
    <w:rsid w:val="092FFBB0"/>
    <w:rsid w:val="0933A7EF"/>
    <w:rsid w:val="0935869E"/>
    <w:rsid w:val="0938EBA1"/>
    <w:rsid w:val="095D7AAC"/>
    <w:rsid w:val="096A4751"/>
    <w:rsid w:val="09C44C69"/>
    <w:rsid w:val="09E7A538"/>
    <w:rsid w:val="0A3EDC68"/>
    <w:rsid w:val="0A75E8F4"/>
    <w:rsid w:val="0A8DC2A4"/>
    <w:rsid w:val="0ADC51FE"/>
    <w:rsid w:val="0AE513DD"/>
    <w:rsid w:val="0AE7BA5D"/>
    <w:rsid w:val="0B16F444"/>
    <w:rsid w:val="0B1DE992"/>
    <w:rsid w:val="0B24E7D6"/>
    <w:rsid w:val="0B93E29A"/>
    <w:rsid w:val="0B9D2CAE"/>
    <w:rsid w:val="0BD42524"/>
    <w:rsid w:val="0BE2E673"/>
    <w:rsid w:val="0C040583"/>
    <w:rsid w:val="0C05483A"/>
    <w:rsid w:val="0C6B48B1"/>
    <w:rsid w:val="0CA1C615"/>
    <w:rsid w:val="0CEBD1D6"/>
    <w:rsid w:val="0D3298B5"/>
    <w:rsid w:val="0D3791C2"/>
    <w:rsid w:val="0D478E1F"/>
    <w:rsid w:val="0D47C130"/>
    <w:rsid w:val="0D5A95F1"/>
    <w:rsid w:val="0D96F5A1"/>
    <w:rsid w:val="0DA2F164"/>
    <w:rsid w:val="0E08D95E"/>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9EB76F"/>
    <w:rsid w:val="12AABCEE"/>
    <w:rsid w:val="12DEBAB2"/>
    <w:rsid w:val="132FDFA6"/>
    <w:rsid w:val="135ED986"/>
    <w:rsid w:val="1375E6E7"/>
    <w:rsid w:val="137D3FD3"/>
    <w:rsid w:val="13E472BB"/>
    <w:rsid w:val="14280C8E"/>
    <w:rsid w:val="1465A86E"/>
    <w:rsid w:val="14685BF6"/>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2818FF"/>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20A68"/>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778F75"/>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A6F65E"/>
    <w:rsid w:val="23CD2FC0"/>
    <w:rsid w:val="23EDAA7D"/>
    <w:rsid w:val="241BCBA0"/>
    <w:rsid w:val="2429CF07"/>
    <w:rsid w:val="2453461C"/>
    <w:rsid w:val="245FDBF6"/>
    <w:rsid w:val="247570FA"/>
    <w:rsid w:val="24A215BF"/>
    <w:rsid w:val="24D4ACDD"/>
    <w:rsid w:val="24E26CBE"/>
    <w:rsid w:val="2507F84E"/>
    <w:rsid w:val="25146437"/>
    <w:rsid w:val="252350F7"/>
    <w:rsid w:val="25804153"/>
    <w:rsid w:val="2584A7D1"/>
    <w:rsid w:val="25889C13"/>
    <w:rsid w:val="258FEF13"/>
    <w:rsid w:val="25E02599"/>
    <w:rsid w:val="25EFC6E6"/>
    <w:rsid w:val="26372C4A"/>
    <w:rsid w:val="264DB34C"/>
    <w:rsid w:val="26B18820"/>
    <w:rsid w:val="26DD932E"/>
    <w:rsid w:val="26E6C949"/>
    <w:rsid w:val="2706743B"/>
    <w:rsid w:val="271FCD03"/>
    <w:rsid w:val="273988B9"/>
    <w:rsid w:val="27676C2F"/>
    <w:rsid w:val="2773AD59"/>
    <w:rsid w:val="277789B4"/>
    <w:rsid w:val="278548B7"/>
    <w:rsid w:val="27BBA433"/>
    <w:rsid w:val="27DE7228"/>
    <w:rsid w:val="2800DF0B"/>
    <w:rsid w:val="2801E1C1"/>
    <w:rsid w:val="28382D30"/>
    <w:rsid w:val="2867E476"/>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CEC09EF"/>
    <w:rsid w:val="2D12C082"/>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627134"/>
    <w:rsid w:val="3071984D"/>
    <w:rsid w:val="3130DDD1"/>
    <w:rsid w:val="3155CED7"/>
    <w:rsid w:val="318BCF35"/>
    <w:rsid w:val="319C084C"/>
    <w:rsid w:val="31D2793F"/>
    <w:rsid w:val="3201158C"/>
    <w:rsid w:val="3206DC1D"/>
    <w:rsid w:val="3221A23F"/>
    <w:rsid w:val="324ABBDE"/>
    <w:rsid w:val="328C0D61"/>
    <w:rsid w:val="32B74E1D"/>
    <w:rsid w:val="32B9AA0C"/>
    <w:rsid w:val="32D835FF"/>
    <w:rsid w:val="33026B9B"/>
    <w:rsid w:val="331F27E1"/>
    <w:rsid w:val="335804E6"/>
    <w:rsid w:val="335BF460"/>
    <w:rsid w:val="336325A8"/>
    <w:rsid w:val="33806CB7"/>
    <w:rsid w:val="33972AD4"/>
    <w:rsid w:val="34145D38"/>
    <w:rsid w:val="34557A6D"/>
    <w:rsid w:val="34687E93"/>
    <w:rsid w:val="34712A2D"/>
    <w:rsid w:val="3490EA79"/>
    <w:rsid w:val="34B103B0"/>
    <w:rsid w:val="34B5A2F6"/>
    <w:rsid w:val="34DA5296"/>
    <w:rsid w:val="351CAB46"/>
    <w:rsid w:val="355002E8"/>
    <w:rsid w:val="3552E97C"/>
    <w:rsid w:val="35750645"/>
    <w:rsid w:val="35FD2298"/>
    <w:rsid w:val="35FFDBCA"/>
    <w:rsid w:val="3600DC42"/>
    <w:rsid w:val="3620735F"/>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DDE44E"/>
    <w:rsid w:val="3AF4D516"/>
    <w:rsid w:val="3B104820"/>
    <w:rsid w:val="3B2DF1DD"/>
    <w:rsid w:val="3B64C1E5"/>
    <w:rsid w:val="3BC8C027"/>
    <w:rsid w:val="3C0A773B"/>
    <w:rsid w:val="3C19323F"/>
    <w:rsid w:val="3C499738"/>
    <w:rsid w:val="3C9A57B4"/>
    <w:rsid w:val="3C9E8BFE"/>
    <w:rsid w:val="3CCA4804"/>
    <w:rsid w:val="3CCB3D22"/>
    <w:rsid w:val="3D0C31B6"/>
    <w:rsid w:val="3D67536B"/>
    <w:rsid w:val="3DA002EE"/>
    <w:rsid w:val="3DD09D8F"/>
    <w:rsid w:val="3DE7BF1A"/>
    <w:rsid w:val="3DF17B2F"/>
    <w:rsid w:val="3EA484F2"/>
    <w:rsid w:val="3EB0846B"/>
    <w:rsid w:val="3EB1533F"/>
    <w:rsid w:val="3ED10CC1"/>
    <w:rsid w:val="3ED9658F"/>
    <w:rsid w:val="3EFC6093"/>
    <w:rsid w:val="3F6AD4BA"/>
    <w:rsid w:val="3F76575E"/>
    <w:rsid w:val="3F9F7F98"/>
    <w:rsid w:val="3FB7C363"/>
    <w:rsid w:val="3FCF105A"/>
    <w:rsid w:val="40338240"/>
    <w:rsid w:val="406B83F0"/>
    <w:rsid w:val="4086E147"/>
    <w:rsid w:val="40A5F82D"/>
    <w:rsid w:val="40E53C63"/>
    <w:rsid w:val="41121038"/>
    <w:rsid w:val="411BF135"/>
    <w:rsid w:val="414C867B"/>
    <w:rsid w:val="4155E834"/>
    <w:rsid w:val="41793FA8"/>
    <w:rsid w:val="417AFDA1"/>
    <w:rsid w:val="42C53928"/>
    <w:rsid w:val="42FFA40A"/>
    <w:rsid w:val="430FAA7E"/>
    <w:rsid w:val="4311CA40"/>
    <w:rsid w:val="432A444E"/>
    <w:rsid w:val="43309C9E"/>
    <w:rsid w:val="4354195D"/>
    <w:rsid w:val="43891E44"/>
    <w:rsid w:val="43A22F4F"/>
    <w:rsid w:val="43A65BF5"/>
    <w:rsid w:val="43E65552"/>
    <w:rsid w:val="4403AAB4"/>
    <w:rsid w:val="440A59AE"/>
    <w:rsid w:val="441B1EF5"/>
    <w:rsid w:val="4453A273"/>
    <w:rsid w:val="445C06BA"/>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6202C"/>
    <w:rsid w:val="47884C76"/>
    <w:rsid w:val="47A369A4"/>
    <w:rsid w:val="47EF37C6"/>
    <w:rsid w:val="48491B1C"/>
    <w:rsid w:val="485F73AF"/>
    <w:rsid w:val="48695924"/>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BB29E9E"/>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EEF43F1"/>
    <w:rsid w:val="4F34EE85"/>
    <w:rsid w:val="4F4E6C84"/>
    <w:rsid w:val="4FA3D49D"/>
    <w:rsid w:val="50161913"/>
    <w:rsid w:val="505541C9"/>
    <w:rsid w:val="509769E6"/>
    <w:rsid w:val="50987CE8"/>
    <w:rsid w:val="50A46C56"/>
    <w:rsid w:val="50D8D43B"/>
    <w:rsid w:val="50D9D2B6"/>
    <w:rsid w:val="5108A059"/>
    <w:rsid w:val="51431FD4"/>
    <w:rsid w:val="515A7D72"/>
    <w:rsid w:val="51851E9E"/>
    <w:rsid w:val="51B1F144"/>
    <w:rsid w:val="51C59B27"/>
    <w:rsid w:val="51D61252"/>
    <w:rsid w:val="523CECF0"/>
    <w:rsid w:val="5247D72D"/>
    <w:rsid w:val="52650F39"/>
    <w:rsid w:val="528E10AE"/>
    <w:rsid w:val="529947B8"/>
    <w:rsid w:val="52BC294E"/>
    <w:rsid w:val="52D4DEBF"/>
    <w:rsid w:val="53843017"/>
    <w:rsid w:val="53C72899"/>
    <w:rsid w:val="53FCA3C5"/>
    <w:rsid w:val="54334E86"/>
    <w:rsid w:val="5462273A"/>
    <w:rsid w:val="5466EA62"/>
    <w:rsid w:val="54801D9D"/>
    <w:rsid w:val="5482432B"/>
    <w:rsid w:val="54B59256"/>
    <w:rsid w:val="54CED270"/>
    <w:rsid w:val="54D8FADD"/>
    <w:rsid w:val="54EB3C3E"/>
    <w:rsid w:val="54ECE0FE"/>
    <w:rsid w:val="55259B55"/>
    <w:rsid w:val="5525F93E"/>
    <w:rsid w:val="55358CCA"/>
    <w:rsid w:val="5582228F"/>
    <w:rsid w:val="558DB3BD"/>
    <w:rsid w:val="55984FB3"/>
    <w:rsid w:val="5638654B"/>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D54CD2"/>
    <w:rsid w:val="58EDFF9D"/>
    <w:rsid w:val="58F54132"/>
    <w:rsid w:val="58FDB90B"/>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850D"/>
    <w:rsid w:val="5B42654B"/>
    <w:rsid w:val="5B483C61"/>
    <w:rsid w:val="5B82E216"/>
    <w:rsid w:val="5B8AC489"/>
    <w:rsid w:val="5BA0602A"/>
    <w:rsid w:val="5BB1E67F"/>
    <w:rsid w:val="5BF7E481"/>
    <w:rsid w:val="5BFD8D0D"/>
    <w:rsid w:val="5C0F7887"/>
    <w:rsid w:val="5C1A5C10"/>
    <w:rsid w:val="5C3BE808"/>
    <w:rsid w:val="5C69837B"/>
    <w:rsid w:val="5CB41D13"/>
    <w:rsid w:val="5CEDE5BB"/>
    <w:rsid w:val="5CF251EA"/>
    <w:rsid w:val="5D116FCD"/>
    <w:rsid w:val="5D4209DD"/>
    <w:rsid w:val="5DB326C7"/>
    <w:rsid w:val="5E335F5D"/>
    <w:rsid w:val="5E4E491F"/>
    <w:rsid w:val="5E9D4FF7"/>
    <w:rsid w:val="5EE83969"/>
    <w:rsid w:val="5F18B107"/>
    <w:rsid w:val="5F985EDA"/>
    <w:rsid w:val="5FE40A0C"/>
    <w:rsid w:val="5FEE2786"/>
    <w:rsid w:val="600B2518"/>
    <w:rsid w:val="6035DC6B"/>
    <w:rsid w:val="609C3A2B"/>
    <w:rsid w:val="60BAFDC6"/>
    <w:rsid w:val="60C36182"/>
    <w:rsid w:val="60D69AFB"/>
    <w:rsid w:val="60FFB551"/>
    <w:rsid w:val="6108CAF0"/>
    <w:rsid w:val="615D8431"/>
    <w:rsid w:val="6192D231"/>
    <w:rsid w:val="61C8BC24"/>
    <w:rsid w:val="61EE7538"/>
    <w:rsid w:val="61F4C1EE"/>
    <w:rsid w:val="622BD5E2"/>
    <w:rsid w:val="62360209"/>
    <w:rsid w:val="624B399E"/>
    <w:rsid w:val="626B7489"/>
    <w:rsid w:val="6276BA08"/>
    <w:rsid w:val="62C90A41"/>
    <w:rsid w:val="62EEDF8C"/>
    <w:rsid w:val="632EA292"/>
    <w:rsid w:val="63329775"/>
    <w:rsid w:val="634B3DC6"/>
    <w:rsid w:val="63958B09"/>
    <w:rsid w:val="63DE9D86"/>
    <w:rsid w:val="640637FB"/>
    <w:rsid w:val="6434D444"/>
    <w:rsid w:val="645B6D03"/>
    <w:rsid w:val="645BB2D4"/>
    <w:rsid w:val="64B6258E"/>
    <w:rsid w:val="64DB2FC0"/>
    <w:rsid w:val="64E43EC4"/>
    <w:rsid w:val="650B67F7"/>
    <w:rsid w:val="6520CCBC"/>
    <w:rsid w:val="65A809FB"/>
    <w:rsid w:val="65D5F51C"/>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608D46"/>
    <w:rsid w:val="6981504B"/>
    <w:rsid w:val="69833EEC"/>
    <w:rsid w:val="6A37C83A"/>
    <w:rsid w:val="6A5758DD"/>
    <w:rsid w:val="6A793278"/>
    <w:rsid w:val="6A9684D9"/>
    <w:rsid w:val="6ABB1977"/>
    <w:rsid w:val="6AC43640"/>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376CB3"/>
    <w:rsid w:val="705D3329"/>
    <w:rsid w:val="7064C226"/>
    <w:rsid w:val="706D2CE0"/>
    <w:rsid w:val="70AC511F"/>
    <w:rsid w:val="7104AFBA"/>
    <w:rsid w:val="7113AB94"/>
    <w:rsid w:val="7182A586"/>
    <w:rsid w:val="7183915C"/>
    <w:rsid w:val="71994208"/>
    <w:rsid w:val="71A67C17"/>
    <w:rsid w:val="71C1F978"/>
    <w:rsid w:val="71C7B829"/>
    <w:rsid w:val="71D5F7F9"/>
    <w:rsid w:val="725B7852"/>
    <w:rsid w:val="72666D7F"/>
    <w:rsid w:val="72F9FCF2"/>
    <w:rsid w:val="73479FD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6AB390A"/>
    <w:rsid w:val="775A39E1"/>
    <w:rsid w:val="77629204"/>
    <w:rsid w:val="77629EBE"/>
    <w:rsid w:val="77905E66"/>
    <w:rsid w:val="77D18EED"/>
    <w:rsid w:val="783402A9"/>
    <w:rsid w:val="78A37458"/>
    <w:rsid w:val="78C08D4D"/>
    <w:rsid w:val="7914C572"/>
    <w:rsid w:val="7928D886"/>
    <w:rsid w:val="794E751C"/>
    <w:rsid w:val="7975B383"/>
    <w:rsid w:val="79BBF566"/>
    <w:rsid w:val="7A325381"/>
    <w:rsid w:val="7A337C30"/>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27B39"/>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42D0E"/>
  <w15:docId w15:val="{B36FB157-714B-7D4F-BE2E-39E80B77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potain"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europainfr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ena.Morozova@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7BA1A-0B42-4172-BDC8-BD24DBA3F34A}">
  <ds:schemaRefs>
    <ds:schemaRef ds:uri="http://schemas.openxmlformats.org/officeDocument/2006/bibliography"/>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2678</Characters>
  <Application>Microsoft Office Word</Application>
  <DocSecurity>0</DocSecurity>
  <Lines>22</Lines>
  <Paragraphs>6</Paragraphs>
  <ScaleCrop>false</ScaleCrop>
  <Company>Lippincott Mercer</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6</cp:revision>
  <cp:lastPrinted>2024-04-23T02:42:00Z</cp:lastPrinted>
  <dcterms:created xsi:type="dcterms:W3CDTF">2025-03-06T15:12:00Z</dcterms:created>
  <dcterms:modified xsi:type="dcterms:W3CDTF">2025-03-11T11:48:00Z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