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sidRPr="48511F93">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0037655B" w:rsidP="48511F93">
      <w:pPr>
        <w:spacing w:line="276" w:lineRule="auto"/>
        <w:jc w:val="right"/>
        <w:rPr>
          <w:rFonts w:ascii="Verdana" w:eastAsia="Verdana" w:hAnsi="Verdana" w:cs="Verdana"/>
          <w:color w:val="41525C"/>
          <w:sz w:val="18"/>
          <w:szCs w:val="18"/>
        </w:rPr>
      </w:pPr>
      <w:r>
        <w:rPr>
          <w:rFonts w:ascii="Verdana" w:eastAsia="Verdana" w:hAnsi="Verdana" w:cs="Verdana"/>
          <w:color w:val="41525C"/>
          <w:sz w:val="18"/>
          <w:szCs w:val="18"/>
        </w:rPr>
        <w:t>July</w:t>
      </w:r>
      <w:r w:rsidR="02B52AF7" w:rsidRPr="48511F93">
        <w:rPr>
          <w:rFonts w:ascii="Verdana" w:eastAsia="Verdana" w:hAnsi="Verdana" w:cs="Verdana"/>
          <w:color w:val="41525C"/>
          <w:sz w:val="18"/>
          <w:szCs w:val="18"/>
        </w:rPr>
        <w:t xml:space="preserve"> </w:t>
      </w:r>
      <w:r w:rsidR="005B42ED">
        <w:rPr>
          <w:rFonts w:ascii="Verdana" w:eastAsia="Verdana" w:hAnsi="Verdana" w:cs="Verdana"/>
          <w:color w:val="41525C"/>
          <w:sz w:val="18"/>
          <w:szCs w:val="18"/>
        </w:rPr>
        <w:t>29</w:t>
      </w:r>
      <w:r w:rsidR="00A25EE6">
        <w:rPr>
          <w:rFonts w:ascii="Verdana" w:eastAsia="Verdana" w:hAnsi="Verdana" w:cs="Verdana"/>
          <w:color w:val="41525C"/>
          <w:sz w:val="18"/>
          <w:szCs w:val="18"/>
        </w:rPr>
        <w:t>,</w:t>
      </w:r>
      <w:r w:rsidR="02B52AF7" w:rsidRPr="48511F93">
        <w:rPr>
          <w:rFonts w:ascii="Verdana" w:eastAsia="Verdana" w:hAnsi="Verdana" w:cs="Verdana"/>
          <w:color w:val="41525C"/>
          <w:sz w:val="18"/>
          <w:szCs w:val="18"/>
        </w:rPr>
        <w:t xml:space="preserve"> 202</w:t>
      </w:r>
      <w:r w:rsidR="00E97D97">
        <w:rPr>
          <w:rFonts w:ascii="Verdana" w:eastAsia="Verdana" w:hAnsi="Verdana" w:cs="Verdana"/>
          <w:color w:val="41525C"/>
          <w:sz w:val="18"/>
          <w:szCs w:val="18"/>
        </w:rPr>
        <w:t>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004F0044" w:rsidRDefault="0063762F" w:rsidP="48C5A4B0">
      <w:pPr>
        <w:spacing w:line="276" w:lineRule="auto"/>
        <w:rPr>
          <w:rFonts w:ascii="Roboto" w:eastAsia="Roboto" w:hAnsi="Roboto" w:cs="Roboto"/>
          <w:b/>
        </w:rPr>
      </w:pPr>
      <w:r>
        <w:rPr>
          <w:rFonts w:ascii="Roboto" w:eastAsia="Roboto" w:hAnsi="Roboto" w:cs="Roboto"/>
          <w:b/>
        </w:rPr>
        <w:t>Four topless</w:t>
      </w:r>
      <w:r w:rsidR="00A245AE">
        <w:rPr>
          <w:rFonts w:ascii="Roboto" w:eastAsia="Roboto" w:hAnsi="Roboto" w:cs="Roboto"/>
          <w:b/>
        </w:rPr>
        <w:t xml:space="preserve"> </w:t>
      </w:r>
      <w:r>
        <w:rPr>
          <w:rFonts w:ascii="Roboto" w:eastAsia="Roboto" w:hAnsi="Roboto" w:cs="Roboto"/>
          <w:b/>
        </w:rPr>
        <w:t xml:space="preserve">Potain cranes </w:t>
      </w:r>
      <w:r w:rsidR="00FC271D">
        <w:rPr>
          <w:rFonts w:ascii="Roboto" w:eastAsia="Roboto" w:hAnsi="Roboto" w:cs="Roboto"/>
          <w:b/>
        </w:rPr>
        <w:t>deliveri</w:t>
      </w:r>
      <w:r w:rsidR="00D8751D">
        <w:rPr>
          <w:rFonts w:ascii="Roboto" w:eastAsia="Roboto" w:hAnsi="Roboto" w:cs="Roboto"/>
          <w:b/>
        </w:rPr>
        <w:t>ng</w:t>
      </w:r>
      <w:r w:rsidR="00DE431B">
        <w:rPr>
          <w:rFonts w:ascii="Roboto" w:eastAsia="Roboto" w:hAnsi="Roboto" w:cs="Roboto"/>
          <w:b/>
        </w:rPr>
        <w:t xml:space="preserve"> stunning</w:t>
      </w:r>
      <w:r w:rsidR="00D8751D">
        <w:rPr>
          <w:rFonts w:ascii="Roboto" w:eastAsia="Roboto" w:hAnsi="Roboto" w:cs="Roboto"/>
          <w:b/>
        </w:rPr>
        <w:t xml:space="preserve"> Sky Views over Lyon</w:t>
      </w:r>
    </w:p>
    <w:p w:rsidR="5776FB8D" w:rsidRDefault="5776FB8D" w:rsidP="48511F93">
      <w:pPr>
        <w:spacing w:line="276" w:lineRule="auto"/>
        <w:jc w:val="right"/>
        <w:rPr>
          <w:rFonts w:ascii="Verdana" w:eastAsia="Verdana" w:hAnsi="Verdana" w:cs="Verdana"/>
          <w:color w:val="41525C"/>
          <w:sz w:val="18"/>
          <w:szCs w:val="18"/>
        </w:rPr>
      </w:pPr>
    </w:p>
    <w:p w:rsidR="008078E5" w:rsidRDefault="4B19CF6C" w:rsidP="4B19CF6C">
      <w:pPr>
        <w:pStyle w:val="ListParagraph"/>
        <w:numPr>
          <w:ilvl w:val="0"/>
          <w:numId w:val="17"/>
        </w:numPr>
        <w:spacing w:line="276" w:lineRule="auto"/>
        <w:rPr>
          <w:rFonts w:ascii="Roboto" w:hAnsi="Roboto" w:cs="Georgia"/>
          <w:i/>
          <w:iCs/>
          <w:sz w:val="20"/>
          <w:szCs w:val="20"/>
          <w:lang w:val="en-US"/>
        </w:rPr>
      </w:pPr>
      <w:r w:rsidRPr="4B19CF6C">
        <w:rPr>
          <w:rFonts w:ascii="Roboto" w:hAnsi="Roboto" w:cs="Georgia"/>
          <w:i/>
          <w:iCs/>
          <w:sz w:val="20"/>
          <w:szCs w:val="20"/>
          <w:lang w:val="en-US"/>
        </w:rPr>
        <w:t>Contractor Fontanel is using an MDT 248, MDT 268, MDT 269</w:t>
      </w:r>
      <w:r w:rsidR="005865FC">
        <w:rPr>
          <w:rFonts w:ascii="Roboto" w:hAnsi="Roboto" w:cs="Georgia"/>
          <w:i/>
          <w:iCs/>
          <w:sz w:val="20"/>
          <w:szCs w:val="20"/>
          <w:lang w:val="en-US"/>
        </w:rPr>
        <w:t xml:space="preserve"> from its fleet plus an</w:t>
      </w:r>
      <w:r w:rsidRPr="4B19CF6C">
        <w:rPr>
          <w:rFonts w:ascii="Roboto" w:hAnsi="Roboto" w:cs="Georgia"/>
          <w:i/>
          <w:iCs/>
          <w:sz w:val="20"/>
          <w:szCs w:val="20"/>
          <w:lang w:val="en-US"/>
        </w:rPr>
        <w:t xml:space="preserve"> MDT 389 L16 </w:t>
      </w:r>
      <w:r w:rsidR="005865FC">
        <w:rPr>
          <w:rFonts w:ascii="Roboto" w:hAnsi="Roboto" w:cs="Georgia"/>
          <w:i/>
          <w:iCs/>
          <w:sz w:val="20"/>
          <w:szCs w:val="20"/>
          <w:lang w:val="en-US"/>
        </w:rPr>
        <w:t xml:space="preserve">leased </w:t>
      </w:r>
      <w:r w:rsidRPr="4B19CF6C">
        <w:rPr>
          <w:rFonts w:ascii="Roboto" w:hAnsi="Roboto" w:cs="Georgia"/>
          <w:i/>
          <w:iCs/>
          <w:sz w:val="20"/>
          <w:szCs w:val="20"/>
          <w:lang w:val="en-US"/>
        </w:rPr>
        <w:t>from Potain local dealer Valente Grue Assistance.</w:t>
      </w:r>
    </w:p>
    <w:p w:rsidR="00DD403B" w:rsidRPr="00454218" w:rsidRDefault="00DE2ED8" w:rsidP="48C5A4B0">
      <w:pPr>
        <w:pStyle w:val="ListParagraph"/>
        <w:numPr>
          <w:ilvl w:val="0"/>
          <w:numId w:val="17"/>
        </w:numPr>
        <w:spacing w:line="276" w:lineRule="auto"/>
        <w:rPr>
          <w:rFonts w:ascii="Roboto" w:hAnsi="Roboto" w:cs="Georgia"/>
          <w:i/>
          <w:iCs/>
          <w:sz w:val="20"/>
          <w:szCs w:val="20"/>
          <w:lang w:val="en-US"/>
        </w:rPr>
      </w:pPr>
      <w:r>
        <w:rPr>
          <w:rFonts w:ascii="Roboto" w:hAnsi="Roboto" w:cs="Georgia"/>
          <w:i/>
          <w:iCs/>
          <w:sz w:val="20"/>
          <w:szCs w:val="20"/>
          <w:lang w:val="en-US"/>
        </w:rPr>
        <w:t>With heights under hook</w:t>
      </w:r>
      <w:r w:rsidR="00342E71" w:rsidRPr="00342E71">
        <w:rPr>
          <w:rFonts w:ascii="Roboto" w:hAnsi="Roboto" w:cs="Georgia"/>
          <w:i/>
          <w:iCs/>
          <w:sz w:val="20"/>
          <w:szCs w:val="20"/>
          <w:lang w:val="en-US"/>
        </w:rPr>
        <w:t xml:space="preserve"> </w:t>
      </w:r>
      <w:r w:rsidR="00342E71">
        <w:rPr>
          <w:rFonts w:ascii="Roboto" w:hAnsi="Roboto" w:cs="Georgia"/>
          <w:i/>
          <w:iCs/>
          <w:sz w:val="20"/>
          <w:szCs w:val="20"/>
          <w:lang w:val="en-US"/>
        </w:rPr>
        <w:t>up to 78 m</w:t>
      </w:r>
      <w:r>
        <w:rPr>
          <w:rFonts w:ascii="Roboto" w:hAnsi="Roboto" w:cs="Georgia"/>
          <w:i/>
          <w:iCs/>
          <w:sz w:val="20"/>
          <w:szCs w:val="20"/>
          <w:lang w:val="en-US"/>
        </w:rPr>
        <w:t>, three of the cranes are using the Potain Cab-IN elevator system</w:t>
      </w:r>
      <w:r w:rsidR="75B4248B" w:rsidRPr="48C5A4B0">
        <w:rPr>
          <w:rFonts w:ascii="Roboto" w:hAnsi="Roboto" w:cs="Georgia"/>
          <w:i/>
          <w:iCs/>
          <w:sz w:val="20"/>
          <w:szCs w:val="20"/>
          <w:lang w:val="en-US"/>
        </w:rPr>
        <w:t xml:space="preserve">. </w:t>
      </w:r>
    </w:p>
    <w:p w:rsidR="00A57F06" w:rsidRPr="00454218" w:rsidRDefault="00DE2ED8" w:rsidP="48C5A4B0">
      <w:pPr>
        <w:pStyle w:val="ListParagraph"/>
        <w:numPr>
          <w:ilvl w:val="0"/>
          <w:numId w:val="17"/>
        </w:numPr>
        <w:spacing w:line="276" w:lineRule="auto"/>
        <w:rPr>
          <w:rFonts w:ascii="Roboto" w:hAnsi="Roboto" w:cs="Georgia"/>
          <w:i/>
          <w:iCs/>
          <w:sz w:val="20"/>
          <w:szCs w:val="20"/>
          <w:lang w:val="en-US"/>
        </w:rPr>
      </w:pPr>
      <w:r>
        <w:rPr>
          <w:rFonts w:ascii="Roboto" w:hAnsi="Roboto" w:cs="Georgia"/>
          <w:i/>
          <w:iCs/>
          <w:sz w:val="20"/>
          <w:szCs w:val="20"/>
          <w:lang w:val="en-US"/>
        </w:rPr>
        <w:t xml:space="preserve">The </w:t>
      </w:r>
      <w:r w:rsidR="005377A3">
        <w:rPr>
          <w:rFonts w:ascii="Roboto" w:hAnsi="Roboto" w:cs="Georgia"/>
          <w:i/>
          <w:iCs/>
          <w:sz w:val="20"/>
          <w:szCs w:val="20"/>
          <w:lang w:val="en-US"/>
        </w:rPr>
        <w:t>crane</w:t>
      </w:r>
      <w:r w:rsidR="00A278C6">
        <w:rPr>
          <w:rFonts w:ascii="Roboto" w:hAnsi="Roboto" w:cs="Georgia"/>
          <w:i/>
          <w:iCs/>
          <w:sz w:val="20"/>
          <w:szCs w:val="20"/>
          <w:lang w:val="en-US"/>
        </w:rPr>
        <w:t>s are</w:t>
      </w:r>
      <w:r w:rsidR="005377A3">
        <w:rPr>
          <w:rFonts w:ascii="Roboto" w:hAnsi="Roboto" w:cs="Georgia"/>
          <w:i/>
          <w:iCs/>
          <w:sz w:val="20"/>
          <w:szCs w:val="20"/>
          <w:lang w:val="en-US"/>
        </w:rPr>
        <w:t xml:space="preserve"> handling all materials and helping pour over</w:t>
      </w:r>
      <w:r>
        <w:rPr>
          <w:rFonts w:ascii="Roboto" w:hAnsi="Roboto" w:cs="Georgia"/>
          <w:i/>
          <w:iCs/>
          <w:sz w:val="20"/>
          <w:szCs w:val="20"/>
          <w:lang w:val="en-US"/>
        </w:rPr>
        <w:t xml:space="preserve"> 60 m</w:t>
      </w:r>
      <w:r w:rsidRPr="00DE2ED8">
        <w:rPr>
          <w:rFonts w:ascii="Roboto" w:hAnsi="Roboto" w:cs="Georgia"/>
          <w:i/>
          <w:iCs/>
          <w:sz w:val="20"/>
          <w:szCs w:val="20"/>
          <w:vertAlign w:val="superscript"/>
          <w:lang w:val="en-US"/>
        </w:rPr>
        <w:t>3</w:t>
      </w:r>
      <w:r>
        <w:rPr>
          <w:rFonts w:ascii="Roboto" w:hAnsi="Roboto" w:cs="Georgia"/>
          <w:i/>
          <w:iCs/>
          <w:sz w:val="20"/>
          <w:szCs w:val="20"/>
          <w:lang w:val="en-US"/>
        </w:rPr>
        <w:t xml:space="preserve"> of concrete each day.</w:t>
      </w:r>
    </w:p>
    <w:p w:rsidR="00A57F06" w:rsidRPr="00454218" w:rsidRDefault="00A57F06" w:rsidP="48C5A4B0">
      <w:pPr>
        <w:spacing w:line="276" w:lineRule="auto"/>
        <w:rPr>
          <w:rFonts w:ascii="Roboto" w:hAnsi="Roboto" w:cs="Georgia"/>
          <w:i/>
          <w:iCs/>
          <w:sz w:val="20"/>
          <w:szCs w:val="20"/>
        </w:rPr>
      </w:pPr>
    </w:p>
    <w:p w:rsidR="008D5248" w:rsidRPr="00C914E6" w:rsidRDefault="4B19CF6C" w:rsidP="008D5248">
      <w:pPr>
        <w:spacing w:line="276" w:lineRule="auto"/>
        <w:rPr>
          <w:rFonts w:ascii="Roboto" w:hAnsi="Roboto"/>
          <w:color w:val="000000"/>
          <w:sz w:val="20"/>
          <w:szCs w:val="20"/>
        </w:rPr>
      </w:pPr>
      <w:r w:rsidRPr="00C914E6">
        <w:rPr>
          <w:rFonts w:ascii="Roboto" w:hAnsi="Roboto"/>
          <w:color w:val="000000" w:themeColor="text1"/>
          <w:sz w:val="20"/>
          <w:szCs w:val="20"/>
        </w:rPr>
        <w:t xml:space="preserve">Four Potain topless tower cranes are </w:t>
      </w:r>
      <w:r w:rsidR="00C762AC" w:rsidRPr="00C914E6">
        <w:rPr>
          <w:rFonts w:ascii="Roboto" w:hAnsi="Roboto"/>
          <w:color w:val="000000" w:themeColor="text1"/>
          <w:sz w:val="20"/>
          <w:szCs w:val="20"/>
        </w:rPr>
        <w:t>lifting</w:t>
      </w:r>
      <w:r w:rsidRPr="00C914E6">
        <w:rPr>
          <w:rFonts w:ascii="Roboto" w:hAnsi="Roboto"/>
          <w:color w:val="000000" w:themeColor="text1"/>
          <w:sz w:val="20"/>
          <w:szCs w:val="20"/>
        </w:rPr>
        <w:t xml:space="preserve"> heavy loads and pouring concrete to </w:t>
      </w:r>
      <w:r w:rsidR="00496B85" w:rsidRPr="00C914E6">
        <w:rPr>
          <w:rFonts w:ascii="Roboto" w:hAnsi="Roboto"/>
          <w:color w:val="000000" w:themeColor="text1"/>
          <w:sz w:val="20"/>
          <w:szCs w:val="20"/>
        </w:rPr>
        <w:t xml:space="preserve">keep </w:t>
      </w:r>
      <w:r w:rsidR="00FD3EE6" w:rsidRPr="00C914E6">
        <w:rPr>
          <w:rFonts w:ascii="Roboto" w:hAnsi="Roboto"/>
          <w:color w:val="000000" w:themeColor="text1"/>
          <w:sz w:val="20"/>
          <w:szCs w:val="20"/>
        </w:rPr>
        <w:t xml:space="preserve">construction on schedule at </w:t>
      </w:r>
      <w:r w:rsidRPr="00C914E6">
        <w:rPr>
          <w:rFonts w:ascii="Roboto" w:hAnsi="Roboto"/>
          <w:color w:val="000000" w:themeColor="text1"/>
          <w:sz w:val="20"/>
          <w:szCs w:val="20"/>
        </w:rPr>
        <w:t xml:space="preserve">the complex Vues Ciel (Sky Views) development in Lyon, France. </w:t>
      </w:r>
      <w:r w:rsidR="00603103" w:rsidRPr="00C914E6">
        <w:rPr>
          <w:rFonts w:ascii="Roboto" w:hAnsi="Roboto"/>
          <w:color w:val="000000" w:themeColor="text1"/>
          <w:sz w:val="20"/>
          <w:szCs w:val="20"/>
        </w:rPr>
        <w:t xml:space="preserve">Longstanding Potain </w:t>
      </w:r>
      <w:r w:rsidR="00FA61BE" w:rsidRPr="00C914E6">
        <w:rPr>
          <w:rFonts w:ascii="Roboto" w:hAnsi="Roboto"/>
          <w:color w:val="000000" w:themeColor="text1"/>
          <w:sz w:val="20"/>
          <w:szCs w:val="20"/>
        </w:rPr>
        <w:t>customer and local contractor</w:t>
      </w:r>
      <w:r w:rsidRPr="00C914E6">
        <w:rPr>
          <w:rFonts w:ascii="Roboto" w:hAnsi="Roboto"/>
          <w:color w:val="000000" w:themeColor="text1"/>
          <w:sz w:val="20"/>
          <w:szCs w:val="20"/>
        </w:rPr>
        <w:t> </w:t>
      </w:r>
      <w:hyperlink r:id="rId12">
        <w:r w:rsidRPr="00C914E6">
          <w:rPr>
            <w:rStyle w:val="Hyperlink"/>
            <w:rFonts w:ascii="Roboto" w:hAnsi="Roboto"/>
            <w:sz w:val="20"/>
            <w:szCs w:val="20"/>
          </w:rPr>
          <w:t>Fontanel</w:t>
        </w:r>
      </w:hyperlink>
      <w:r w:rsidRPr="00C914E6">
        <w:rPr>
          <w:rFonts w:ascii="Roboto" w:hAnsi="Roboto"/>
          <w:color w:val="0000FF"/>
          <w:sz w:val="20"/>
          <w:szCs w:val="20"/>
        </w:rPr>
        <w:t> </w:t>
      </w:r>
      <w:r w:rsidRPr="00C914E6">
        <w:rPr>
          <w:rFonts w:ascii="Roboto" w:hAnsi="Roboto"/>
          <w:color w:val="000000" w:themeColor="text1"/>
          <w:sz w:val="20"/>
          <w:szCs w:val="20"/>
        </w:rPr>
        <w:t xml:space="preserve">has </w:t>
      </w:r>
      <w:r w:rsidR="00FA61BE" w:rsidRPr="00C914E6">
        <w:rPr>
          <w:rFonts w:ascii="Roboto" w:hAnsi="Roboto"/>
          <w:color w:val="000000" w:themeColor="text1"/>
          <w:sz w:val="20"/>
          <w:szCs w:val="20"/>
        </w:rPr>
        <w:t>deploye</w:t>
      </w:r>
      <w:r w:rsidR="00192B93" w:rsidRPr="00C914E6">
        <w:rPr>
          <w:rFonts w:ascii="Roboto" w:hAnsi="Roboto"/>
          <w:color w:val="000000" w:themeColor="text1"/>
          <w:sz w:val="20"/>
          <w:szCs w:val="20"/>
        </w:rPr>
        <w:t>d</w:t>
      </w:r>
      <w:r w:rsidR="00992B03" w:rsidRPr="00C914E6">
        <w:rPr>
          <w:rFonts w:ascii="Roboto" w:hAnsi="Roboto"/>
          <w:color w:val="000000" w:themeColor="text1"/>
          <w:sz w:val="20"/>
          <w:szCs w:val="20"/>
        </w:rPr>
        <w:t xml:space="preserve"> three cranes from its fleet </w:t>
      </w:r>
      <w:r w:rsidR="00A25EE6" w:rsidRPr="00C914E6">
        <w:rPr>
          <w:rFonts w:ascii="Roboto" w:hAnsi="Roboto"/>
          <w:sz w:val="20"/>
          <w:szCs w:val="20"/>
        </w:rPr>
        <w:t>–</w:t>
      </w:r>
      <w:r w:rsidRPr="00C914E6">
        <w:rPr>
          <w:rFonts w:ascii="Roboto" w:hAnsi="Roboto"/>
          <w:color w:val="000000" w:themeColor="text1"/>
          <w:sz w:val="20"/>
          <w:szCs w:val="20"/>
        </w:rPr>
        <w:t xml:space="preserve"> </w:t>
      </w:r>
      <w:hyperlink r:id="rId13">
        <w:r w:rsidRPr="00C914E6">
          <w:rPr>
            <w:rStyle w:val="Hyperlink"/>
            <w:rFonts w:ascii="Roboto" w:hAnsi="Roboto"/>
            <w:sz w:val="20"/>
            <w:szCs w:val="20"/>
          </w:rPr>
          <w:t>MDT 248</w:t>
        </w:r>
      </w:hyperlink>
      <w:r w:rsidRPr="00C914E6">
        <w:rPr>
          <w:rFonts w:ascii="Roboto" w:hAnsi="Roboto"/>
          <w:color w:val="000000" w:themeColor="text1"/>
          <w:sz w:val="20"/>
          <w:szCs w:val="20"/>
        </w:rPr>
        <w:t xml:space="preserve">, MDT 268 and </w:t>
      </w:r>
      <w:hyperlink r:id="rId14">
        <w:r w:rsidRPr="00C914E6">
          <w:rPr>
            <w:rStyle w:val="Hyperlink"/>
            <w:rFonts w:ascii="Roboto" w:hAnsi="Roboto"/>
            <w:sz w:val="20"/>
            <w:szCs w:val="20"/>
          </w:rPr>
          <w:t>MDT 269</w:t>
        </w:r>
      </w:hyperlink>
      <w:r w:rsidR="00992B03" w:rsidRPr="00C914E6">
        <w:rPr>
          <w:rFonts w:ascii="Roboto" w:hAnsi="Roboto"/>
          <w:sz w:val="20"/>
          <w:szCs w:val="20"/>
        </w:rPr>
        <w:t xml:space="preserve"> </w:t>
      </w:r>
      <w:r w:rsidR="00131617" w:rsidRPr="00C914E6">
        <w:rPr>
          <w:rFonts w:ascii="Roboto" w:hAnsi="Roboto"/>
          <w:sz w:val="20"/>
          <w:szCs w:val="20"/>
        </w:rPr>
        <w:t>–</w:t>
      </w:r>
      <w:r w:rsidR="00992B03" w:rsidRPr="00C914E6">
        <w:rPr>
          <w:rFonts w:ascii="Roboto" w:hAnsi="Roboto"/>
          <w:sz w:val="20"/>
          <w:szCs w:val="20"/>
        </w:rPr>
        <w:t xml:space="preserve"> </w:t>
      </w:r>
      <w:r w:rsidR="00131617" w:rsidRPr="00C914E6">
        <w:rPr>
          <w:rFonts w:ascii="Roboto" w:hAnsi="Roboto"/>
          <w:sz w:val="20"/>
          <w:szCs w:val="20"/>
        </w:rPr>
        <w:t xml:space="preserve">while a fourth, </w:t>
      </w:r>
      <w:r w:rsidR="00B31024">
        <w:rPr>
          <w:rFonts w:ascii="Roboto" w:hAnsi="Roboto"/>
          <w:sz w:val="20"/>
          <w:szCs w:val="20"/>
        </w:rPr>
        <w:t>the</w:t>
      </w:r>
      <w:r w:rsidR="00C914E6" w:rsidRPr="00C914E6">
        <w:rPr>
          <w:rFonts w:ascii="Roboto" w:hAnsi="Roboto"/>
          <w:sz w:val="20"/>
          <w:szCs w:val="20"/>
        </w:rPr>
        <w:t xml:space="preserve"> </w:t>
      </w:r>
      <w:hyperlink r:id="rId15">
        <w:r w:rsidRPr="00C914E6">
          <w:rPr>
            <w:rStyle w:val="Hyperlink"/>
            <w:rFonts w:ascii="Roboto" w:hAnsi="Roboto"/>
            <w:sz w:val="20"/>
            <w:szCs w:val="20"/>
          </w:rPr>
          <w:t>MDT 389 L16</w:t>
        </w:r>
      </w:hyperlink>
      <w:r w:rsidRPr="00C914E6">
        <w:rPr>
          <w:rFonts w:ascii="Roboto" w:hAnsi="Roboto"/>
          <w:color w:val="000000" w:themeColor="text1"/>
          <w:sz w:val="20"/>
          <w:szCs w:val="20"/>
        </w:rPr>
        <w:t xml:space="preserve"> </w:t>
      </w:r>
      <w:r w:rsidR="00B31024">
        <w:rPr>
          <w:rFonts w:ascii="Roboto" w:hAnsi="Roboto"/>
          <w:color w:val="000000" w:themeColor="text1"/>
          <w:sz w:val="20"/>
          <w:szCs w:val="20"/>
        </w:rPr>
        <w:t>h</w:t>
      </w:r>
      <w:r w:rsidR="00131617" w:rsidRPr="00C914E6">
        <w:rPr>
          <w:rFonts w:ascii="Roboto" w:hAnsi="Roboto"/>
          <w:color w:val="000000" w:themeColor="text1"/>
          <w:sz w:val="20"/>
          <w:szCs w:val="20"/>
        </w:rPr>
        <w:t xml:space="preserve">as been </w:t>
      </w:r>
      <w:r w:rsidRPr="00C914E6">
        <w:rPr>
          <w:rFonts w:ascii="Roboto" w:hAnsi="Roboto"/>
          <w:color w:val="000000" w:themeColor="text1"/>
          <w:sz w:val="20"/>
          <w:szCs w:val="20"/>
        </w:rPr>
        <w:t xml:space="preserve">leased from </w:t>
      </w:r>
      <w:hyperlink r:id="rId16">
        <w:r w:rsidRPr="00C914E6">
          <w:rPr>
            <w:rStyle w:val="Hyperlink"/>
            <w:rFonts w:ascii="Roboto" w:hAnsi="Roboto"/>
            <w:sz w:val="20"/>
            <w:szCs w:val="20"/>
          </w:rPr>
          <w:t>Valente Grue Assistance</w:t>
        </w:r>
      </w:hyperlink>
      <w:r w:rsidR="00D86116" w:rsidRPr="00C914E6">
        <w:rPr>
          <w:rFonts w:ascii="Roboto" w:hAnsi="Roboto"/>
          <w:color w:val="000000" w:themeColor="text1"/>
          <w:sz w:val="20"/>
          <w:szCs w:val="20"/>
        </w:rPr>
        <w:t xml:space="preserve">. </w:t>
      </w:r>
      <w:r w:rsidR="00166503" w:rsidRPr="00C914E6">
        <w:rPr>
          <w:rFonts w:ascii="Roboto" w:hAnsi="Roboto"/>
          <w:color w:val="000000" w:themeColor="text1"/>
          <w:sz w:val="20"/>
          <w:szCs w:val="20"/>
        </w:rPr>
        <w:t>These cranes are driving</w:t>
      </w:r>
      <w:r w:rsidRPr="00C914E6">
        <w:rPr>
          <w:rFonts w:ascii="Roboto" w:hAnsi="Roboto"/>
          <w:color w:val="000000" w:themeColor="text1"/>
          <w:sz w:val="20"/>
          <w:szCs w:val="20"/>
        </w:rPr>
        <w:t xml:space="preserve"> progress on the €9.8 million project</w:t>
      </w:r>
      <w:r w:rsidR="00166503" w:rsidRPr="00C914E6">
        <w:rPr>
          <w:rFonts w:ascii="Roboto" w:hAnsi="Roboto"/>
          <w:color w:val="000000" w:themeColor="text1"/>
          <w:sz w:val="20"/>
          <w:szCs w:val="20"/>
        </w:rPr>
        <w:t>, led by</w:t>
      </w:r>
      <w:r w:rsidRPr="00C914E6">
        <w:rPr>
          <w:rFonts w:ascii="Roboto" w:hAnsi="Roboto"/>
          <w:color w:val="000000" w:themeColor="text1"/>
          <w:sz w:val="20"/>
          <w:szCs w:val="20"/>
        </w:rPr>
        <w:t> </w:t>
      </w:r>
      <w:hyperlink r:id="rId17">
        <w:r w:rsidRPr="00C914E6">
          <w:rPr>
            <w:rStyle w:val="Hyperlink"/>
            <w:rFonts w:ascii="Roboto" w:hAnsi="Roboto"/>
            <w:sz w:val="20"/>
            <w:szCs w:val="20"/>
          </w:rPr>
          <w:t>Groupe SERL</w:t>
        </w:r>
      </w:hyperlink>
      <w:r w:rsidRPr="00C914E6">
        <w:rPr>
          <w:rFonts w:ascii="Roboto" w:hAnsi="Roboto"/>
          <w:color w:val="000000" w:themeColor="text1"/>
          <w:sz w:val="20"/>
          <w:szCs w:val="20"/>
        </w:rPr>
        <w:t xml:space="preserve">. The </w:t>
      </w:r>
      <w:r w:rsidR="006B70CF" w:rsidRPr="00C914E6">
        <w:rPr>
          <w:rFonts w:ascii="Roboto" w:hAnsi="Roboto"/>
          <w:color w:val="000000" w:themeColor="text1"/>
          <w:sz w:val="20"/>
          <w:szCs w:val="20"/>
        </w:rPr>
        <w:t>initial phas</w:t>
      </w:r>
      <w:r w:rsidR="006E0CEF" w:rsidRPr="00C914E6">
        <w:rPr>
          <w:rFonts w:ascii="Roboto" w:hAnsi="Roboto"/>
          <w:color w:val="000000" w:themeColor="text1"/>
          <w:sz w:val="20"/>
          <w:szCs w:val="20"/>
        </w:rPr>
        <w:t>e</w:t>
      </w:r>
      <w:r w:rsidR="006B70CF" w:rsidRPr="00C914E6">
        <w:rPr>
          <w:rFonts w:ascii="Roboto" w:hAnsi="Roboto"/>
          <w:color w:val="000000" w:themeColor="text1"/>
          <w:sz w:val="20"/>
          <w:szCs w:val="20"/>
        </w:rPr>
        <w:t xml:space="preserve"> of th</w:t>
      </w:r>
      <w:r w:rsidR="006029EC">
        <w:rPr>
          <w:rFonts w:ascii="Roboto" w:hAnsi="Roboto"/>
          <w:color w:val="000000" w:themeColor="text1"/>
          <w:sz w:val="20"/>
          <w:szCs w:val="20"/>
        </w:rPr>
        <w:t>e</w:t>
      </w:r>
      <w:r w:rsidRPr="00C914E6">
        <w:rPr>
          <w:rFonts w:ascii="Roboto" w:hAnsi="Roboto"/>
          <w:color w:val="000000" w:themeColor="text1"/>
          <w:sz w:val="20"/>
          <w:szCs w:val="20"/>
        </w:rPr>
        <w:t xml:space="preserve"> six-</w:t>
      </w:r>
      <w:proofErr w:type="gramStart"/>
      <w:r w:rsidRPr="00C914E6">
        <w:rPr>
          <w:rFonts w:ascii="Roboto" w:hAnsi="Roboto"/>
          <w:color w:val="000000" w:themeColor="text1"/>
          <w:sz w:val="20"/>
          <w:szCs w:val="20"/>
        </w:rPr>
        <w:t>tower  project</w:t>
      </w:r>
      <w:proofErr w:type="gramEnd"/>
      <w:r w:rsidRPr="00C914E6">
        <w:rPr>
          <w:rFonts w:ascii="Roboto" w:hAnsi="Roboto"/>
          <w:color w:val="000000" w:themeColor="text1"/>
          <w:sz w:val="20"/>
          <w:szCs w:val="20"/>
        </w:rPr>
        <w:t xml:space="preserve"> </w:t>
      </w:r>
      <w:r w:rsidR="006B70CF" w:rsidRPr="00C914E6">
        <w:rPr>
          <w:rFonts w:ascii="Roboto" w:hAnsi="Roboto"/>
          <w:color w:val="000000" w:themeColor="text1"/>
          <w:sz w:val="20"/>
          <w:szCs w:val="20"/>
        </w:rPr>
        <w:t>involved a detailed</w:t>
      </w:r>
      <w:r w:rsidR="006E0CEF" w:rsidRPr="00C914E6">
        <w:rPr>
          <w:rFonts w:ascii="Roboto" w:hAnsi="Roboto"/>
          <w:color w:val="000000" w:themeColor="text1"/>
          <w:sz w:val="20"/>
          <w:szCs w:val="20"/>
        </w:rPr>
        <w:t xml:space="preserve"> crane placement study to optimize costs, safety, and site productivity.</w:t>
      </w:r>
      <w:r w:rsidRPr="00C914E6">
        <w:rPr>
          <w:rFonts w:ascii="Roboto" w:hAnsi="Roboto"/>
          <w:color w:val="000000" w:themeColor="text1"/>
          <w:sz w:val="20"/>
          <w:szCs w:val="20"/>
        </w:rPr>
        <w:t xml:space="preserve"> </w:t>
      </w:r>
    </w:p>
    <w:p w:rsidR="008D5248" w:rsidRPr="00C914E6" w:rsidRDefault="008D5248" w:rsidP="008D5248">
      <w:pPr>
        <w:spacing w:line="276" w:lineRule="auto"/>
        <w:rPr>
          <w:rFonts w:ascii="Roboto" w:hAnsi="Roboto"/>
          <w:color w:val="000000"/>
          <w:sz w:val="20"/>
          <w:szCs w:val="20"/>
        </w:rPr>
      </w:pPr>
    </w:p>
    <w:p w:rsidR="007D560A" w:rsidRPr="00C914E6" w:rsidRDefault="4B19CF6C" w:rsidP="003342F5">
      <w:pPr>
        <w:spacing w:line="276" w:lineRule="auto"/>
        <w:rPr>
          <w:rFonts w:ascii="Roboto" w:hAnsi="Roboto"/>
          <w:color w:val="000000"/>
          <w:sz w:val="20"/>
          <w:szCs w:val="20"/>
        </w:rPr>
      </w:pPr>
      <w:r w:rsidRPr="002A7F0F">
        <w:rPr>
          <w:rFonts w:ascii="Roboto" w:hAnsi="Roboto"/>
          <w:color w:val="000000" w:themeColor="text1"/>
          <w:sz w:val="20"/>
          <w:szCs w:val="20"/>
        </w:rPr>
        <w:t xml:space="preserve">The Potain MDT 389 </w:t>
      </w:r>
      <w:r w:rsidR="005865FC" w:rsidRPr="002A7F0F">
        <w:rPr>
          <w:rFonts w:ascii="Roboto" w:hAnsi="Roboto"/>
          <w:color w:val="000000" w:themeColor="text1"/>
          <w:sz w:val="20"/>
          <w:szCs w:val="20"/>
        </w:rPr>
        <w:t>is</w:t>
      </w:r>
      <w:r w:rsidR="00ED7BD3" w:rsidRPr="002A7F0F">
        <w:rPr>
          <w:rFonts w:ascii="Roboto" w:hAnsi="Roboto"/>
          <w:color w:val="000000" w:themeColor="text1"/>
          <w:sz w:val="20"/>
          <w:szCs w:val="20"/>
        </w:rPr>
        <w:t xml:space="preserve"> working</w:t>
      </w:r>
      <w:r w:rsidRPr="002A7F0F">
        <w:rPr>
          <w:rFonts w:ascii="Roboto" w:hAnsi="Roboto"/>
          <w:color w:val="000000" w:themeColor="text1"/>
          <w:sz w:val="20"/>
          <w:szCs w:val="20"/>
        </w:rPr>
        <w:t xml:space="preserve"> at a 78 m height under hook with a 70 m jib</w:t>
      </w:r>
      <w:r w:rsidR="00ED7BD3" w:rsidRPr="002A7F0F">
        <w:rPr>
          <w:rFonts w:ascii="Roboto" w:hAnsi="Roboto"/>
          <w:color w:val="000000" w:themeColor="text1"/>
          <w:sz w:val="20"/>
          <w:szCs w:val="20"/>
        </w:rPr>
        <w:t>; the</w:t>
      </w:r>
      <w:r w:rsidRPr="002A7F0F">
        <w:rPr>
          <w:rFonts w:ascii="Roboto" w:hAnsi="Roboto"/>
          <w:color w:val="000000" w:themeColor="text1"/>
          <w:sz w:val="20"/>
          <w:szCs w:val="20"/>
        </w:rPr>
        <w:t xml:space="preserve"> MDT 269 </w:t>
      </w:r>
      <w:r w:rsidR="00ED7BD3" w:rsidRPr="002A7F0F">
        <w:rPr>
          <w:rFonts w:ascii="Roboto" w:hAnsi="Roboto"/>
          <w:color w:val="000000" w:themeColor="text1"/>
          <w:sz w:val="20"/>
          <w:szCs w:val="20"/>
        </w:rPr>
        <w:t>is working at</w:t>
      </w:r>
      <w:r w:rsidRPr="002A7F0F">
        <w:rPr>
          <w:rFonts w:ascii="Roboto" w:hAnsi="Roboto"/>
          <w:color w:val="000000" w:themeColor="text1"/>
          <w:sz w:val="20"/>
          <w:szCs w:val="20"/>
        </w:rPr>
        <w:t xml:space="preserve"> a 62 m height under hook</w:t>
      </w:r>
      <w:r w:rsidR="00ED7BD3" w:rsidRPr="002A7F0F">
        <w:rPr>
          <w:rFonts w:ascii="Roboto" w:hAnsi="Roboto"/>
          <w:color w:val="000000" w:themeColor="text1"/>
          <w:sz w:val="20"/>
          <w:szCs w:val="20"/>
        </w:rPr>
        <w:t xml:space="preserve"> with a</w:t>
      </w:r>
      <w:r w:rsidRPr="002A7F0F">
        <w:rPr>
          <w:rFonts w:ascii="Roboto" w:hAnsi="Roboto"/>
          <w:color w:val="000000" w:themeColor="text1"/>
          <w:sz w:val="20"/>
          <w:szCs w:val="20"/>
        </w:rPr>
        <w:t xml:space="preserve"> 55 m</w:t>
      </w:r>
      <w:r w:rsidR="00ED7BD3" w:rsidRPr="002A7F0F">
        <w:rPr>
          <w:rFonts w:ascii="Roboto" w:hAnsi="Roboto"/>
          <w:color w:val="000000" w:themeColor="text1"/>
          <w:sz w:val="20"/>
          <w:szCs w:val="20"/>
        </w:rPr>
        <w:t xml:space="preserve"> jib; and the</w:t>
      </w:r>
      <w:r w:rsidR="00B54C6F" w:rsidRPr="002A7F0F">
        <w:rPr>
          <w:rFonts w:ascii="Roboto" w:hAnsi="Roboto"/>
          <w:color w:val="000000" w:themeColor="text1"/>
          <w:sz w:val="20"/>
          <w:szCs w:val="20"/>
        </w:rPr>
        <w:t xml:space="preserve"> </w:t>
      </w:r>
      <w:r w:rsidRPr="002A7F0F">
        <w:rPr>
          <w:rFonts w:ascii="Roboto" w:hAnsi="Roboto"/>
          <w:color w:val="000000" w:themeColor="text1"/>
          <w:sz w:val="20"/>
          <w:szCs w:val="20"/>
        </w:rPr>
        <w:t>MDT 268</w:t>
      </w:r>
      <w:r w:rsidR="00D86116" w:rsidRPr="002A7F0F">
        <w:rPr>
          <w:rFonts w:ascii="Roboto" w:hAnsi="Roboto"/>
          <w:color w:val="000000" w:themeColor="text1"/>
          <w:sz w:val="20"/>
          <w:szCs w:val="20"/>
        </w:rPr>
        <w:t xml:space="preserve"> </w:t>
      </w:r>
      <w:r w:rsidR="00B54C6F" w:rsidRPr="002A7F0F">
        <w:rPr>
          <w:rFonts w:ascii="Roboto" w:hAnsi="Roboto"/>
          <w:color w:val="000000" w:themeColor="text1"/>
          <w:sz w:val="20"/>
          <w:szCs w:val="20"/>
        </w:rPr>
        <w:t xml:space="preserve">is working at a 57 m height under hook with a </w:t>
      </w:r>
      <w:r w:rsidRPr="002A7F0F">
        <w:rPr>
          <w:rFonts w:ascii="Roboto" w:hAnsi="Roboto"/>
          <w:color w:val="000000" w:themeColor="text1"/>
          <w:sz w:val="20"/>
          <w:szCs w:val="20"/>
        </w:rPr>
        <w:t>40 m jib</w:t>
      </w:r>
      <w:r w:rsidR="00FF0CFA" w:rsidRPr="002A7F0F">
        <w:rPr>
          <w:rFonts w:ascii="Roboto" w:hAnsi="Roboto"/>
          <w:color w:val="000000" w:themeColor="text1"/>
          <w:sz w:val="20"/>
          <w:szCs w:val="20"/>
        </w:rPr>
        <w:t>.</w:t>
      </w:r>
      <w:r w:rsidRPr="002A7F0F">
        <w:rPr>
          <w:rFonts w:ascii="Roboto" w:hAnsi="Roboto"/>
          <w:color w:val="000000" w:themeColor="text1"/>
          <w:sz w:val="20"/>
          <w:szCs w:val="20"/>
        </w:rPr>
        <w:t xml:space="preserve"> </w:t>
      </w:r>
      <w:r w:rsidR="00983A60" w:rsidRPr="002A7F0F">
        <w:rPr>
          <w:rFonts w:ascii="Roboto" w:hAnsi="Roboto"/>
          <w:color w:val="000000" w:themeColor="text1"/>
          <w:sz w:val="20"/>
          <w:szCs w:val="20"/>
        </w:rPr>
        <w:t>These cranes are all fitted with the</w:t>
      </w:r>
      <w:r w:rsidRPr="002A7F0F">
        <w:rPr>
          <w:rFonts w:ascii="Roboto" w:hAnsi="Roboto"/>
          <w:color w:val="000000" w:themeColor="text1"/>
          <w:sz w:val="20"/>
          <w:szCs w:val="20"/>
        </w:rPr>
        <w:t xml:space="preserve"> Potain Cab-IN </w:t>
      </w:r>
      <w:r w:rsidR="00BB36D1">
        <w:rPr>
          <w:rFonts w:ascii="Roboto" w:hAnsi="Roboto"/>
          <w:color w:val="000000" w:themeColor="text1"/>
          <w:sz w:val="20"/>
          <w:szCs w:val="20"/>
        </w:rPr>
        <w:t>elevator</w:t>
      </w:r>
      <w:r w:rsidRPr="002A7F0F">
        <w:rPr>
          <w:rFonts w:ascii="Roboto" w:hAnsi="Roboto"/>
          <w:color w:val="000000" w:themeColor="text1"/>
          <w:sz w:val="20"/>
          <w:szCs w:val="20"/>
        </w:rPr>
        <w:t xml:space="preserve">, </w:t>
      </w:r>
      <w:r w:rsidR="00D86116" w:rsidRPr="002A7F0F">
        <w:rPr>
          <w:rFonts w:ascii="Roboto" w:hAnsi="Roboto"/>
          <w:color w:val="000000" w:themeColor="text1"/>
          <w:sz w:val="20"/>
          <w:szCs w:val="20"/>
        </w:rPr>
        <w:t>to</w:t>
      </w:r>
      <w:r w:rsidRPr="002A7F0F">
        <w:rPr>
          <w:rFonts w:ascii="Roboto" w:hAnsi="Roboto"/>
          <w:color w:val="000000" w:themeColor="text1"/>
          <w:sz w:val="20"/>
          <w:szCs w:val="20"/>
        </w:rPr>
        <w:t xml:space="preserve"> </w:t>
      </w:r>
      <w:r w:rsidR="005865FC" w:rsidRPr="002A7F0F">
        <w:rPr>
          <w:rFonts w:ascii="Roboto" w:hAnsi="Roboto"/>
          <w:color w:val="000000" w:themeColor="text1"/>
          <w:sz w:val="20"/>
          <w:szCs w:val="20"/>
        </w:rPr>
        <w:t>give</w:t>
      </w:r>
      <w:r w:rsidRPr="002A7F0F">
        <w:rPr>
          <w:rFonts w:ascii="Roboto" w:hAnsi="Roboto"/>
          <w:color w:val="000000" w:themeColor="text1"/>
          <w:sz w:val="20"/>
          <w:szCs w:val="20"/>
        </w:rPr>
        <w:t xml:space="preserve"> the </w:t>
      </w:r>
      <w:r w:rsidR="00BB36D1">
        <w:rPr>
          <w:rFonts w:ascii="Roboto" w:hAnsi="Roboto"/>
          <w:color w:val="000000" w:themeColor="text1"/>
          <w:sz w:val="20"/>
          <w:szCs w:val="20"/>
        </w:rPr>
        <w:t>operator</w:t>
      </w:r>
      <w:r w:rsidR="00D86116" w:rsidRPr="002A7F0F">
        <w:rPr>
          <w:rFonts w:ascii="Roboto" w:hAnsi="Roboto"/>
          <w:color w:val="000000" w:themeColor="text1"/>
          <w:sz w:val="20"/>
          <w:szCs w:val="20"/>
        </w:rPr>
        <w:t xml:space="preserve"> </w:t>
      </w:r>
      <w:r w:rsidRPr="002A7F0F">
        <w:rPr>
          <w:rFonts w:ascii="Roboto" w:hAnsi="Roboto"/>
          <w:color w:val="000000" w:themeColor="text1"/>
          <w:sz w:val="20"/>
          <w:szCs w:val="20"/>
        </w:rPr>
        <w:t xml:space="preserve">faster and more secure </w:t>
      </w:r>
      <w:r w:rsidR="00D86116" w:rsidRPr="002A7F0F">
        <w:rPr>
          <w:rFonts w:ascii="Roboto" w:hAnsi="Roboto"/>
          <w:color w:val="000000" w:themeColor="text1"/>
          <w:sz w:val="20"/>
          <w:szCs w:val="20"/>
        </w:rPr>
        <w:t>access to and from the cab</w:t>
      </w:r>
      <w:r w:rsidRPr="002A7F0F">
        <w:rPr>
          <w:rFonts w:ascii="Roboto" w:hAnsi="Roboto"/>
          <w:color w:val="000000" w:themeColor="text1"/>
          <w:sz w:val="20"/>
          <w:szCs w:val="20"/>
        </w:rPr>
        <w:t xml:space="preserve">. The MDT 248 </w:t>
      </w:r>
      <w:r w:rsidR="00BF4261" w:rsidRPr="002A7F0F">
        <w:rPr>
          <w:rFonts w:ascii="Roboto" w:hAnsi="Roboto"/>
          <w:color w:val="000000" w:themeColor="text1"/>
          <w:sz w:val="20"/>
          <w:szCs w:val="20"/>
        </w:rPr>
        <w:t>has a more compact set-up, being erected to a</w:t>
      </w:r>
      <w:r w:rsidR="008B3EB2" w:rsidRPr="002A7F0F">
        <w:rPr>
          <w:rFonts w:ascii="Roboto" w:hAnsi="Roboto"/>
          <w:color w:val="000000" w:themeColor="text1"/>
          <w:sz w:val="20"/>
          <w:szCs w:val="20"/>
        </w:rPr>
        <w:t xml:space="preserve"> </w:t>
      </w:r>
      <w:r w:rsidRPr="002A7F0F">
        <w:rPr>
          <w:rFonts w:ascii="Roboto" w:hAnsi="Roboto"/>
          <w:color w:val="000000" w:themeColor="text1"/>
          <w:sz w:val="20"/>
          <w:szCs w:val="20"/>
        </w:rPr>
        <w:t xml:space="preserve">height under hook </w:t>
      </w:r>
      <w:r w:rsidR="008B3EB2" w:rsidRPr="002A7F0F">
        <w:rPr>
          <w:rFonts w:ascii="Roboto" w:hAnsi="Roboto"/>
          <w:color w:val="000000" w:themeColor="text1"/>
          <w:sz w:val="20"/>
          <w:szCs w:val="20"/>
        </w:rPr>
        <w:t xml:space="preserve">of 38 m </w:t>
      </w:r>
      <w:r w:rsidR="00447F76" w:rsidRPr="002A7F0F">
        <w:rPr>
          <w:rFonts w:ascii="Roboto" w:hAnsi="Roboto"/>
          <w:color w:val="000000" w:themeColor="text1"/>
          <w:sz w:val="20"/>
          <w:szCs w:val="20"/>
        </w:rPr>
        <w:t xml:space="preserve">and with </w:t>
      </w:r>
      <w:r w:rsidRPr="002A7F0F">
        <w:rPr>
          <w:rFonts w:ascii="Roboto" w:hAnsi="Roboto"/>
          <w:color w:val="000000" w:themeColor="text1"/>
          <w:sz w:val="20"/>
          <w:szCs w:val="20"/>
        </w:rPr>
        <w:t xml:space="preserve">40 m </w:t>
      </w:r>
      <w:r w:rsidR="00447F76" w:rsidRPr="002A7F0F">
        <w:rPr>
          <w:rFonts w:ascii="Roboto" w:hAnsi="Roboto"/>
          <w:color w:val="000000" w:themeColor="text1"/>
          <w:sz w:val="20"/>
          <w:szCs w:val="20"/>
        </w:rPr>
        <w:t xml:space="preserve">of jib. </w:t>
      </w:r>
      <w:r w:rsidR="002A7F0F" w:rsidRPr="002A7F0F">
        <w:rPr>
          <w:rFonts w:ascii="Roboto" w:hAnsi="Roboto"/>
          <w:color w:val="000000" w:themeColor="text1"/>
          <w:sz w:val="20"/>
          <w:szCs w:val="20"/>
        </w:rPr>
        <w:t xml:space="preserve">All </w:t>
      </w:r>
      <w:r w:rsidR="00A278C6" w:rsidRPr="002A7F0F">
        <w:rPr>
          <w:rFonts w:ascii="Roboto" w:hAnsi="Roboto"/>
          <w:color w:val="000000" w:themeColor="text1"/>
          <w:sz w:val="20"/>
          <w:szCs w:val="20"/>
        </w:rPr>
        <w:t xml:space="preserve">the cranes </w:t>
      </w:r>
      <w:r w:rsidR="002E7635">
        <w:rPr>
          <w:rFonts w:ascii="Roboto" w:hAnsi="Roboto"/>
          <w:color w:val="000000" w:themeColor="text1"/>
          <w:sz w:val="20"/>
          <w:szCs w:val="20"/>
        </w:rPr>
        <w:t>are equipped</w:t>
      </w:r>
      <w:r w:rsidR="002A7F0F" w:rsidRPr="002A7F0F">
        <w:rPr>
          <w:rFonts w:ascii="Roboto" w:hAnsi="Roboto"/>
          <w:color w:val="000000" w:themeColor="text1"/>
          <w:sz w:val="20"/>
          <w:szCs w:val="20"/>
        </w:rPr>
        <w:t xml:space="preserve"> with</w:t>
      </w:r>
      <w:r w:rsidR="00A278C6" w:rsidRPr="002A7F0F">
        <w:rPr>
          <w:rFonts w:ascii="Roboto" w:hAnsi="Roboto"/>
          <w:color w:val="000000" w:themeColor="text1"/>
          <w:sz w:val="20"/>
          <w:szCs w:val="20"/>
        </w:rPr>
        <w:t xml:space="preserve"> </w:t>
      </w:r>
      <w:r w:rsidRPr="002A7F0F">
        <w:rPr>
          <w:rFonts w:ascii="Roboto" w:hAnsi="Roboto"/>
          <w:color w:val="000000" w:themeColor="text1"/>
          <w:sz w:val="20"/>
          <w:szCs w:val="20"/>
        </w:rPr>
        <w:t>cameras and an interference system </w:t>
      </w:r>
      <w:r w:rsidR="00A278C6" w:rsidRPr="002A7F0F">
        <w:rPr>
          <w:rFonts w:ascii="Roboto" w:hAnsi="Roboto"/>
          <w:color w:val="000000" w:themeColor="text1"/>
          <w:sz w:val="20"/>
          <w:szCs w:val="20"/>
        </w:rPr>
        <w:t>to</w:t>
      </w:r>
      <w:r w:rsidRPr="002A7F0F">
        <w:rPr>
          <w:rFonts w:ascii="Roboto" w:hAnsi="Roboto"/>
          <w:color w:val="000000" w:themeColor="text1"/>
          <w:sz w:val="20"/>
          <w:szCs w:val="20"/>
        </w:rPr>
        <w:t xml:space="preserve"> further enhanc</w:t>
      </w:r>
      <w:r w:rsidR="00A278C6" w:rsidRPr="002A7F0F">
        <w:rPr>
          <w:rFonts w:ascii="Roboto" w:hAnsi="Roboto"/>
          <w:color w:val="000000" w:themeColor="text1"/>
          <w:sz w:val="20"/>
          <w:szCs w:val="20"/>
        </w:rPr>
        <w:t>e</w:t>
      </w:r>
      <w:r w:rsidRPr="002A7F0F">
        <w:rPr>
          <w:rFonts w:ascii="Roboto" w:hAnsi="Roboto"/>
          <w:color w:val="000000" w:themeColor="text1"/>
          <w:sz w:val="20"/>
          <w:szCs w:val="20"/>
        </w:rPr>
        <w:t xml:space="preserve"> security on</w:t>
      </w:r>
      <w:r w:rsidR="005865FC" w:rsidRPr="002A7F0F">
        <w:rPr>
          <w:rFonts w:ascii="Roboto" w:hAnsi="Roboto"/>
          <w:color w:val="000000" w:themeColor="text1"/>
          <w:sz w:val="20"/>
          <w:szCs w:val="20"/>
        </w:rPr>
        <w:t>-</w:t>
      </w:r>
      <w:r w:rsidRPr="002A7F0F">
        <w:rPr>
          <w:rFonts w:ascii="Roboto" w:hAnsi="Roboto"/>
          <w:color w:val="000000" w:themeColor="text1"/>
          <w:sz w:val="20"/>
          <w:szCs w:val="20"/>
        </w:rPr>
        <w:t>site.</w:t>
      </w:r>
    </w:p>
    <w:p w:rsidR="003342F5" w:rsidRPr="00C914E6" w:rsidRDefault="003342F5" w:rsidP="003342F5">
      <w:pPr>
        <w:spacing w:line="276" w:lineRule="auto"/>
        <w:rPr>
          <w:rFonts w:ascii="Roboto" w:hAnsi="Roboto"/>
          <w:color w:val="000000"/>
          <w:sz w:val="20"/>
          <w:szCs w:val="20"/>
        </w:rPr>
      </w:pPr>
    </w:p>
    <w:p w:rsidR="007E6C09" w:rsidRPr="00C914E6" w:rsidRDefault="008815A2" w:rsidP="007E6C09">
      <w:pPr>
        <w:pStyle w:val="NormalWeb"/>
        <w:spacing w:before="0" w:beforeAutospacing="0" w:after="0" w:afterAutospacing="0" w:line="276" w:lineRule="auto"/>
        <w:rPr>
          <w:rFonts w:ascii="Roboto" w:hAnsi="Roboto"/>
          <w:color w:val="000000"/>
          <w:sz w:val="20"/>
          <w:szCs w:val="20"/>
        </w:rPr>
      </w:pPr>
      <w:r w:rsidRPr="00C6693C">
        <w:rPr>
          <w:rFonts w:ascii="Roboto" w:hAnsi="Roboto"/>
          <w:color w:val="000000" w:themeColor="text1"/>
          <w:sz w:val="20"/>
          <w:szCs w:val="20"/>
        </w:rPr>
        <w:t xml:space="preserve">There is over </w:t>
      </w:r>
      <w:r w:rsidR="007D560A" w:rsidRPr="00C6693C">
        <w:rPr>
          <w:rFonts w:ascii="Roboto" w:hAnsi="Roboto"/>
          <w:color w:val="000000"/>
          <w:sz w:val="20"/>
          <w:szCs w:val="20"/>
        </w:rPr>
        <w:t>60 m</w:t>
      </w:r>
      <w:r w:rsidR="007D560A" w:rsidRPr="00C6693C">
        <w:rPr>
          <w:rFonts w:ascii="Roboto" w:hAnsi="Roboto"/>
          <w:color w:val="000000"/>
          <w:sz w:val="20"/>
          <w:szCs w:val="20"/>
          <w:vertAlign w:val="superscript"/>
        </w:rPr>
        <w:t>3</w:t>
      </w:r>
      <w:r w:rsidR="004A5F6C" w:rsidRPr="00C6693C">
        <w:rPr>
          <w:rFonts w:ascii="Roboto" w:hAnsi="Roboto"/>
          <w:color w:val="000000"/>
          <w:sz w:val="20"/>
          <w:szCs w:val="20"/>
        </w:rPr>
        <w:t xml:space="preserve"> </w:t>
      </w:r>
      <w:r w:rsidR="007D560A" w:rsidRPr="00C6693C">
        <w:rPr>
          <w:rFonts w:ascii="Roboto" w:hAnsi="Roboto"/>
          <w:color w:val="000000"/>
          <w:sz w:val="20"/>
          <w:szCs w:val="20"/>
        </w:rPr>
        <w:t xml:space="preserve">of </w:t>
      </w:r>
      <w:r w:rsidR="007D560A" w:rsidRPr="00C6693C">
        <w:rPr>
          <w:rFonts w:ascii="Roboto" w:hAnsi="Roboto"/>
          <w:color w:val="000000"/>
          <w:spacing w:val="-2"/>
          <w:sz w:val="20"/>
          <w:szCs w:val="20"/>
        </w:rPr>
        <w:t>concrete poured each day</w:t>
      </w:r>
      <w:r w:rsidRPr="00C6693C">
        <w:rPr>
          <w:rFonts w:ascii="Roboto" w:hAnsi="Roboto"/>
          <w:color w:val="000000"/>
          <w:spacing w:val="-2"/>
          <w:sz w:val="20"/>
          <w:szCs w:val="20"/>
        </w:rPr>
        <w:t xml:space="preserve"> by the cranes and they</w:t>
      </w:r>
      <w:r w:rsidR="00A278C6" w:rsidRPr="00C6693C">
        <w:rPr>
          <w:rFonts w:ascii="Roboto" w:hAnsi="Roboto"/>
          <w:color w:val="000000"/>
          <w:spacing w:val="-2"/>
          <w:sz w:val="20"/>
          <w:szCs w:val="20"/>
        </w:rPr>
        <w:t xml:space="preserve"> </w:t>
      </w:r>
      <w:r w:rsidR="005865FC" w:rsidRPr="00C6693C">
        <w:rPr>
          <w:rFonts w:ascii="Roboto" w:hAnsi="Roboto"/>
          <w:color w:val="000000"/>
          <w:spacing w:val="-2"/>
          <w:sz w:val="20"/>
          <w:szCs w:val="20"/>
        </w:rPr>
        <w:t>also handl</w:t>
      </w:r>
      <w:r w:rsidR="00162006">
        <w:rPr>
          <w:rFonts w:ascii="Roboto" w:hAnsi="Roboto"/>
          <w:color w:val="000000"/>
          <w:spacing w:val="-2"/>
          <w:sz w:val="20"/>
          <w:szCs w:val="20"/>
        </w:rPr>
        <w:t>e</w:t>
      </w:r>
      <w:r w:rsidR="005865FC" w:rsidRPr="00C6693C">
        <w:rPr>
          <w:rFonts w:ascii="Roboto" w:hAnsi="Roboto"/>
          <w:color w:val="000000"/>
          <w:spacing w:val="-2"/>
          <w:sz w:val="20"/>
          <w:szCs w:val="20"/>
        </w:rPr>
        <w:t xml:space="preserve"> </w:t>
      </w:r>
      <w:r w:rsidRPr="00C6693C">
        <w:rPr>
          <w:rFonts w:ascii="Roboto" w:hAnsi="Roboto"/>
          <w:color w:val="000000"/>
          <w:spacing w:val="-2"/>
          <w:sz w:val="20"/>
          <w:szCs w:val="20"/>
        </w:rPr>
        <w:t>a range of</w:t>
      </w:r>
      <w:r w:rsidR="005865FC" w:rsidRPr="00C6693C">
        <w:rPr>
          <w:rFonts w:ascii="Roboto" w:hAnsi="Roboto"/>
          <w:color w:val="000000"/>
          <w:spacing w:val="-2"/>
          <w:sz w:val="20"/>
          <w:szCs w:val="20"/>
        </w:rPr>
        <w:t xml:space="preserve"> loads</w:t>
      </w:r>
      <w:r w:rsidR="007D560A" w:rsidRPr="00C6693C">
        <w:rPr>
          <w:rFonts w:ascii="Roboto" w:hAnsi="Roboto"/>
          <w:color w:val="000000"/>
          <w:spacing w:val="-2"/>
          <w:sz w:val="20"/>
          <w:szCs w:val="20"/>
        </w:rPr>
        <w:t xml:space="preserve"> </w:t>
      </w:r>
      <w:r w:rsidR="004A5F6C" w:rsidRPr="00C6693C">
        <w:rPr>
          <w:rFonts w:ascii="Roboto" w:hAnsi="Roboto"/>
          <w:color w:val="000000"/>
          <w:spacing w:val="-2"/>
          <w:sz w:val="20"/>
          <w:szCs w:val="20"/>
        </w:rPr>
        <w:t xml:space="preserve">including </w:t>
      </w:r>
      <w:r w:rsidR="007D560A" w:rsidRPr="00C6693C">
        <w:rPr>
          <w:rFonts w:ascii="Roboto" w:hAnsi="Roboto"/>
          <w:color w:val="000000"/>
          <w:spacing w:val="-2"/>
          <w:sz w:val="20"/>
          <w:szCs w:val="20"/>
        </w:rPr>
        <w:t>prefabricated</w:t>
      </w:r>
      <w:r w:rsidR="0063762F" w:rsidRPr="00C6693C">
        <w:rPr>
          <w:rFonts w:ascii="Roboto" w:hAnsi="Roboto"/>
          <w:color w:val="000000"/>
          <w:sz w:val="20"/>
          <w:szCs w:val="20"/>
        </w:rPr>
        <w:t xml:space="preserve"> </w:t>
      </w:r>
      <w:r w:rsidR="0063762F" w:rsidRPr="00C6693C">
        <w:rPr>
          <w:rFonts w:ascii="Roboto" w:hAnsi="Roboto"/>
          <w:color w:val="000000"/>
          <w:spacing w:val="-2"/>
          <w:sz w:val="20"/>
          <w:szCs w:val="20"/>
        </w:rPr>
        <w:t>balconies</w:t>
      </w:r>
      <w:r w:rsidR="005865FC" w:rsidRPr="00C6693C">
        <w:rPr>
          <w:rFonts w:ascii="Roboto" w:hAnsi="Roboto"/>
          <w:color w:val="000000"/>
          <w:spacing w:val="-2"/>
          <w:sz w:val="20"/>
          <w:szCs w:val="20"/>
        </w:rPr>
        <w:t>, which weigh over 8 t</w:t>
      </w:r>
      <w:r w:rsidR="008F16EC" w:rsidRPr="00C6693C">
        <w:rPr>
          <w:rFonts w:ascii="Roboto" w:hAnsi="Roboto"/>
          <w:color w:val="000000"/>
          <w:spacing w:val="-2"/>
          <w:sz w:val="20"/>
          <w:szCs w:val="20"/>
        </w:rPr>
        <w:t>.</w:t>
      </w:r>
      <w:r w:rsidR="004A5F6C" w:rsidRPr="00C6693C">
        <w:rPr>
          <w:rFonts w:ascii="Roboto" w:hAnsi="Roboto"/>
          <w:color w:val="000000"/>
          <w:spacing w:val="-2"/>
          <w:sz w:val="20"/>
          <w:szCs w:val="20"/>
        </w:rPr>
        <w:t xml:space="preserve"> </w:t>
      </w:r>
      <w:r w:rsidR="003342F5" w:rsidRPr="00C6693C">
        <w:rPr>
          <w:rFonts w:ascii="Roboto" w:hAnsi="Roboto"/>
          <w:color w:val="000000"/>
          <w:sz w:val="20"/>
          <w:szCs w:val="20"/>
        </w:rPr>
        <w:t xml:space="preserve">Vues Ciel will eventually comprise </w:t>
      </w:r>
      <w:r w:rsidR="007D560A" w:rsidRPr="00C6693C">
        <w:rPr>
          <w:rFonts w:ascii="Roboto" w:hAnsi="Roboto"/>
          <w:color w:val="000000"/>
          <w:sz w:val="20"/>
          <w:szCs w:val="20"/>
        </w:rPr>
        <w:t>housing</w:t>
      </w:r>
      <w:r w:rsidR="00A26B27" w:rsidRPr="00C6693C">
        <w:rPr>
          <w:rFonts w:ascii="Roboto" w:hAnsi="Roboto"/>
          <w:color w:val="000000"/>
          <w:sz w:val="20"/>
          <w:szCs w:val="20"/>
        </w:rPr>
        <w:t>,</w:t>
      </w:r>
      <w:r w:rsidR="00824EF0" w:rsidRPr="00C6693C">
        <w:rPr>
          <w:rFonts w:ascii="Roboto" w:hAnsi="Roboto"/>
          <w:color w:val="000000"/>
          <w:sz w:val="20"/>
          <w:szCs w:val="20"/>
        </w:rPr>
        <w:t xml:space="preserve"> </w:t>
      </w:r>
      <w:r w:rsidR="007D560A" w:rsidRPr="00C6693C">
        <w:rPr>
          <w:rFonts w:ascii="Roboto" w:hAnsi="Roboto"/>
          <w:color w:val="000000"/>
          <w:sz w:val="20"/>
          <w:szCs w:val="20"/>
        </w:rPr>
        <w:t xml:space="preserve">commercial </w:t>
      </w:r>
      <w:r w:rsidR="003342F5" w:rsidRPr="00C6693C">
        <w:rPr>
          <w:rFonts w:ascii="Roboto" w:hAnsi="Roboto"/>
          <w:color w:val="000000"/>
          <w:sz w:val="20"/>
          <w:szCs w:val="20"/>
        </w:rPr>
        <w:t xml:space="preserve">buildings, </w:t>
      </w:r>
      <w:r w:rsidR="007D560A" w:rsidRPr="00C6693C">
        <w:rPr>
          <w:rFonts w:ascii="Roboto" w:hAnsi="Roboto"/>
          <w:color w:val="000000"/>
          <w:sz w:val="20"/>
          <w:szCs w:val="20"/>
        </w:rPr>
        <w:t xml:space="preserve">a supermarket, </w:t>
      </w:r>
      <w:r w:rsidR="007D560A" w:rsidRPr="00C6693C">
        <w:rPr>
          <w:rFonts w:ascii="Roboto" w:hAnsi="Roboto"/>
          <w:color w:val="000000"/>
          <w:spacing w:val="-2"/>
          <w:sz w:val="20"/>
          <w:szCs w:val="20"/>
        </w:rPr>
        <w:t>cinema</w:t>
      </w:r>
      <w:r w:rsidR="003342F5" w:rsidRPr="00C6693C">
        <w:rPr>
          <w:rFonts w:ascii="Roboto" w:hAnsi="Roboto"/>
          <w:color w:val="000000"/>
          <w:spacing w:val="-2"/>
          <w:sz w:val="20"/>
          <w:szCs w:val="20"/>
        </w:rPr>
        <w:t>,</w:t>
      </w:r>
      <w:r w:rsidR="007D560A" w:rsidRPr="00C6693C">
        <w:rPr>
          <w:rFonts w:ascii="Roboto" w:hAnsi="Roboto"/>
          <w:color w:val="000000"/>
          <w:spacing w:val="-2"/>
          <w:sz w:val="20"/>
          <w:szCs w:val="20"/>
        </w:rPr>
        <w:t xml:space="preserve"> and car park</w:t>
      </w:r>
      <w:r w:rsidR="0054667E" w:rsidRPr="00C6693C">
        <w:rPr>
          <w:rFonts w:ascii="Roboto" w:hAnsi="Roboto"/>
          <w:color w:val="000000"/>
          <w:spacing w:val="-2"/>
          <w:sz w:val="20"/>
          <w:szCs w:val="20"/>
        </w:rPr>
        <w:t>, covering</w:t>
      </w:r>
      <w:r w:rsidR="007D560A" w:rsidRPr="00C6693C">
        <w:rPr>
          <w:rFonts w:ascii="Roboto" w:hAnsi="Roboto"/>
          <w:color w:val="000000"/>
          <w:spacing w:val="-2"/>
          <w:sz w:val="20"/>
          <w:szCs w:val="20"/>
        </w:rPr>
        <w:t xml:space="preserve"> </w:t>
      </w:r>
      <w:r w:rsidR="00D772FF">
        <w:rPr>
          <w:rFonts w:ascii="Roboto" w:hAnsi="Roboto"/>
          <w:color w:val="000000"/>
          <w:spacing w:val="-2"/>
          <w:sz w:val="20"/>
          <w:szCs w:val="20"/>
        </w:rPr>
        <w:t>over</w:t>
      </w:r>
      <w:r w:rsidR="007D560A" w:rsidRPr="00C6693C">
        <w:rPr>
          <w:rFonts w:ascii="Roboto" w:hAnsi="Roboto"/>
          <w:color w:val="000000"/>
          <w:spacing w:val="-2"/>
          <w:sz w:val="20"/>
          <w:szCs w:val="20"/>
        </w:rPr>
        <w:t xml:space="preserve"> 61,</w:t>
      </w:r>
      <w:r w:rsidR="00D772FF">
        <w:rPr>
          <w:rFonts w:ascii="Roboto" w:hAnsi="Roboto"/>
          <w:color w:val="000000"/>
          <w:spacing w:val="-2"/>
          <w:sz w:val="20"/>
          <w:szCs w:val="20"/>
        </w:rPr>
        <w:t>0</w:t>
      </w:r>
      <w:r w:rsidR="007D560A" w:rsidRPr="00C6693C">
        <w:rPr>
          <w:rFonts w:ascii="Roboto" w:hAnsi="Roboto"/>
          <w:color w:val="000000"/>
          <w:spacing w:val="-2"/>
          <w:sz w:val="20"/>
          <w:szCs w:val="20"/>
        </w:rPr>
        <w:t>00 m² of floor space.</w:t>
      </w:r>
      <w:r w:rsidR="007D560A" w:rsidRPr="00C6693C">
        <w:rPr>
          <w:rFonts w:ascii="Roboto" w:hAnsi="Roboto"/>
          <w:color w:val="000000"/>
          <w:sz w:val="20"/>
          <w:szCs w:val="20"/>
        </w:rPr>
        <w:t xml:space="preserve"> </w:t>
      </w:r>
      <w:r w:rsidR="00C6693C" w:rsidRPr="00C6693C">
        <w:rPr>
          <w:rFonts w:ascii="Roboto" w:hAnsi="Roboto"/>
          <w:color w:val="000000"/>
          <w:sz w:val="20"/>
          <w:szCs w:val="20"/>
        </w:rPr>
        <w:t>W</w:t>
      </w:r>
      <w:r w:rsidR="007D560A" w:rsidRPr="00C6693C">
        <w:rPr>
          <w:rFonts w:ascii="Roboto" w:hAnsi="Roboto"/>
          <w:color w:val="000000"/>
          <w:sz w:val="20"/>
          <w:szCs w:val="20"/>
        </w:rPr>
        <w:t>ork should be co</w:t>
      </w:r>
      <w:r w:rsidR="00DE431B" w:rsidRPr="00C6693C">
        <w:rPr>
          <w:rFonts w:ascii="Roboto" w:hAnsi="Roboto"/>
          <w:color w:val="000000"/>
          <w:sz w:val="20"/>
          <w:szCs w:val="20"/>
        </w:rPr>
        <w:t>nclud</w:t>
      </w:r>
      <w:r w:rsidR="007D560A" w:rsidRPr="00C6693C">
        <w:rPr>
          <w:rFonts w:ascii="Roboto" w:hAnsi="Roboto"/>
          <w:color w:val="000000"/>
          <w:sz w:val="20"/>
          <w:szCs w:val="20"/>
        </w:rPr>
        <w:t>ed in early 2027, three years after the first groundwork</w:t>
      </w:r>
      <w:r w:rsidR="003342F5" w:rsidRPr="00C6693C">
        <w:rPr>
          <w:rFonts w:ascii="Roboto" w:hAnsi="Roboto"/>
          <w:color w:val="000000"/>
          <w:sz w:val="20"/>
          <w:szCs w:val="20"/>
        </w:rPr>
        <w:t>s</w:t>
      </w:r>
      <w:r w:rsidR="007D560A" w:rsidRPr="00C6693C">
        <w:rPr>
          <w:rFonts w:ascii="Roboto" w:hAnsi="Roboto"/>
          <w:color w:val="000000"/>
          <w:sz w:val="20"/>
          <w:szCs w:val="20"/>
        </w:rPr>
        <w:t>.</w:t>
      </w:r>
    </w:p>
    <w:p w:rsidR="007D560A" w:rsidRPr="00C914E6" w:rsidRDefault="007D560A" w:rsidP="007E6C09">
      <w:pPr>
        <w:pStyle w:val="NormalWeb"/>
        <w:spacing w:before="0" w:beforeAutospacing="0" w:after="0" w:afterAutospacing="0" w:line="276" w:lineRule="auto"/>
        <w:rPr>
          <w:rFonts w:ascii="Roboto" w:hAnsi="Roboto"/>
          <w:color w:val="000000"/>
          <w:sz w:val="20"/>
          <w:szCs w:val="20"/>
        </w:rPr>
      </w:pPr>
    </w:p>
    <w:p w:rsidR="007D560A" w:rsidRPr="00C914E6" w:rsidRDefault="007D560A" w:rsidP="007E6C09">
      <w:pPr>
        <w:pStyle w:val="NormalWeb"/>
        <w:spacing w:before="0" w:beforeAutospacing="0" w:after="0" w:afterAutospacing="0" w:line="276" w:lineRule="auto"/>
        <w:rPr>
          <w:rFonts w:ascii="Roboto" w:hAnsi="Roboto"/>
          <w:color w:val="000000"/>
          <w:sz w:val="20"/>
          <w:szCs w:val="20"/>
        </w:rPr>
      </w:pPr>
      <w:r w:rsidRPr="00C914E6">
        <w:rPr>
          <w:rFonts w:ascii="Roboto" w:hAnsi="Roboto"/>
          <w:color w:val="000000"/>
          <w:sz w:val="20"/>
          <w:szCs w:val="20"/>
        </w:rPr>
        <w:t xml:space="preserve">The project’s location in a ZAC (Concerted Development Zone) in the </w:t>
      </w:r>
      <w:proofErr w:type="spellStart"/>
      <w:r w:rsidRPr="00C914E6">
        <w:rPr>
          <w:rFonts w:ascii="Roboto" w:hAnsi="Roboto"/>
          <w:color w:val="000000"/>
          <w:sz w:val="20"/>
          <w:szCs w:val="20"/>
        </w:rPr>
        <w:t>Gratte-Ciel</w:t>
      </w:r>
      <w:proofErr w:type="spellEnd"/>
      <w:r w:rsidRPr="00C914E6">
        <w:rPr>
          <w:rFonts w:ascii="Roboto" w:hAnsi="Roboto"/>
          <w:color w:val="000000"/>
          <w:sz w:val="20"/>
          <w:szCs w:val="20"/>
        </w:rPr>
        <w:t xml:space="preserve"> (Skyscraper) district requires the creation of a harmonious, well-designed space that serves the co</w:t>
      </w:r>
      <w:r w:rsidR="0063762F" w:rsidRPr="00C914E6">
        <w:rPr>
          <w:rFonts w:ascii="Roboto" w:hAnsi="Roboto"/>
          <w:color w:val="000000"/>
          <w:sz w:val="20"/>
          <w:szCs w:val="20"/>
        </w:rPr>
        <w:t>mmunity’s needs. The six towers –</w:t>
      </w:r>
      <w:r w:rsidRPr="00C914E6">
        <w:rPr>
          <w:rFonts w:ascii="Roboto" w:hAnsi="Roboto"/>
          <w:color w:val="000000"/>
          <w:sz w:val="20"/>
          <w:szCs w:val="20"/>
        </w:rPr>
        <w:t xml:space="preserve"> the highest of which reaches 59 m</w:t>
      </w:r>
      <w:r w:rsidR="0063762F" w:rsidRPr="00C914E6">
        <w:rPr>
          <w:rFonts w:ascii="Roboto" w:hAnsi="Roboto"/>
          <w:color w:val="000000"/>
          <w:sz w:val="20"/>
          <w:szCs w:val="20"/>
        </w:rPr>
        <w:t xml:space="preserve"> – and nine houses</w:t>
      </w:r>
      <w:r w:rsidRPr="00C914E6">
        <w:rPr>
          <w:rFonts w:ascii="Roboto" w:hAnsi="Roboto"/>
          <w:color w:val="000000"/>
          <w:sz w:val="20"/>
          <w:szCs w:val="20"/>
        </w:rPr>
        <w:t xml:space="preserve"> </w:t>
      </w:r>
      <w:r w:rsidR="00232751">
        <w:rPr>
          <w:rFonts w:ascii="Roboto" w:hAnsi="Roboto"/>
          <w:color w:val="000000"/>
          <w:sz w:val="20"/>
          <w:szCs w:val="20"/>
        </w:rPr>
        <w:t>incorporate</w:t>
      </w:r>
      <w:r w:rsidRPr="00C914E6">
        <w:rPr>
          <w:rFonts w:ascii="Roboto" w:hAnsi="Roboto"/>
          <w:color w:val="000000"/>
          <w:sz w:val="20"/>
          <w:szCs w:val="20"/>
        </w:rPr>
        <w:t xml:space="preserve"> stepped architecture, terraces</w:t>
      </w:r>
      <w:r w:rsidR="003342F5" w:rsidRPr="00C914E6">
        <w:rPr>
          <w:rFonts w:ascii="Roboto" w:hAnsi="Roboto"/>
          <w:color w:val="000000"/>
          <w:sz w:val="20"/>
          <w:szCs w:val="20"/>
        </w:rPr>
        <w:t>,</w:t>
      </w:r>
      <w:r w:rsidRPr="00C914E6">
        <w:rPr>
          <w:rFonts w:ascii="Roboto" w:hAnsi="Roboto"/>
          <w:color w:val="000000"/>
          <w:sz w:val="20"/>
          <w:szCs w:val="20"/>
        </w:rPr>
        <w:t xml:space="preserve"> and white-plastered facades, </w:t>
      </w:r>
      <w:r w:rsidR="00172233" w:rsidRPr="00C914E6">
        <w:rPr>
          <w:rFonts w:ascii="Roboto" w:hAnsi="Roboto"/>
          <w:color w:val="000000"/>
          <w:sz w:val="20"/>
          <w:szCs w:val="20"/>
        </w:rPr>
        <w:t xml:space="preserve">to </w:t>
      </w:r>
      <w:r w:rsidR="00DE431B" w:rsidRPr="00C914E6">
        <w:rPr>
          <w:rFonts w:ascii="Roboto" w:hAnsi="Roboto"/>
          <w:color w:val="000000"/>
          <w:sz w:val="20"/>
          <w:szCs w:val="20"/>
        </w:rPr>
        <w:t>complement</w:t>
      </w:r>
      <w:r w:rsidRPr="00C914E6">
        <w:rPr>
          <w:rFonts w:ascii="Roboto" w:hAnsi="Roboto"/>
          <w:color w:val="000000"/>
          <w:sz w:val="20"/>
          <w:szCs w:val="20"/>
        </w:rPr>
        <w:t xml:space="preserve"> the </w:t>
      </w:r>
      <w:r w:rsidR="00DE431B" w:rsidRPr="00C914E6">
        <w:rPr>
          <w:rFonts w:ascii="Roboto" w:hAnsi="Roboto"/>
          <w:color w:val="000000"/>
          <w:sz w:val="20"/>
          <w:szCs w:val="20"/>
        </w:rPr>
        <w:t>style</w:t>
      </w:r>
      <w:r w:rsidRPr="00C914E6">
        <w:rPr>
          <w:rFonts w:ascii="Roboto" w:hAnsi="Roboto"/>
          <w:color w:val="000000"/>
          <w:sz w:val="20"/>
          <w:szCs w:val="20"/>
        </w:rPr>
        <w:t xml:space="preserve"> of the first buildings in the area, designed by </w:t>
      </w:r>
      <w:proofErr w:type="spellStart"/>
      <w:r w:rsidRPr="00C914E6">
        <w:rPr>
          <w:rFonts w:ascii="Roboto" w:hAnsi="Roboto"/>
          <w:color w:val="000000"/>
          <w:sz w:val="20"/>
          <w:szCs w:val="20"/>
        </w:rPr>
        <w:t>Môrice</w:t>
      </w:r>
      <w:proofErr w:type="spellEnd"/>
      <w:r w:rsidRPr="00C914E6">
        <w:rPr>
          <w:rFonts w:ascii="Roboto" w:hAnsi="Roboto"/>
          <w:color w:val="000000"/>
          <w:sz w:val="20"/>
          <w:szCs w:val="20"/>
        </w:rPr>
        <w:t xml:space="preserve"> </w:t>
      </w:r>
      <w:proofErr w:type="spellStart"/>
      <w:r w:rsidRPr="00C914E6">
        <w:rPr>
          <w:rFonts w:ascii="Roboto" w:hAnsi="Roboto"/>
          <w:color w:val="000000"/>
          <w:sz w:val="20"/>
          <w:szCs w:val="20"/>
        </w:rPr>
        <w:t>Leroux</w:t>
      </w:r>
      <w:proofErr w:type="spellEnd"/>
      <w:r w:rsidR="00872D33">
        <w:rPr>
          <w:rFonts w:ascii="Roboto" w:hAnsi="Roboto"/>
          <w:color w:val="000000"/>
          <w:sz w:val="20"/>
          <w:szCs w:val="20"/>
        </w:rPr>
        <w:t xml:space="preserve"> in the 1930s</w:t>
      </w:r>
      <w:r w:rsidRPr="00C914E6">
        <w:rPr>
          <w:rFonts w:ascii="Roboto" w:hAnsi="Roboto"/>
          <w:color w:val="000000"/>
          <w:sz w:val="20"/>
          <w:szCs w:val="20"/>
        </w:rPr>
        <w:t xml:space="preserve">. Environmental concerns </w:t>
      </w:r>
      <w:r w:rsidR="00172233" w:rsidRPr="00C914E6">
        <w:rPr>
          <w:rFonts w:ascii="Roboto" w:hAnsi="Roboto"/>
          <w:color w:val="000000"/>
          <w:sz w:val="20"/>
          <w:szCs w:val="20"/>
        </w:rPr>
        <w:t>are a</w:t>
      </w:r>
      <w:r w:rsidRPr="00C914E6">
        <w:rPr>
          <w:rFonts w:ascii="Roboto" w:hAnsi="Roboto"/>
          <w:color w:val="000000"/>
          <w:sz w:val="20"/>
          <w:szCs w:val="20"/>
        </w:rPr>
        <w:t xml:space="preserve"> priority</w:t>
      </w:r>
      <w:r w:rsidR="00172233" w:rsidRPr="00C914E6">
        <w:rPr>
          <w:rFonts w:ascii="Roboto" w:hAnsi="Roboto"/>
          <w:color w:val="000000"/>
          <w:sz w:val="20"/>
          <w:szCs w:val="20"/>
        </w:rPr>
        <w:t xml:space="preserve">, so </w:t>
      </w:r>
      <w:r w:rsidR="00890E42">
        <w:rPr>
          <w:rFonts w:ascii="Roboto" w:hAnsi="Roboto"/>
          <w:color w:val="000000"/>
          <w:sz w:val="20"/>
          <w:szCs w:val="20"/>
        </w:rPr>
        <w:t>the project is using</w:t>
      </w:r>
      <w:r w:rsidRPr="00C914E6">
        <w:rPr>
          <w:rFonts w:ascii="Roboto" w:hAnsi="Roboto"/>
          <w:color w:val="000000"/>
          <w:sz w:val="20"/>
          <w:szCs w:val="20"/>
        </w:rPr>
        <w:t xml:space="preserve"> organic and geo-sourced materials such as hemp concrete and raw earth, </w:t>
      </w:r>
      <w:r w:rsidR="00571C52">
        <w:rPr>
          <w:rFonts w:ascii="Roboto" w:hAnsi="Roboto"/>
          <w:color w:val="000000"/>
          <w:sz w:val="20"/>
          <w:szCs w:val="20"/>
        </w:rPr>
        <w:t xml:space="preserve">and </w:t>
      </w:r>
      <w:r w:rsidRPr="00C914E6">
        <w:rPr>
          <w:rFonts w:ascii="Roboto" w:hAnsi="Roboto"/>
          <w:color w:val="000000"/>
          <w:sz w:val="20"/>
          <w:szCs w:val="20"/>
        </w:rPr>
        <w:t xml:space="preserve">the concrete foundation </w:t>
      </w:r>
      <w:r w:rsidR="00F83C9D">
        <w:rPr>
          <w:rFonts w:ascii="Roboto" w:hAnsi="Roboto"/>
          <w:color w:val="000000"/>
          <w:sz w:val="20"/>
          <w:szCs w:val="20"/>
        </w:rPr>
        <w:t>from</w:t>
      </w:r>
      <w:r w:rsidRPr="00C914E6">
        <w:rPr>
          <w:rFonts w:ascii="Roboto" w:hAnsi="Roboto"/>
          <w:color w:val="000000"/>
          <w:sz w:val="20"/>
          <w:szCs w:val="20"/>
        </w:rPr>
        <w:t xml:space="preserve"> one of the cranes will </w:t>
      </w:r>
      <w:r w:rsidR="0063762F" w:rsidRPr="00C914E6">
        <w:rPr>
          <w:rFonts w:ascii="Roboto" w:hAnsi="Roboto"/>
          <w:color w:val="000000"/>
          <w:sz w:val="20"/>
          <w:szCs w:val="20"/>
        </w:rPr>
        <w:t xml:space="preserve">eventually </w:t>
      </w:r>
      <w:r w:rsidRPr="00C914E6">
        <w:rPr>
          <w:rFonts w:ascii="Roboto" w:hAnsi="Roboto"/>
          <w:color w:val="000000"/>
          <w:sz w:val="20"/>
          <w:szCs w:val="20"/>
        </w:rPr>
        <w:t xml:space="preserve">be removed to allow </w:t>
      </w:r>
      <w:r w:rsidR="00571C52">
        <w:rPr>
          <w:rFonts w:ascii="Roboto" w:hAnsi="Roboto"/>
          <w:color w:val="000000"/>
          <w:sz w:val="20"/>
          <w:szCs w:val="20"/>
        </w:rPr>
        <w:t>ne</w:t>
      </w:r>
      <w:r w:rsidRPr="00C914E6">
        <w:rPr>
          <w:rFonts w:ascii="Roboto" w:hAnsi="Roboto"/>
          <w:color w:val="000000"/>
          <w:sz w:val="20"/>
          <w:szCs w:val="20"/>
        </w:rPr>
        <w:t>w trees to take root.</w:t>
      </w:r>
    </w:p>
    <w:p w:rsidR="005377A3" w:rsidRPr="00C914E6" w:rsidRDefault="005377A3" w:rsidP="007E6C09">
      <w:pPr>
        <w:pStyle w:val="NormalWeb"/>
        <w:spacing w:before="0" w:beforeAutospacing="0" w:after="0" w:afterAutospacing="0" w:line="276" w:lineRule="auto"/>
        <w:rPr>
          <w:rFonts w:ascii="Roboto" w:hAnsi="Roboto"/>
          <w:color w:val="000000"/>
          <w:sz w:val="20"/>
          <w:szCs w:val="20"/>
        </w:rPr>
      </w:pPr>
    </w:p>
    <w:p w:rsidR="005377A3" w:rsidRPr="00C914E6" w:rsidRDefault="005377A3" w:rsidP="007E6C09">
      <w:pPr>
        <w:pStyle w:val="NormalWeb"/>
        <w:spacing w:before="0" w:beforeAutospacing="0" w:after="0" w:afterAutospacing="0" w:line="276" w:lineRule="auto"/>
        <w:rPr>
          <w:rFonts w:ascii="Roboto" w:hAnsi="Roboto"/>
          <w:color w:val="000000"/>
          <w:sz w:val="20"/>
          <w:szCs w:val="20"/>
        </w:rPr>
      </w:pPr>
      <w:r w:rsidRPr="00C914E6">
        <w:rPr>
          <w:rFonts w:ascii="Roboto" w:hAnsi="Roboto"/>
          <w:color w:val="000000"/>
          <w:sz w:val="20"/>
          <w:szCs w:val="20"/>
        </w:rPr>
        <w:t>To learn more about Potain tower cranes click</w:t>
      </w:r>
      <w:r w:rsidR="0037655B" w:rsidRPr="00C914E6">
        <w:rPr>
          <w:rFonts w:ascii="Roboto" w:hAnsi="Roboto"/>
          <w:color w:val="000000"/>
          <w:sz w:val="20"/>
          <w:szCs w:val="20"/>
        </w:rPr>
        <w:t xml:space="preserve"> </w:t>
      </w:r>
      <w:hyperlink r:id="rId18" w:history="1">
        <w:r w:rsidR="0037655B" w:rsidRPr="00C914E6">
          <w:rPr>
            <w:rStyle w:val="Hyperlink"/>
            <w:rFonts w:ascii="Roboto" w:hAnsi="Roboto"/>
            <w:sz w:val="20"/>
            <w:szCs w:val="20"/>
          </w:rPr>
          <w:t>here</w:t>
        </w:r>
      </w:hyperlink>
      <w:r w:rsidR="0037655B" w:rsidRPr="00C914E6">
        <w:rPr>
          <w:rFonts w:ascii="Roboto" w:hAnsi="Roboto"/>
          <w:color w:val="000000"/>
          <w:sz w:val="20"/>
          <w:szCs w:val="20"/>
        </w:rPr>
        <w:t xml:space="preserve">. </w:t>
      </w:r>
      <w:r w:rsidRPr="00C914E6">
        <w:rPr>
          <w:rFonts w:ascii="Roboto" w:hAnsi="Roboto"/>
          <w:color w:val="000000"/>
          <w:sz w:val="20"/>
          <w:szCs w:val="20"/>
        </w:rPr>
        <w:t xml:space="preserve"> </w:t>
      </w:r>
    </w:p>
    <w:p w:rsidR="00A57F06" w:rsidRPr="00C914E6" w:rsidRDefault="00A57F06" w:rsidP="00E00547">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0701FA6" w:rsidRPr="0010268F" w:rsidRDefault="00701FA6" w:rsidP="00701FA6">
      <w:pPr>
        <w:spacing w:line="240" w:lineRule="exact"/>
        <w:rPr>
          <w:rFonts w:ascii="Roboto" w:hAnsi="Roboto"/>
          <w:sz w:val="18"/>
          <w:szCs w:val="18"/>
        </w:rPr>
      </w:pPr>
      <w:r w:rsidRPr="017C931F">
        <w:rPr>
          <w:rFonts w:ascii="Roboto" w:eastAsia="Verdana" w:hAnsi="Roboto" w:cs="Verdana"/>
          <w:color w:val="ED1C2A"/>
          <w:sz w:val="18"/>
          <w:szCs w:val="18"/>
        </w:rPr>
        <w:t>CONTACT</w:t>
      </w:r>
    </w:p>
    <w:p w:rsidR="00701FA6" w:rsidRDefault="00701FA6" w:rsidP="00701FA6">
      <w:pPr>
        <w:tabs>
          <w:tab w:val="left" w:pos="3969"/>
        </w:tabs>
        <w:spacing w:line="276" w:lineRule="auto"/>
      </w:pPr>
      <w:r w:rsidRPr="017C931F">
        <w:rPr>
          <w:rFonts w:ascii="Roboto" w:eastAsia="Verdana" w:hAnsi="Roboto" w:cs="Verdana"/>
          <w:b/>
          <w:bCs/>
          <w:color w:val="41525C"/>
          <w:sz w:val="18"/>
          <w:szCs w:val="18"/>
        </w:rPr>
        <w:t>Dominique Leullier</w:t>
      </w:r>
    </w:p>
    <w:p w:rsidR="00701FA6" w:rsidRPr="00CD54CB" w:rsidRDefault="00701FA6" w:rsidP="00701FA6">
      <w:pPr>
        <w:tabs>
          <w:tab w:val="left" w:pos="3969"/>
        </w:tabs>
        <w:spacing w:line="276" w:lineRule="auto"/>
        <w:rPr>
          <w:color w:val="41525C"/>
        </w:rPr>
      </w:pPr>
      <w:r w:rsidRPr="00CD54CB">
        <w:rPr>
          <w:rFonts w:ascii="Roboto" w:eastAsia="Verdana" w:hAnsi="Roboto" w:cs="Verdana"/>
          <w:bCs/>
          <w:color w:val="41525C"/>
          <w:sz w:val="18"/>
          <w:szCs w:val="18"/>
        </w:rPr>
        <w:t xml:space="preserve">Marketing Director Europe </w:t>
      </w:r>
    </w:p>
    <w:p w:rsidR="00701FA6" w:rsidRPr="00CD54CB" w:rsidRDefault="00701FA6" w:rsidP="00701FA6">
      <w:pPr>
        <w:tabs>
          <w:tab w:val="left" w:pos="3969"/>
        </w:tabs>
        <w:spacing w:line="276" w:lineRule="auto"/>
        <w:rPr>
          <w:rFonts w:ascii="Roboto" w:eastAsia="Verdana" w:hAnsi="Roboto" w:cs="Verdana"/>
          <w:bCs/>
          <w:color w:val="41525C"/>
          <w:sz w:val="18"/>
          <w:szCs w:val="18"/>
        </w:rPr>
      </w:pPr>
      <w:r w:rsidRPr="00CD54CB">
        <w:rPr>
          <w:rFonts w:ascii="Roboto" w:eastAsia="Verdana" w:hAnsi="Roboto" w:cs="Verdana"/>
          <w:bCs/>
          <w:color w:val="41525C"/>
          <w:sz w:val="18"/>
          <w:szCs w:val="18"/>
        </w:rPr>
        <w:t>Manitowoc</w:t>
      </w:r>
    </w:p>
    <w:p w:rsidR="00701FA6" w:rsidRPr="00CD54CB" w:rsidRDefault="00701FA6" w:rsidP="00701FA6">
      <w:pPr>
        <w:tabs>
          <w:tab w:val="left" w:pos="3969"/>
        </w:tabs>
        <w:spacing w:line="276" w:lineRule="auto"/>
        <w:rPr>
          <w:rFonts w:ascii="Roboto" w:eastAsia="Verdana" w:hAnsi="Roboto" w:cs="Verdana"/>
          <w:bCs/>
          <w:color w:val="41525C"/>
          <w:sz w:val="18"/>
          <w:szCs w:val="18"/>
        </w:rPr>
      </w:pPr>
      <w:r w:rsidRPr="00CD54CB">
        <w:rPr>
          <w:rFonts w:ascii="Roboto" w:eastAsia="Verdana" w:hAnsi="Roboto" w:cs="Verdana"/>
          <w:bCs/>
          <w:color w:val="41525C"/>
          <w:sz w:val="18"/>
          <w:szCs w:val="18"/>
        </w:rPr>
        <w:t xml:space="preserve">+ 33 4 72 18 21 </w:t>
      </w:r>
      <w:r w:rsidRPr="00A25EE6">
        <w:rPr>
          <w:rFonts w:ascii="Roboto" w:eastAsia="Verdana" w:hAnsi="Roboto" w:cs="Verdana"/>
          <w:bCs/>
          <w:color w:val="41525C"/>
          <w:sz w:val="18"/>
          <w:szCs w:val="18"/>
        </w:rPr>
        <w:t>60</w:t>
      </w:r>
    </w:p>
    <w:p w:rsidR="00701FA6" w:rsidRPr="00CD54CB" w:rsidRDefault="00537A40" w:rsidP="00701FA6">
      <w:pPr>
        <w:tabs>
          <w:tab w:val="left" w:pos="3969"/>
        </w:tabs>
        <w:spacing w:line="276" w:lineRule="auto"/>
        <w:rPr>
          <w:rFonts w:ascii="Roboto" w:eastAsia="Verdana" w:hAnsi="Roboto" w:cs="Verdana"/>
          <w:bCs/>
          <w:color w:val="41525C"/>
          <w:sz w:val="18"/>
          <w:szCs w:val="18"/>
        </w:rPr>
      </w:pPr>
      <w:hyperlink r:id="rId19">
        <w:r w:rsidR="00701FA6" w:rsidRPr="00CD54CB">
          <w:rPr>
            <w:rStyle w:val="Hyperlink"/>
            <w:rFonts w:ascii="Roboto" w:eastAsia="Verdana" w:hAnsi="Roboto" w:cs="Verdana"/>
            <w:bCs/>
            <w:color w:val="41525C"/>
            <w:sz w:val="18"/>
            <w:szCs w:val="18"/>
          </w:rPr>
          <w:t>dominique.leullier@manitowoc.com</w:t>
        </w:r>
      </w:hyperlink>
    </w:p>
    <w:p w:rsidR="04B7C7BF" w:rsidRPr="007D57DC" w:rsidRDefault="04B7C7BF" w:rsidP="009471EB">
      <w:pPr>
        <w:spacing w:line="240" w:lineRule="exact"/>
        <w:rPr>
          <w:rFonts w:ascii="Roboto" w:hAnsi="Roboto"/>
          <w:sz w:val="18"/>
          <w:szCs w:val="18"/>
          <w:lang w:val="en-GB"/>
        </w:rPr>
      </w:pPr>
      <w:r w:rsidRPr="007D57DC">
        <w:rPr>
          <w:rFonts w:ascii="Roboto" w:eastAsia="Verdana" w:hAnsi="Roboto" w:cs="Verdana"/>
          <w:color w:val="ED1C2A"/>
          <w:sz w:val="18"/>
          <w:szCs w:val="18"/>
          <w:lang w:val="en-GB"/>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A25EE6" w:rsidRDefault="001C37DA" w:rsidP="001C37DA">
      <w:pPr>
        <w:pStyle w:val="paragraph"/>
        <w:spacing w:before="0" w:beforeAutospacing="0" w:after="0" w:afterAutospacing="0"/>
        <w:textAlignment w:val="baseline"/>
        <w:rPr>
          <w:rFonts w:ascii="Roboto" w:hAnsi="Roboto" w:cs="Segoe UI"/>
          <w:color w:val="41525C"/>
          <w:sz w:val="18"/>
          <w:szCs w:val="18"/>
        </w:rPr>
      </w:pPr>
      <w:r w:rsidRPr="00A25EE6">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A25EE6">
        <w:rPr>
          <w:rStyle w:val="normaltextrun"/>
          <w:rFonts w:ascii="Roboto" w:hAnsi="Roboto" w:cs="Segoe UI"/>
          <w:color w:val="41525C"/>
          <w:sz w:val="18"/>
          <w:szCs w:val="18"/>
        </w:rPr>
        <w:t>Potain</w:t>
      </w:r>
      <w:proofErr w:type="spellEnd"/>
      <w:r w:rsidRPr="00A25EE6">
        <w:rPr>
          <w:rStyle w:val="normaltextrun"/>
          <w:rFonts w:ascii="Roboto" w:hAnsi="Roboto" w:cs="Segoe UI"/>
          <w:color w:val="41525C"/>
          <w:sz w:val="18"/>
          <w:szCs w:val="18"/>
        </w:rPr>
        <w:t xml:space="preserve">, and </w:t>
      </w:r>
      <w:proofErr w:type="spellStart"/>
      <w:r w:rsidRPr="00A25EE6">
        <w:rPr>
          <w:rStyle w:val="normaltextrun"/>
          <w:rFonts w:ascii="Roboto" w:hAnsi="Roboto" w:cs="Segoe UI"/>
          <w:color w:val="41525C"/>
          <w:sz w:val="18"/>
          <w:szCs w:val="18"/>
        </w:rPr>
        <w:t>Shuttlelift</w:t>
      </w:r>
      <w:proofErr w:type="spellEnd"/>
      <w:r w:rsidRPr="00A25EE6">
        <w:rPr>
          <w:rStyle w:val="normaltextrun"/>
          <w:rFonts w:ascii="Roboto" w:hAnsi="Roboto" w:cs="Segoe UI"/>
          <w:color w:val="41525C"/>
          <w:sz w:val="18"/>
          <w:szCs w:val="18"/>
        </w:rPr>
        <w:t xml:space="preserve"> brand names.</w:t>
      </w:r>
      <w:r w:rsidRPr="00A25EE6">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20"/>
      <w:footerReference w:type="default" r:id="rId21"/>
      <w:headerReference w:type="first" r:id="rId22"/>
      <w:footerReference w:type="first" r:id="rId23"/>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C14" w:rsidRDefault="00F06C14">
      <w:r>
        <w:separator/>
      </w:r>
    </w:p>
  </w:endnote>
  <w:endnote w:type="continuationSeparator" w:id="0">
    <w:p w:rsidR="00F06C14" w:rsidRDefault="00F06C14">
      <w:r>
        <w:continuationSeparator/>
      </w:r>
    </w:p>
  </w:endnote>
  <w:endnote w:type="continuationNotice" w:id="1">
    <w:p w:rsidR="00F06C14" w:rsidRDefault="00F06C1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342E71">
      <w:tc>
        <w:tcPr>
          <w:tcW w:w="3135" w:type="dxa"/>
        </w:tcPr>
        <w:p w:rsidR="00342E71" w:rsidRDefault="00342E71" w:rsidP="043DB58B">
          <w:pPr>
            <w:pStyle w:val="Header"/>
            <w:ind w:left="-115"/>
          </w:pPr>
        </w:p>
      </w:tc>
      <w:tc>
        <w:tcPr>
          <w:tcW w:w="3135" w:type="dxa"/>
        </w:tcPr>
        <w:p w:rsidR="00342E71" w:rsidRDefault="00342E71" w:rsidP="043DB58B">
          <w:pPr>
            <w:pStyle w:val="Header"/>
            <w:jc w:val="center"/>
          </w:pPr>
        </w:p>
      </w:tc>
      <w:tc>
        <w:tcPr>
          <w:tcW w:w="3135" w:type="dxa"/>
        </w:tcPr>
        <w:p w:rsidR="00342E71" w:rsidRDefault="00342E71" w:rsidP="043DB58B">
          <w:pPr>
            <w:pStyle w:val="Header"/>
            <w:ind w:right="-115"/>
            <w:jc w:val="right"/>
          </w:pPr>
        </w:p>
      </w:tc>
    </w:tr>
  </w:tbl>
  <w:p w:rsidR="00342E71" w:rsidRDefault="00342E71"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342E71">
      <w:tc>
        <w:tcPr>
          <w:tcW w:w="3135" w:type="dxa"/>
        </w:tcPr>
        <w:p w:rsidR="00342E71" w:rsidRDefault="00342E71" w:rsidP="043DB58B">
          <w:pPr>
            <w:pStyle w:val="Header"/>
            <w:ind w:left="-115"/>
          </w:pPr>
        </w:p>
      </w:tc>
      <w:tc>
        <w:tcPr>
          <w:tcW w:w="3135" w:type="dxa"/>
        </w:tcPr>
        <w:p w:rsidR="00342E71" w:rsidRDefault="00342E71" w:rsidP="043DB58B">
          <w:pPr>
            <w:pStyle w:val="Header"/>
            <w:jc w:val="center"/>
          </w:pPr>
        </w:p>
      </w:tc>
      <w:tc>
        <w:tcPr>
          <w:tcW w:w="3135" w:type="dxa"/>
        </w:tcPr>
        <w:p w:rsidR="00342E71" w:rsidRDefault="00342E71" w:rsidP="043DB58B">
          <w:pPr>
            <w:pStyle w:val="Header"/>
            <w:jc w:val="center"/>
          </w:pPr>
        </w:p>
      </w:tc>
      <w:tc>
        <w:tcPr>
          <w:tcW w:w="3135" w:type="dxa"/>
        </w:tcPr>
        <w:p w:rsidR="00342E71" w:rsidRDefault="00342E71" w:rsidP="043DB58B">
          <w:pPr>
            <w:pStyle w:val="Header"/>
            <w:ind w:right="-115"/>
            <w:jc w:val="right"/>
          </w:pPr>
        </w:p>
      </w:tc>
    </w:tr>
  </w:tbl>
  <w:p w:rsidR="00342E71" w:rsidRDefault="00342E71"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C14" w:rsidRDefault="00F06C14">
      <w:r>
        <w:separator/>
      </w:r>
    </w:p>
  </w:footnote>
  <w:footnote w:type="continuationSeparator" w:id="0">
    <w:p w:rsidR="00F06C14" w:rsidRDefault="00F06C14">
      <w:r>
        <w:continuationSeparator/>
      </w:r>
    </w:p>
  </w:footnote>
  <w:footnote w:type="continuationNotice" w:id="1">
    <w:p w:rsidR="00F06C14" w:rsidRDefault="00F06C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342E71">
      <w:trPr>
        <w:trHeight w:val="300"/>
      </w:trPr>
      <w:tc>
        <w:tcPr>
          <w:tcW w:w="9135" w:type="dxa"/>
        </w:tcPr>
        <w:p w:rsidR="00DE431B" w:rsidRPr="00DE431B" w:rsidRDefault="00DE431B" w:rsidP="00DE431B">
          <w:pPr>
            <w:spacing w:line="276" w:lineRule="auto"/>
            <w:ind w:left="-113"/>
            <w:rPr>
              <w:rFonts w:ascii="Verdana" w:eastAsia="Roboto" w:hAnsi="Verdana" w:cs="Roboto"/>
              <w:b/>
              <w:sz w:val="18"/>
            </w:rPr>
          </w:pPr>
          <w:r w:rsidRPr="00DE431B">
            <w:rPr>
              <w:rFonts w:ascii="Verdana" w:eastAsia="Roboto" w:hAnsi="Verdana" w:cs="Roboto"/>
              <w:b/>
              <w:sz w:val="18"/>
            </w:rPr>
            <w:t>Four topless Potain cranes delivering stunning Sky Views over Lyon</w:t>
          </w:r>
        </w:p>
        <w:p w:rsidR="00342E71" w:rsidRPr="005B42ED" w:rsidRDefault="0037655B" w:rsidP="4FB0F001">
          <w:pPr>
            <w:pStyle w:val="Header"/>
            <w:ind w:left="-115"/>
            <w:rPr>
              <w:rFonts w:ascii="Verdana" w:hAnsi="Verdana"/>
              <w:sz w:val="18"/>
              <w:szCs w:val="18"/>
            </w:rPr>
          </w:pPr>
          <w:r w:rsidRPr="005B42ED">
            <w:rPr>
              <w:rFonts w:ascii="Verdana" w:hAnsi="Verdana"/>
              <w:sz w:val="18"/>
              <w:szCs w:val="18"/>
            </w:rPr>
            <w:t>July</w:t>
          </w:r>
          <w:r w:rsidR="00342E71" w:rsidRPr="005B42ED">
            <w:rPr>
              <w:rFonts w:ascii="Verdana" w:hAnsi="Verdana"/>
              <w:sz w:val="18"/>
              <w:szCs w:val="18"/>
            </w:rPr>
            <w:t xml:space="preserve"> </w:t>
          </w:r>
          <w:r w:rsidR="005B42ED">
            <w:rPr>
              <w:rFonts w:ascii="Verdana" w:hAnsi="Verdana"/>
              <w:sz w:val="18"/>
              <w:szCs w:val="18"/>
            </w:rPr>
            <w:t>29</w:t>
          </w:r>
          <w:r w:rsidRPr="005B42ED">
            <w:rPr>
              <w:rFonts w:ascii="Verdana" w:hAnsi="Verdana"/>
              <w:sz w:val="18"/>
              <w:szCs w:val="18"/>
            </w:rPr>
            <w:t>,</w:t>
          </w:r>
          <w:r w:rsidR="00342E71" w:rsidRPr="005B42ED">
            <w:rPr>
              <w:rFonts w:ascii="Verdana" w:hAnsi="Verdana"/>
              <w:sz w:val="18"/>
              <w:szCs w:val="18"/>
            </w:rPr>
            <w:t xml:space="preserve"> 2025 </w:t>
          </w:r>
        </w:p>
        <w:p w:rsidR="00342E71" w:rsidRDefault="00342E71" w:rsidP="4FB0F001">
          <w:pPr>
            <w:pStyle w:val="Header"/>
            <w:ind w:left="-115"/>
            <w:rPr>
              <w:rFonts w:ascii="Verdana" w:hAnsi="Verdana"/>
              <w:sz w:val="18"/>
              <w:szCs w:val="18"/>
            </w:rPr>
          </w:pPr>
        </w:p>
      </w:tc>
      <w:tc>
        <w:tcPr>
          <w:tcW w:w="398" w:type="dxa"/>
        </w:tcPr>
        <w:p w:rsidR="00342E71" w:rsidRDefault="00342E71" w:rsidP="48C5A4B0">
          <w:pPr>
            <w:pStyle w:val="Header"/>
            <w:ind w:right="-115"/>
            <w:jc w:val="right"/>
          </w:pPr>
        </w:p>
      </w:tc>
    </w:tr>
  </w:tbl>
  <w:p w:rsidR="00342E71" w:rsidRDefault="00342E71" w:rsidP="48C5A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342E71">
      <w:tc>
        <w:tcPr>
          <w:tcW w:w="3135" w:type="dxa"/>
        </w:tcPr>
        <w:p w:rsidR="00342E71" w:rsidRDefault="00342E71" w:rsidP="043DB58B">
          <w:pPr>
            <w:pStyle w:val="Header"/>
            <w:ind w:left="-115"/>
          </w:pPr>
        </w:p>
      </w:tc>
      <w:tc>
        <w:tcPr>
          <w:tcW w:w="3135" w:type="dxa"/>
        </w:tcPr>
        <w:p w:rsidR="00342E71" w:rsidRDefault="00342E71" w:rsidP="043DB58B">
          <w:pPr>
            <w:pStyle w:val="Header"/>
            <w:jc w:val="center"/>
          </w:pPr>
        </w:p>
      </w:tc>
      <w:tc>
        <w:tcPr>
          <w:tcW w:w="3135" w:type="dxa"/>
        </w:tcPr>
        <w:p w:rsidR="00342E71" w:rsidRDefault="00342E71" w:rsidP="043DB58B">
          <w:pPr>
            <w:pStyle w:val="Header"/>
            <w:ind w:right="-115"/>
            <w:jc w:val="right"/>
          </w:pPr>
        </w:p>
      </w:tc>
    </w:tr>
  </w:tbl>
  <w:p w:rsidR="00342E71" w:rsidRDefault="00342E71"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BFF"/>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2C74"/>
    <w:rsid w:val="00093AEA"/>
    <w:rsid w:val="00094822"/>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1617"/>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006"/>
    <w:rsid w:val="001621CD"/>
    <w:rsid w:val="00162F2B"/>
    <w:rsid w:val="00163032"/>
    <w:rsid w:val="00164180"/>
    <w:rsid w:val="00164A29"/>
    <w:rsid w:val="00164B5F"/>
    <w:rsid w:val="00164CF1"/>
    <w:rsid w:val="001651EB"/>
    <w:rsid w:val="00166503"/>
    <w:rsid w:val="00166626"/>
    <w:rsid w:val="00166AB6"/>
    <w:rsid w:val="00167177"/>
    <w:rsid w:val="00167918"/>
    <w:rsid w:val="00170F1C"/>
    <w:rsid w:val="00171709"/>
    <w:rsid w:val="001718A3"/>
    <w:rsid w:val="00171EBF"/>
    <w:rsid w:val="00172233"/>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2B93"/>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49E"/>
    <w:rsid w:val="002305C1"/>
    <w:rsid w:val="00231835"/>
    <w:rsid w:val="00231DC6"/>
    <w:rsid w:val="00231F98"/>
    <w:rsid w:val="00232751"/>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A7F0F"/>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635"/>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7FC"/>
    <w:rsid w:val="00325ECC"/>
    <w:rsid w:val="00326A6B"/>
    <w:rsid w:val="00326C9E"/>
    <w:rsid w:val="00327916"/>
    <w:rsid w:val="00330463"/>
    <w:rsid w:val="003316F3"/>
    <w:rsid w:val="00331B56"/>
    <w:rsid w:val="00331D32"/>
    <w:rsid w:val="00332428"/>
    <w:rsid w:val="003325C4"/>
    <w:rsid w:val="00332BBA"/>
    <w:rsid w:val="00333A86"/>
    <w:rsid w:val="003342F5"/>
    <w:rsid w:val="00334A12"/>
    <w:rsid w:val="003357EA"/>
    <w:rsid w:val="00335834"/>
    <w:rsid w:val="00336DFF"/>
    <w:rsid w:val="00337868"/>
    <w:rsid w:val="003405BC"/>
    <w:rsid w:val="00340800"/>
    <w:rsid w:val="003408F4"/>
    <w:rsid w:val="00341616"/>
    <w:rsid w:val="00341A80"/>
    <w:rsid w:val="00341AF1"/>
    <w:rsid w:val="00341E9A"/>
    <w:rsid w:val="003421C9"/>
    <w:rsid w:val="003425DD"/>
    <w:rsid w:val="00342E71"/>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7655B"/>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16DC2"/>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47F76"/>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6B85"/>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5F6C"/>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4F7E8F"/>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377A3"/>
    <w:rsid w:val="00537A40"/>
    <w:rsid w:val="005404E5"/>
    <w:rsid w:val="00540C77"/>
    <w:rsid w:val="00541D4E"/>
    <w:rsid w:val="00542233"/>
    <w:rsid w:val="005432EA"/>
    <w:rsid w:val="00543E9D"/>
    <w:rsid w:val="00544E83"/>
    <w:rsid w:val="0054525F"/>
    <w:rsid w:val="0054578B"/>
    <w:rsid w:val="00545ED3"/>
    <w:rsid w:val="005464EB"/>
    <w:rsid w:val="00546537"/>
    <w:rsid w:val="0054667E"/>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1C52"/>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5FC"/>
    <w:rsid w:val="00586A2B"/>
    <w:rsid w:val="00587442"/>
    <w:rsid w:val="0058771D"/>
    <w:rsid w:val="0058791D"/>
    <w:rsid w:val="005902B6"/>
    <w:rsid w:val="0059058E"/>
    <w:rsid w:val="00590C7E"/>
    <w:rsid w:val="00590F0C"/>
    <w:rsid w:val="00591AA5"/>
    <w:rsid w:val="00592145"/>
    <w:rsid w:val="0059298A"/>
    <w:rsid w:val="00593221"/>
    <w:rsid w:val="005938BB"/>
    <w:rsid w:val="005945D0"/>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2ED"/>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1EA9"/>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9EC"/>
    <w:rsid w:val="00602EE8"/>
    <w:rsid w:val="00603103"/>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3762F"/>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2B1"/>
    <w:rsid w:val="006678A8"/>
    <w:rsid w:val="00667D7A"/>
    <w:rsid w:val="00670A2C"/>
    <w:rsid w:val="00670F04"/>
    <w:rsid w:val="00672099"/>
    <w:rsid w:val="00672241"/>
    <w:rsid w:val="0067224A"/>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0CF"/>
    <w:rsid w:val="006B73D5"/>
    <w:rsid w:val="006B772D"/>
    <w:rsid w:val="006B7B87"/>
    <w:rsid w:val="006C01C2"/>
    <w:rsid w:val="006C0C92"/>
    <w:rsid w:val="006C1643"/>
    <w:rsid w:val="006C1D81"/>
    <w:rsid w:val="006C308F"/>
    <w:rsid w:val="006C3F7B"/>
    <w:rsid w:val="006C4355"/>
    <w:rsid w:val="006C6B8E"/>
    <w:rsid w:val="006C6E0A"/>
    <w:rsid w:val="006C6FC0"/>
    <w:rsid w:val="006C78FA"/>
    <w:rsid w:val="006C7FD4"/>
    <w:rsid w:val="006D38D7"/>
    <w:rsid w:val="006D4103"/>
    <w:rsid w:val="006D4561"/>
    <w:rsid w:val="006D5119"/>
    <w:rsid w:val="006D673C"/>
    <w:rsid w:val="006D6B67"/>
    <w:rsid w:val="006D75AF"/>
    <w:rsid w:val="006E05CA"/>
    <w:rsid w:val="006E0CEF"/>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1FA6"/>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0A"/>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0A1"/>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60A"/>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C09"/>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4EF0"/>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2D33"/>
    <w:rsid w:val="0087313E"/>
    <w:rsid w:val="008734F2"/>
    <w:rsid w:val="00873B84"/>
    <w:rsid w:val="00875373"/>
    <w:rsid w:val="00875735"/>
    <w:rsid w:val="00876E2F"/>
    <w:rsid w:val="008775DC"/>
    <w:rsid w:val="0087770A"/>
    <w:rsid w:val="00877E0E"/>
    <w:rsid w:val="008806E3"/>
    <w:rsid w:val="00880AE4"/>
    <w:rsid w:val="00880EFE"/>
    <w:rsid w:val="008815A2"/>
    <w:rsid w:val="00881744"/>
    <w:rsid w:val="00882D97"/>
    <w:rsid w:val="00882F88"/>
    <w:rsid w:val="00884842"/>
    <w:rsid w:val="00885275"/>
    <w:rsid w:val="008853D9"/>
    <w:rsid w:val="00885796"/>
    <w:rsid w:val="00886E84"/>
    <w:rsid w:val="008870A5"/>
    <w:rsid w:val="008907F9"/>
    <w:rsid w:val="00890E42"/>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B2"/>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5248"/>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16EC"/>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3A2"/>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2F8C"/>
    <w:rsid w:val="00953FE0"/>
    <w:rsid w:val="0095465C"/>
    <w:rsid w:val="00955092"/>
    <w:rsid w:val="00955823"/>
    <w:rsid w:val="00955A70"/>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176D"/>
    <w:rsid w:val="009720FC"/>
    <w:rsid w:val="00972F7F"/>
    <w:rsid w:val="00973266"/>
    <w:rsid w:val="0097338F"/>
    <w:rsid w:val="0097556C"/>
    <w:rsid w:val="00976361"/>
    <w:rsid w:val="009766ED"/>
    <w:rsid w:val="009768A8"/>
    <w:rsid w:val="00976A5C"/>
    <w:rsid w:val="00976BB7"/>
    <w:rsid w:val="00976FBC"/>
    <w:rsid w:val="00977A3D"/>
    <w:rsid w:val="00980313"/>
    <w:rsid w:val="00980334"/>
    <w:rsid w:val="00982DC1"/>
    <w:rsid w:val="00983A60"/>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2B03"/>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5EE6"/>
    <w:rsid w:val="00A2677E"/>
    <w:rsid w:val="00A26B27"/>
    <w:rsid w:val="00A26D0B"/>
    <w:rsid w:val="00A26E34"/>
    <w:rsid w:val="00A271BA"/>
    <w:rsid w:val="00A278C6"/>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33FC"/>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024"/>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4C6F"/>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6D1"/>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26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693C"/>
    <w:rsid w:val="00C67904"/>
    <w:rsid w:val="00C67F65"/>
    <w:rsid w:val="00C726F5"/>
    <w:rsid w:val="00C73D72"/>
    <w:rsid w:val="00C73EA6"/>
    <w:rsid w:val="00C740AE"/>
    <w:rsid w:val="00C748AF"/>
    <w:rsid w:val="00C762AC"/>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4E6"/>
    <w:rsid w:val="00C91672"/>
    <w:rsid w:val="00C91C31"/>
    <w:rsid w:val="00C91CC2"/>
    <w:rsid w:val="00C935BE"/>
    <w:rsid w:val="00C9430F"/>
    <w:rsid w:val="00C94C6D"/>
    <w:rsid w:val="00C955A7"/>
    <w:rsid w:val="00C977C4"/>
    <w:rsid w:val="00CA0621"/>
    <w:rsid w:val="00CA20FF"/>
    <w:rsid w:val="00CA2529"/>
    <w:rsid w:val="00CA3F5E"/>
    <w:rsid w:val="00CA4564"/>
    <w:rsid w:val="00CA4631"/>
    <w:rsid w:val="00CA48A8"/>
    <w:rsid w:val="00CA54D5"/>
    <w:rsid w:val="00CA5F39"/>
    <w:rsid w:val="00CA72F1"/>
    <w:rsid w:val="00CA7BBF"/>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35E"/>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772FF"/>
    <w:rsid w:val="00D8087A"/>
    <w:rsid w:val="00D81345"/>
    <w:rsid w:val="00D81369"/>
    <w:rsid w:val="00D824D2"/>
    <w:rsid w:val="00D82693"/>
    <w:rsid w:val="00D838F1"/>
    <w:rsid w:val="00D83971"/>
    <w:rsid w:val="00D86116"/>
    <w:rsid w:val="00D86F44"/>
    <w:rsid w:val="00D87006"/>
    <w:rsid w:val="00D871F3"/>
    <w:rsid w:val="00D8751D"/>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2ED8"/>
    <w:rsid w:val="00DE431B"/>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0547"/>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539D"/>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4E7E"/>
    <w:rsid w:val="00ED5150"/>
    <w:rsid w:val="00ED6786"/>
    <w:rsid w:val="00ED6E2F"/>
    <w:rsid w:val="00ED6FE3"/>
    <w:rsid w:val="00ED747E"/>
    <w:rsid w:val="00ED77F9"/>
    <w:rsid w:val="00ED78D7"/>
    <w:rsid w:val="00ED7BD3"/>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C14"/>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EDF"/>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3C9D"/>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1BE"/>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B85"/>
    <w:rsid w:val="00FC1DA0"/>
    <w:rsid w:val="00FC271D"/>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3EE6"/>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CFA"/>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19CF6C"/>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UnresolvedMention">
    <w:name w:val="Unresolved Mention"/>
    <w:basedOn w:val="DefaultParagraphFont"/>
    <w:uiPriority w:val="99"/>
    <w:semiHidden/>
    <w:unhideWhenUsed/>
    <w:rsid w:val="003765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62055461">
      <w:bodyDiv w:val="1"/>
      <w:marLeft w:val="0"/>
      <w:marRight w:val="0"/>
      <w:marTop w:val="0"/>
      <w:marBottom w:val="0"/>
      <w:divBdr>
        <w:top w:val="none" w:sz="0" w:space="0" w:color="auto"/>
        <w:left w:val="none" w:sz="0" w:space="0" w:color="auto"/>
        <w:bottom w:val="none" w:sz="0" w:space="0" w:color="auto"/>
        <w:right w:val="none" w:sz="0" w:space="0" w:color="auto"/>
      </w:divBdr>
      <w:divsChild>
        <w:div w:id="63919852">
          <w:marLeft w:val="0"/>
          <w:marRight w:val="0"/>
          <w:marTop w:val="0"/>
          <w:marBottom w:val="0"/>
          <w:divBdr>
            <w:top w:val="none" w:sz="0" w:space="0" w:color="auto"/>
            <w:left w:val="none" w:sz="0" w:space="0" w:color="auto"/>
            <w:bottom w:val="none" w:sz="0" w:space="0" w:color="auto"/>
            <w:right w:val="none" w:sz="0" w:space="0" w:color="auto"/>
          </w:divBdr>
        </w:div>
        <w:div w:id="1036003880">
          <w:marLeft w:val="0"/>
          <w:marRight w:val="0"/>
          <w:marTop w:val="0"/>
          <w:marBottom w:val="0"/>
          <w:divBdr>
            <w:top w:val="none" w:sz="0" w:space="0" w:color="auto"/>
            <w:left w:val="none" w:sz="0" w:space="0" w:color="auto"/>
            <w:bottom w:val="none" w:sz="0" w:space="0" w:color="auto"/>
            <w:right w:val="none" w:sz="0" w:space="0" w:color="auto"/>
          </w:divBdr>
          <w:divsChild>
            <w:div w:id="887230492">
              <w:marLeft w:val="0"/>
              <w:marRight w:val="0"/>
              <w:marTop w:val="0"/>
              <w:marBottom w:val="0"/>
              <w:divBdr>
                <w:top w:val="none" w:sz="0" w:space="0" w:color="auto"/>
                <w:left w:val="none" w:sz="0" w:space="0" w:color="auto"/>
                <w:bottom w:val="none" w:sz="0" w:space="0" w:color="auto"/>
                <w:right w:val="none" w:sz="0" w:space="0" w:color="auto"/>
              </w:divBdr>
            </w:div>
            <w:div w:id="5990647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8394885">
                  <w:marLeft w:val="0"/>
                  <w:marRight w:val="0"/>
                  <w:marTop w:val="0"/>
                  <w:marBottom w:val="0"/>
                  <w:divBdr>
                    <w:top w:val="none" w:sz="0" w:space="0" w:color="auto"/>
                    <w:left w:val="none" w:sz="0" w:space="0" w:color="auto"/>
                    <w:bottom w:val="none" w:sz="0" w:space="0" w:color="auto"/>
                    <w:right w:val="none" w:sz="0" w:space="0" w:color="auto"/>
                  </w:divBdr>
                  <w:divsChild>
                    <w:div w:id="1717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top-slewing-cranes/mdt-248-j10" TargetMode="External"/><Relationship Id="rId18" Type="http://schemas.openxmlformats.org/officeDocument/2006/relationships/hyperlink" Target="https://www.manitowoc.com/potain"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fontanel-groupe.fr/" TargetMode="External"/><Relationship Id="rId17" Type="http://schemas.openxmlformats.org/officeDocument/2006/relationships/hyperlink" Target="https://groupe-serl.fr/groupe-serl/villeurbanne-69-gratte-ciel-un-coeur-de-ville-qui-b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alentegru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nitowoc.com/potain/top-slewing-cranes/mdt-389-l1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ominique.leullier@manitowo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potain/top-slewing-cranes/mdt-269-j1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D053C-6962-4866-898B-1B18846A0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4135B112-0DE6-444A-B761-66292891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4</cp:revision>
  <cp:lastPrinted>2024-04-22T11:42:00Z</cp:lastPrinted>
  <dcterms:created xsi:type="dcterms:W3CDTF">2025-07-08T10:15:00Z</dcterms:created>
  <dcterms:modified xsi:type="dcterms:W3CDTF">2025-07-18T03:29:00Z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64477535-4213-4bf4-b6bd-368c09c8c089</vt:lpwstr>
  </property>
</Properties>
</file>