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D61" w14:textId="433A53CF"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7BE91DCE" wp14:editId="3929584E">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0E20BCFC" w14:textId="717489FB" w:rsidR="5776FB8D" w:rsidRDefault="5B09A345" w:rsidP="48511F93">
      <w:pPr>
        <w:spacing w:line="276" w:lineRule="auto"/>
        <w:jc w:val="right"/>
        <w:rPr>
          <w:rFonts w:ascii="Verdana" w:eastAsia="Verdana" w:hAnsi="Verdana" w:cs="Verdana"/>
          <w:color w:val="41525C"/>
          <w:sz w:val="18"/>
          <w:szCs w:val="18"/>
        </w:rPr>
      </w:pPr>
      <w:r w:rsidRPr="5B09A345">
        <w:rPr>
          <w:rFonts w:ascii="Verdana" w:eastAsia="Verdana" w:hAnsi="Verdana" w:cs="Verdana"/>
          <w:color w:val="41525C"/>
          <w:sz w:val="18"/>
          <w:szCs w:val="18"/>
        </w:rPr>
        <w:t>June XX 2025</w:t>
      </w:r>
    </w:p>
    <w:p w14:paraId="2AB9B0AD" w14:textId="506DB792" w:rsidR="5B09A345" w:rsidRDefault="5B09A345" w:rsidP="5B09A345">
      <w:pPr>
        <w:pStyle w:val="NormalWeb"/>
        <w:shd w:val="clear" w:color="auto" w:fill="FFFFFF" w:themeFill="background1"/>
        <w:spacing w:before="0" w:after="0"/>
        <w:rPr>
          <w:rFonts w:ascii="Roboto" w:hAnsi="Roboto"/>
          <w:b/>
          <w:bCs/>
          <w:color w:val="000000" w:themeColor="text1"/>
        </w:rPr>
      </w:pPr>
    </w:p>
    <w:p w14:paraId="18FED29C" w14:textId="3E5C19D0" w:rsidR="009B0722" w:rsidRPr="009B0722" w:rsidRDefault="00003E06" w:rsidP="009B0722">
      <w:pPr>
        <w:pStyle w:val="NormalWeb"/>
        <w:shd w:val="clear" w:color="auto" w:fill="FFFFFF"/>
        <w:spacing w:before="0" w:after="0"/>
        <w:rPr>
          <w:rFonts w:ascii="Roboto" w:hAnsi="Roboto"/>
          <w:color w:val="000000"/>
          <w:szCs w:val="18"/>
        </w:rPr>
      </w:pPr>
      <w:r>
        <w:rPr>
          <w:rFonts w:ascii="Roboto" w:hAnsi="Roboto"/>
          <w:b/>
          <w:color w:val="000000"/>
          <w:szCs w:val="18"/>
        </w:rPr>
        <w:t>Tailored for the tides: Potain Lift Solutions delivers a tower crane built for the future</w:t>
      </w:r>
    </w:p>
    <w:p w14:paraId="0F76E4E6" w14:textId="0B545DC7" w:rsidR="009B0722" w:rsidRPr="00003E06" w:rsidRDefault="00211D0D" w:rsidP="5F3AAD56">
      <w:pPr>
        <w:numPr>
          <w:ilvl w:val="0"/>
          <w:numId w:val="21"/>
        </w:numPr>
        <w:shd w:val="clear" w:color="auto" w:fill="FFFFFF" w:themeFill="background1"/>
        <w:spacing w:line="276" w:lineRule="auto"/>
        <w:ind w:left="714" w:hanging="357"/>
        <w:rPr>
          <w:rFonts w:ascii="Roboto" w:hAnsi="Roboto"/>
          <w:color w:val="000000"/>
          <w:sz w:val="20"/>
          <w:szCs w:val="20"/>
        </w:rPr>
      </w:pPr>
      <w:r>
        <w:rPr>
          <w:rFonts w:ascii="Roboto" w:hAnsi="Roboto"/>
          <w:i/>
          <w:iCs/>
          <w:color w:val="000000" w:themeColor="text1"/>
          <w:sz w:val="20"/>
          <w:szCs w:val="20"/>
        </w:rPr>
        <w:t>The</w:t>
      </w:r>
      <w:r w:rsidR="5F3AAD56" w:rsidRPr="5F3AAD56">
        <w:rPr>
          <w:rFonts w:ascii="Roboto" w:hAnsi="Roboto"/>
          <w:i/>
          <w:iCs/>
          <w:color w:val="000000" w:themeColor="text1"/>
          <w:sz w:val="20"/>
          <w:szCs w:val="20"/>
        </w:rPr>
        <w:t xml:space="preserve"> custom</w:t>
      </w:r>
      <w:r>
        <w:rPr>
          <w:rFonts w:ascii="Roboto" w:hAnsi="Roboto"/>
          <w:i/>
          <w:iCs/>
          <w:color w:val="000000" w:themeColor="text1"/>
          <w:sz w:val="20"/>
          <w:szCs w:val="20"/>
        </w:rPr>
        <w:t>-built</w:t>
      </w:r>
      <w:r w:rsidR="5F3AAD56" w:rsidRPr="5F3AAD56">
        <w:rPr>
          <w:rFonts w:ascii="Roboto" w:hAnsi="Roboto"/>
          <w:i/>
          <w:iCs/>
          <w:color w:val="000000" w:themeColor="text1"/>
          <w:sz w:val="20"/>
          <w:szCs w:val="20"/>
        </w:rPr>
        <w:t xml:space="preserve"> Potain MD 689 M25 features a </w:t>
      </w:r>
      <w:r>
        <w:rPr>
          <w:rFonts w:ascii="Roboto" w:hAnsi="Roboto"/>
          <w:i/>
          <w:iCs/>
          <w:color w:val="000000" w:themeColor="text1"/>
          <w:sz w:val="20"/>
          <w:szCs w:val="20"/>
        </w:rPr>
        <w:t>new type of</w:t>
      </w:r>
      <w:r w:rsidR="5F3AAD56" w:rsidRPr="5F3AAD56">
        <w:rPr>
          <w:rFonts w:ascii="Roboto" w:hAnsi="Roboto"/>
          <w:i/>
          <w:iCs/>
          <w:color w:val="000000" w:themeColor="text1"/>
          <w:sz w:val="20"/>
          <w:szCs w:val="20"/>
        </w:rPr>
        <w:t xml:space="preserve"> gantry traveling unit, seaside corrosion proofing, and digital connectivity.</w:t>
      </w:r>
    </w:p>
    <w:p w14:paraId="024BE123" w14:textId="5BF2B9B5" w:rsidR="00003E06" w:rsidRPr="009B0722" w:rsidRDefault="00003E06" w:rsidP="009B0722">
      <w:pPr>
        <w:numPr>
          <w:ilvl w:val="0"/>
          <w:numId w:val="21"/>
        </w:numPr>
        <w:shd w:val="clear" w:color="auto" w:fill="FFFFFF"/>
        <w:spacing w:line="276" w:lineRule="auto"/>
        <w:ind w:left="714" w:hanging="357"/>
        <w:rPr>
          <w:rFonts w:ascii="Roboto" w:hAnsi="Roboto"/>
          <w:color w:val="000000"/>
          <w:sz w:val="20"/>
          <w:szCs w:val="15"/>
        </w:rPr>
      </w:pPr>
      <w:r>
        <w:rPr>
          <w:rFonts w:ascii="Roboto" w:hAnsi="Roboto"/>
          <w:i/>
          <w:iCs/>
          <w:color w:val="000000" w:themeColor="text1"/>
          <w:sz w:val="20"/>
          <w:szCs w:val="20"/>
        </w:rPr>
        <w:t xml:space="preserve">The crane </w:t>
      </w:r>
      <w:r w:rsidR="0096117F">
        <w:rPr>
          <w:rFonts w:ascii="Roboto" w:hAnsi="Roboto"/>
          <w:i/>
          <w:iCs/>
          <w:color w:val="000000" w:themeColor="text1"/>
          <w:sz w:val="20"/>
          <w:szCs w:val="20"/>
        </w:rPr>
        <w:t>is</w:t>
      </w:r>
      <w:r>
        <w:rPr>
          <w:rFonts w:ascii="Roboto" w:hAnsi="Roboto"/>
          <w:i/>
          <w:iCs/>
          <w:color w:val="000000" w:themeColor="text1"/>
          <w:sz w:val="20"/>
          <w:szCs w:val="20"/>
        </w:rPr>
        <w:t xml:space="preserve"> a significant investment </w:t>
      </w:r>
      <w:r w:rsidR="00211D0D">
        <w:rPr>
          <w:rFonts w:ascii="Roboto" w:hAnsi="Roboto"/>
          <w:i/>
          <w:iCs/>
          <w:color w:val="000000" w:themeColor="text1"/>
          <w:sz w:val="20"/>
          <w:szCs w:val="20"/>
        </w:rPr>
        <w:t>for</w:t>
      </w:r>
      <w:r>
        <w:rPr>
          <w:rFonts w:ascii="Roboto" w:hAnsi="Roboto"/>
          <w:i/>
          <w:iCs/>
          <w:color w:val="000000" w:themeColor="text1"/>
          <w:sz w:val="20"/>
          <w:szCs w:val="20"/>
        </w:rPr>
        <w:t xml:space="preserve"> the </w:t>
      </w:r>
      <w:r w:rsidR="007E094A">
        <w:rPr>
          <w:rFonts w:ascii="Roboto" w:hAnsi="Roboto"/>
          <w:i/>
          <w:iCs/>
          <w:color w:val="000000" w:themeColor="text1"/>
          <w:sz w:val="20"/>
          <w:szCs w:val="20"/>
        </w:rPr>
        <w:t>p</w:t>
      </w:r>
      <w:r>
        <w:rPr>
          <w:rFonts w:ascii="Roboto" w:hAnsi="Roboto"/>
          <w:i/>
          <w:iCs/>
          <w:color w:val="000000" w:themeColor="text1"/>
          <w:sz w:val="20"/>
          <w:szCs w:val="20"/>
        </w:rPr>
        <w:t>ort to grow its capacity and facilitate the loading of larger ships with higher capacities.</w:t>
      </w:r>
    </w:p>
    <w:p w14:paraId="5F380459" w14:textId="77777777" w:rsidR="009B0722" w:rsidRPr="009B0722" w:rsidRDefault="009B0722" w:rsidP="0087558B">
      <w:pPr>
        <w:pStyle w:val="NormalWeb"/>
        <w:shd w:val="clear" w:color="auto" w:fill="FFFFFF"/>
        <w:spacing w:before="0" w:beforeAutospacing="0" w:after="0" w:afterAutospacing="0" w:line="276" w:lineRule="auto"/>
        <w:rPr>
          <w:rFonts w:ascii="Roboto" w:hAnsi="Roboto"/>
          <w:color w:val="000000"/>
          <w:sz w:val="20"/>
          <w:szCs w:val="15"/>
        </w:rPr>
      </w:pPr>
    </w:p>
    <w:p w14:paraId="242DB7F9" w14:textId="576D5333" w:rsidR="004771B2" w:rsidRDefault="5B09A345" w:rsidP="5B09A345">
      <w:pPr>
        <w:pStyle w:val="NormalWeb"/>
        <w:shd w:val="clear" w:color="auto" w:fill="FFFFFF" w:themeFill="background1"/>
        <w:spacing w:before="0" w:beforeAutospacing="0" w:after="0" w:afterAutospacing="0" w:line="276" w:lineRule="auto"/>
        <w:rPr>
          <w:rFonts w:ascii="Roboto" w:hAnsi="Roboto"/>
          <w:color w:val="1A1A1A"/>
          <w:sz w:val="20"/>
          <w:szCs w:val="20"/>
        </w:rPr>
      </w:pPr>
      <w:r w:rsidRPr="5B09A345">
        <w:rPr>
          <w:rFonts w:ascii="Roboto" w:hAnsi="Roboto"/>
          <w:color w:val="1A1A1A"/>
          <w:sz w:val="20"/>
          <w:szCs w:val="20"/>
        </w:rPr>
        <w:t xml:space="preserve">France’s Port of Nantes (Nantes Saint-Nazaire Port) received a major upgrade with the addition of a new Potain MD 689 M25. The crane facilitates the loading of larger ships with greater air draughts and increased capacities. It has been operating since March at the port’s naval maintenance and repair quay, replacing a crane that had been in operation since 1960. </w:t>
      </w:r>
    </w:p>
    <w:p w14:paraId="1A5A4229" w14:textId="77777777" w:rsidR="004771B2" w:rsidRDefault="004771B2" w:rsidP="0087558B">
      <w:pPr>
        <w:pStyle w:val="NormalWeb"/>
        <w:shd w:val="clear" w:color="auto" w:fill="FFFFFF"/>
        <w:spacing w:before="0" w:beforeAutospacing="0" w:after="0" w:afterAutospacing="0" w:line="276" w:lineRule="auto"/>
        <w:rPr>
          <w:rFonts w:ascii="Roboto" w:hAnsi="Roboto"/>
          <w:color w:val="1A1A1A"/>
          <w:sz w:val="20"/>
          <w:szCs w:val="20"/>
        </w:rPr>
      </w:pPr>
    </w:p>
    <w:p w14:paraId="4DFB7BAE" w14:textId="216F9FB5" w:rsidR="004819B0" w:rsidRDefault="22CCC1E3"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r w:rsidRPr="22CCC1E3">
        <w:rPr>
          <w:rFonts w:ascii="Roboto" w:hAnsi="Roboto"/>
          <w:color w:val="1A1A1A"/>
          <w:sz w:val="20"/>
          <w:szCs w:val="20"/>
        </w:rPr>
        <w:t xml:space="preserve">Potain Lift Solutions </w:t>
      </w:r>
      <w:r w:rsidR="004A19BE">
        <w:rPr>
          <w:rFonts w:ascii="Roboto" w:hAnsi="Roboto"/>
          <w:color w:val="1A1A1A"/>
          <w:sz w:val="20"/>
          <w:szCs w:val="20"/>
        </w:rPr>
        <w:t>provides analysis, product design, and consultation to customers seeking to optimize crane performance in specific applications or for those undertaking particularly demanding</w:t>
      </w:r>
      <w:r w:rsidR="00CC5576">
        <w:rPr>
          <w:rFonts w:ascii="Roboto" w:hAnsi="Roboto"/>
          <w:color w:val="1A1A1A"/>
          <w:sz w:val="20"/>
          <w:szCs w:val="20"/>
        </w:rPr>
        <w:t xml:space="preserve"> or challenging </w:t>
      </w:r>
      <w:r w:rsidR="00FF4519">
        <w:rPr>
          <w:rFonts w:ascii="Roboto" w:hAnsi="Roboto"/>
          <w:color w:val="1A1A1A"/>
          <w:sz w:val="20"/>
          <w:szCs w:val="20"/>
        </w:rPr>
        <w:t>projects</w:t>
      </w:r>
      <w:r w:rsidR="00CC5576">
        <w:rPr>
          <w:rFonts w:ascii="Roboto" w:hAnsi="Roboto"/>
          <w:color w:val="1A1A1A"/>
          <w:sz w:val="20"/>
          <w:szCs w:val="20"/>
        </w:rPr>
        <w:t xml:space="preserve">. The division </w:t>
      </w:r>
      <w:r w:rsidR="00847CBD">
        <w:rPr>
          <w:rFonts w:ascii="Roboto" w:hAnsi="Roboto"/>
          <w:color w:val="1A1A1A"/>
          <w:sz w:val="20"/>
          <w:szCs w:val="20"/>
        </w:rPr>
        <w:t xml:space="preserve">collaborated with the port to tailor the crane to its </w:t>
      </w:r>
      <w:r w:rsidR="00A3733B">
        <w:rPr>
          <w:rFonts w:ascii="Roboto" w:hAnsi="Roboto"/>
          <w:color w:val="1A1A1A"/>
          <w:sz w:val="20"/>
          <w:szCs w:val="20"/>
        </w:rPr>
        <w:t>particular</w:t>
      </w:r>
      <w:r w:rsidRPr="22CCC1E3">
        <w:rPr>
          <w:rFonts w:ascii="Roboto" w:hAnsi="Roboto"/>
          <w:color w:val="1A1A1A"/>
          <w:sz w:val="20"/>
          <w:szCs w:val="20"/>
        </w:rPr>
        <w:t xml:space="preserve"> </w:t>
      </w:r>
      <w:r w:rsidR="00E3252A">
        <w:rPr>
          <w:rFonts w:ascii="Roboto" w:hAnsi="Roboto"/>
          <w:color w:val="1A1A1A"/>
          <w:sz w:val="20"/>
          <w:szCs w:val="20"/>
        </w:rPr>
        <w:t>needs and the local working environment</w:t>
      </w:r>
      <w:r w:rsidRPr="22CCC1E3">
        <w:rPr>
          <w:rFonts w:ascii="Roboto" w:hAnsi="Roboto"/>
          <w:color w:val="1A1A1A"/>
          <w:sz w:val="20"/>
          <w:szCs w:val="20"/>
        </w:rPr>
        <w:t xml:space="preserve">. </w:t>
      </w:r>
      <w:r w:rsidR="00847CBD">
        <w:rPr>
          <w:rFonts w:ascii="Roboto" w:hAnsi="Roboto"/>
          <w:color w:val="1A1A1A"/>
          <w:sz w:val="20"/>
          <w:szCs w:val="20"/>
        </w:rPr>
        <w:t>It</w:t>
      </w:r>
      <w:r w:rsidRPr="22CCC1E3">
        <w:rPr>
          <w:rFonts w:ascii="Roboto" w:hAnsi="Roboto"/>
          <w:color w:val="1A1A1A"/>
          <w:sz w:val="20"/>
          <w:szCs w:val="20"/>
        </w:rPr>
        <w:t xml:space="preserve"> was erected on a gantry that interfaces directly with the </w:t>
      </w:r>
      <w:r w:rsidR="00673F5C">
        <w:rPr>
          <w:rFonts w:ascii="Roboto" w:hAnsi="Roboto"/>
          <w:color w:val="1A1A1A"/>
          <w:sz w:val="20"/>
          <w:szCs w:val="20"/>
        </w:rPr>
        <w:t xml:space="preserve">Potain Crane Control System (CCS) </w:t>
      </w:r>
      <w:r w:rsidRPr="22CCC1E3">
        <w:rPr>
          <w:rFonts w:ascii="Roboto" w:hAnsi="Roboto"/>
          <w:color w:val="1A1A1A"/>
          <w:sz w:val="20"/>
          <w:szCs w:val="20"/>
        </w:rPr>
        <w:t>to travel across 170 m of rails</w:t>
      </w:r>
      <w:r w:rsidR="008F674C">
        <w:rPr>
          <w:rFonts w:ascii="Roboto" w:hAnsi="Roboto"/>
          <w:color w:val="1A1A1A"/>
          <w:sz w:val="20"/>
          <w:szCs w:val="20"/>
        </w:rPr>
        <w:t xml:space="preserve">, </w:t>
      </w:r>
      <w:r w:rsidRPr="22CCC1E3">
        <w:rPr>
          <w:rFonts w:ascii="Roboto" w:hAnsi="Roboto"/>
          <w:color w:val="1A1A1A"/>
          <w:sz w:val="20"/>
          <w:szCs w:val="20"/>
        </w:rPr>
        <w:t>cover</w:t>
      </w:r>
      <w:r w:rsidR="008F674C">
        <w:rPr>
          <w:rFonts w:ascii="Roboto" w:hAnsi="Roboto"/>
          <w:color w:val="1A1A1A"/>
          <w:sz w:val="20"/>
          <w:szCs w:val="20"/>
        </w:rPr>
        <w:t>ing</w:t>
      </w:r>
      <w:r w:rsidRPr="22CCC1E3">
        <w:rPr>
          <w:rFonts w:ascii="Roboto" w:hAnsi="Roboto"/>
          <w:color w:val="1A1A1A"/>
          <w:sz w:val="20"/>
          <w:szCs w:val="20"/>
        </w:rPr>
        <w:t xml:space="preserve"> all three of the port’s dry docks. </w:t>
      </w:r>
    </w:p>
    <w:p w14:paraId="69E841C7" w14:textId="77777777" w:rsidR="004819B0" w:rsidRDefault="004819B0"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6302686C" w14:textId="43C4A484" w:rsidR="007A4893" w:rsidRDefault="22CCC1E3"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r w:rsidRPr="22CCC1E3">
        <w:rPr>
          <w:rFonts w:ascii="Roboto" w:hAnsi="Roboto"/>
          <w:color w:val="1A1A1A"/>
          <w:sz w:val="20"/>
          <w:szCs w:val="20"/>
        </w:rPr>
        <w:t xml:space="preserve">The traveling gantry is the first </w:t>
      </w:r>
      <w:r w:rsidR="00BE7846">
        <w:rPr>
          <w:rFonts w:ascii="Roboto" w:hAnsi="Roboto"/>
          <w:color w:val="1A1A1A"/>
          <w:sz w:val="20"/>
          <w:szCs w:val="20"/>
        </w:rPr>
        <w:t>on</w:t>
      </w:r>
      <w:r w:rsidRPr="22CCC1E3">
        <w:rPr>
          <w:rFonts w:ascii="Roboto" w:hAnsi="Roboto"/>
          <w:color w:val="1A1A1A"/>
          <w:sz w:val="20"/>
          <w:szCs w:val="20"/>
        </w:rPr>
        <w:t xml:space="preserve"> a Potain crane </w:t>
      </w:r>
      <w:r w:rsidR="00337A2A">
        <w:rPr>
          <w:rFonts w:ascii="Roboto" w:hAnsi="Roboto"/>
          <w:color w:val="1A1A1A"/>
          <w:sz w:val="20"/>
          <w:szCs w:val="20"/>
        </w:rPr>
        <w:t>equipped with frequency inverter drives</w:t>
      </w:r>
      <w:r w:rsidR="00B276A1">
        <w:rPr>
          <w:rFonts w:ascii="Roboto" w:hAnsi="Roboto"/>
          <w:color w:val="1A1A1A"/>
          <w:sz w:val="20"/>
          <w:szCs w:val="20"/>
        </w:rPr>
        <w:t xml:space="preserve"> (and the drives </w:t>
      </w:r>
      <w:r w:rsidR="009C4880">
        <w:rPr>
          <w:rFonts w:ascii="Roboto" w:hAnsi="Roboto"/>
          <w:color w:val="1A1A1A"/>
          <w:sz w:val="20"/>
          <w:szCs w:val="20"/>
        </w:rPr>
        <w:t>are</w:t>
      </w:r>
      <w:r w:rsidRPr="22CCC1E3">
        <w:rPr>
          <w:rFonts w:ascii="Roboto" w:hAnsi="Roboto"/>
          <w:color w:val="1A1A1A"/>
          <w:sz w:val="20"/>
          <w:szCs w:val="20"/>
        </w:rPr>
        <w:t xml:space="preserve"> </w:t>
      </w:r>
      <w:r w:rsidR="009B7958">
        <w:rPr>
          <w:rFonts w:ascii="Roboto" w:hAnsi="Roboto"/>
          <w:color w:val="1A1A1A"/>
          <w:sz w:val="20"/>
          <w:szCs w:val="20"/>
        </w:rPr>
        <w:t xml:space="preserve">also </w:t>
      </w:r>
      <w:r w:rsidRPr="22CCC1E3">
        <w:rPr>
          <w:rFonts w:ascii="Roboto" w:hAnsi="Roboto"/>
          <w:color w:val="1A1A1A"/>
          <w:sz w:val="20"/>
          <w:szCs w:val="20"/>
        </w:rPr>
        <w:t>integrated in</w:t>
      </w:r>
      <w:r w:rsidR="009C4880">
        <w:rPr>
          <w:rFonts w:ascii="Roboto" w:hAnsi="Roboto"/>
          <w:color w:val="1A1A1A"/>
          <w:sz w:val="20"/>
          <w:szCs w:val="20"/>
        </w:rPr>
        <w:t>to</w:t>
      </w:r>
      <w:r w:rsidRPr="22CCC1E3">
        <w:rPr>
          <w:rFonts w:ascii="Roboto" w:hAnsi="Roboto"/>
          <w:color w:val="1A1A1A"/>
          <w:sz w:val="20"/>
          <w:szCs w:val="20"/>
        </w:rPr>
        <w:t xml:space="preserve"> the CCS</w:t>
      </w:r>
      <w:r w:rsidR="00D01F51">
        <w:rPr>
          <w:rFonts w:ascii="Roboto" w:hAnsi="Roboto"/>
          <w:color w:val="1A1A1A"/>
          <w:sz w:val="20"/>
          <w:szCs w:val="20"/>
        </w:rPr>
        <w:t>)</w:t>
      </w:r>
      <w:r w:rsidR="009C4880">
        <w:rPr>
          <w:rFonts w:ascii="Roboto" w:hAnsi="Roboto"/>
          <w:color w:val="1A1A1A"/>
          <w:sz w:val="20"/>
          <w:szCs w:val="20"/>
        </w:rPr>
        <w:t>. This delivers</w:t>
      </w:r>
      <w:r w:rsidRPr="22CCC1E3">
        <w:rPr>
          <w:rFonts w:ascii="Roboto" w:hAnsi="Roboto"/>
          <w:color w:val="1A1A1A"/>
          <w:sz w:val="20"/>
          <w:szCs w:val="20"/>
        </w:rPr>
        <w:t xml:space="preserve"> smooth, stepless motion along the tracks </w:t>
      </w:r>
      <w:r w:rsidR="00143D9F">
        <w:rPr>
          <w:rFonts w:ascii="Roboto" w:hAnsi="Roboto"/>
          <w:color w:val="1A1A1A"/>
          <w:sz w:val="20"/>
          <w:szCs w:val="20"/>
        </w:rPr>
        <w:t xml:space="preserve">and </w:t>
      </w:r>
      <w:r w:rsidR="00916833">
        <w:rPr>
          <w:rFonts w:ascii="Roboto" w:hAnsi="Roboto"/>
          <w:color w:val="1A1A1A"/>
          <w:sz w:val="20"/>
          <w:szCs w:val="20"/>
        </w:rPr>
        <w:t>excellent lifting performance</w:t>
      </w:r>
      <w:r w:rsidR="00C51E8B">
        <w:rPr>
          <w:rFonts w:ascii="Roboto" w:hAnsi="Roboto"/>
          <w:color w:val="1A1A1A"/>
          <w:sz w:val="20"/>
          <w:szCs w:val="20"/>
        </w:rPr>
        <w:t xml:space="preserve">. It also </w:t>
      </w:r>
      <w:r w:rsidR="00143D9F">
        <w:rPr>
          <w:rFonts w:ascii="Roboto" w:hAnsi="Roboto"/>
          <w:color w:val="1A1A1A"/>
          <w:sz w:val="20"/>
          <w:szCs w:val="20"/>
        </w:rPr>
        <w:t xml:space="preserve">offers </w:t>
      </w:r>
      <w:r w:rsidR="009B7958">
        <w:rPr>
          <w:rFonts w:ascii="Roboto" w:hAnsi="Roboto"/>
          <w:color w:val="1A1A1A"/>
          <w:sz w:val="20"/>
          <w:szCs w:val="20"/>
        </w:rPr>
        <w:t>onboard</w:t>
      </w:r>
      <w:r w:rsidR="00143D9F">
        <w:rPr>
          <w:rFonts w:ascii="Roboto" w:hAnsi="Roboto"/>
          <w:color w:val="1A1A1A"/>
          <w:sz w:val="20"/>
          <w:szCs w:val="20"/>
        </w:rPr>
        <w:t xml:space="preserve"> </w:t>
      </w:r>
      <w:r w:rsidRPr="22CCC1E3">
        <w:rPr>
          <w:rFonts w:ascii="Roboto" w:hAnsi="Roboto"/>
          <w:color w:val="1A1A1A"/>
          <w:sz w:val="20"/>
          <w:szCs w:val="20"/>
        </w:rPr>
        <w:t>assistance</w:t>
      </w:r>
      <w:r w:rsidR="00143D9F">
        <w:rPr>
          <w:rFonts w:ascii="Roboto" w:hAnsi="Roboto"/>
          <w:color w:val="1A1A1A"/>
          <w:sz w:val="20"/>
          <w:szCs w:val="20"/>
        </w:rPr>
        <w:t>,</w:t>
      </w:r>
      <w:r w:rsidRPr="22CCC1E3">
        <w:rPr>
          <w:rFonts w:ascii="Roboto" w:hAnsi="Roboto"/>
          <w:color w:val="1A1A1A"/>
          <w:sz w:val="20"/>
          <w:szCs w:val="20"/>
        </w:rPr>
        <w:t xml:space="preserve"> </w:t>
      </w:r>
      <w:r w:rsidRPr="003B76BE">
        <w:rPr>
          <w:rFonts w:ascii="Roboto" w:eastAsia="Roboto" w:hAnsi="Roboto" w:cs="Roboto"/>
          <w:color w:val="111111"/>
          <w:sz w:val="20"/>
          <w:szCs w:val="20"/>
        </w:rPr>
        <w:t xml:space="preserve">particularly </w:t>
      </w:r>
      <w:r w:rsidR="00143D9F">
        <w:rPr>
          <w:rFonts w:ascii="Roboto" w:eastAsia="Roboto" w:hAnsi="Roboto" w:cs="Roboto"/>
          <w:color w:val="111111"/>
          <w:sz w:val="20"/>
          <w:szCs w:val="20"/>
        </w:rPr>
        <w:t>when paired with the</w:t>
      </w:r>
      <w:r w:rsidRPr="003B76BE">
        <w:rPr>
          <w:rFonts w:ascii="Roboto" w:eastAsia="Roboto" w:hAnsi="Roboto" w:cs="Roboto"/>
          <w:color w:val="111111"/>
          <w:sz w:val="20"/>
          <w:szCs w:val="20"/>
        </w:rPr>
        <w:t xml:space="preserve"> </w:t>
      </w:r>
      <w:hyperlink r:id="rId12" w:history="1">
        <w:r w:rsidRPr="00C51E8B">
          <w:rPr>
            <w:rStyle w:val="Hyperlink"/>
            <w:rFonts w:ascii="Roboto" w:eastAsia="Roboto" w:hAnsi="Roboto" w:cs="Roboto"/>
            <w:sz w:val="20"/>
            <w:szCs w:val="20"/>
          </w:rPr>
          <w:t>Potain CONNECT</w:t>
        </w:r>
        <w:r w:rsidR="00143D9F" w:rsidRPr="00C51E8B">
          <w:rPr>
            <w:rStyle w:val="Hyperlink"/>
            <w:rFonts w:ascii="Roboto" w:eastAsia="Roboto" w:hAnsi="Roboto" w:cs="Roboto"/>
            <w:sz w:val="20"/>
            <w:szCs w:val="20"/>
          </w:rPr>
          <w:t>™</w:t>
        </w:r>
      </w:hyperlink>
      <w:r w:rsidR="00143D9F">
        <w:rPr>
          <w:rFonts w:ascii="Roboto" w:eastAsia="Roboto" w:hAnsi="Roboto" w:cs="Roboto"/>
          <w:color w:val="111111"/>
          <w:sz w:val="20"/>
          <w:szCs w:val="20"/>
        </w:rPr>
        <w:t xml:space="preserve"> </w:t>
      </w:r>
      <w:r w:rsidR="007A4893" w:rsidRPr="22CCC1E3">
        <w:rPr>
          <w:rFonts w:ascii="Roboto" w:hAnsi="Roboto"/>
          <w:color w:val="1A1A1A"/>
          <w:sz w:val="20"/>
          <w:szCs w:val="20"/>
        </w:rPr>
        <w:t>digital platform</w:t>
      </w:r>
      <w:r w:rsidR="00785A98">
        <w:rPr>
          <w:rFonts w:ascii="Roboto" w:hAnsi="Roboto"/>
          <w:color w:val="1A1A1A"/>
          <w:sz w:val="20"/>
          <w:szCs w:val="20"/>
        </w:rPr>
        <w:t>,</w:t>
      </w:r>
      <w:r w:rsidR="007A4893" w:rsidRPr="22CCC1E3">
        <w:rPr>
          <w:rFonts w:ascii="Roboto" w:hAnsi="Roboto"/>
          <w:color w:val="1A1A1A"/>
          <w:sz w:val="20"/>
          <w:szCs w:val="20"/>
        </w:rPr>
        <w:t xml:space="preserve"> for real-time remote diagnostics, machine operation alerts, and remote actions.</w:t>
      </w:r>
    </w:p>
    <w:p w14:paraId="3C47B066" w14:textId="6E6CF137" w:rsidR="00A967F4" w:rsidRPr="003B76BE" w:rsidRDefault="00143D9F" w:rsidP="0087558B">
      <w:pPr>
        <w:pStyle w:val="NormalWeb"/>
        <w:shd w:val="clear" w:color="auto" w:fill="FFFFFF" w:themeFill="background1"/>
        <w:spacing w:before="0" w:beforeAutospacing="0" w:after="0" w:afterAutospacing="0" w:line="276" w:lineRule="auto"/>
        <w:rPr>
          <w:rFonts w:ascii="Roboto" w:hAnsi="Roboto"/>
          <w:color w:val="1A1A1A"/>
          <w:sz w:val="14"/>
          <w:szCs w:val="14"/>
        </w:rPr>
      </w:pPr>
      <w:r>
        <w:rPr>
          <w:rFonts w:ascii="Roboto" w:eastAsia="Roboto" w:hAnsi="Roboto" w:cs="Roboto"/>
          <w:color w:val="111111"/>
          <w:sz w:val="20"/>
          <w:szCs w:val="20"/>
        </w:rPr>
        <w:t xml:space="preserve"> </w:t>
      </w:r>
    </w:p>
    <w:p w14:paraId="5DD747DF" w14:textId="77D891CB" w:rsidR="008D3677" w:rsidRDefault="5B09A345" w:rsidP="5B09A345">
      <w:pPr>
        <w:pStyle w:val="NormalWeb"/>
        <w:shd w:val="clear" w:color="auto" w:fill="FFFFFF" w:themeFill="background1"/>
        <w:spacing w:before="0" w:beforeAutospacing="0" w:after="0" w:afterAutospacing="0" w:line="276" w:lineRule="auto"/>
        <w:rPr>
          <w:rFonts w:ascii="Roboto" w:hAnsi="Roboto"/>
          <w:color w:val="1A1A1A"/>
          <w:sz w:val="20"/>
          <w:szCs w:val="20"/>
        </w:rPr>
      </w:pPr>
      <w:r w:rsidRPr="5B09A345">
        <w:rPr>
          <w:rFonts w:ascii="Roboto" w:hAnsi="Roboto"/>
          <w:color w:val="1A1A1A"/>
          <w:sz w:val="20"/>
          <w:szCs w:val="20"/>
        </w:rPr>
        <w:t xml:space="preserve">“Lifting equipment in ports has always been </w:t>
      </w:r>
      <w:r w:rsidR="00AA5F82">
        <w:rPr>
          <w:rFonts w:ascii="Roboto" w:hAnsi="Roboto"/>
          <w:color w:val="1A1A1A"/>
          <w:sz w:val="20"/>
          <w:szCs w:val="20"/>
        </w:rPr>
        <w:t>dynamic</w:t>
      </w:r>
      <w:r w:rsidRPr="5B09A345">
        <w:rPr>
          <w:rFonts w:ascii="Roboto" w:hAnsi="Roboto"/>
          <w:color w:val="1A1A1A"/>
          <w:sz w:val="20"/>
          <w:szCs w:val="20"/>
        </w:rPr>
        <w:t xml:space="preserve"> and demanding, with very high economic stakes,” said Sylvain Brunet, Lift Solutions business project manager. “For Nantes Saint-Nazaire Port, the requirements of the industry and the needs of our customers led us to develop an even more robust and innovative solution.”</w:t>
      </w:r>
    </w:p>
    <w:p w14:paraId="138A9F4A" w14:textId="77777777" w:rsidR="009D46F7" w:rsidRDefault="009D46F7"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57E7BC40" w14:textId="58E52C7C" w:rsidR="004558A9" w:rsidRDefault="2FE1B3A0" w:rsidP="004558A9">
      <w:pPr>
        <w:pStyle w:val="NormalWeb"/>
        <w:shd w:val="clear" w:color="auto" w:fill="FFFFFF" w:themeFill="background1"/>
        <w:spacing w:before="0" w:beforeAutospacing="0" w:after="0" w:afterAutospacing="0" w:line="276" w:lineRule="auto"/>
        <w:rPr>
          <w:rFonts w:ascii="Roboto" w:hAnsi="Roboto"/>
          <w:color w:val="1A1A1A"/>
          <w:sz w:val="20"/>
          <w:szCs w:val="20"/>
        </w:rPr>
      </w:pPr>
      <w:r w:rsidRPr="2FE1B3A0">
        <w:rPr>
          <w:rFonts w:ascii="Roboto" w:hAnsi="Roboto"/>
          <w:color w:val="1A1A1A"/>
          <w:sz w:val="20"/>
          <w:szCs w:val="20"/>
        </w:rPr>
        <w:t>The MD 689 25 was set up with permanent double reeving</w:t>
      </w:r>
      <w:r w:rsidR="00A4539A">
        <w:rPr>
          <w:rFonts w:ascii="Roboto" w:hAnsi="Roboto"/>
          <w:color w:val="1A1A1A"/>
          <w:sz w:val="20"/>
          <w:szCs w:val="20"/>
        </w:rPr>
        <w:t>, providing a maximum lift capacity of 25 t when the jib is at 26 m</w:t>
      </w:r>
      <w:r w:rsidR="004063F8">
        <w:rPr>
          <w:rFonts w:ascii="Roboto" w:hAnsi="Roboto"/>
          <w:color w:val="1A1A1A"/>
          <w:sz w:val="20"/>
          <w:szCs w:val="20"/>
        </w:rPr>
        <w:t>,</w:t>
      </w:r>
      <w:r w:rsidR="00A4539A">
        <w:rPr>
          <w:rFonts w:ascii="Roboto" w:hAnsi="Roboto"/>
          <w:color w:val="1A1A1A"/>
          <w:sz w:val="20"/>
          <w:szCs w:val="20"/>
        </w:rPr>
        <w:t xml:space="preserve"> and 7.6 t when the jib is extended</w:t>
      </w:r>
      <w:r w:rsidR="009F056F">
        <w:rPr>
          <w:rFonts w:ascii="Roboto" w:hAnsi="Roboto"/>
          <w:color w:val="1A1A1A"/>
          <w:sz w:val="20"/>
          <w:szCs w:val="20"/>
        </w:rPr>
        <w:t xml:space="preserve"> to its maximum of</w:t>
      </w:r>
      <w:r w:rsidRPr="2FE1B3A0">
        <w:rPr>
          <w:rFonts w:ascii="Roboto" w:hAnsi="Roboto"/>
          <w:color w:val="1A1A1A"/>
          <w:sz w:val="20"/>
          <w:szCs w:val="20"/>
        </w:rPr>
        <w:t xml:space="preserve"> 75 m. For </w:t>
      </w:r>
      <w:r w:rsidR="004D5825">
        <w:rPr>
          <w:rFonts w:ascii="Roboto" w:hAnsi="Roboto"/>
          <w:color w:val="1A1A1A"/>
          <w:sz w:val="20"/>
          <w:szCs w:val="20"/>
        </w:rPr>
        <w:t>its</w:t>
      </w:r>
      <w:r w:rsidRPr="2FE1B3A0">
        <w:rPr>
          <w:rFonts w:ascii="Roboto" w:hAnsi="Roboto"/>
          <w:color w:val="1A1A1A"/>
          <w:sz w:val="20"/>
          <w:szCs w:val="20"/>
        </w:rPr>
        <w:t xml:space="preserve"> working</w:t>
      </w:r>
      <w:r w:rsidR="00F95B3E">
        <w:rPr>
          <w:rFonts w:ascii="Roboto" w:hAnsi="Roboto"/>
          <w:color w:val="1A1A1A"/>
          <w:sz w:val="20"/>
          <w:szCs w:val="20"/>
        </w:rPr>
        <w:t xml:space="preserve"> </w:t>
      </w:r>
      <w:r w:rsidR="004D5825">
        <w:rPr>
          <w:rFonts w:ascii="Roboto" w:hAnsi="Roboto"/>
          <w:color w:val="1A1A1A"/>
          <w:sz w:val="20"/>
          <w:szCs w:val="20"/>
        </w:rPr>
        <w:t xml:space="preserve">location, the crane was </w:t>
      </w:r>
      <w:r w:rsidR="0042366A">
        <w:rPr>
          <w:rFonts w:ascii="Roboto" w:hAnsi="Roboto"/>
          <w:color w:val="1A1A1A"/>
          <w:sz w:val="20"/>
          <w:szCs w:val="20"/>
        </w:rPr>
        <w:t>treated with paint</w:t>
      </w:r>
      <w:r w:rsidR="004063F8">
        <w:rPr>
          <w:rFonts w:ascii="Roboto" w:hAnsi="Roboto"/>
          <w:color w:val="1A1A1A"/>
          <w:sz w:val="20"/>
          <w:szCs w:val="20"/>
        </w:rPr>
        <w:t xml:space="preserve"> </w:t>
      </w:r>
      <w:r w:rsidR="004D5825" w:rsidRPr="2FE1B3A0">
        <w:rPr>
          <w:rFonts w:ascii="Roboto" w:hAnsi="Roboto"/>
          <w:color w:val="1A1A1A"/>
          <w:sz w:val="20"/>
          <w:szCs w:val="20"/>
        </w:rPr>
        <w:t xml:space="preserve">to withstand </w:t>
      </w:r>
      <w:r w:rsidR="0042366A">
        <w:rPr>
          <w:rFonts w:ascii="Roboto" w:hAnsi="Roboto"/>
          <w:color w:val="1A1A1A"/>
          <w:sz w:val="20"/>
          <w:szCs w:val="20"/>
        </w:rPr>
        <w:t xml:space="preserve">the </w:t>
      </w:r>
      <w:r w:rsidR="004D5825" w:rsidRPr="2FE1B3A0">
        <w:rPr>
          <w:rFonts w:ascii="Roboto" w:hAnsi="Roboto"/>
          <w:color w:val="1A1A1A"/>
          <w:sz w:val="20"/>
          <w:szCs w:val="20"/>
        </w:rPr>
        <w:t>highly corrosive portside environment</w:t>
      </w:r>
      <w:r w:rsidR="004558A9">
        <w:rPr>
          <w:rFonts w:ascii="Roboto" w:hAnsi="Roboto"/>
          <w:color w:val="1A1A1A"/>
          <w:sz w:val="20"/>
          <w:szCs w:val="20"/>
        </w:rPr>
        <w:t xml:space="preserve">, </w:t>
      </w:r>
      <w:r w:rsidR="00E96FAB">
        <w:rPr>
          <w:rFonts w:ascii="Roboto" w:hAnsi="Roboto"/>
          <w:color w:val="1A1A1A"/>
          <w:sz w:val="20"/>
          <w:szCs w:val="20"/>
        </w:rPr>
        <w:t>meeting the C5-H standard under ISO 12944</w:t>
      </w:r>
      <w:r w:rsidRPr="2FE1B3A0">
        <w:rPr>
          <w:rFonts w:ascii="Roboto" w:hAnsi="Roboto"/>
          <w:color w:val="1A1A1A"/>
          <w:sz w:val="20"/>
          <w:szCs w:val="20"/>
        </w:rPr>
        <w:t xml:space="preserve">. </w:t>
      </w:r>
    </w:p>
    <w:p w14:paraId="261DA8A2" w14:textId="77777777" w:rsidR="004558A9" w:rsidRDefault="004558A9" w:rsidP="004558A9">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68CF34F9" w14:textId="6BDB2A2A" w:rsidR="004771B2" w:rsidRDefault="00CA6205" w:rsidP="004558A9">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Other customizations include</w:t>
      </w:r>
      <w:r w:rsidR="00A91D56">
        <w:rPr>
          <w:rFonts w:ascii="Roboto" w:hAnsi="Roboto"/>
          <w:color w:val="1A1A1A"/>
          <w:sz w:val="20"/>
          <w:szCs w:val="20"/>
        </w:rPr>
        <w:t>d</w:t>
      </w:r>
      <w:r w:rsidR="004771B2">
        <w:rPr>
          <w:rFonts w:ascii="Roboto" w:hAnsi="Roboto"/>
          <w:color w:val="1A1A1A"/>
          <w:sz w:val="20"/>
          <w:szCs w:val="20"/>
        </w:rPr>
        <w:t xml:space="preserve"> </w:t>
      </w:r>
      <w:r>
        <w:rPr>
          <w:rFonts w:ascii="Roboto" w:hAnsi="Roboto"/>
          <w:color w:val="1A1A1A"/>
          <w:sz w:val="20"/>
          <w:szCs w:val="20"/>
        </w:rPr>
        <w:t>specially designed</w:t>
      </w:r>
      <w:r w:rsidR="004771B2">
        <w:rPr>
          <w:rFonts w:ascii="Roboto" w:hAnsi="Roboto"/>
          <w:color w:val="1A1A1A"/>
          <w:sz w:val="20"/>
          <w:szCs w:val="20"/>
        </w:rPr>
        <w:t xml:space="preserve"> access and dedicated lighting</w:t>
      </w:r>
      <w:r>
        <w:rPr>
          <w:rFonts w:ascii="Roboto" w:hAnsi="Roboto"/>
          <w:color w:val="1A1A1A"/>
          <w:sz w:val="20"/>
          <w:szCs w:val="20"/>
        </w:rPr>
        <w:t xml:space="preserve">. </w:t>
      </w:r>
      <w:r w:rsidR="009F56D0">
        <w:rPr>
          <w:rFonts w:ascii="Roboto" w:hAnsi="Roboto"/>
          <w:color w:val="1A1A1A"/>
          <w:sz w:val="20"/>
          <w:szCs w:val="20"/>
        </w:rPr>
        <w:t xml:space="preserve">This </w:t>
      </w:r>
      <w:r w:rsidR="00A91D56">
        <w:rPr>
          <w:rFonts w:ascii="Roboto" w:hAnsi="Roboto"/>
          <w:color w:val="1A1A1A"/>
          <w:sz w:val="20"/>
          <w:szCs w:val="20"/>
        </w:rPr>
        <w:t>features</w:t>
      </w:r>
      <w:r w:rsidR="009F56D0">
        <w:rPr>
          <w:rFonts w:ascii="Roboto" w:hAnsi="Roboto"/>
          <w:color w:val="1A1A1A"/>
          <w:sz w:val="20"/>
          <w:szCs w:val="20"/>
        </w:rPr>
        <w:t xml:space="preserve"> a </w:t>
      </w:r>
      <w:r>
        <w:rPr>
          <w:rFonts w:ascii="Roboto" w:hAnsi="Roboto"/>
          <w:color w:val="1A1A1A"/>
          <w:sz w:val="20"/>
          <w:szCs w:val="20"/>
        </w:rPr>
        <w:t>lighting system operated from the control station that can be dimmed to avoid interfering with ground operations</w:t>
      </w:r>
      <w:r w:rsidR="009F56D0">
        <w:rPr>
          <w:rFonts w:ascii="Roboto" w:hAnsi="Roboto"/>
          <w:color w:val="1A1A1A"/>
          <w:sz w:val="20"/>
          <w:szCs w:val="20"/>
        </w:rPr>
        <w:t>. There are also</w:t>
      </w:r>
      <w:r>
        <w:rPr>
          <w:rFonts w:ascii="Roboto" w:hAnsi="Roboto"/>
          <w:color w:val="1A1A1A"/>
          <w:sz w:val="20"/>
          <w:szCs w:val="20"/>
        </w:rPr>
        <w:t xml:space="preserve"> work cameras on the trolley and portal, </w:t>
      </w:r>
      <w:r w:rsidR="00A4539A">
        <w:rPr>
          <w:rFonts w:ascii="Roboto" w:hAnsi="Roboto"/>
          <w:color w:val="1A1A1A"/>
          <w:sz w:val="20"/>
          <w:szCs w:val="20"/>
        </w:rPr>
        <w:t xml:space="preserve">as well as a communications system featuring in-cab microphones and </w:t>
      </w:r>
      <w:r>
        <w:rPr>
          <w:rFonts w:ascii="Roboto" w:hAnsi="Roboto"/>
          <w:color w:val="1A1A1A"/>
          <w:sz w:val="20"/>
          <w:szCs w:val="20"/>
        </w:rPr>
        <w:t>speakers, an external loudspeaker, and channel encryption.</w:t>
      </w:r>
    </w:p>
    <w:p w14:paraId="474457F2" w14:textId="77777777" w:rsidR="009D46F7" w:rsidRDefault="009D46F7" w:rsidP="0087558B">
      <w:pPr>
        <w:pStyle w:val="NormalWeb"/>
        <w:shd w:val="clear" w:color="auto" w:fill="FFFFFF"/>
        <w:spacing w:before="0" w:beforeAutospacing="0" w:after="0" w:afterAutospacing="0" w:line="276" w:lineRule="auto"/>
        <w:rPr>
          <w:rFonts w:ascii="Roboto" w:hAnsi="Roboto"/>
          <w:color w:val="1A1A1A"/>
          <w:sz w:val="20"/>
          <w:szCs w:val="20"/>
        </w:rPr>
      </w:pPr>
    </w:p>
    <w:p w14:paraId="70018A4E" w14:textId="74D96FA7" w:rsidR="008D3677" w:rsidRDefault="22CCC1E3"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r w:rsidRPr="22CCC1E3">
        <w:rPr>
          <w:rFonts w:ascii="Roboto" w:hAnsi="Roboto"/>
          <w:color w:val="1A1A1A"/>
          <w:sz w:val="20"/>
          <w:szCs w:val="20"/>
        </w:rPr>
        <w:t xml:space="preserve">With the investment in its customized Potain tower crane and traveling system, the port has equipped itself to grow its business </w:t>
      </w:r>
      <w:r w:rsidR="00C2153B">
        <w:rPr>
          <w:rFonts w:ascii="Roboto" w:hAnsi="Roboto"/>
          <w:color w:val="1A1A1A"/>
          <w:sz w:val="20"/>
          <w:szCs w:val="20"/>
        </w:rPr>
        <w:t>in</w:t>
      </w:r>
      <w:r w:rsidRPr="22CCC1E3">
        <w:rPr>
          <w:rFonts w:ascii="Roboto" w:hAnsi="Roboto"/>
          <w:color w:val="1A1A1A"/>
          <w:sz w:val="20"/>
          <w:szCs w:val="20"/>
        </w:rPr>
        <w:t xml:space="preserve"> </w:t>
      </w:r>
      <w:r w:rsidR="00732ACE">
        <w:rPr>
          <w:rFonts w:ascii="Roboto" w:hAnsi="Roboto"/>
          <w:color w:val="1A1A1A"/>
          <w:sz w:val="20"/>
          <w:szCs w:val="20"/>
        </w:rPr>
        <w:t xml:space="preserve">the </w:t>
      </w:r>
      <w:r w:rsidRPr="22CCC1E3">
        <w:rPr>
          <w:rFonts w:ascii="Roboto" w:hAnsi="Roboto"/>
          <w:color w:val="1A1A1A"/>
          <w:sz w:val="20"/>
          <w:szCs w:val="20"/>
        </w:rPr>
        <w:t>future</w:t>
      </w:r>
      <w:r w:rsidR="00732ACE">
        <w:rPr>
          <w:rFonts w:ascii="Roboto" w:hAnsi="Roboto"/>
          <w:color w:val="1A1A1A"/>
          <w:sz w:val="20"/>
          <w:szCs w:val="20"/>
        </w:rPr>
        <w:t>:</w:t>
      </w:r>
    </w:p>
    <w:p w14:paraId="6A8FFD9A" w14:textId="19FEB097" w:rsidR="22CCC1E3" w:rsidRDefault="22CCC1E3"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2DFDC4FB" w14:textId="5DA9D257" w:rsidR="007A7BD0" w:rsidRDefault="22CCC1E3"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r w:rsidRPr="22CCC1E3">
        <w:rPr>
          <w:rFonts w:ascii="Roboto" w:hAnsi="Roboto"/>
          <w:color w:val="1A1A1A"/>
          <w:sz w:val="20"/>
          <w:szCs w:val="20"/>
        </w:rPr>
        <w:t>“All that remains is to wish this machine a long life, just like its predecessor,” Brunet said.</w:t>
      </w:r>
    </w:p>
    <w:p w14:paraId="028AC345" w14:textId="79181090" w:rsidR="22CCC1E3" w:rsidRDefault="22CCC1E3" w:rsidP="0087558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27ACA4CB" w14:textId="3A8A7835" w:rsidR="00474BB6" w:rsidRDefault="00B95B30" w:rsidP="0087558B">
      <w:pPr>
        <w:pStyle w:val="NormalWeb"/>
        <w:shd w:val="clear" w:color="auto" w:fill="FFFFFF"/>
        <w:spacing w:before="0" w:beforeAutospacing="0" w:after="0" w:afterAutospacing="0" w:line="276" w:lineRule="auto"/>
        <w:rPr>
          <w:rFonts w:ascii="Roboto" w:hAnsi="Roboto"/>
          <w:color w:val="1A1A1A"/>
          <w:sz w:val="20"/>
          <w:szCs w:val="20"/>
        </w:rPr>
      </w:pPr>
      <w:r>
        <w:rPr>
          <w:rFonts w:ascii="Roboto" w:hAnsi="Roboto"/>
          <w:color w:val="1A1A1A"/>
          <w:sz w:val="20"/>
          <w:szCs w:val="20"/>
        </w:rPr>
        <w:t xml:space="preserve">To learn more about Potain Lift Solutions click </w:t>
      </w:r>
      <w:hyperlink r:id="rId13" w:history="1">
        <w:r w:rsidRPr="00B95B30">
          <w:rPr>
            <w:rStyle w:val="Hyperlink"/>
            <w:rFonts w:ascii="Roboto" w:hAnsi="Roboto"/>
            <w:sz w:val="20"/>
            <w:szCs w:val="20"/>
          </w:rPr>
          <w:t>here</w:t>
        </w:r>
      </w:hyperlink>
      <w:r>
        <w:rPr>
          <w:rFonts w:ascii="Roboto" w:hAnsi="Roboto"/>
          <w:color w:val="1A1A1A"/>
          <w:sz w:val="20"/>
          <w:szCs w:val="20"/>
        </w:rPr>
        <w:t xml:space="preserve">. </w:t>
      </w:r>
    </w:p>
    <w:p w14:paraId="0C9E8197" w14:textId="77777777" w:rsidR="00E45A33" w:rsidRPr="009B0722" w:rsidRDefault="00E45A33" w:rsidP="0087558B">
      <w:pPr>
        <w:pStyle w:val="NormalWeb"/>
        <w:shd w:val="clear" w:color="auto" w:fill="FFFFFF"/>
        <w:spacing w:before="0" w:beforeAutospacing="0" w:after="0" w:afterAutospacing="0" w:line="276" w:lineRule="auto"/>
        <w:rPr>
          <w:rFonts w:ascii="Roboto" w:hAnsi="Roboto"/>
          <w:color w:val="000000"/>
          <w:sz w:val="20"/>
          <w:szCs w:val="15"/>
        </w:rPr>
      </w:pPr>
    </w:p>
    <w:p w14:paraId="0B01085D" w14:textId="77777777" w:rsidR="00A57F06" w:rsidRPr="00454218" w:rsidRDefault="00A57F06" w:rsidP="0087558B">
      <w:pPr>
        <w:spacing w:line="276" w:lineRule="auto"/>
        <w:rPr>
          <w:rFonts w:ascii="Roboto" w:eastAsia="Roboto" w:hAnsi="Roboto" w:cs="Roboto"/>
          <w:color w:val="000000" w:themeColor="text1"/>
          <w:sz w:val="20"/>
          <w:szCs w:val="20"/>
        </w:rPr>
      </w:pPr>
    </w:p>
    <w:p w14:paraId="41AAA017" w14:textId="77777777" w:rsidR="00A57F06" w:rsidRPr="00454218" w:rsidRDefault="1BD85499" w:rsidP="0087558B">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49CC770F"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2F09B008" w14:textId="77777777" w:rsidR="00596519" w:rsidRPr="0010268F" w:rsidRDefault="00596519" w:rsidP="00596519">
      <w:pPr>
        <w:spacing w:line="240" w:lineRule="exact"/>
        <w:rPr>
          <w:rFonts w:ascii="Roboto" w:hAnsi="Roboto"/>
          <w:sz w:val="18"/>
          <w:szCs w:val="18"/>
        </w:rPr>
      </w:pPr>
      <w:r w:rsidRPr="017C931F">
        <w:rPr>
          <w:rFonts w:ascii="Roboto" w:eastAsia="Verdana" w:hAnsi="Roboto" w:cs="Verdana"/>
          <w:color w:val="ED1C2A"/>
          <w:sz w:val="18"/>
          <w:szCs w:val="18"/>
        </w:rPr>
        <w:t>CONTACT</w:t>
      </w:r>
    </w:p>
    <w:p w14:paraId="21B2DD6D" w14:textId="77777777" w:rsidR="00596519" w:rsidRDefault="00596519" w:rsidP="00596519">
      <w:pPr>
        <w:tabs>
          <w:tab w:val="left" w:pos="3969"/>
        </w:tabs>
        <w:spacing w:line="276" w:lineRule="auto"/>
      </w:pPr>
      <w:r w:rsidRPr="017C931F">
        <w:rPr>
          <w:rFonts w:ascii="Roboto" w:eastAsia="Verdana" w:hAnsi="Roboto" w:cs="Verdana"/>
          <w:b/>
          <w:bCs/>
          <w:color w:val="41525C"/>
          <w:sz w:val="18"/>
          <w:szCs w:val="18"/>
        </w:rPr>
        <w:t>Dominique Leullier</w:t>
      </w:r>
    </w:p>
    <w:p w14:paraId="65E5731D" w14:textId="77777777" w:rsidR="00596519" w:rsidRPr="00CD54CB" w:rsidRDefault="00596519" w:rsidP="00596519">
      <w:pPr>
        <w:tabs>
          <w:tab w:val="left" w:pos="3969"/>
        </w:tabs>
        <w:spacing w:line="276" w:lineRule="auto"/>
        <w:rPr>
          <w:color w:val="41525C"/>
        </w:rPr>
      </w:pPr>
      <w:r w:rsidRPr="00CD54CB">
        <w:rPr>
          <w:rFonts w:ascii="Roboto" w:eastAsia="Verdana" w:hAnsi="Roboto" w:cs="Verdana"/>
          <w:bCs/>
          <w:color w:val="41525C"/>
          <w:sz w:val="18"/>
          <w:szCs w:val="18"/>
        </w:rPr>
        <w:t xml:space="preserve">Marketing Director Europe </w:t>
      </w:r>
    </w:p>
    <w:p w14:paraId="2E7E1B8B" w14:textId="77777777" w:rsidR="00596519" w:rsidRPr="00CD54CB" w:rsidRDefault="00596519" w:rsidP="00596519">
      <w:pPr>
        <w:tabs>
          <w:tab w:val="left" w:pos="3969"/>
        </w:tabs>
        <w:spacing w:line="276" w:lineRule="auto"/>
        <w:rPr>
          <w:rFonts w:ascii="Roboto" w:eastAsia="Verdana" w:hAnsi="Roboto" w:cs="Verdana"/>
          <w:bCs/>
          <w:color w:val="41525C"/>
          <w:sz w:val="18"/>
          <w:szCs w:val="18"/>
        </w:rPr>
      </w:pPr>
      <w:r w:rsidRPr="00CD54CB">
        <w:rPr>
          <w:rFonts w:ascii="Roboto" w:eastAsia="Verdana" w:hAnsi="Roboto" w:cs="Verdana"/>
          <w:bCs/>
          <w:color w:val="41525C"/>
          <w:sz w:val="18"/>
          <w:szCs w:val="18"/>
        </w:rPr>
        <w:t>Manitowoc</w:t>
      </w:r>
    </w:p>
    <w:p w14:paraId="36F36E93" w14:textId="77777777" w:rsidR="00596519" w:rsidRPr="00CD54CB" w:rsidRDefault="00596519" w:rsidP="00596519">
      <w:pPr>
        <w:tabs>
          <w:tab w:val="left" w:pos="3969"/>
        </w:tabs>
        <w:spacing w:line="276" w:lineRule="auto"/>
        <w:rPr>
          <w:rFonts w:ascii="Roboto" w:eastAsia="Verdana" w:hAnsi="Roboto" w:cs="Verdana"/>
          <w:bCs/>
          <w:color w:val="41525C"/>
          <w:sz w:val="18"/>
          <w:szCs w:val="18"/>
        </w:rPr>
      </w:pPr>
      <w:r w:rsidRPr="00CD54CB">
        <w:rPr>
          <w:rFonts w:ascii="Roboto" w:eastAsia="Verdana" w:hAnsi="Roboto" w:cs="Verdana"/>
          <w:bCs/>
          <w:color w:val="41525C"/>
          <w:sz w:val="18"/>
          <w:szCs w:val="18"/>
        </w:rPr>
        <w:t>+ 33 4 72 18 21 60</w:t>
      </w:r>
    </w:p>
    <w:p w14:paraId="33E5D764" w14:textId="77777777" w:rsidR="00596519" w:rsidRPr="00CD54CB" w:rsidRDefault="00596519" w:rsidP="00596519">
      <w:pPr>
        <w:tabs>
          <w:tab w:val="left" w:pos="3969"/>
        </w:tabs>
        <w:spacing w:line="276" w:lineRule="auto"/>
        <w:rPr>
          <w:rFonts w:ascii="Roboto" w:eastAsia="Verdana" w:hAnsi="Roboto" w:cs="Verdana"/>
          <w:bCs/>
          <w:color w:val="41525C"/>
          <w:sz w:val="18"/>
          <w:szCs w:val="18"/>
        </w:rPr>
      </w:pPr>
      <w:hyperlink r:id="rId14">
        <w:r w:rsidRPr="00CD54CB">
          <w:rPr>
            <w:rStyle w:val="Hyperlink"/>
            <w:rFonts w:ascii="Roboto" w:eastAsia="Verdana" w:hAnsi="Roboto" w:cs="Verdana"/>
            <w:bCs/>
            <w:color w:val="41525C"/>
            <w:sz w:val="18"/>
            <w:szCs w:val="18"/>
          </w:rPr>
          <w:t>dominique.leullier@manitowoc.com</w:t>
        </w:r>
      </w:hyperlink>
    </w:p>
    <w:p w14:paraId="1BF96D5C" w14:textId="77777777" w:rsidR="04B7C7BF" w:rsidRPr="00EF64DA" w:rsidRDefault="04B7C7BF" w:rsidP="009471EB">
      <w:pPr>
        <w:spacing w:line="240" w:lineRule="exact"/>
        <w:rPr>
          <w:rFonts w:ascii="Roboto" w:hAnsi="Roboto"/>
          <w:sz w:val="18"/>
          <w:szCs w:val="18"/>
          <w:lang w:val="de-CH"/>
        </w:rPr>
      </w:pPr>
      <w:r w:rsidRPr="00EF64DA">
        <w:rPr>
          <w:rFonts w:ascii="Roboto" w:eastAsia="Verdana" w:hAnsi="Roboto" w:cs="Verdana"/>
          <w:color w:val="ED1C2A"/>
          <w:sz w:val="18"/>
          <w:szCs w:val="18"/>
          <w:lang w:val="de-CH"/>
        </w:rPr>
        <w:t xml:space="preserve"> </w:t>
      </w:r>
    </w:p>
    <w:p w14:paraId="4AE5288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5451AA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5BF48B3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4F8E5B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235C345A"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5136A4"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7DA9F22A"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7BBC251F"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8B69" w14:textId="77777777" w:rsidR="001B48EA" w:rsidRDefault="001B48EA">
      <w:r>
        <w:separator/>
      </w:r>
    </w:p>
  </w:endnote>
  <w:endnote w:type="continuationSeparator" w:id="0">
    <w:p w14:paraId="7E470F34" w14:textId="77777777" w:rsidR="001B48EA" w:rsidRDefault="001B48EA">
      <w:r>
        <w:continuationSeparator/>
      </w:r>
    </w:p>
  </w:endnote>
  <w:endnote w:type="continuationNotice" w:id="1">
    <w:p w14:paraId="536A5E3A" w14:textId="77777777" w:rsidR="001B48EA" w:rsidRDefault="001B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7A6CF894" w14:textId="77777777">
      <w:tc>
        <w:tcPr>
          <w:tcW w:w="3135" w:type="dxa"/>
        </w:tcPr>
        <w:p w14:paraId="2D963571" w14:textId="77777777" w:rsidR="00F6257D" w:rsidRDefault="00F6257D" w:rsidP="043DB58B">
          <w:pPr>
            <w:pStyle w:val="Header"/>
            <w:ind w:left="-115"/>
          </w:pPr>
        </w:p>
      </w:tc>
      <w:tc>
        <w:tcPr>
          <w:tcW w:w="3135" w:type="dxa"/>
        </w:tcPr>
        <w:p w14:paraId="768CEAF1" w14:textId="77777777" w:rsidR="00F6257D" w:rsidRDefault="00F6257D" w:rsidP="043DB58B">
          <w:pPr>
            <w:pStyle w:val="Header"/>
            <w:jc w:val="center"/>
          </w:pPr>
        </w:p>
      </w:tc>
      <w:tc>
        <w:tcPr>
          <w:tcW w:w="3135" w:type="dxa"/>
        </w:tcPr>
        <w:p w14:paraId="171E248D" w14:textId="77777777" w:rsidR="00F6257D" w:rsidRDefault="00F6257D" w:rsidP="043DB58B">
          <w:pPr>
            <w:pStyle w:val="Header"/>
            <w:ind w:right="-115"/>
            <w:jc w:val="right"/>
          </w:pPr>
        </w:p>
      </w:tc>
    </w:tr>
  </w:tbl>
  <w:p w14:paraId="41895148" w14:textId="77777777" w:rsidR="00F6257D" w:rsidRDefault="00F6257D"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F6257D" w14:paraId="07EDD8BE" w14:textId="77777777">
      <w:tc>
        <w:tcPr>
          <w:tcW w:w="3135" w:type="dxa"/>
        </w:tcPr>
        <w:p w14:paraId="488BEAB6" w14:textId="77777777" w:rsidR="00F6257D" w:rsidRDefault="00F6257D" w:rsidP="043DB58B">
          <w:pPr>
            <w:pStyle w:val="Header"/>
            <w:ind w:left="-115"/>
          </w:pPr>
        </w:p>
      </w:tc>
      <w:tc>
        <w:tcPr>
          <w:tcW w:w="3135" w:type="dxa"/>
        </w:tcPr>
        <w:p w14:paraId="3AB82627" w14:textId="77777777" w:rsidR="00F6257D" w:rsidRDefault="00F6257D" w:rsidP="043DB58B">
          <w:pPr>
            <w:pStyle w:val="Header"/>
            <w:jc w:val="center"/>
          </w:pPr>
        </w:p>
      </w:tc>
      <w:tc>
        <w:tcPr>
          <w:tcW w:w="3135" w:type="dxa"/>
        </w:tcPr>
        <w:p w14:paraId="459C7E6F" w14:textId="77777777" w:rsidR="00F6257D" w:rsidRDefault="00F6257D" w:rsidP="043DB58B">
          <w:pPr>
            <w:pStyle w:val="Header"/>
            <w:jc w:val="center"/>
          </w:pPr>
        </w:p>
      </w:tc>
      <w:tc>
        <w:tcPr>
          <w:tcW w:w="3135" w:type="dxa"/>
        </w:tcPr>
        <w:p w14:paraId="1FAB411E" w14:textId="77777777" w:rsidR="00F6257D" w:rsidRDefault="00F6257D" w:rsidP="043DB58B">
          <w:pPr>
            <w:pStyle w:val="Header"/>
            <w:ind w:right="-115"/>
            <w:jc w:val="right"/>
          </w:pPr>
        </w:p>
      </w:tc>
    </w:tr>
  </w:tbl>
  <w:p w14:paraId="4AA0B761" w14:textId="77777777" w:rsidR="00F6257D" w:rsidRDefault="00F6257D"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7BC85" w14:textId="77777777" w:rsidR="001B48EA" w:rsidRDefault="001B48EA">
      <w:r>
        <w:separator/>
      </w:r>
    </w:p>
  </w:footnote>
  <w:footnote w:type="continuationSeparator" w:id="0">
    <w:p w14:paraId="0C3C690B" w14:textId="77777777" w:rsidR="001B48EA" w:rsidRDefault="001B48EA">
      <w:r>
        <w:continuationSeparator/>
      </w:r>
    </w:p>
  </w:footnote>
  <w:footnote w:type="continuationNotice" w:id="1">
    <w:p w14:paraId="1F1F5B5E" w14:textId="77777777" w:rsidR="001B48EA" w:rsidRDefault="001B4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F6257D" w14:paraId="63A4C62E" w14:textId="77777777" w:rsidTr="2CDEDA89">
      <w:trPr>
        <w:trHeight w:val="300"/>
      </w:trPr>
      <w:tc>
        <w:tcPr>
          <w:tcW w:w="9135" w:type="dxa"/>
        </w:tcPr>
        <w:p w14:paraId="4FA977CD" w14:textId="14065F18" w:rsidR="00F6257D" w:rsidRDefault="009076A6" w:rsidP="4FB0F001">
          <w:pPr>
            <w:pStyle w:val="Header"/>
            <w:ind w:left="-115"/>
            <w:rPr>
              <w:rFonts w:ascii="Verdana" w:hAnsi="Verdana"/>
              <w:sz w:val="18"/>
              <w:szCs w:val="18"/>
            </w:rPr>
          </w:pPr>
          <w:r>
            <w:rPr>
              <w:rFonts w:ascii="Verdana" w:hAnsi="Verdana"/>
              <w:sz w:val="18"/>
              <w:szCs w:val="18"/>
            </w:rPr>
            <w:t>Tailored for the tides: Potain Lift Solutions</w:t>
          </w:r>
          <w:r w:rsidR="00D91EDF">
            <w:rPr>
              <w:rFonts w:ascii="Verdana" w:hAnsi="Verdana"/>
              <w:sz w:val="18"/>
              <w:szCs w:val="18"/>
            </w:rPr>
            <w:t xml:space="preserve"> delivers a tower crane built for the future</w:t>
          </w:r>
          <w:r w:rsidR="00B7196D">
            <w:br/>
          </w:r>
          <w:r w:rsidR="005950D3">
            <w:rPr>
              <w:rFonts w:ascii="Verdana" w:hAnsi="Verdana"/>
              <w:sz w:val="18"/>
              <w:szCs w:val="18"/>
            </w:rPr>
            <w:t>June XX</w:t>
          </w:r>
          <w:r w:rsidR="2CDEDA89" w:rsidRPr="2CDEDA89">
            <w:rPr>
              <w:rFonts w:ascii="Verdana" w:hAnsi="Verdana"/>
              <w:sz w:val="18"/>
              <w:szCs w:val="18"/>
            </w:rPr>
            <w:t xml:space="preserve"> 2025 </w:t>
          </w:r>
        </w:p>
      </w:tc>
      <w:tc>
        <w:tcPr>
          <w:tcW w:w="398" w:type="dxa"/>
        </w:tcPr>
        <w:p w14:paraId="3365CE36" w14:textId="77777777" w:rsidR="00F6257D" w:rsidRDefault="00F6257D" w:rsidP="48C5A4B0">
          <w:pPr>
            <w:pStyle w:val="Header"/>
            <w:ind w:right="-115"/>
            <w:jc w:val="right"/>
          </w:pPr>
        </w:p>
      </w:tc>
    </w:tr>
  </w:tbl>
  <w:p w14:paraId="4353C760" w14:textId="77777777" w:rsidR="00F6257D" w:rsidRDefault="00F6257D"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20F70136" w14:textId="77777777">
      <w:tc>
        <w:tcPr>
          <w:tcW w:w="3135" w:type="dxa"/>
        </w:tcPr>
        <w:p w14:paraId="3ADAC9D3" w14:textId="77777777" w:rsidR="00F6257D" w:rsidRDefault="00F6257D" w:rsidP="043DB58B">
          <w:pPr>
            <w:pStyle w:val="Header"/>
            <w:ind w:left="-115"/>
          </w:pPr>
        </w:p>
      </w:tc>
      <w:tc>
        <w:tcPr>
          <w:tcW w:w="3135" w:type="dxa"/>
        </w:tcPr>
        <w:p w14:paraId="767D7BD7" w14:textId="77777777" w:rsidR="00F6257D" w:rsidRDefault="00F6257D" w:rsidP="043DB58B">
          <w:pPr>
            <w:pStyle w:val="Header"/>
            <w:jc w:val="center"/>
          </w:pPr>
        </w:p>
      </w:tc>
      <w:tc>
        <w:tcPr>
          <w:tcW w:w="3135" w:type="dxa"/>
        </w:tcPr>
        <w:p w14:paraId="4704DF4A" w14:textId="77777777" w:rsidR="00F6257D" w:rsidRDefault="00F6257D" w:rsidP="043DB58B">
          <w:pPr>
            <w:pStyle w:val="Header"/>
            <w:ind w:right="-115"/>
            <w:jc w:val="right"/>
          </w:pPr>
        </w:p>
      </w:tc>
    </w:tr>
  </w:tbl>
  <w:p w14:paraId="3EF63A9A" w14:textId="77777777" w:rsidR="00F6257D" w:rsidRDefault="00F6257D"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A801A20"/>
    <w:multiLevelType w:val="multilevel"/>
    <w:tmpl w:val="F6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341546076">
    <w:abstractNumId w:val="14"/>
  </w:num>
  <w:num w:numId="2" w16cid:durableId="68039577">
    <w:abstractNumId w:val="15"/>
  </w:num>
  <w:num w:numId="3" w16cid:durableId="1322856949">
    <w:abstractNumId w:val="10"/>
  </w:num>
  <w:num w:numId="4" w16cid:durableId="1826895366">
    <w:abstractNumId w:val="18"/>
  </w:num>
  <w:num w:numId="5" w16cid:durableId="195778536">
    <w:abstractNumId w:val="8"/>
  </w:num>
  <w:num w:numId="6" w16cid:durableId="1360937640">
    <w:abstractNumId w:val="13"/>
  </w:num>
  <w:num w:numId="7" w16cid:durableId="1932394741">
    <w:abstractNumId w:val="9"/>
  </w:num>
  <w:num w:numId="8" w16cid:durableId="787088293">
    <w:abstractNumId w:val="4"/>
  </w:num>
  <w:num w:numId="9" w16cid:durableId="1946182145">
    <w:abstractNumId w:val="19"/>
  </w:num>
  <w:num w:numId="10" w16cid:durableId="1919896787">
    <w:abstractNumId w:val="1"/>
  </w:num>
  <w:num w:numId="11" w16cid:durableId="385106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334880">
    <w:abstractNumId w:val="5"/>
  </w:num>
  <w:num w:numId="13" w16cid:durableId="1706711213">
    <w:abstractNumId w:val="2"/>
  </w:num>
  <w:num w:numId="14" w16cid:durableId="110514176">
    <w:abstractNumId w:val="17"/>
  </w:num>
  <w:num w:numId="15" w16cid:durableId="1221214774">
    <w:abstractNumId w:val="12"/>
  </w:num>
  <w:num w:numId="16" w16cid:durableId="296187131">
    <w:abstractNumId w:val="11"/>
  </w:num>
  <w:num w:numId="17" w16cid:durableId="1116752007">
    <w:abstractNumId w:val="16"/>
  </w:num>
  <w:num w:numId="18" w16cid:durableId="1203323721">
    <w:abstractNumId w:val="0"/>
  </w:num>
  <w:num w:numId="19" w16cid:durableId="1188061931">
    <w:abstractNumId w:val="7"/>
  </w:num>
  <w:num w:numId="20" w16cid:durableId="1843429128">
    <w:abstractNumId w:val="6"/>
  </w:num>
  <w:num w:numId="21" w16cid:durableId="4275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3E06"/>
    <w:rsid w:val="00004462"/>
    <w:rsid w:val="0000497B"/>
    <w:rsid w:val="00005080"/>
    <w:rsid w:val="00005F74"/>
    <w:rsid w:val="00006D3B"/>
    <w:rsid w:val="00007179"/>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1D68"/>
    <w:rsid w:val="00062831"/>
    <w:rsid w:val="00062A36"/>
    <w:rsid w:val="00062D5D"/>
    <w:rsid w:val="0006434C"/>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704"/>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063"/>
    <w:rsid w:val="00091F39"/>
    <w:rsid w:val="00092A55"/>
    <w:rsid w:val="00093AEA"/>
    <w:rsid w:val="00096788"/>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801"/>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3777"/>
    <w:rsid w:val="000D4543"/>
    <w:rsid w:val="000D47F4"/>
    <w:rsid w:val="000D538D"/>
    <w:rsid w:val="000D5A69"/>
    <w:rsid w:val="000D5C73"/>
    <w:rsid w:val="000D7310"/>
    <w:rsid w:val="000E0422"/>
    <w:rsid w:val="000E0542"/>
    <w:rsid w:val="000E11BE"/>
    <w:rsid w:val="000E1612"/>
    <w:rsid w:val="000E17D8"/>
    <w:rsid w:val="000E18CB"/>
    <w:rsid w:val="000E1C71"/>
    <w:rsid w:val="000E3386"/>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5476"/>
    <w:rsid w:val="001062C9"/>
    <w:rsid w:val="001101C4"/>
    <w:rsid w:val="00111161"/>
    <w:rsid w:val="001112E6"/>
    <w:rsid w:val="001115D3"/>
    <w:rsid w:val="001117B2"/>
    <w:rsid w:val="00111AD1"/>
    <w:rsid w:val="00112AD1"/>
    <w:rsid w:val="00112B48"/>
    <w:rsid w:val="00112F17"/>
    <w:rsid w:val="00114EEA"/>
    <w:rsid w:val="00115492"/>
    <w:rsid w:val="001165A6"/>
    <w:rsid w:val="00116CDC"/>
    <w:rsid w:val="001173A5"/>
    <w:rsid w:val="00120BC3"/>
    <w:rsid w:val="001222FA"/>
    <w:rsid w:val="001224AA"/>
    <w:rsid w:val="0012308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3D9F"/>
    <w:rsid w:val="00145943"/>
    <w:rsid w:val="001461AC"/>
    <w:rsid w:val="00146B83"/>
    <w:rsid w:val="00147686"/>
    <w:rsid w:val="00147D57"/>
    <w:rsid w:val="00147FAF"/>
    <w:rsid w:val="001507FC"/>
    <w:rsid w:val="001508AC"/>
    <w:rsid w:val="00150CEC"/>
    <w:rsid w:val="00150F3F"/>
    <w:rsid w:val="0015154E"/>
    <w:rsid w:val="00151D19"/>
    <w:rsid w:val="00151EA8"/>
    <w:rsid w:val="00152806"/>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3C4"/>
    <w:rsid w:val="00166626"/>
    <w:rsid w:val="00166A1C"/>
    <w:rsid w:val="00166AB6"/>
    <w:rsid w:val="00167177"/>
    <w:rsid w:val="00167918"/>
    <w:rsid w:val="00170F1C"/>
    <w:rsid w:val="00171709"/>
    <w:rsid w:val="001718A3"/>
    <w:rsid w:val="00171EBF"/>
    <w:rsid w:val="00172238"/>
    <w:rsid w:val="001757A3"/>
    <w:rsid w:val="001768CF"/>
    <w:rsid w:val="001773DC"/>
    <w:rsid w:val="001801BB"/>
    <w:rsid w:val="00180897"/>
    <w:rsid w:val="00181B9C"/>
    <w:rsid w:val="00181F48"/>
    <w:rsid w:val="001829B9"/>
    <w:rsid w:val="00182A78"/>
    <w:rsid w:val="00183289"/>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51D"/>
    <w:rsid w:val="001B1687"/>
    <w:rsid w:val="001B26AF"/>
    <w:rsid w:val="001B2EC3"/>
    <w:rsid w:val="001B43BE"/>
    <w:rsid w:val="001B450E"/>
    <w:rsid w:val="001B46F9"/>
    <w:rsid w:val="001B48EA"/>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4F96"/>
    <w:rsid w:val="001E506D"/>
    <w:rsid w:val="001E56D6"/>
    <w:rsid w:val="001E6A4B"/>
    <w:rsid w:val="001E6DBD"/>
    <w:rsid w:val="001E6E6A"/>
    <w:rsid w:val="001E78E8"/>
    <w:rsid w:val="001E7EB7"/>
    <w:rsid w:val="001F0214"/>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4985"/>
    <w:rsid w:val="002058AE"/>
    <w:rsid w:val="0020736E"/>
    <w:rsid w:val="00207B61"/>
    <w:rsid w:val="00207CE1"/>
    <w:rsid w:val="00210135"/>
    <w:rsid w:val="00210713"/>
    <w:rsid w:val="00210B29"/>
    <w:rsid w:val="00211131"/>
    <w:rsid w:val="0021194F"/>
    <w:rsid w:val="00211D0D"/>
    <w:rsid w:val="00212A4B"/>
    <w:rsid w:val="00213825"/>
    <w:rsid w:val="00213B7D"/>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229"/>
    <w:rsid w:val="00231835"/>
    <w:rsid w:val="00231DC6"/>
    <w:rsid w:val="00231F98"/>
    <w:rsid w:val="002332C2"/>
    <w:rsid w:val="002345D8"/>
    <w:rsid w:val="00235157"/>
    <w:rsid w:val="00235994"/>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C5C"/>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78B"/>
    <w:rsid w:val="002C4EB0"/>
    <w:rsid w:val="002C63B2"/>
    <w:rsid w:val="002C69B4"/>
    <w:rsid w:val="002C7F71"/>
    <w:rsid w:val="002D08F1"/>
    <w:rsid w:val="002D1C44"/>
    <w:rsid w:val="002D201B"/>
    <w:rsid w:val="002D359D"/>
    <w:rsid w:val="002D3602"/>
    <w:rsid w:val="002D3768"/>
    <w:rsid w:val="002D5009"/>
    <w:rsid w:val="002D60DE"/>
    <w:rsid w:val="002D6384"/>
    <w:rsid w:val="002D66B8"/>
    <w:rsid w:val="002D74DE"/>
    <w:rsid w:val="002D74EA"/>
    <w:rsid w:val="002D7A71"/>
    <w:rsid w:val="002D7E24"/>
    <w:rsid w:val="002E0D2E"/>
    <w:rsid w:val="002E2756"/>
    <w:rsid w:val="002E41F1"/>
    <w:rsid w:val="002E4403"/>
    <w:rsid w:val="002E52CF"/>
    <w:rsid w:val="002E5E51"/>
    <w:rsid w:val="002E61D0"/>
    <w:rsid w:val="002E6C88"/>
    <w:rsid w:val="002E6CF2"/>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42D"/>
    <w:rsid w:val="003316F3"/>
    <w:rsid w:val="00331B56"/>
    <w:rsid w:val="00331D32"/>
    <w:rsid w:val="00332428"/>
    <w:rsid w:val="003325C4"/>
    <w:rsid w:val="00332BBA"/>
    <w:rsid w:val="00333A86"/>
    <w:rsid w:val="00334A12"/>
    <w:rsid w:val="003357EA"/>
    <w:rsid w:val="00335834"/>
    <w:rsid w:val="00336DFF"/>
    <w:rsid w:val="00337868"/>
    <w:rsid w:val="00337A2A"/>
    <w:rsid w:val="003405BC"/>
    <w:rsid w:val="00340800"/>
    <w:rsid w:val="003408F4"/>
    <w:rsid w:val="003409FB"/>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C92"/>
    <w:rsid w:val="00373DC1"/>
    <w:rsid w:val="00373E50"/>
    <w:rsid w:val="00374D7E"/>
    <w:rsid w:val="00375203"/>
    <w:rsid w:val="0037547C"/>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06A"/>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6BE"/>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E71C4"/>
    <w:rsid w:val="003E75F9"/>
    <w:rsid w:val="003F06B4"/>
    <w:rsid w:val="003F0B01"/>
    <w:rsid w:val="003F1149"/>
    <w:rsid w:val="003F1220"/>
    <w:rsid w:val="003F1F8B"/>
    <w:rsid w:val="003F3B11"/>
    <w:rsid w:val="003F46E7"/>
    <w:rsid w:val="003F5B67"/>
    <w:rsid w:val="003F60B4"/>
    <w:rsid w:val="003F6865"/>
    <w:rsid w:val="003F6F62"/>
    <w:rsid w:val="003F70E8"/>
    <w:rsid w:val="0040002D"/>
    <w:rsid w:val="00401096"/>
    <w:rsid w:val="00401A3B"/>
    <w:rsid w:val="004022AD"/>
    <w:rsid w:val="00402331"/>
    <w:rsid w:val="00403251"/>
    <w:rsid w:val="004035F6"/>
    <w:rsid w:val="00403EB4"/>
    <w:rsid w:val="00404A50"/>
    <w:rsid w:val="0040560B"/>
    <w:rsid w:val="004063F8"/>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66A"/>
    <w:rsid w:val="00423C54"/>
    <w:rsid w:val="00425D45"/>
    <w:rsid w:val="00426B72"/>
    <w:rsid w:val="00426BF0"/>
    <w:rsid w:val="00426E06"/>
    <w:rsid w:val="0042795E"/>
    <w:rsid w:val="004301CD"/>
    <w:rsid w:val="00430EEB"/>
    <w:rsid w:val="00431ED8"/>
    <w:rsid w:val="004337D9"/>
    <w:rsid w:val="00433E50"/>
    <w:rsid w:val="00433E59"/>
    <w:rsid w:val="00433E65"/>
    <w:rsid w:val="00435381"/>
    <w:rsid w:val="00435C4F"/>
    <w:rsid w:val="00435CF7"/>
    <w:rsid w:val="004375E6"/>
    <w:rsid w:val="0044153D"/>
    <w:rsid w:val="004416C7"/>
    <w:rsid w:val="00441B7D"/>
    <w:rsid w:val="00442B35"/>
    <w:rsid w:val="00443EAF"/>
    <w:rsid w:val="0044404F"/>
    <w:rsid w:val="004442D3"/>
    <w:rsid w:val="004462D7"/>
    <w:rsid w:val="004476A1"/>
    <w:rsid w:val="00447791"/>
    <w:rsid w:val="004500C9"/>
    <w:rsid w:val="00450286"/>
    <w:rsid w:val="00450A93"/>
    <w:rsid w:val="00451151"/>
    <w:rsid w:val="00451669"/>
    <w:rsid w:val="004529F8"/>
    <w:rsid w:val="00454218"/>
    <w:rsid w:val="00454463"/>
    <w:rsid w:val="0045470C"/>
    <w:rsid w:val="004558A9"/>
    <w:rsid w:val="00455E67"/>
    <w:rsid w:val="00457524"/>
    <w:rsid w:val="004578B3"/>
    <w:rsid w:val="00457A3C"/>
    <w:rsid w:val="00460E99"/>
    <w:rsid w:val="004618B3"/>
    <w:rsid w:val="00461F06"/>
    <w:rsid w:val="004625E6"/>
    <w:rsid w:val="00462A2B"/>
    <w:rsid w:val="004644E6"/>
    <w:rsid w:val="00465579"/>
    <w:rsid w:val="0046592D"/>
    <w:rsid w:val="004667E3"/>
    <w:rsid w:val="00467525"/>
    <w:rsid w:val="00467856"/>
    <w:rsid w:val="00470140"/>
    <w:rsid w:val="00471AE0"/>
    <w:rsid w:val="0047312C"/>
    <w:rsid w:val="004735FB"/>
    <w:rsid w:val="00474BB6"/>
    <w:rsid w:val="00474F44"/>
    <w:rsid w:val="004758B3"/>
    <w:rsid w:val="0047592D"/>
    <w:rsid w:val="00476368"/>
    <w:rsid w:val="004764CE"/>
    <w:rsid w:val="004771B2"/>
    <w:rsid w:val="004804A7"/>
    <w:rsid w:val="004819B0"/>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9BE"/>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3C5"/>
    <w:rsid w:val="004D25F6"/>
    <w:rsid w:val="004D2EE8"/>
    <w:rsid w:val="004D3C40"/>
    <w:rsid w:val="004D3EC4"/>
    <w:rsid w:val="004D4082"/>
    <w:rsid w:val="004D43B9"/>
    <w:rsid w:val="004D486D"/>
    <w:rsid w:val="004D5154"/>
    <w:rsid w:val="004D53D2"/>
    <w:rsid w:val="004D5825"/>
    <w:rsid w:val="004D5DE0"/>
    <w:rsid w:val="004D6751"/>
    <w:rsid w:val="004D6804"/>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46E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0D3"/>
    <w:rsid w:val="005957B6"/>
    <w:rsid w:val="005963F3"/>
    <w:rsid w:val="00596519"/>
    <w:rsid w:val="005969E4"/>
    <w:rsid w:val="00596ECD"/>
    <w:rsid w:val="0059736A"/>
    <w:rsid w:val="00597423"/>
    <w:rsid w:val="00597D82"/>
    <w:rsid w:val="005A0206"/>
    <w:rsid w:val="005A0677"/>
    <w:rsid w:val="005A0F3F"/>
    <w:rsid w:val="005A1136"/>
    <w:rsid w:val="005A11CF"/>
    <w:rsid w:val="005A3176"/>
    <w:rsid w:val="005A4071"/>
    <w:rsid w:val="005A44AC"/>
    <w:rsid w:val="005A4779"/>
    <w:rsid w:val="005A48D8"/>
    <w:rsid w:val="005A4905"/>
    <w:rsid w:val="005A4B94"/>
    <w:rsid w:val="005A5322"/>
    <w:rsid w:val="005A5574"/>
    <w:rsid w:val="005A55B5"/>
    <w:rsid w:val="005A6390"/>
    <w:rsid w:val="005A6E68"/>
    <w:rsid w:val="005A7C3B"/>
    <w:rsid w:val="005B05E6"/>
    <w:rsid w:val="005B15DD"/>
    <w:rsid w:val="005B252D"/>
    <w:rsid w:val="005B342A"/>
    <w:rsid w:val="005B35D2"/>
    <w:rsid w:val="005B44F6"/>
    <w:rsid w:val="005B61A5"/>
    <w:rsid w:val="005B646C"/>
    <w:rsid w:val="005B68D4"/>
    <w:rsid w:val="005B71F7"/>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0F9E"/>
    <w:rsid w:val="005E160F"/>
    <w:rsid w:val="005E37C8"/>
    <w:rsid w:val="005E3D03"/>
    <w:rsid w:val="005E42C1"/>
    <w:rsid w:val="005E43DD"/>
    <w:rsid w:val="005E503F"/>
    <w:rsid w:val="005E547D"/>
    <w:rsid w:val="005E5547"/>
    <w:rsid w:val="005E56A0"/>
    <w:rsid w:val="005E5E87"/>
    <w:rsid w:val="005E7CEC"/>
    <w:rsid w:val="005F06AF"/>
    <w:rsid w:val="005F157E"/>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272"/>
    <w:rsid w:val="00620490"/>
    <w:rsid w:val="00620848"/>
    <w:rsid w:val="00620A2C"/>
    <w:rsid w:val="00621648"/>
    <w:rsid w:val="00621E33"/>
    <w:rsid w:val="00622105"/>
    <w:rsid w:val="006224F4"/>
    <w:rsid w:val="00622AF8"/>
    <w:rsid w:val="00623062"/>
    <w:rsid w:val="006243C3"/>
    <w:rsid w:val="0062481D"/>
    <w:rsid w:val="006249C6"/>
    <w:rsid w:val="00624C5F"/>
    <w:rsid w:val="00632F7C"/>
    <w:rsid w:val="00633B12"/>
    <w:rsid w:val="0063480E"/>
    <w:rsid w:val="00634982"/>
    <w:rsid w:val="00634EF5"/>
    <w:rsid w:val="006413B3"/>
    <w:rsid w:val="00641C92"/>
    <w:rsid w:val="00641CFA"/>
    <w:rsid w:val="006430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0EC"/>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5C"/>
    <w:rsid w:val="00673FBD"/>
    <w:rsid w:val="006740DB"/>
    <w:rsid w:val="006744C5"/>
    <w:rsid w:val="006747CC"/>
    <w:rsid w:val="00675256"/>
    <w:rsid w:val="00676102"/>
    <w:rsid w:val="0067615D"/>
    <w:rsid w:val="006762BE"/>
    <w:rsid w:val="006810B1"/>
    <w:rsid w:val="00681657"/>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3B4"/>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FFF"/>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AC2"/>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5DC2"/>
    <w:rsid w:val="006F6636"/>
    <w:rsid w:val="006F6F14"/>
    <w:rsid w:val="006F70AE"/>
    <w:rsid w:val="006F71EC"/>
    <w:rsid w:val="006F723E"/>
    <w:rsid w:val="006F796B"/>
    <w:rsid w:val="006F7F82"/>
    <w:rsid w:val="007009D8"/>
    <w:rsid w:val="00700DF5"/>
    <w:rsid w:val="00700F0D"/>
    <w:rsid w:val="00701A28"/>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4F6F"/>
    <w:rsid w:val="0072560B"/>
    <w:rsid w:val="0072677A"/>
    <w:rsid w:val="00727405"/>
    <w:rsid w:val="00727B83"/>
    <w:rsid w:val="00731634"/>
    <w:rsid w:val="00731EE7"/>
    <w:rsid w:val="00732ACE"/>
    <w:rsid w:val="0073378C"/>
    <w:rsid w:val="00733FA1"/>
    <w:rsid w:val="00734448"/>
    <w:rsid w:val="0073454F"/>
    <w:rsid w:val="007347FD"/>
    <w:rsid w:val="00734A44"/>
    <w:rsid w:val="00735505"/>
    <w:rsid w:val="00735733"/>
    <w:rsid w:val="00735D29"/>
    <w:rsid w:val="00735E44"/>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3C2"/>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4AC3"/>
    <w:rsid w:val="007754BF"/>
    <w:rsid w:val="00776536"/>
    <w:rsid w:val="00777923"/>
    <w:rsid w:val="00777ABC"/>
    <w:rsid w:val="00780B52"/>
    <w:rsid w:val="007828E7"/>
    <w:rsid w:val="00782B2D"/>
    <w:rsid w:val="00783B75"/>
    <w:rsid w:val="00783F30"/>
    <w:rsid w:val="007842DD"/>
    <w:rsid w:val="007842ED"/>
    <w:rsid w:val="007843E1"/>
    <w:rsid w:val="00784845"/>
    <w:rsid w:val="00785094"/>
    <w:rsid w:val="0078572E"/>
    <w:rsid w:val="00785A98"/>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EE7"/>
    <w:rsid w:val="00795672"/>
    <w:rsid w:val="007959F4"/>
    <w:rsid w:val="007961E1"/>
    <w:rsid w:val="00796384"/>
    <w:rsid w:val="0079659E"/>
    <w:rsid w:val="00796E3A"/>
    <w:rsid w:val="007A0052"/>
    <w:rsid w:val="007A083A"/>
    <w:rsid w:val="007A0AAB"/>
    <w:rsid w:val="007A0C4A"/>
    <w:rsid w:val="007A2FEB"/>
    <w:rsid w:val="007A303E"/>
    <w:rsid w:val="007A31A0"/>
    <w:rsid w:val="007A32B8"/>
    <w:rsid w:val="007A3B5C"/>
    <w:rsid w:val="007A4178"/>
    <w:rsid w:val="007A4830"/>
    <w:rsid w:val="007A4893"/>
    <w:rsid w:val="007A5E80"/>
    <w:rsid w:val="007A6FDC"/>
    <w:rsid w:val="007A7BD0"/>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18B5"/>
    <w:rsid w:val="007C29C6"/>
    <w:rsid w:val="007C34D2"/>
    <w:rsid w:val="007C3788"/>
    <w:rsid w:val="007C4991"/>
    <w:rsid w:val="007C4A08"/>
    <w:rsid w:val="007C4A81"/>
    <w:rsid w:val="007C4EBD"/>
    <w:rsid w:val="007C4F42"/>
    <w:rsid w:val="007C50C3"/>
    <w:rsid w:val="007C5573"/>
    <w:rsid w:val="007C5828"/>
    <w:rsid w:val="007C756D"/>
    <w:rsid w:val="007D02CF"/>
    <w:rsid w:val="007D0AC4"/>
    <w:rsid w:val="007D29F4"/>
    <w:rsid w:val="007D2B04"/>
    <w:rsid w:val="007D2ED5"/>
    <w:rsid w:val="007D3151"/>
    <w:rsid w:val="007D31C0"/>
    <w:rsid w:val="007D376C"/>
    <w:rsid w:val="007D4B35"/>
    <w:rsid w:val="007D53BB"/>
    <w:rsid w:val="007D57DC"/>
    <w:rsid w:val="007D5E38"/>
    <w:rsid w:val="007D6854"/>
    <w:rsid w:val="007D6B06"/>
    <w:rsid w:val="007D7417"/>
    <w:rsid w:val="007E03EE"/>
    <w:rsid w:val="007E0680"/>
    <w:rsid w:val="007E094A"/>
    <w:rsid w:val="007E3052"/>
    <w:rsid w:val="007E346C"/>
    <w:rsid w:val="007E38BF"/>
    <w:rsid w:val="007E3D38"/>
    <w:rsid w:val="007E54DD"/>
    <w:rsid w:val="007E575E"/>
    <w:rsid w:val="007E5F55"/>
    <w:rsid w:val="007E617E"/>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6EBC"/>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4B8"/>
    <w:rsid w:val="008146BF"/>
    <w:rsid w:val="0081579A"/>
    <w:rsid w:val="008159D1"/>
    <w:rsid w:val="008161E3"/>
    <w:rsid w:val="00816535"/>
    <w:rsid w:val="00816549"/>
    <w:rsid w:val="00817014"/>
    <w:rsid w:val="008208B5"/>
    <w:rsid w:val="00821058"/>
    <w:rsid w:val="0082199B"/>
    <w:rsid w:val="00821A7A"/>
    <w:rsid w:val="00821E01"/>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5F68"/>
    <w:rsid w:val="00836084"/>
    <w:rsid w:val="0083665E"/>
    <w:rsid w:val="00836C73"/>
    <w:rsid w:val="0083783A"/>
    <w:rsid w:val="00837C49"/>
    <w:rsid w:val="008405EC"/>
    <w:rsid w:val="00841023"/>
    <w:rsid w:val="00842542"/>
    <w:rsid w:val="008426B7"/>
    <w:rsid w:val="0084272F"/>
    <w:rsid w:val="00842AC7"/>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47CBD"/>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58B"/>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1CB"/>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58D"/>
    <w:rsid w:val="008D3675"/>
    <w:rsid w:val="008D3677"/>
    <w:rsid w:val="008D39A0"/>
    <w:rsid w:val="008D42CC"/>
    <w:rsid w:val="008D4FF9"/>
    <w:rsid w:val="008D60EA"/>
    <w:rsid w:val="008D7829"/>
    <w:rsid w:val="008E0522"/>
    <w:rsid w:val="008E1B11"/>
    <w:rsid w:val="008E1D4F"/>
    <w:rsid w:val="008E2A87"/>
    <w:rsid w:val="008E2E63"/>
    <w:rsid w:val="008E334B"/>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74C"/>
    <w:rsid w:val="008F6B85"/>
    <w:rsid w:val="008F7999"/>
    <w:rsid w:val="009006C0"/>
    <w:rsid w:val="00900825"/>
    <w:rsid w:val="00900A23"/>
    <w:rsid w:val="00900D41"/>
    <w:rsid w:val="009011AF"/>
    <w:rsid w:val="0090131E"/>
    <w:rsid w:val="00902E9F"/>
    <w:rsid w:val="0090395D"/>
    <w:rsid w:val="00903B9F"/>
    <w:rsid w:val="00903D24"/>
    <w:rsid w:val="00904477"/>
    <w:rsid w:val="0090531E"/>
    <w:rsid w:val="00905A8D"/>
    <w:rsid w:val="00905BB9"/>
    <w:rsid w:val="00906377"/>
    <w:rsid w:val="00906AAE"/>
    <w:rsid w:val="009076A6"/>
    <w:rsid w:val="009076FD"/>
    <w:rsid w:val="0091008D"/>
    <w:rsid w:val="009102EE"/>
    <w:rsid w:val="0091043D"/>
    <w:rsid w:val="0091092E"/>
    <w:rsid w:val="00910FC0"/>
    <w:rsid w:val="009110C3"/>
    <w:rsid w:val="0091125F"/>
    <w:rsid w:val="009121C5"/>
    <w:rsid w:val="00912A32"/>
    <w:rsid w:val="009137DE"/>
    <w:rsid w:val="00914BC0"/>
    <w:rsid w:val="00914C5C"/>
    <w:rsid w:val="00914F0A"/>
    <w:rsid w:val="009151E4"/>
    <w:rsid w:val="00915F2C"/>
    <w:rsid w:val="0091618D"/>
    <w:rsid w:val="009161F0"/>
    <w:rsid w:val="00916267"/>
    <w:rsid w:val="00916833"/>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6E6E"/>
    <w:rsid w:val="0092715D"/>
    <w:rsid w:val="00930B63"/>
    <w:rsid w:val="00931125"/>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117F"/>
    <w:rsid w:val="009618D0"/>
    <w:rsid w:val="00963664"/>
    <w:rsid w:val="0096458E"/>
    <w:rsid w:val="00964B85"/>
    <w:rsid w:val="00964C96"/>
    <w:rsid w:val="00966644"/>
    <w:rsid w:val="00967C20"/>
    <w:rsid w:val="009714BE"/>
    <w:rsid w:val="009720FC"/>
    <w:rsid w:val="009723C9"/>
    <w:rsid w:val="00973266"/>
    <w:rsid w:val="0097338F"/>
    <w:rsid w:val="0097556C"/>
    <w:rsid w:val="00976361"/>
    <w:rsid w:val="009766ED"/>
    <w:rsid w:val="009768A8"/>
    <w:rsid w:val="00976A5C"/>
    <w:rsid w:val="00976BB7"/>
    <w:rsid w:val="00976FBC"/>
    <w:rsid w:val="00977A3D"/>
    <w:rsid w:val="00980313"/>
    <w:rsid w:val="00980334"/>
    <w:rsid w:val="00982DC1"/>
    <w:rsid w:val="00983CA0"/>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6C9"/>
    <w:rsid w:val="009A6E06"/>
    <w:rsid w:val="009A7200"/>
    <w:rsid w:val="009A75BC"/>
    <w:rsid w:val="009B019D"/>
    <w:rsid w:val="009B0722"/>
    <w:rsid w:val="009B0F2D"/>
    <w:rsid w:val="009B43D0"/>
    <w:rsid w:val="009B4DA5"/>
    <w:rsid w:val="009B5056"/>
    <w:rsid w:val="009B6008"/>
    <w:rsid w:val="009B6689"/>
    <w:rsid w:val="009B7958"/>
    <w:rsid w:val="009C2043"/>
    <w:rsid w:val="009C2054"/>
    <w:rsid w:val="009C210C"/>
    <w:rsid w:val="009C21EF"/>
    <w:rsid w:val="009C2631"/>
    <w:rsid w:val="009C30B8"/>
    <w:rsid w:val="009C4880"/>
    <w:rsid w:val="009C6D1D"/>
    <w:rsid w:val="009C79E2"/>
    <w:rsid w:val="009D0A11"/>
    <w:rsid w:val="009D173F"/>
    <w:rsid w:val="009D348F"/>
    <w:rsid w:val="009D386F"/>
    <w:rsid w:val="009D43E7"/>
    <w:rsid w:val="009D46F7"/>
    <w:rsid w:val="009D5ADF"/>
    <w:rsid w:val="009D6647"/>
    <w:rsid w:val="009D6B32"/>
    <w:rsid w:val="009D79F3"/>
    <w:rsid w:val="009E0C7A"/>
    <w:rsid w:val="009E0DF0"/>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1BF"/>
    <w:rsid w:val="009E73DE"/>
    <w:rsid w:val="009E7DC0"/>
    <w:rsid w:val="009E7E4A"/>
    <w:rsid w:val="009F0108"/>
    <w:rsid w:val="009F03B1"/>
    <w:rsid w:val="009F056F"/>
    <w:rsid w:val="009F0780"/>
    <w:rsid w:val="009F0CD1"/>
    <w:rsid w:val="009F0D22"/>
    <w:rsid w:val="009F1064"/>
    <w:rsid w:val="009F1999"/>
    <w:rsid w:val="009F2154"/>
    <w:rsid w:val="009F222B"/>
    <w:rsid w:val="009F5064"/>
    <w:rsid w:val="009F541A"/>
    <w:rsid w:val="009F56D0"/>
    <w:rsid w:val="009F5917"/>
    <w:rsid w:val="009F5D44"/>
    <w:rsid w:val="009F679C"/>
    <w:rsid w:val="009F69ED"/>
    <w:rsid w:val="009F7056"/>
    <w:rsid w:val="009F7110"/>
    <w:rsid w:val="00A0014C"/>
    <w:rsid w:val="00A0052D"/>
    <w:rsid w:val="00A006F4"/>
    <w:rsid w:val="00A01CDC"/>
    <w:rsid w:val="00A02582"/>
    <w:rsid w:val="00A029BB"/>
    <w:rsid w:val="00A03066"/>
    <w:rsid w:val="00A0409D"/>
    <w:rsid w:val="00A06DE5"/>
    <w:rsid w:val="00A07888"/>
    <w:rsid w:val="00A07C63"/>
    <w:rsid w:val="00A10301"/>
    <w:rsid w:val="00A10A54"/>
    <w:rsid w:val="00A10E96"/>
    <w:rsid w:val="00A110E8"/>
    <w:rsid w:val="00A11219"/>
    <w:rsid w:val="00A117A7"/>
    <w:rsid w:val="00A11DF2"/>
    <w:rsid w:val="00A131D9"/>
    <w:rsid w:val="00A131E7"/>
    <w:rsid w:val="00A135DC"/>
    <w:rsid w:val="00A13865"/>
    <w:rsid w:val="00A13D0C"/>
    <w:rsid w:val="00A13E8D"/>
    <w:rsid w:val="00A14755"/>
    <w:rsid w:val="00A14C71"/>
    <w:rsid w:val="00A15736"/>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3B"/>
    <w:rsid w:val="00A37344"/>
    <w:rsid w:val="00A37E8C"/>
    <w:rsid w:val="00A40083"/>
    <w:rsid w:val="00A40D8F"/>
    <w:rsid w:val="00A417C3"/>
    <w:rsid w:val="00A422FE"/>
    <w:rsid w:val="00A42B30"/>
    <w:rsid w:val="00A42D5C"/>
    <w:rsid w:val="00A42DAC"/>
    <w:rsid w:val="00A42FC5"/>
    <w:rsid w:val="00A43477"/>
    <w:rsid w:val="00A43F54"/>
    <w:rsid w:val="00A44018"/>
    <w:rsid w:val="00A44B08"/>
    <w:rsid w:val="00A44D46"/>
    <w:rsid w:val="00A44F5B"/>
    <w:rsid w:val="00A450FE"/>
    <w:rsid w:val="00A4539A"/>
    <w:rsid w:val="00A45670"/>
    <w:rsid w:val="00A46CA0"/>
    <w:rsid w:val="00A5001E"/>
    <w:rsid w:val="00A50749"/>
    <w:rsid w:val="00A50A46"/>
    <w:rsid w:val="00A515D3"/>
    <w:rsid w:val="00A52524"/>
    <w:rsid w:val="00A526FC"/>
    <w:rsid w:val="00A52F19"/>
    <w:rsid w:val="00A53A87"/>
    <w:rsid w:val="00A55D26"/>
    <w:rsid w:val="00A5689E"/>
    <w:rsid w:val="00A569E1"/>
    <w:rsid w:val="00A56D34"/>
    <w:rsid w:val="00A56F6B"/>
    <w:rsid w:val="00A57F06"/>
    <w:rsid w:val="00A6080C"/>
    <w:rsid w:val="00A60880"/>
    <w:rsid w:val="00A60E27"/>
    <w:rsid w:val="00A612A8"/>
    <w:rsid w:val="00A6160A"/>
    <w:rsid w:val="00A61C86"/>
    <w:rsid w:val="00A63BA3"/>
    <w:rsid w:val="00A63D49"/>
    <w:rsid w:val="00A64030"/>
    <w:rsid w:val="00A64D41"/>
    <w:rsid w:val="00A655D7"/>
    <w:rsid w:val="00A65D50"/>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D56"/>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7F4"/>
    <w:rsid w:val="00A968A3"/>
    <w:rsid w:val="00A96FFE"/>
    <w:rsid w:val="00A976EF"/>
    <w:rsid w:val="00A97AE0"/>
    <w:rsid w:val="00AA005C"/>
    <w:rsid w:val="00AA075C"/>
    <w:rsid w:val="00AA0ADB"/>
    <w:rsid w:val="00AA2E6E"/>
    <w:rsid w:val="00AA32B8"/>
    <w:rsid w:val="00AA3301"/>
    <w:rsid w:val="00AA392F"/>
    <w:rsid w:val="00AA3EB1"/>
    <w:rsid w:val="00AA4FF6"/>
    <w:rsid w:val="00AA57AA"/>
    <w:rsid w:val="00AA5F82"/>
    <w:rsid w:val="00AA64C3"/>
    <w:rsid w:val="00AA702F"/>
    <w:rsid w:val="00AA7D34"/>
    <w:rsid w:val="00AA7E89"/>
    <w:rsid w:val="00AB0320"/>
    <w:rsid w:val="00AB1143"/>
    <w:rsid w:val="00AB1C29"/>
    <w:rsid w:val="00AB22DC"/>
    <w:rsid w:val="00AB29AC"/>
    <w:rsid w:val="00AB29D7"/>
    <w:rsid w:val="00AB46AD"/>
    <w:rsid w:val="00AB4C22"/>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0268"/>
    <w:rsid w:val="00AD1308"/>
    <w:rsid w:val="00AD1F78"/>
    <w:rsid w:val="00AD24CA"/>
    <w:rsid w:val="00AD538A"/>
    <w:rsid w:val="00AD60FF"/>
    <w:rsid w:val="00AD656B"/>
    <w:rsid w:val="00AD6631"/>
    <w:rsid w:val="00AE02D4"/>
    <w:rsid w:val="00AE10DA"/>
    <w:rsid w:val="00AE1871"/>
    <w:rsid w:val="00AE1BE2"/>
    <w:rsid w:val="00AE1C77"/>
    <w:rsid w:val="00AE1CB7"/>
    <w:rsid w:val="00AE2639"/>
    <w:rsid w:val="00AE3860"/>
    <w:rsid w:val="00AE392A"/>
    <w:rsid w:val="00AE3BC8"/>
    <w:rsid w:val="00AE4AAD"/>
    <w:rsid w:val="00AE4CD1"/>
    <w:rsid w:val="00AE572F"/>
    <w:rsid w:val="00AE5856"/>
    <w:rsid w:val="00AE5ADB"/>
    <w:rsid w:val="00AE617A"/>
    <w:rsid w:val="00AE6A3E"/>
    <w:rsid w:val="00AE78A1"/>
    <w:rsid w:val="00AE7F2E"/>
    <w:rsid w:val="00AF0AB3"/>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A33"/>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62B"/>
    <w:rsid w:val="00B269E6"/>
    <w:rsid w:val="00B26A77"/>
    <w:rsid w:val="00B26D01"/>
    <w:rsid w:val="00B276A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1F6"/>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196D"/>
    <w:rsid w:val="00B73473"/>
    <w:rsid w:val="00B73F99"/>
    <w:rsid w:val="00B745B1"/>
    <w:rsid w:val="00B747DC"/>
    <w:rsid w:val="00B761E7"/>
    <w:rsid w:val="00B76229"/>
    <w:rsid w:val="00B81FD9"/>
    <w:rsid w:val="00B83938"/>
    <w:rsid w:val="00B83D65"/>
    <w:rsid w:val="00B83FD8"/>
    <w:rsid w:val="00B8405F"/>
    <w:rsid w:val="00B847FF"/>
    <w:rsid w:val="00B848E9"/>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30"/>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BFF"/>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92F"/>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EA0"/>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846"/>
    <w:rsid w:val="00BE7B22"/>
    <w:rsid w:val="00BE7C3E"/>
    <w:rsid w:val="00BF0196"/>
    <w:rsid w:val="00BF20D1"/>
    <w:rsid w:val="00BF2222"/>
    <w:rsid w:val="00BF2FD7"/>
    <w:rsid w:val="00BF3E61"/>
    <w:rsid w:val="00BF409F"/>
    <w:rsid w:val="00BF40B1"/>
    <w:rsid w:val="00BF4FD6"/>
    <w:rsid w:val="00BF5585"/>
    <w:rsid w:val="00BF58D1"/>
    <w:rsid w:val="00BF7228"/>
    <w:rsid w:val="00BF7373"/>
    <w:rsid w:val="00C00C70"/>
    <w:rsid w:val="00C01F8E"/>
    <w:rsid w:val="00C0205C"/>
    <w:rsid w:val="00C02273"/>
    <w:rsid w:val="00C04CA9"/>
    <w:rsid w:val="00C066F3"/>
    <w:rsid w:val="00C067C8"/>
    <w:rsid w:val="00C06AD9"/>
    <w:rsid w:val="00C06F98"/>
    <w:rsid w:val="00C07290"/>
    <w:rsid w:val="00C075BA"/>
    <w:rsid w:val="00C07A6C"/>
    <w:rsid w:val="00C07E11"/>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53B"/>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17"/>
    <w:rsid w:val="00C272EE"/>
    <w:rsid w:val="00C273B0"/>
    <w:rsid w:val="00C27DD3"/>
    <w:rsid w:val="00C3007B"/>
    <w:rsid w:val="00C30506"/>
    <w:rsid w:val="00C30A7A"/>
    <w:rsid w:val="00C30D8B"/>
    <w:rsid w:val="00C32A4F"/>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E8B"/>
    <w:rsid w:val="00C533D6"/>
    <w:rsid w:val="00C533EE"/>
    <w:rsid w:val="00C53C16"/>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016"/>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69A1"/>
    <w:rsid w:val="00C977C4"/>
    <w:rsid w:val="00CA0621"/>
    <w:rsid w:val="00CA20FF"/>
    <w:rsid w:val="00CA318A"/>
    <w:rsid w:val="00CA3F5E"/>
    <w:rsid w:val="00CA4564"/>
    <w:rsid w:val="00CA4631"/>
    <w:rsid w:val="00CA48A8"/>
    <w:rsid w:val="00CA54D5"/>
    <w:rsid w:val="00CA5F39"/>
    <w:rsid w:val="00CA6205"/>
    <w:rsid w:val="00CA72F1"/>
    <w:rsid w:val="00CA7FD4"/>
    <w:rsid w:val="00CB0D86"/>
    <w:rsid w:val="00CB22D9"/>
    <w:rsid w:val="00CB341B"/>
    <w:rsid w:val="00CB3C3C"/>
    <w:rsid w:val="00CB461D"/>
    <w:rsid w:val="00CB72C9"/>
    <w:rsid w:val="00CB735E"/>
    <w:rsid w:val="00CC0161"/>
    <w:rsid w:val="00CC06CB"/>
    <w:rsid w:val="00CC0B30"/>
    <w:rsid w:val="00CC1C20"/>
    <w:rsid w:val="00CC20AE"/>
    <w:rsid w:val="00CC2273"/>
    <w:rsid w:val="00CC2CBB"/>
    <w:rsid w:val="00CC2FF5"/>
    <w:rsid w:val="00CC38DD"/>
    <w:rsid w:val="00CC3FEF"/>
    <w:rsid w:val="00CC472B"/>
    <w:rsid w:val="00CC5576"/>
    <w:rsid w:val="00CC6003"/>
    <w:rsid w:val="00CC657B"/>
    <w:rsid w:val="00CC65B6"/>
    <w:rsid w:val="00CC6882"/>
    <w:rsid w:val="00CC789C"/>
    <w:rsid w:val="00CC7A91"/>
    <w:rsid w:val="00CD1858"/>
    <w:rsid w:val="00CD3223"/>
    <w:rsid w:val="00CD3882"/>
    <w:rsid w:val="00CD42E1"/>
    <w:rsid w:val="00CD6E59"/>
    <w:rsid w:val="00CD7039"/>
    <w:rsid w:val="00CD76AC"/>
    <w:rsid w:val="00CE01A8"/>
    <w:rsid w:val="00CE19D9"/>
    <w:rsid w:val="00CE1D87"/>
    <w:rsid w:val="00CE2531"/>
    <w:rsid w:val="00CE2AC5"/>
    <w:rsid w:val="00CE3868"/>
    <w:rsid w:val="00CE4E4A"/>
    <w:rsid w:val="00CE51C0"/>
    <w:rsid w:val="00CE7523"/>
    <w:rsid w:val="00CE7F57"/>
    <w:rsid w:val="00CF0532"/>
    <w:rsid w:val="00CF0D73"/>
    <w:rsid w:val="00CF0F1C"/>
    <w:rsid w:val="00CF10E1"/>
    <w:rsid w:val="00CF10FD"/>
    <w:rsid w:val="00CF2CA8"/>
    <w:rsid w:val="00CF33DF"/>
    <w:rsid w:val="00CF437D"/>
    <w:rsid w:val="00CF4FAD"/>
    <w:rsid w:val="00CF5626"/>
    <w:rsid w:val="00CF5AF6"/>
    <w:rsid w:val="00CF7D38"/>
    <w:rsid w:val="00D007E2"/>
    <w:rsid w:val="00D01629"/>
    <w:rsid w:val="00D01F51"/>
    <w:rsid w:val="00D0216C"/>
    <w:rsid w:val="00D02221"/>
    <w:rsid w:val="00D02798"/>
    <w:rsid w:val="00D03EDE"/>
    <w:rsid w:val="00D040E0"/>
    <w:rsid w:val="00D052A5"/>
    <w:rsid w:val="00D05739"/>
    <w:rsid w:val="00D05820"/>
    <w:rsid w:val="00D05AB2"/>
    <w:rsid w:val="00D05AB9"/>
    <w:rsid w:val="00D05CBF"/>
    <w:rsid w:val="00D061B2"/>
    <w:rsid w:val="00D06516"/>
    <w:rsid w:val="00D06590"/>
    <w:rsid w:val="00D06E48"/>
    <w:rsid w:val="00D117A2"/>
    <w:rsid w:val="00D12E75"/>
    <w:rsid w:val="00D13218"/>
    <w:rsid w:val="00D134FF"/>
    <w:rsid w:val="00D1358B"/>
    <w:rsid w:val="00D13784"/>
    <w:rsid w:val="00D13BFE"/>
    <w:rsid w:val="00D147B4"/>
    <w:rsid w:val="00D14CAA"/>
    <w:rsid w:val="00D14D8B"/>
    <w:rsid w:val="00D15534"/>
    <w:rsid w:val="00D16CA1"/>
    <w:rsid w:val="00D171FA"/>
    <w:rsid w:val="00D17A5B"/>
    <w:rsid w:val="00D17AEF"/>
    <w:rsid w:val="00D200A5"/>
    <w:rsid w:val="00D204D7"/>
    <w:rsid w:val="00D20E38"/>
    <w:rsid w:val="00D20EC5"/>
    <w:rsid w:val="00D214C4"/>
    <w:rsid w:val="00D22203"/>
    <w:rsid w:val="00D22C9C"/>
    <w:rsid w:val="00D22D5F"/>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0F1"/>
    <w:rsid w:val="00D4434B"/>
    <w:rsid w:val="00D4460B"/>
    <w:rsid w:val="00D4578A"/>
    <w:rsid w:val="00D4675D"/>
    <w:rsid w:val="00D46C0C"/>
    <w:rsid w:val="00D46F02"/>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2FC0"/>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C41"/>
    <w:rsid w:val="00D86F44"/>
    <w:rsid w:val="00D87006"/>
    <w:rsid w:val="00D871F3"/>
    <w:rsid w:val="00D9058E"/>
    <w:rsid w:val="00D90998"/>
    <w:rsid w:val="00D90CF8"/>
    <w:rsid w:val="00D91EDF"/>
    <w:rsid w:val="00D92D35"/>
    <w:rsid w:val="00D934E5"/>
    <w:rsid w:val="00D936B8"/>
    <w:rsid w:val="00D94B56"/>
    <w:rsid w:val="00D9635A"/>
    <w:rsid w:val="00D96514"/>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05C"/>
    <w:rsid w:val="00DB0A86"/>
    <w:rsid w:val="00DB0C19"/>
    <w:rsid w:val="00DB1D61"/>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4132"/>
    <w:rsid w:val="00DE56FD"/>
    <w:rsid w:val="00DE707B"/>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3D9F"/>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37A"/>
    <w:rsid w:val="00E274B0"/>
    <w:rsid w:val="00E300B7"/>
    <w:rsid w:val="00E3011B"/>
    <w:rsid w:val="00E30D86"/>
    <w:rsid w:val="00E3125A"/>
    <w:rsid w:val="00E31D52"/>
    <w:rsid w:val="00E322B8"/>
    <w:rsid w:val="00E3252A"/>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A33"/>
    <w:rsid w:val="00E45DA5"/>
    <w:rsid w:val="00E45DB9"/>
    <w:rsid w:val="00E45F7E"/>
    <w:rsid w:val="00E46363"/>
    <w:rsid w:val="00E46715"/>
    <w:rsid w:val="00E468B0"/>
    <w:rsid w:val="00E47A5C"/>
    <w:rsid w:val="00E47EF3"/>
    <w:rsid w:val="00E507AC"/>
    <w:rsid w:val="00E50939"/>
    <w:rsid w:val="00E50BFB"/>
    <w:rsid w:val="00E51C8E"/>
    <w:rsid w:val="00E5225F"/>
    <w:rsid w:val="00E52A8E"/>
    <w:rsid w:val="00E539AB"/>
    <w:rsid w:val="00E54621"/>
    <w:rsid w:val="00E54762"/>
    <w:rsid w:val="00E5598F"/>
    <w:rsid w:val="00E55DD7"/>
    <w:rsid w:val="00E56581"/>
    <w:rsid w:val="00E56AAD"/>
    <w:rsid w:val="00E60F0A"/>
    <w:rsid w:val="00E61489"/>
    <w:rsid w:val="00E6225E"/>
    <w:rsid w:val="00E629B3"/>
    <w:rsid w:val="00E629F9"/>
    <w:rsid w:val="00E62BED"/>
    <w:rsid w:val="00E6409B"/>
    <w:rsid w:val="00E646E4"/>
    <w:rsid w:val="00E657AF"/>
    <w:rsid w:val="00E66190"/>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D6F"/>
    <w:rsid w:val="00E80ECA"/>
    <w:rsid w:val="00E81062"/>
    <w:rsid w:val="00E81989"/>
    <w:rsid w:val="00E82261"/>
    <w:rsid w:val="00E829A6"/>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956"/>
    <w:rsid w:val="00E933CB"/>
    <w:rsid w:val="00E9383C"/>
    <w:rsid w:val="00E93CF9"/>
    <w:rsid w:val="00E9493E"/>
    <w:rsid w:val="00E956F5"/>
    <w:rsid w:val="00E95A66"/>
    <w:rsid w:val="00E95E29"/>
    <w:rsid w:val="00E960F8"/>
    <w:rsid w:val="00E96915"/>
    <w:rsid w:val="00E96C1D"/>
    <w:rsid w:val="00E96D87"/>
    <w:rsid w:val="00E96FAB"/>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5B9A"/>
    <w:rsid w:val="00EB69DA"/>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664"/>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0F7A"/>
    <w:rsid w:val="00EF280A"/>
    <w:rsid w:val="00EF2EC5"/>
    <w:rsid w:val="00EF2F81"/>
    <w:rsid w:val="00EF62A4"/>
    <w:rsid w:val="00EF64DA"/>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4E"/>
    <w:rsid w:val="00F40DFC"/>
    <w:rsid w:val="00F416C1"/>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B99"/>
    <w:rsid w:val="00F53E1A"/>
    <w:rsid w:val="00F53F32"/>
    <w:rsid w:val="00F56577"/>
    <w:rsid w:val="00F5687D"/>
    <w:rsid w:val="00F568D5"/>
    <w:rsid w:val="00F56C2B"/>
    <w:rsid w:val="00F56DC6"/>
    <w:rsid w:val="00F572F8"/>
    <w:rsid w:val="00F60480"/>
    <w:rsid w:val="00F61968"/>
    <w:rsid w:val="00F6246E"/>
    <w:rsid w:val="00F6257D"/>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5B3E"/>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0B93"/>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123"/>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02A"/>
    <w:rsid w:val="00FF2EAF"/>
    <w:rsid w:val="00FF412B"/>
    <w:rsid w:val="00FF4519"/>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8FD6E36"/>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5AF880"/>
    <w:rsid w:val="20965137"/>
    <w:rsid w:val="20A73566"/>
    <w:rsid w:val="20B3DE4B"/>
    <w:rsid w:val="2157CB53"/>
    <w:rsid w:val="21832CAE"/>
    <w:rsid w:val="21C14DFC"/>
    <w:rsid w:val="2239B3D1"/>
    <w:rsid w:val="223A703B"/>
    <w:rsid w:val="2246A81C"/>
    <w:rsid w:val="22CCC1E3"/>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CDEDA89"/>
    <w:rsid w:val="2D21610A"/>
    <w:rsid w:val="2D5A7525"/>
    <w:rsid w:val="2D5AB8DF"/>
    <w:rsid w:val="2D722ADB"/>
    <w:rsid w:val="2D888130"/>
    <w:rsid w:val="2DCD573B"/>
    <w:rsid w:val="2E480715"/>
    <w:rsid w:val="2E7B895B"/>
    <w:rsid w:val="2E942181"/>
    <w:rsid w:val="2ED97A36"/>
    <w:rsid w:val="2EE6B150"/>
    <w:rsid w:val="2EFF65BD"/>
    <w:rsid w:val="2F01E52C"/>
    <w:rsid w:val="2F28D5AA"/>
    <w:rsid w:val="2FE1B3A0"/>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A3DD33"/>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9621FD"/>
    <w:rsid w:val="59D53176"/>
    <w:rsid w:val="5A3E1493"/>
    <w:rsid w:val="5A7A31A8"/>
    <w:rsid w:val="5A8F4579"/>
    <w:rsid w:val="5AA52DDC"/>
    <w:rsid w:val="5AD776E0"/>
    <w:rsid w:val="5AE4C446"/>
    <w:rsid w:val="5AE81FB7"/>
    <w:rsid w:val="5AEF5A22"/>
    <w:rsid w:val="5AF477F6"/>
    <w:rsid w:val="5B09A345"/>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3AAD56"/>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E1C30"/>
  <w15:docId w15:val="{5F33041F-6746-4EE6-A059-FD9536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CF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51285568">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support/lift-solu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potain-connec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minique.leulli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6E86643-34AB-4569-B543-8CA22F8C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1C46C-D2BE-0042-80E5-07674A07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3502</Characters>
  <Application>Microsoft Office Word</Application>
  <DocSecurity>0</DocSecurity>
  <Lines>72</Lines>
  <Paragraphs>33</Paragraphs>
  <ScaleCrop>false</ScaleCrop>
  <Company>Lippincott Mercer</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5</cp:revision>
  <cp:lastPrinted>2024-04-22T11:42:00Z</cp:lastPrinted>
  <dcterms:created xsi:type="dcterms:W3CDTF">2025-06-20T13:50:00Z</dcterms:created>
  <dcterms:modified xsi:type="dcterms:W3CDTF">2025-06-20T13:52:00Z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dfbfb37b-8e90-4e1f-b7ad-e007ea06fe1c</vt:lpwstr>
  </property>
</Properties>
</file>