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005F2A86" w:rsidP="0093137A">
      <w:pPr>
        <w:spacing w:line="276" w:lineRule="auto"/>
        <w:jc w:val="right"/>
        <w:outlineLvl w:val="0"/>
        <w:rPr>
          <w:rFonts w:ascii="Verdana" w:hAnsi="Verdana"/>
          <w:color w:val="ED1C2A"/>
          <w:sz w:val="18"/>
          <w:szCs w:val="18"/>
        </w:rPr>
      </w:pPr>
      <w:r>
        <w:rPr>
          <w:rFonts w:ascii="Verdana" w:hAnsi="Verdana"/>
          <w:color w:val="41525C"/>
          <w:sz w:val="18"/>
          <w:szCs w:val="18"/>
        </w:rPr>
        <w:t>January</w:t>
      </w:r>
      <w:r w:rsidR="38555A76" w:rsidRPr="7D51B7F8">
        <w:rPr>
          <w:rFonts w:ascii="Verdana" w:hAnsi="Verdana"/>
          <w:color w:val="41525C"/>
          <w:sz w:val="18"/>
          <w:szCs w:val="18"/>
        </w:rPr>
        <w:t xml:space="preserve"> </w:t>
      </w:r>
      <w:r w:rsidR="007E6873">
        <w:rPr>
          <w:rFonts w:ascii="Verdana" w:hAnsi="Verdana"/>
          <w:color w:val="41525C"/>
          <w:sz w:val="18"/>
          <w:szCs w:val="18"/>
        </w:rPr>
        <w:t>27</w:t>
      </w:r>
      <w:r w:rsidR="00225D1F" w:rsidRPr="7D51B7F8">
        <w:rPr>
          <w:rFonts w:ascii="Verdana" w:hAnsi="Verdana"/>
          <w:color w:val="41525C"/>
          <w:sz w:val="18"/>
          <w:szCs w:val="18"/>
        </w:rPr>
        <w:t xml:space="preserve">, </w:t>
      </w:r>
      <w:r w:rsidR="00A006F4" w:rsidRPr="7D51B7F8">
        <w:rPr>
          <w:rFonts w:ascii="Verdana" w:hAnsi="Verdana"/>
          <w:color w:val="41525C"/>
          <w:sz w:val="18"/>
          <w:szCs w:val="18"/>
        </w:rPr>
        <w:t>20</w:t>
      </w:r>
      <w:r w:rsidR="005862AA" w:rsidRPr="7D51B7F8">
        <w:rPr>
          <w:rFonts w:ascii="Verdana" w:hAnsi="Verdana"/>
          <w:color w:val="41525C"/>
          <w:sz w:val="18"/>
          <w:szCs w:val="18"/>
        </w:rPr>
        <w:t>2</w:t>
      </w:r>
      <w:r>
        <w:rPr>
          <w:rFonts w:ascii="Verdana" w:hAnsi="Verdana"/>
          <w:color w:val="41525C"/>
          <w:sz w:val="18"/>
          <w:szCs w:val="18"/>
        </w:rPr>
        <w:t>5</w:t>
      </w:r>
    </w:p>
    <w:p w:rsidR="00506C1D" w:rsidRPr="00E212EB" w:rsidRDefault="00506C1D" w:rsidP="00A44D46">
      <w:pPr>
        <w:tabs>
          <w:tab w:val="left" w:pos="6096"/>
        </w:tabs>
        <w:spacing w:line="276" w:lineRule="auto"/>
        <w:rPr>
          <w:rFonts w:ascii="Verdana" w:hAnsi="Verdana"/>
          <w:color w:val="ED1C2A"/>
          <w:sz w:val="30"/>
          <w:szCs w:val="30"/>
        </w:rPr>
      </w:pPr>
    </w:p>
    <w:p w:rsidR="4D008A73" w:rsidRPr="00E212EB" w:rsidRDefault="4D008A73" w:rsidP="4D008A73">
      <w:pPr>
        <w:spacing w:line="276" w:lineRule="auto"/>
        <w:rPr>
          <w:rFonts w:ascii="Georgia" w:hAnsi="Georgia" w:cs="Georgia"/>
          <w:b/>
          <w:bCs/>
          <w:sz w:val="28"/>
          <w:szCs w:val="28"/>
        </w:rPr>
      </w:pPr>
    </w:p>
    <w:p w:rsidR="00DC7D58" w:rsidRDefault="00DC7D58" w:rsidP="017C931F">
      <w:pPr>
        <w:spacing w:line="276" w:lineRule="auto"/>
        <w:rPr>
          <w:rFonts w:ascii="Roboto" w:hAnsi="Roboto" w:cs="Georgia"/>
          <w:b/>
          <w:bCs/>
        </w:rPr>
      </w:pPr>
    </w:p>
    <w:p w:rsidR="66F13A6B" w:rsidRDefault="00EA0309" w:rsidP="017C931F">
      <w:pPr>
        <w:spacing w:line="276" w:lineRule="auto"/>
        <w:rPr>
          <w:rFonts w:ascii="Roboto" w:hAnsi="Roboto" w:cs="Georgia"/>
          <w:b/>
          <w:bCs/>
        </w:rPr>
      </w:pPr>
      <w:r>
        <w:rPr>
          <w:rStyle w:val="normaltextrun"/>
          <w:rFonts w:ascii="Roboto" w:hAnsi="Roboto"/>
          <w:b/>
          <w:bCs/>
          <w:color w:val="000000"/>
          <w:shd w:val="clear" w:color="auto" w:fill="FFFFFF"/>
          <w:lang w:val="en-GB"/>
        </w:rPr>
        <w:t>How to streamline, save, and succeed with Potain CONNECT™</w:t>
      </w:r>
      <w:r>
        <w:rPr>
          <w:rStyle w:val="eop"/>
          <w:rFonts w:ascii="Roboto" w:hAnsi="Roboto"/>
          <w:color w:val="000000"/>
          <w:shd w:val="clear" w:color="auto" w:fill="FFFFFF"/>
        </w:rPr>
        <w:t> </w:t>
      </w:r>
    </w:p>
    <w:p w:rsidR="00531406" w:rsidRDefault="00531406" w:rsidP="5776FB8D">
      <w:pPr>
        <w:spacing w:line="276" w:lineRule="auto"/>
        <w:rPr>
          <w:rFonts w:ascii="Roboto" w:hAnsi="Roboto" w:cs="Georgia"/>
          <w:b/>
          <w:bCs/>
        </w:rPr>
      </w:pPr>
    </w:p>
    <w:p w:rsidR="005F2A86" w:rsidRDefault="00EA0309" w:rsidP="005F2A86">
      <w:pPr>
        <w:pStyle w:val="paragraph"/>
        <w:numPr>
          <w:ilvl w:val="0"/>
          <w:numId w:val="21"/>
        </w:numPr>
        <w:spacing w:before="0" w:beforeAutospacing="0" w:after="0" w:afterAutospacing="0" w:line="276" w:lineRule="auto"/>
        <w:rPr>
          <w:rStyle w:val="normaltextrun"/>
          <w:rFonts w:ascii="Roboto" w:eastAsia="Arial" w:hAnsi="Roboto" w:cs="Arial"/>
          <w:i/>
          <w:iCs/>
          <w:color w:val="000000" w:themeColor="text1"/>
          <w:sz w:val="20"/>
          <w:szCs w:val="20"/>
        </w:rPr>
      </w:pPr>
      <w:r w:rsidRPr="00EA0309">
        <w:rPr>
          <w:rStyle w:val="normaltextrun"/>
          <w:rFonts w:ascii="Roboto" w:eastAsia="Arial" w:hAnsi="Roboto" w:cs="Arial"/>
          <w:i/>
          <w:iCs/>
          <w:color w:val="000000" w:themeColor="text1"/>
          <w:sz w:val="20"/>
          <w:szCs w:val="20"/>
        </w:rPr>
        <w:t>With Potain CONNECT™, tower crane owners and field technicians can simplify their workday, tackle jobsite challenges, and enhance crane management.</w:t>
      </w:r>
    </w:p>
    <w:p w:rsidR="00EA0309" w:rsidRPr="005F2A86" w:rsidRDefault="00EA0309" w:rsidP="005F2A86">
      <w:pPr>
        <w:pStyle w:val="paragraph"/>
        <w:numPr>
          <w:ilvl w:val="0"/>
          <w:numId w:val="21"/>
        </w:numPr>
        <w:spacing w:before="0" w:beforeAutospacing="0" w:after="0" w:afterAutospacing="0" w:line="276" w:lineRule="auto"/>
        <w:rPr>
          <w:rStyle w:val="normaltextrun"/>
          <w:rFonts w:ascii="Roboto" w:eastAsia="Arial" w:hAnsi="Roboto" w:cs="Arial"/>
          <w:i/>
          <w:iCs/>
          <w:color w:val="000000" w:themeColor="text1"/>
          <w:sz w:val="20"/>
          <w:szCs w:val="20"/>
        </w:rPr>
      </w:pPr>
      <w:r w:rsidRPr="00EA0309">
        <w:rPr>
          <w:rStyle w:val="normaltextrun"/>
          <w:rFonts w:ascii="Roboto" w:eastAsia="Arial" w:hAnsi="Roboto" w:cs="Arial"/>
          <w:i/>
          <w:iCs/>
          <w:color w:val="000000" w:themeColor="text1"/>
          <w:sz w:val="20"/>
          <w:szCs w:val="20"/>
        </w:rPr>
        <w:t>The technology will be among the aftermarket products shown by Manitowoc at bauma 2025 in Munich, Germany.</w:t>
      </w:r>
    </w:p>
    <w:p w:rsidR="00734448" w:rsidRPr="00454218" w:rsidRDefault="00734448" w:rsidP="00734448">
      <w:pPr>
        <w:spacing w:line="276" w:lineRule="auto"/>
        <w:rPr>
          <w:rFonts w:ascii="Roboto" w:hAnsi="Roboto" w:cs="Georgia"/>
          <w:i/>
          <w:sz w:val="20"/>
          <w:szCs w:val="20"/>
        </w:rPr>
      </w:pPr>
    </w:p>
    <w:p w:rsidR="00EA0309" w:rsidRDefault="00EA0309" w:rsidP="00EA0309">
      <w:pPr>
        <w:pStyle w:val="paragraph"/>
        <w:spacing w:before="0" w:beforeAutospacing="0" w:after="0" w:afterAutospacing="0"/>
        <w:textAlignment w:val="baseline"/>
        <w:rPr>
          <w:rFonts w:ascii="Segoe UI" w:hAnsi="Segoe UI" w:cs="Segoe UI"/>
          <w:sz w:val="14"/>
          <w:szCs w:val="14"/>
        </w:rPr>
      </w:pPr>
      <w:r>
        <w:rPr>
          <w:rStyle w:val="normaltextrun"/>
          <w:rFonts w:ascii="Roboto" w:hAnsi="Roboto" w:cs="Segoe UI"/>
          <w:color w:val="000000"/>
          <w:sz w:val="20"/>
          <w:szCs w:val="20"/>
        </w:rPr>
        <w:t>Potain CONNECT™ is an intelligent, intuitive, cloud-based platform from Manitowoc that is transforming tower crane ownership and operation. It provides a range of information and services to help owners and users get more from their machines and change the way things are done. </w:t>
      </w:r>
      <w:r>
        <w:rPr>
          <w:rStyle w:val="eop"/>
          <w:rFonts w:ascii="Roboto" w:hAnsi="Roboto" w:cs="Segoe UI"/>
          <w:color w:val="000000"/>
          <w:sz w:val="20"/>
          <w:szCs w:val="20"/>
        </w:rPr>
        <w:t> </w:t>
      </w:r>
    </w:p>
    <w:p w:rsidR="00EA0309" w:rsidRDefault="00EA0309" w:rsidP="00EA0309">
      <w:pPr>
        <w:pStyle w:val="paragraph"/>
        <w:spacing w:before="0" w:beforeAutospacing="0" w:after="0" w:afterAutospacing="0"/>
        <w:textAlignment w:val="baseline"/>
        <w:rPr>
          <w:rFonts w:ascii="Segoe UI" w:hAnsi="Segoe UI" w:cs="Segoe UI"/>
          <w:sz w:val="14"/>
          <w:szCs w:val="14"/>
        </w:rPr>
      </w:pPr>
      <w:r>
        <w:rPr>
          <w:rStyle w:val="eop"/>
          <w:rFonts w:ascii="Roboto" w:hAnsi="Roboto" w:cs="Segoe UI"/>
          <w:color w:val="000000"/>
          <w:sz w:val="20"/>
          <w:szCs w:val="20"/>
        </w:rPr>
        <w:t> </w:t>
      </w:r>
    </w:p>
    <w:p w:rsidR="00EA0309" w:rsidRDefault="00EA0309" w:rsidP="00EA0309">
      <w:pPr>
        <w:pStyle w:val="paragraph"/>
        <w:spacing w:before="0" w:beforeAutospacing="0" w:after="0" w:afterAutospacing="0"/>
        <w:textAlignment w:val="baseline"/>
        <w:rPr>
          <w:rFonts w:ascii="Segoe UI" w:hAnsi="Segoe UI" w:cs="Segoe UI"/>
          <w:sz w:val="14"/>
          <w:szCs w:val="14"/>
        </w:rPr>
      </w:pPr>
      <w:r>
        <w:rPr>
          <w:rStyle w:val="normaltextrun"/>
          <w:rFonts w:ascii="Roboto" w:hAnsi="Roboto" w:cs="Segoe UI"/>
          <w:color w:val="000000"/>
          <w:sz w:val="20"/>
          <w:szCs w:val="20"/>
        </w:rPr>
        <w:t>For example, imagine a new tower crane installation on a tight schedule lacks key information to get started. Instead of spending valuable time tracking down answers, technicians can utilize the Assist app with Potain CONNECT™ and instantly find the necessary documentation. What might have taken several hours previously is now wrapped up in a matter of minutes with a couple of taps on a smartphone screen. Similarly, if a crane is preparing for lifts but runs into a technical issue a technician can log into Potain CONNECT™, access the crane remotely, identify the issue, and resolve. Avoiding any long waits on the jobsite and ensuring any necessary parts are rapidly dispatched.</w:t>
      </w:r>
      <w:r>
        <w:rPr>
          <w:rStyle w:val="eop"/>
          <w:rFonts w:ascii="Roboto" w:hAnsi="Roboto" w:cs="Segoe UI"/>
          <w:color w:val="000000"/>
          <w:sz w:val="20"/>
          <w:szCs w:val="20"/>
        </w:rPr>
        <w:t> </w:t>
      </w:r>
    </w:p>
    <w:p w:rsidR="00EA0309" w:rsidRDefault="00EA0309" w:rsidP="00EA0309">
      <w:pPr>
        <w:pStyle w:val="paragraph"/>
        <w:spacing w:before="0" w:beforeAutospacing="0" w:after="0" w:afterAutospacing="0"/>
        <w:textAlignment w:val="baseline"/>
        <w:rPr>
          <w:rFonts w:ascii="Segoe UI" w:hAnsi="Segoe UI" w:cs="Segoe UI"/>
          <w:sz w:val="14"/>
          <w:szCs w:val="14"/>
        </w:rPr>
      </w:pPr>
      <w:r>
        <w:rPr>
          <w:rStyle w:val="eop"/>
          <w:rFonts w:ascii="Roboto" w:hAnsi="Roboto" w:cs="Segoe UI"/>
          <w:color w:val="000000"/>
          <w:sz w:val="20"/>
          <w:szCs w:val="20"/>
        </w:rPr>
        <w:t> </w:t>
      </w:r>
    </w:p>
    <w:p w:rsidR="00EA0309" w:rsidRDefault="00EA0309" w:rsidP="00EA0309">
      <w:pPr>
        <w:pStyle w:val="paragraph"/>
        <w:spacing w:before="0" w:beforeAutospacing="0" w:after="0" w:afterAutospacing="0"/>
        <w:textAlignment w:val="baseline"/>
        <w:rPr>
          <w:rFonts w:ascii="Segoe UI" w:hAnsi="Segoe UI" w:cs="Segoe UI"/>
          <w:sz w:val="14"/>
          <w:szCs w:val="14"/>
        </w:rPr>
      </w:pPr>
      <w:r>
        <w:rPr>
          <w:rStyle w:val="normaltextrun"/>
          <w:rFonts w:ascii="Roboto" w:hAnsi="Roboto" w:cs="Segoe UI"/>
          <w:color w:val="000000"/>
          <w:sz w:val="20"/>
          <w:szCs w:val="20"/>
        </w:rPr>
        <w:t xml:space="preserve">To showcase how Potain CONNECT™ is redefining jobsite efficiency, Manitowoc tells the story of some typical applications in this </w:t>
      </w:r>
      <w:hyperlink r:id="rId12" w:tgtFrame="_blank" w:history="1">
        <w:r>
          <w:rPr>
            <w:rStyle w:val="normaltextrun"/>
            <w:rFonts w:ascii="Roboto" w:hAnsi="Roboto" w:cs="Segoe UI"/>
            <w:color w:val="0000FF"/>
            <w:sz w:val="20"/>
            <w:szCs w:val="20"/>
            <w:u w:val="single"/>
          </w:rPr>
          <w:t>video</w:t>
        </w:r>
      </w:hyperlink>
      <w:r>
        <w:rPr>
          <w:rStyle w:val="normaltextrun"/>
          <w:rFonts w:ascii="Roboto" w:hAnsi="Roboto" w:cs="Segoe UI"/>
          <w:color w:val="000000"/>
          <w:sz w:val="20"/>
          <w:szCs w:val="20"/>
        </w:rPr>
        <w:t>. It shows the power of the digital tool to transform operations, maximize crane efficiency, reduce downtime, and cut costs—all in real-time and with just a web-enabled device - accessible from anywhere.</w:t>
      </w:r>
      <w:r>
        <w:rPr>
          <w:rStyle w:val="eop"/>
          <w:rFonts w:ascii="Roboto" w:hAnsi="Roboto" w:cs="Segoe UI"/>
          <w:color w:val="000000"/>
          <w:sz w:val="20"/>
          <w:szCs w:val="20"/>
        </w:rPr>
        <w:t> </w:t>
      </w:r>
    </w:p>
    <w:p w:rsidR="00EA0309" w:rsidRDefault="00EA0309" w:rsidP="00EA0309">
      <w:pPr>
        <w:pStyle w:val="paragraph"/>
        <w:spacing w:before="0" w:beforeAutospacing="0" w:after="0" w:afterAutospacing="0"/>
        <w:textAlignment w:val="baseline"/>
        <w:rPr>
          <w:rFonts w:ascii="Segoe UI" w:hAnsi="Segoe UI" w:cs="Segoe UI"/>
          <w:sz w:val="14"/>
          <w:szCs w:val="14"/>
        </w:rPr>
      </w:pPr>
      <w:r>
        <w:rPr>
          <w:rStyle w:val="eop"/>
          <w:rFonts w:ascii="Roboto" w:hAnsi="Roboto" w:cs="Segoe UI"/>
          <w:color w:val="000000"/>
          <w:sz w:val="20"/>
          <w:szCs w:val="20"/>
        </w:rPr>
        <w:t> </w:t>
      </w:r>
    </w:p>
    <w:p w:rsidR="00EA0309" w:rsidRDefault="00EA0309" w:rsidP="00EA0309">
      <w:pPr>
        <w:pStyle w:val="paragraph"/>
        <w:spacing w:before="0" w:beforeAutospacing="0" w:after="0" w:afterAutospacing="0"/>
        <w:textAlignment w:val="baseline"/>
        <w:rPr>
          <w:rFonts w:ascii="Segoe UI" w:hAnsi="Segoe UI" w:cs="Segoe UI"/>
          <w:sz w:val="14"/>
          <w:szCs w:val="14"/>
        </w:rPr>
      </w:pPr>
      <w:r>
        <w:rPr>
          <w:rStyle w:val="normaltextrun"/>
          <w:rFonts w:ascii="Roboto" w:hAnsi="Roboto" w:cs="Segoe UI"/>
          <w:color w:val="212121"/>
          <w:sz w:val="20"/>
          <w:szCs w:val="20"/>
          <w:u w:val="single"/>
        </w:rPr>
        <w:t>Among the many benefits of Potain CONNECT</w:t>
      </w:r>
      <w:r>
        <w:rPr>
          <w:rStyle w:val="normaltextrun"/>
          <w:rFonts w:ascii="Roboto" w:hAnsi="Roboto" w:cs="Segoe UI"/>
          <w:color w:val="000000"/>
          <w:sz w:val="20"/>
          <w:szCs w:val="20"/>
          <w:u w:val="single"/>
        </w:rPr>
        <w:t>™</w:t>
      </w:r>
      <w:r>
        <w:rPr>
          <w:rStyle w:val="normaltextrun"/>
          <w:rFonts w:ascii="Roboto" w:hAnsi="Roboto" w:cs="Segoe UI"/>
          <w:color w:val="212121"/>
          <w:sz w:val="20"/>
          <w:szCs w:val="20"/>
          <w:u w:val="single"/>
        </w:rPr>
        <w:t xml:space="preserve"> are:</w:t>
      </w:r>
      <w:r>
        <w:rPr>
          <w:rStyle w:val="eop"/>
          <w:rFonts w:ascii="Roboto" w:hAnsi="Roboto" w:cs="Segoe UI"/>
          <w:color w:val="212121"/>
          <w:sz w:val="20"/>
          <w:szCs w:val="20"/>
        </w:rPr>
        <w:t> </w:t>
      </w:r>
    </w:p>
    <w:p w:rsidR="00EA0309" w:rsidRDefault="00EA0309" w:rsidP="00EA0309">
      <w:pPr>
        <w:pStyle w:val="paragraph"/>
        <w:spacing w:before="0" w:beforeAutospacing="0" w:after="0" w:afterAutospacing="0"/>
        <w:textAlignment w:val="baseline"/>
        <w:rPr>
          <w:rFonts w:ascii="Segoe UI" w:hAnsi="Segoe UI" w:cs="Segoe UI"/>
          <w:sz w:val="14"/>
          <w:szCs w:val="14"/>
        </w:rPr>
      </w:pPr>
      <w:r>
        <w:rPr>
          <w:rStyle w:val="normaltextrun"/>
          <w:rFonts w:ascii="Roboto" w:hAnsi="Roboto" w:cs="Segoe UI"/>
          <w:color w:val="212121"/>
          <w:sz w:val="20"/>
          <w:szCs w:val="20"/>
        </w:rPr>
        <w:t> </w:t>
      </w:r>
      <w:r>
        <w:rPr>
          <w:rStyle w:val="eop"/>
          <w:rFonts w:ascii="Roboto" w:hAnsi="Roboto" w:cs="Segoe UI"/>
          <w:color w:val="212121"/>
          <w:sz w:val="20"/>
          <w:szCs w:val="20"/>
        </w:rPr>
        <w:t> </w:t>
      </w:r>
    </w:p>
    <w:p w:rsidR="00EA0309" w:rsidRDefault="00EA0309" w:rsidP="0090614A">
      <w:pPr>
        <w:pStyle w:val="paragraph"/>
        <w:numPr>
          <w:ilvl w:val="0"/>
          <w:numId w:val="22"/>
        </w:numPr>
        <w:spacing w:before="0" w:beforeAutospacing="0" w:after="0" w:afterAutospacing="0"/>
        <w:ind w:hanging="444"/>
        <w:textAlignment w:val="baseline"/>
        <w:rPr>
          <w:rFonts w:ascii="Roboto" w:hAnsi="Roboto" w:cs="Segoe UI"/>
          <w:sz w:val="20"/>
          <w:szCs w:val="20"/>
        </w:rPr>
      </w:pPr>
      <w:r>
        <w:rPr>
          <w:rStyle w:val="normaltextrun"/>
          <w:rFonts w:ascii="Roboto" w:hAnsi="Roboto" w:cs="Segoe UI"/>
          <w:b/>
          <w:bCs/>
          <w:color w:val="212121"/>
          <w:sz w:val="20"/>
          <w:szCs w:val="20"/>
        </w:rPr>
        <w:t>Remote access to crane data:</w:t>
      </w:r>
      <w:r>
        <w:rPr>
          <w:rStyle w:val="normaltextrun"/>
          <w:rFonts w:ascii="Roboto" w:hAnsi="Roboto" w:cs="Segoe UI"/>
          <w:color w:val="212121"/>
          <w:sz w:val="20"/>
          <w:szCs w:val="20"/>
        </w:rPr>
        <w:t xml:space="preserve"> </w:t>
      </w:r>
      <w:r>
        <w:rPr>
          <w:rStyle w:val="normaltextrun"/>
          <w:rFonts w:ascii="Roboto" w:hAnsi="Roboto" w:cs="Segoe UI"/>
          <w:color w:val="000000"/>
          <w:sz w:val="20"/>
          <w:szCs w:val="20"/>
        </w:rPr>
        <w:t>Monitor your crane’s performance metrics and status anytime, anywhere.</w:t>
      </w:r>
      <w:r>
        <w:rPr>
          <w:rStyle w:val="eop"/>
          <w:rFonts w:ascii="Roboto" w:hAnsi="Roboto" w:cs="Segoe UI"/>
          <w:color w:val="000000"/>
          <w:sz w:val="20"/>
          <w:szCs w:val="20"/>
        </w:rPr>
        <w:t> </w:t>
      </w:r>
    </w:p>
    <w:p w:rsidR="00EA0309" w:rsidRDefault="00EA0309" w:rsidP="0090614A">
      <w:pPr>
        <w:pStyle w:val="paragraph"/>
        <w:numPr>
          <w:ilvl w:val="0"/>
          <w:numId w:val="23"/>
        </w:numPr>
        <w:spacing w:before="0" w:beforeAutospacing="0" w:after="0" w:afterAutospacing="0"/>
        <w:ind w:hanging="444"/>
        <w:textAlignment w:val="baseline"/>
        <w:rPr>
          <w:rFonts w:ascii="Roboto" w:hAnsi="Roboto" w:cs="Segoe UI"/>
          <w:sz w:val="20"/>
          <w:szCs w:val="20"/>
        </w:rPr>
      </w:pPr>
      <w:r>
        <w:rPr>
          <w:rStyle w:val="normaltextrun"/>
          <w:rFonts w:ascii="Roboto" w:hAnsi="Roboto" w:cs="Segoe UI"/>
          <w:b/>
          <w:bCs/>
          <w:color w:val="212121"/>
          <w:sz w:val="20"/>
          <w:szCs w:val="20"/>
        </w:rPr>
        <w:t xml:space="preserve">Real-time crane availability: </w:t>
      </w:r>
      <w:r>
        <w:rPr>
          <w:rStyle w:val="normaltextrun"/>
          <w:rFonts w:ascii="Roboto" w:hAnsi="Roboto" w:cs="Segoe UI"/>
          <w:color w:val="212121"/>
          <w:sz w:val="20"/>
          <w:szCs w:val="20"/>
        </w:rPr>
        <w:t>View the availability of every crane on-site, in real-time, no matter the location.</w:t>
      </w:r>
      <w:r>
        <w:rPr>
          <w:rStyle w:val="eop"/>
          <w:rFonts w:ascii="Roboto" w:hAnsi="Roboto" w:cs="Segoe UI"/>
          <w:color w:val="212121"/>
          <w:sz w:val="20"/>
          <w:szCs w:val="20"/>
        </w:rPr>
        <w:t> </w:t>
      </w:r>
    </w:p>
    <w:p w:rsidR="00EA0309" w:rsidRDefault="00EA0309" w:rsidP="0090614A">
      <w:pPr>
        <w:pStyle w:val="paragraph"/>
        <w:numPr>
          <w:ilvl w:val="0"/>
          <w:numId w:val="24"/>
        </w:numPr>
        <w:spacing w:before="0" w:beforeAutospacing="0" w:after="0" w:afterAutospacing="0"/>
        <w:ind w:hanging="444"/>
        <w:textAlignment w:val="baseline"/>
        <w:rPr>
          <w:rFonts w:ascii="Roboto" w:hAnsi="Roboto" w:cs="Segoe UI"/>
          <w:sz w:val="20"/>
          <w:szCs w:val="20"/>
        </w:rPr>
      </w:pPr>
      <w:r>
        <w:rPr>
          <w:rStyle w:val="normaltextrun"/>
          <w:rFonts w:ascii="Roboto" w:hAnsi="Roboto" w:cs="Segoe UI"/>
          <w:b/>
          <w:bCs/>
          <w:color w:val="212121"/>
          <w:sz w:val="20"/>
          <w:szCs w:val="20"/>
        </w:rPr>
        <w:t>Guided troubleshooting assistant:</w:t>
      </w:r>
      <w:r>
        <w:rPr>
          <w:rStyle w:val="normaltextrun"/>
          <w:rFonts w:ascii="Roboto" w:hAnsi="Roboto" w:cs="Segoe UI"/>
          <w:color w:val="212121"/>
          <w:sz w:val="20"/>
          <w:szCs w:val="20"/>
        </w:rPr>
        <w:t xml:space="preserve"> Quickly identify and resolve issues with step-by-step support.</w:t>
      </w:r>
      <w:r>
        <w:rPr>
          <w:rStyle w:val="eop"/>
          <w:rFonts w:ascii="Roboto" w:hAnsi="Roboto" w:cs="Segoe UI"/>
          <w:color w:val="212121"/>
          <w:sz w:val="20"/>
          <w:szCs w:val="20"/>
        </w:rPr>
        <w:t> </w:t>
      </w:r>
    </w:p>
    <w:p w:rsidR="00EA0309" w:rsidRDefault="00EA0309" w:rsidP="0090614A">
      <w:pPr>
        <w:pStyle w:val="paragraph"/>
        <w:numPr>
          <w:ilvl w:val="0"/>
          <w:numId w:val="25"/>
        </w:numPr>
        <w:spacing w:before="0" w:beforeAutospacing="0" w:after="0" w:afterAutospacing="0"/>
        <w:ind w:hanging="444"/>
        <w:textAlignment w:val="baseline"/>
        <w:rPr>
          <w:rFonts w:ascii="Roboto" w:hAnsi="Roboto" w:cs="Segoe UI"/>
          <w:sz w:val="20"/>
          <w:szCs w:val="20"/>
        </w:rPr>
      </w:pPr>
      <w:r>
        <w:rPr>
          <w:rStyle w:val="normaltextrun"/>
          <w:rFonts w:ascii="Roboto" w:hAnsi="Roboto" w:cs="Segoe UI"/>
          <w:b/>
          <w:bCs/>
          <w:color w:val="212121"/>
          <w:sz w:val="20"/>
          <w:szCs w:val="20"/>
        </w:rPr>
        <w:t xml:space="preserve">Local smartphone service tool: </w:t>
      </w:r>
      <w:r>
        <w:rPr>
          <w:rStyle w:val="normaltextrun"/>
          <w:rFonts w:ascii="Roboto" w:hAnsi="Roboto" w:cs="Segoe UI"/>
          <w:color w:val="212121"/>
          <w:sz w:val="20"/>
          <w:szCs w:val="20"/>
        </w:rPr>
        <w:t>Enable your team to manage crane operations and maintenance directly from their mobile devices.</w:t>
      </w:r>
      <w:r>
        <w:rPr>
          <w:rStyle w:val="eop"/>
          <w:rFonts w:ascii="Roboto" w:hAnsi="Roboto" w:cs="Segoe UI"/>
          <w:color w:val="212121"/>
          <w:sz w:val="20"/>
          <w:szCs w:val="20"/>
        </w:rPr>
        <w:t> </w:t>
      </w:r>
    </w:p>
    <w:p w:rsidR="00EA0309" w:rsidRDefault="00EA0309" w:rsidP="0090614A">
      <w:pPr>
        <w:pStyle w:val="paragraph"/>
        <w:numPr>
          <w:ilvl w:val="0"/>
          <w:numId w:val="26"/>
        </w:numPr>
        <w:spacing w:before="0" w:beforeAutospacing="0" w:after="0" w:afterAutospacing="0"/>
        <w:ind w:hanging="444"/>
        <w:textAlignment w:val="baseline"/>
        <w:rPr>
          <w:rFonts w:ascii="Roboto" w:hAnsi="Roboto" w:cs="Segoe UI"/>
          <w:sz w:val="20"/>
          <w:szCs w:val="20"/>
        </w:rPr>
      </w:pPr>
      <w:r>
        <w:rPr>
          <w:rStyle w:val="normaltextrun"/>
          <w:rFonts w:ascii="Roboto" w:hAnsi="Roboto" w:cs="Segoe UI"/>
          <w:b/>
          <w:bCs/>
          <w:color w:val="212121"/>
          <w:sz w:val="20"/>
          <w:szCs w:val="20"/>
        </w:rPr>
        <w:t xml:space="preserve">Monitor jobsite progress: </w:t>
      </w:r>
      <w:r>
        <w:rPr>
          <w:rStyle w:val="normaltextrun"/>
          <w:rFonts w:ascii="Roboto" w:hAnsi="Roboto" w:cs="Segoe UI"/>
          <w:color w:val="212121"/>
          <w:sz w:val="20"/>
          <w:szCs w:val="20"/>
        </w:rPr>
        <w:t>Track jobsite progress using crane activity data for real-time project insights.</w:t>
      </w:r>
      <w:r>
        <w:rPr>
          <w:rStyle w:val="eop"/>
          <w:rFonts w:ascii="Roboto" w:hAnsi="Roboto" w:cs="Segoe UI"/>
          <w:color w:val="212121"/>
          <w:sz w:val="20"/>
          <w:szCs w:val="20"/>
        </w:rPr>
        <w:t> </w:t>
      </w:r>
    </w:p>
    <w:p w:rsidR="00EA0309" w:rsidRDefault="00EA0309" w:rsidP="0090614A">
      <w:pPr>
        <w:pStyle w:val="paragraph"/>
        <w:numPr>
          <w:ilvl w:val="0"/>
          <w:numId w:val="27"/>
        </w:numPr>
        <w:spacing w:before="0" w:beforeAutospacing="0" w:after="0" w:afterAutospacing="0"/>
        <w:ind w:hanging="444"/>
        <w:textAlignment w:val="baseline"/>
        <w:rPr>
          <w:rFonts w:ascii="Roboto" w:hAnsi="Roboto" w:cs="Segoe UI"/>
          <w:sz w:val="20"/>
          <w:szCs w:val="20"/>
        </w:rPr>
      </w:pPr>
      <w:r>
        <w:rPr>
          <w:rStyle w:val="normaltextrun"/>
          <w:rFonts w:ascii="Roboto" w:hAnsi="Roboto" w:cs="Segoe UI"/>
          <w:b/>
          <w:bCs/>
          <w:color w:val="212121"/>
          <w:sz w:val="20"/>
          <w:szCs w:val="20"/>
        </w:rPr>
        <w:t>Fleet management integration:</w:t>
      </w:r>
      <w:r>
        <w:rPr>
          <w:rStyle w:val="normaltextrun"/>
          <w:rFonts w:ascii="Roboto" w:hAnsi="Roboto" w:cs="Segoe UI"/>
          <w:color w:val="212121"/>
          <w:sz w:val="20"/>
          <w:szCs w:val="20"/>
        </w:rPr>
        <w:t xml:space="preserve"> Seamlessly import crane data into your fleet management system for streamlined oversight and planning.</w:t>
      </w:r>
      <w:r>
        <w:rPr>
          <w:rStyle w:val="eop"/>
          <w:rFonts w:ascii="Roboto" w:hAnsi="Roboto" w:cs="Segoe UI"/>
          <w:color w:val="212121"/>
          <w:sz w:val="20"/>
          <w:szCs w:val="20"/>
        </w:rPr>
        <w:t> </w:t>
      </w:r>
    </w:p>
    <w:p w:rsidR="00EA0309" w:rsidRDefault="00EA0309" w:rsidP="00EA0309">
      <w:pPr>
        <w:pStyle w:val="paragraph"/>
        <w:spacing w:before="0" w:beforeAutospacing="0" w:after="0" w:afterAutospacing="0"/>
        <w:textAlignment w:val="baseline"/>
        <w:rPr>
          <w:rFonts w:ascii="Segoe UI" w:hAnsi="Segoe UI" w:cs="Segoe UI"/>
          <w:sz w:val="14"/>
          <w:szCs w:val="14"/>
        </w:rPr>
      </w:pPr>
      <w:r>
        <w:rPr>
          <w:rStyle w:val="eop"/>
          <w:rFonts w:ascii="Roboto" w:hAnsi="Roboto" w:cs="Segoe UI"/>
          <w:color w:val="212121"/>
          <w:sz w:val="20"/>
          <w:szCs w:val="20"/>
        </w:rPr>
        <w:t> </w:t>
      </w:r>
    </w:p>
    <w:p w:rsidR="00EA0309" w:rsidRDefault="00EA0309" w:rsidP="00EA0309">
      <w:pPr>
        <w:pStyle w:val="paragraph"/>
        <w:spacing w:before="0" w:beforeAutospacing="0" w:after="0" w:afterAutospacing="0"/>
        <w:textAlignment w:val="baseline"/>
        <w:rPr>
          <w:rFonts w:ascii="Segoe UI" w:hAnsi="Segoe UI" w:cs="Segoe UI"/>
          <w:sz w:val="14"/>
          <w:szCs w:val="14"/>
        </w:rPr>
      </w:pPr>
      <w:r>
        <w:rPr>
          <w:rStyle w:val="normaltextrun"/>
          <w:rFonts w:ascii="Roboto" w:hAnsi="Roboto" w:cs="Segoe UI"/>
          <w:color w:val="212121"/>
          <w:sz w:val="20"/>
          <w:szCs w:val="20"/>
        </w:rPr>
        <w:lastRenderedPageBreak/>
        <w:t>Potain CONNECT</w:t>
      </w:r>
      <w:r>
        <w:rPr>
          <w:rStyle w:val="normaltextrun"/>
          <w:rFonts w:ascii="Roboto" w:hAnsi="Roboto" w:cs="Segoe UI"/>
          <w:color w:val="000000"/>
          <w:sz w:val="20"/>
          <w:szCs w:val="20"/>
        </w:rPr>
        <w:t>™</w:t>
      </w:r>
      <w:r>
        <w:rPr>
          <w:rStyle w:val="normaltextrun"/>
          <w:rFonts w:ascii="Roboto" w:hAnsi="Roboto" w:cs="Segoe UI"/>
          <w:color w:val="212121"/>
          <w:sz w:val="20"/>
          <w:szCs w:val="20"/>
        </w:rPr>
        <w:t xml:space="preserve"> simplifies crane ownership in four key areas: Access, Assist, Analytics, and Admin. This innovative solution saves time, streamlines workflows, and solves jobsite challenges, making your workday easier and more productive. </w:t>
      </w:r>
      <w:r>
        <w:rPr>
          <w:rStyle w:val="eop"/>
          <w:rFonts w:ascii="Roboto" w:hAnsi="Roboto" w:cs="Segoe UI"/>
          <w:color w:val="212121"/>
          <w:sz w:val="20"/>
          <w:szCs w:val="20"/>
        </w:rPr>
        <w:t> </w:t>
      </w:r>
    </w:p>
    <w:p w:rsidR="00EA0309" w:rsidRDefault="00EA0309" w:rsidP="00EA0309">
      <w:pPr>
        <w:pStyle w:val="paragraph"/>
        <w:spacing w:before="0" w:beforeAutospacing="0" w:after="0" w:afterAutospacing="0"/>
        <w:textAlignment w:val="baseline"/>
        <w:rPr>
          <w:rFonts w:ascii="Segoe UI" w:hAnsi="Segoe UI" w:cs="Segoe UI"/>
          <w:sz w:val="14"/>
          <w:szCs w:val="14"/>
        </w:rPr>
      </w:pPr>
      <w:r>
        <w:rPr>
          <w:rStyle w:val="eop"/>
          <w:rFonts w:ascii="Roboto" w:hAnsi="Roboto" w:cs="Segoe UI"/>
          <w:color w:val="212121"/>
          <w:sz w:val="20"/>
          <w:szCs w:val="20"/>
        </w:rPr>
        <w:t> </w:t>
      </w:r>
    </w:p>
    <w:p w:rsidR="00EA0309" w:rsidRDefault="00EA0309" w:rsidP="00EA0309">
      <w:pPr>
        <w:pStyle w:val="paragraph"/>
        <w:spacing w:before="0" w:beforeAutospacing="0" w:after="0" w:afterAutospacing="0"/>
        <w:textAlignment w:val="baseline"/>
        <w:rPr>
          <w:rFonts w:ascii="Segoe UI" w:hAnsi="Segoe UI" w:cs="Segoe UI"/>
          <w:sz w:val="14"/>
          <w:szCs w:val="14"/>
        </w:rPr>
      </w:pPr>
      <w:r>
        <w:rPr>
          <w:rStyle w:val="normaltextrun"/>
          <w:rFonts w:ascii="Roboto" w:hAnsi="Roboto" w:cs="Segoe UI"/>
          <w:color w:val="212121"/>
          <w:sz w:val="20"/>
          <w:szCs w:val="20"/>
        </w:rPr>
        <w:t xml:space="preserve">Check out </w:t>
      </w:r>
      <w:hyperlink r:id="rId13" w:tgtFrame="_blank" w:history="1">
        <w:r>
          <w:rPr>
            <w:rStyle w:val="normaltextrun"/>
            <w:rFonts w:ascii="Roboto" w:hAnsi="Roboto" w:cs="Segoe UI"/>
            <w:color w:val="0000FF"/>
            <w:sz w:val="20"/>
            <w:szCs w:val="20"/>
            <w:u w:val="single"/>
          </w:rPr>
          <w:t>this video</w:t>
        </w:r>
      </w:hyperlink>
      <w:r>
        <w:rPr>
          <w:rStyle w:val="normaltextrun"/>
          <w:rFonts w:ascii="Roboto" w:hAnsi="Roboto" w:cs="Segoe UI"/>
          <w:color w:val="212121"/>
          <w:sz w:val="20"/>
          <w:szCs w:val="20"/>
        </w:rPr>
        <w:t xml:space="preserve"> to see Potain CONNECT™ in action! </w:t>
      </w:r>
      <w:r>
        <w:rPr>
          <w:rStyle w:val="eop"/>
          <w:rFonts w:ascii="Roboto" w:hAnsi="Roboto" w:cs="Segoe UI"/>
          <w:color w:val="212121"/>
          <w:sz w:val="20"/>
          <w:szCs w:val="20"/>
        </w:rPr>
        <w:t> </w:t>
      </w:r>
    </w:p>
    <w:p w:rsidR="00EA0309" w:rsidRDefault="00EA0309" w:rsidP="00EA0309">
      <w:pPr>
        <w:pStyle w:val="paragraph"/>
        <w:spacing w:before="0" w:beforeAutospacing="0" w:after="0" w:afterAutospacing="0"/>
        <w:textAlignment w:val="baseline"/>
        <w:rPr>
          <w:rFonts w:ascii="Segoe UI" w:hAnsi="Segoe UI" w:cs="Segoe UI"/>
          <w:sz w:val="14"/>
          <w:szCs w:val="14"/>
        </w:rPr>
      </w:pPr>
      <w:r>
        <w:rPr>
          <w:rStyle w:val="eop"/>
          <w:rFonts w:ascii="Roboto" w:hAnsi="Roboto" w:cs="Segoe UI"/>
          <w:color w:val="212121"/>
          <w:sz w:val="20"/>
          <w:szCs w:val="20"/>
        </w:rPr>
        <w:t> </w:t>
      </w:r>
    </w:p>
    <w:p w:rsidR="66F13A6B" w:rsidRDefault="00EA0309" w:rsidP="00EA0309">
      <w:pPr>
        <w:pStyle w:val="paragraph"/>
        <w:spacing w:before="0" w:beforeAutospacing="0" w:after="0" w:afterAutospacing="0"/>
        <w:textAlignment w:val="baseline"/>
      </w:pPr>
      <w:r>
        <w:rPr>
          <w:rStyle w:val="normaltextrun"/>
          <w:rFonts w:ascii="Roboto" w:hAnsi="Roboto" w:cs="Segoe UI"/>
          <w:color w:val="212121"/>
          <w:sz w:val="20"/>
          <w:szCs w:val="20"/>
        </w:rPr>
        <w:t>Learn more about Potain CONNECT</w:t>
      </w:r>
      <w:r>
        <w:rPr>
          <w:rStyle w:val="normaltextrun"/>
          <w:rFonts w:ascii="Roboto" w:hAnsi="Roboto" w:cs="Segoe UI"/>
          <w:color w:val="000000"/>
          <w:sz w:val="20"/>
          <w:szCs w:val="20"/>
        </w:rPr>
        <w:t>™</w:t>
      </w:r>
      <w:r>
        <w:rPr>
          <w:rStyle w:val="normaltextrun"/>
          <w:rFonts w:ascii="Roboto" w:hAnsi="Roboto" w:cs="Segoe UI"/>
          <w:color w:val="212121"/>
          <w:sz w:val="20"/>
          <w:szCs w:val="20"/>
        </w:rPr>
        <w:t xml:space="preserve"> </w:t>
      </w:r>
      <w:hyperlink r:id="rId14" w:tgtFrame="_blank" w:history="1">
        <w:r>
          <w:rPr>
            <w:rStyle w:val="normaltextrun"/>
            <w:rFonts w:ascii="Roboto" w:hAnsi="Roboto" w:cs="Segoe UI"/>
            <w:color w:val="0000FF"/>
            <w:sz w:val="20"/>
            <w:szCs w:val="20"/>
            <w:u w:val="single"/>
          </w:rPr>
          <w:t>here</w:t>
        </w:r>
      </w:hyperlink>
      <w:r>
        <w:rPr>
          <w:rStyle w:val="normaltextrun"/>
          <w:rFonts w:ascii="Roboto" w:hAnsi="Roboto" w:cs="Segoe UI"/>
          <w:color w:val="212121"/>
          <w:sz w:val="20"/>
          <w:szCs w:val="20"/>
        </w:rPr>
        <w:t>.</w:t>
      </w:r>
    </w:p>
    <w:p w:rsidR="000A4FAA" w:rsidRPr="002A1B09" w:rsidRDefault="000A4FAA" w:rsidP="00531406">
      <w:pPr>
        <w:spacing w:line="276" w:lineRule="auto"/>
        <w:rPr>
          <w:rFonts w:ascii="Roboto" w:hAnsi="Roboto"/>
          <w:sz w:val="20"/>
          <w:szCs w:val="20"/>
        </w:rPr>
      </w:pPr>
    </w:p>
    <w:p w:rsidR="00A57F06" w:rsidRPr="00454218" w:rsidRDefault="00A678F4" w:rsidP="00A57F06">
      <w:pPr>
        <w:spacing w:line="276" w:lineRule="auto"/>
        <w:jc w:val="center"/>
        <w:rPr>
          <w:rFonts w:ascii="Roboto" w:hAnsi="Roboto" w:cs="Georgia"/>
          <w:sz w:val="20"/>
          <w:szCs w:val="20"/>
        </w:rPr>
      </w:pPr>
      <w:r w:rsidRPr="017C931F">
        <w:rPr>
          <w:rFonts w:ascii="Roboto" w:hAnsi="Roboto" w:cs="Georgia"/>
          <w:sz w:val="20"/>
          <w:szCs w:val="20"/>
        </w:rPr>
        <w:t>-END-</w:t>
      </w:r>
    </w:p>
    <w:p w:rsidR="006C0ACA" w:rsidRPr="00454218" w:rsidRDefault="006C0ACA" w:rsidP="006C0ACA">
      <w:pPr>
        <w:tabs>
          <w:tab w:val="left" w:pos="1055"/>
          <w:tab w:val="left" w:pos="4111"/>
          <w:tab w:val="left" w:pos="5812"/>
          <w:tab w:val="left" w:pos="7371"/>
        </w:tabs>
        <w:spacing w:line="276" w:lineRule="auto"/>
        <w:rPr>
          <w:rFonts w:ascii="Roboto" w:hAnsi="Roboto" w:cs="Georgia"/>
          <w:sz w:val="20"/>
          <w:szCs w:val="20"/>
        </w:rPr>
      </w:pPr>
    </w:p>
    <w:p w:rsidR="006C0ACA" w:rsidRDefault="006C0ACA" w:rsidP="2998B9DB">
      <w:pPr>
        <w:spacing w:line="240" w:lineRule="exact"/>
        <w:rPr>
          <w:rFonts w:ascii="Roboto" w:eastAsia="Verdana" w:hAnsi="Roboto" w:cs="Verdana"/>
          <w:color w:val="ED1C2A"/>
          <w:sz w:val="18"/>
          <w:szCs w:val="18"/>
        </w:rPr>
      </w:pPr>
    </w:p>
    <w:p w:rsidR="002F1CF1" w:rsidRPr="0010268F" w:rsidRDefault="04B7C7BF" w:rsidP="002F1CF1">
      <w:pPr>
        <w:spacing w:line="240" w:lineRule="exact"/>
        <w:rPr>
          <w:rFonts w:ascii="Roboto" w:hAnsi="Roboto"/>
          <w:sz w:val="18"/>
          <w:szCs w:val="18"/>
        </w:rPr>
      </w:pPr>
      <w:r w:rsidRPr="017C931F">
        <w:rPr>
          <w:rFonts w:ascii="Roboto" w:eastAsia="Verdana" w:hAnsi="Roboto" w:cs="Verdana"/>
          <w:color w:val="ED1C2A"/>
          <w:sz w:val="18"/>
          <w:szCs w:val="18"/>
        </w:rPr>
        <w:t>CONTACT</w:t>
      </w:r>
    </w:p>
    <w:p w:rsidR="00EA0309" w:rsidRPr="00EA0309" w:rsidRDefault="00EA0309" w:rsidP="00EA0309">
      <w:pPr>
        <w:pStyle w:val="paragraph"/>
        <w:spacing w:before="0" w:beforeAutospacing="0" w:after="0" w:afterAutospacing="0"/>
        <w:textAlignment w:val="baseline"/>
        <w:rPr>
          <w:rFonts w:ascii="Roboto" w:hAnsi="Roboto" w:cs="Segoe UI"/>
          <w:sz w:val="18"/>
          <w:szCs w:val="18"/>
        </w:rPr>
      </w:pPr>
      <w:r w:rsidRPr="00EA0309">
        <w:rPr>
          <w:rStyle w:val="normaltextrun"/>
          <w:rFonts w:ascii="Roboto" w:hAnsi="Roboto" w:cs="Segoe UI"/>
          <w:b/>
          <w:bCs/>
          <w:color w:val="41525C"/>
          <w:sz w:val="18"/>
          <w:szCs w:val="18"/>
          <w:lang w:val="fr-FR"/>
        </w:rPr>
        <w:t>Dominique Leullier</w:t>
      </w:r>
      <w:r w:rsidRPr="00EA0309">
        <w:rPr>
          <w:rStyle w:val="eop"/>
          <w:rFonts w:ascii="Roboto" w:hAnsi="Roboto" w:cs="Segoe UI"/>
          <w:color w:val="41525C"/>
          <w:sz w:val="18"/>
          <w:szCs w:val="18"/>
        </w:rPr>
        <w:t> </w:t>
      </w:r>
    </w:p>
    <w:p w:rsidR="00EA0309" w:rsidRPr="00EA0309" w:rsidRDefault="00EA0309" w:rsidP="00EA0309">
      <w:pPr>
        <w:pStyle w:val="paragraph"/>
        <w:spacing w:before="0" w:beforeAutospacing="0" w:after="0" w:afterAutospacing="0"/>
        <w:textAlignment w:val="baseline"/>
        <w:rPr>
          <w:rFonts w:ascii="Roboto" w:hAnsi="Roboto" w:cs="Segoe UI"/>
          <w:sz w:val="18"/>
          <w:szCs w:val="18"/>
        </w:rPr>
      </w:pPr>
      <w:r w:rsidRPr="00EA0309">
        <w:rPr>
          <w:rStyle w:val="normaltextrun"/>
          <w:rFonts w:ascii="Roboto" w:hAnsi="Roboto" w:cs="Segoe UI"/>
          <w:bCs/>
          <w:color w:val="41525C"/>
          <w:sz w:val="18"/>
          <w:szCs w:val="18"/>
          <w:lang w:val="fr-FR"/>
        </w:rPr>
        <w:t>Marketing Director Europe</w:t>
      </w:r>
      <w:r w:rsidRPr="00EA0309">
        <w:rPr>
          <w:rStyle w:val="eop"/>
          <w:rFonts w:ascii="Roboto" w:hAnsi="Roboto" w:cs="Segoe UI"/>
          <w:color w:val="41525C"/>
          <w:sz w:val="18"/>
          <w:szCs w:val="18"/>
        </w:rPr>
        <w:t> </w:t>
      </w:r>
    </w:p>
    <w:p w:rsidR="00EA0309" w:rsidRPr="00342697" w:rsidRDefault="00EA0309" w:rsidP="00EA0309">
      <w:pPr>
        <w:pStyle w:val="paragraph"/>
        <w:spacing w:before="0" w:beforeAutospacing="0" w:after="0" w:afterAutospacing="0"/>
        <w:textAlignment w:val="baseline"/>
        <w:rPr>
          <w:rFonts w:ascii="Roboto" w:hAnsi="Roboto" w:cs="Segoe UI"/>
          <w:color w:val="41525C"/>
          <w:sz w:val="18"/>
          <w:szCs w:val="18"/>
        </w:rPr>
      </w:pPr>
      <w:r w:rsidRPr="00342697">
        <w:rPr>
          <w:rStyle w:val="normaltextrun"/>
          <w:rFonts w:ascii="Roboto" w:hAnsi="Roboto" w:cs="Segoe UI"/>
          <w:color w:val="41525C"/>
          <w:sz w:val="18"/>
          <w:szCs w:val="18"/>
          <w:lang w:val="en-GB"/>
        </w:rPr>
        <w:t>Manitowoc</w:t>
      </w:r>
      <w:r w:rsidRPr="00342697">
        <w:rPr>
          <w:rStyle w:val="eop"/>
          <w:rFonts w:ascii="Roboto" w:hAnsi="Roboto" w:cs="Segoe UI"/>
          <w:color w:val="41525C"/>
          <w:sz w:val="18"/>
          <w:szCs w:val="18"/>
        </w:rPr>
        <w:t> </w:t>
      </w:r>
    </w:p>
    <w:p w:rsidR="00EA0309" w:rsidRPr="00EA0309" w:rsidRDefault="00EA0309" w:rsidP="00EA0309">
      <w:pPr>
        <w:pStyle w:val="paragraph"/>
        <w:spacing w:before="0" w:beforeAutospacing="0" w:after="0" w:afterAutospacing="0"/>
        <w:textAlignment w:val="baseline"/>
        <w:rPr>
          <w:rFonts w:ascii="Roboto" w:hAnsi="Roboto" w:cs="Segoe UI"/>
          <w:sz w:val="18"/>
          <w:szCs w:val="18"/>
        </w:rPr>
      </w:pPr>
      <w:r>
        <w:rPr>
          <w:rStyle w:val="normaltextrun"/>
          <w:rFonts w:ascii="Roboto" w:hAnsi="Roboto" w:cs="Segoe UI"/>
          <w:color w:val="41525C"/>
          <w:sz w:val="18"/>
          <w:szCs w:val="18"/>
          <w:lang w:val="en-GB"/>
        </w:rPr>
        <w:t xml:space="preserve">T </w:t>
      </w:r>
      <w:r w:rsidRPr="00EA0309">
        <w:rPr>
          <w:rStyle w:val="normaltextrun"/>
          <w:rFonts w:ascii="Roboto" w:hAnsi="Roboto" w:cs="Segoe UI"/>
          <w:color w:val="41525C"/>
          <w:sz w:val="18"/>
          <w:szCs w:val="18"/>
          <w:lang w:val="en-GB"/>
        </w:rPr>
        <w:t>+ 33 4 72 18 21 60</w:t>
      </w:r>
      <w:r w:rsidRPr="00EA0309">
        <w:rPr>
          <w:rStyle w:val="eop"/>
          <w:rFonts w:ascii="Roboto" w:hAnsi="Roboto" w:cs="Segoe UI"/>
          <w:color w:val="41525C"/>
          <w:sz w:val="18"/>
          <w:szCs w:val="18"/>
        </w:rPr>
        <w:t> </w:t>
      </w:r>
    </w:p>
    <w:p w:rsidR="002F1CF1" w:rsidRPr="00342697" w:rsidRDefault="00D0428D" w:rsidP="00EA0309">
      <w:pPr>
        <w:pStyle w:val="paragraph"/>
        <w:spacing w:before="0" w:beforeAutospacing="0" w:after="0" w:afterAutospacing="0"/>
        <w:textAlignment w:val="baseline"/>
        <w:rPr>
          <w:rFonts w:ascii="Roboto" w:hAnsi="Roboto" w:cs="Segoe UI"/>
          <w:color w:val="41525C"/>
          <w:sz w:val="18"/>
          <w:szCs w:val="18"/>
        </w:rPr>
      </w:pPr>
      <w:hyperlink r:id="rId15" w:tgtFrame="_blank" w:history="1">
        <w:r w:rsidR="00EA0309" w:rsidRPr="00342697">
          <w:rPr>
            <w:rStyle w:val="normaltextrun"/>
            <w:rFonts w:ascii="Roboto" w:hAnsi="Roboto" w:cs="Segoe UI"/>
            <w:color w:val="41525C"/>
            <w:sz w:val="18"/>
            <w:szCs w:val="18"/>
            <w:u w:val="single"/>
            <w:lang w:val="en-GB"/>
          </w:rPr>
          <w:t>dominique.leullier@manitowoc.com</w:t>
        </w:r>
      </w:hyperlink>
      <w:r w:rsidR="00EA0309" w:rsidRPr="00342697">
        <w:rPr>
          <w:rStyle w:val="eop"/>
          <w:rFonts w:ascii="Roboto" w:hAnsi="Roboto" w:cs="Segoe UI"/>
          <w:color w:val="41525C"/>
          <w:sz w:val="18"/>
          <w:szCs w:val="18"/>
        </w:rPr>
        <w:t> </w:t>
      </w:r>
      <w:r w:rsidR="002F1CF1" w:rsidRPr="00342697">
        <w:rPr>
          <w:rStyle w:val="normaltextrun"/>
          <w:rFonts w:ascii="Roboto" w:eastAsia="Roboto" w:hAnsi="Roboto" w:cs="Roboto"/>
          <w:color w:val="41525C"/>
          <w:sz w:val="18"/>
          <w:szCs w:val="18"/>
          <w:lang w:val="en-SG"/>
        </w:rPr>
        <w:t>  </w:t>
      </w:r>
    </w:p>
    <w:p w:rsidR="04B7C7BF" w:rsidRDefault="04B7C7BF" w:rsidP="009471EB">
      <w:pPr>
        <w:spacing w:line="240" w:lineRule="exact"/>
        <w:rPr>
          <w:rFonts w:ascii="Roboto" w:eastAsia="Verdana" w:hAnsi="Roboto" w:cs="Verdana"/>
          <w:color w:val="ED1C2A"/>
          <w:sz w:val="18"/>
          <w:szCs w:val="18"/>
          <w:lang w:val="en-GB"/>
        </w:rPr>
      </w:pPr>
      <w:r w:rsidRPr="007D57DC">
        <w:rPr>
          <w:rFonts w:ascii="Roboto" w:eastAsia="Verdana" w:hAnsi="Roboto" w:cs="Verdana"/>
          <w:color w:val="ED1C2A"/>
          <w:sz w:val="18"/>
          <w:szCs w:val="18"/>
          <w:lang w:val="en-GB"/>
        </w:rPr>
        <w:t xml:space="preserve"> </w:t>
      </w:r>
    </w:p>
    <w:p w:rsidR="00342697" w:rsidRPr="007D57DC" w:rsidRDefault="00342697" w:rsidP="009471EB">
      <w:pPr>
        <w:spacing w:line="240" w:lineRule="exact"/>
        <w:rPr>
          <w:rFonts w:ascii="Roboto" w:hAnsi="Roboto"/>
          <w:sz w:val="18"/>
          <w:szCs w:val="18"/>
          <w:lang w:val="en-GB"/>
        </w:rPr>
      </w:pP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rsidR="001C37DA" w:rsidRPr="00CD54CB" w:rsidRDefault="001C37DA" w:rsidP="001C37DA">
      <w:pPr>
        <w:pStyle w:val="paragraph"/>
        <w:spacing w:before="0" w:beforeAutospacing="0" w:after="0" w:afterAutospacing="0"/>
        <w:textAlignment w:val="baseline"/>
        <w:rPr>
          <w:rFonts w:ascii="Roboto" w:hAnsi="Roboto" w:cs="Segoe UI"/>
          <w:color w:val="41525C"/>
          <w:sz w:val="18"/>
          <w:szCs w:val="18"/>
        </w:rPr>
      </w:pPr>
      <w:r w:rsidRPr="00CD54CB">
        <w:rPr>
          <w:rStyle w:val="normaltextrun"/>
          <w:rFonts w:ascii="Roboto" w:hAnsi="Roboto" w:cs="Segoe UI"/>
          <w:color w:val="41525C"/>
          <w:sz w:val="18"/>
          <w:szCs w:val="18"/>
        </w:rPr>
        <w:t>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Shuttlelift brand names.</w:t>
      </w:r>
      <w:r w:rsidRPr="00CD54CB">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869" w:rsidRDefault="00E14869">
      <w:r>
        <w:separator/>
      </w:r>
    </w:p>
  </w:endnote>
  <w:endnote w:type="continuationSeparator" w:id="0">
    <w:p w:rsidR="00E14869" w:rsidRDefault="00E14869">
      <w:r>
        <w:continuationSeparator/>
      </w:r>
    </w:p>
  </w:endnote>
  <w:endnote w:type="continuationNotice" w:id="1">
    <w:p w:rsidR="00E14869" w:rsidRDefault="00E1486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869" w:rsidRDefault="00E14869">
      <w:r>
        <w:separator/>
      </w:r>
    </w:p>
  </w:footnote>
  <w:footnote w:type="continuationSeparator" w:id="0">
    <w:p w:rsidR="00E14869" w:rsidRDefault="00E14869">
      <w:r>
        <w:continuationSeparator/>
      </w:r>
    </w:p>
  </w:footnote>
  <w:footnote w:type="continuationNotice" w:id="1">
    <w:p w:rsidR="00E14869" w:rsidRDefault="00E148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CA" w:rsidRDefault="00EA0309" w:rsidP="017C931F">
    <w:pPr>
      <w:tabs>
        <w:tab w:val="left" w:pos="1055"/>
        <w:tab w:val="left" w:pos="4111"/>
        <w:tab w:val="left" w:pos="7371"/>
      </w:tabs>
      <w:spacing w:line="276" w:lineRule="auto"/>
      <w:rPr>
        <w:rFonts w:ascii="Verdana" w:eastAsia="Verdana" w:hAnsi="Verdana" w:cs="Verdana"/>
        <w:b/>
        <w:bCs/>
        <w:color w:val="41525C"/>
        <w:sz w:val="18"/>
        <w:szCs w:val="18"/>
      </w:rPr>
    </w:pPr>
    <w:r w:rsidRPr="00EA0309">
      <w:rPr>
        <w:rFonts w:ascii="Verdana" w:eastAsia="Verdana" w:hAnsi="Verdana" w:cs="Verdana"/>
        <w:b/>
        <w:bCs/>
        <w:color w:val="41525C"/>
        <w:sz w:val="18"/>
        <w:szCs w:val="18"/>
      </w:rPr>
      <w:t xml:space="preserve">How to streamline, save, and succeed with Potain CONNECT™ </w:t>
    </w:r>
    <w:r w:rsidR="006C0ACA" w:rsidRPr="006C0ACA">
      <w:rPr>
        <w:rFonts w:ascii="Verdana" w:eastAsia="Verdana" w:hAnsi="Verdana" w:cs="Verdana"/>
        <w:b/>
        <w:bCs/>
        <w:color w:val="41525C"/>
        <w:sz w:val="18"/>
        <w:szCs w:val="18"/>
      </w:rPr>
      <w:t xml:space="preserve"> </w:t>
    </w:r>
  </w:p>
  <w:p w:rsidR="017C931F" w:rsidRDefault="006C0ACA" w:rsidP="017C931F">
    <w:pPr>
      <w:tabs>
        <w:tab w:val="left" w:pos="1055"/>
        <w:tab w:val="left" w:pos="4111"/>
        <w:tab w:val="left" w:pos="7371"/>
      </w:tabs>
      <w:spacing w:line="276" w:lineRule="auto"/>
      <w:rPr>
        <w:rFonts w:ascii="Verdana" w:eastAsia="Verdana" w:hAnsi="Verdana" w:cs="Verdana"/>
        <w:color w:val="41525C"/>
        <w:sz w:val="18"/>
        <w:szCs w:val="18"/>
      </w:rPr>
    </w:pPr>
    <w:r>
      <w:rPr>
        <w:rFonts w:ascii="Verdana" w:eastAsia="Verdana" w:hAnsi="Verdana" w:cs="Verdana"/>
        <w:color w:val="41525C"/>
        <w:sz w:val="18"/>
        <w:szCs w:val="18"/>
      </w:rPr>
      <w:t>January</w:t>
    </w:r>
    <w:r w:rsidR="7D51B7F8" w:rsidRPr="7D51B7F8">
      <w:rPr>
        <w:rFonts w:ascii="Verdana" w:eastAsia="Verdana" w:hAnsi="Verdana" w:cs="Verdana"/>
        <w:color w:val="41525C"/>
        <w:sz w:val="18"/>
        <w:szCs w:val="18"/>
      </w:rPr>
      <w:t xml:space="preserve"> </w:t>
    </w:r>
    <w:r w:rsidR="007E6873">
      <w:rPr>
        <w:rFonts w:ascii="Verdana" w:eastAsia="Verdana" w:hAnsi="Verdana" w:cs="Verdana"/>
        <w:color w:val="41525C"/>
        <w:sz w:val="18"/>
        <w:szCs w:val="18"/>
      </w:rPr>
      <w:t>27</w:t>
    </w:r>
    <w:r w:rsidR="00CF32C6">
      <w:rPr>
        <w:rFonts w:ascii="Verdana" w:eastAsia="Verdana" w:hAnsi="Verdana" w:cs="Verdana"/>
        <w:color w:val="41525C"/>
        <w:sz w:val="18"/>
        <w:szCs w:val="18"/>
      </w:rPr>
      <w:t>,</w:t>
    </w:r>
    <w:r w:rsidR="7D51B7F8" w:rsidRPr="7D51B7F8">
      <w:rPr>
        <w:rFonts w:ascii="Verdana" w:eastAsia="Verdana" w:hAnsi="Verdana" w:cs="Verdana"/>
        <w:color w:val="41525C"/>
        <w:sz w:val="18"/>
        <w:szCs w:val="18"/>
      </w:rPr>
      <w:t xml:space="preserve"> 202</w:t>
    </w:r>
    <w:r>
      <w:rPr>
        <w:rFonts w:ascii="Verdana" w:eastAsia="Verdana" w:hAnsi="Verdana" w:cs="Verdana"/>
        <w:color w:val="41525C"/>
        <w:sz w:val="18"/>
        <w:szCs w:val="18"/>
      </w:rPr>
      <w:t>5</w:t>
    </w:r>
  </w:p>
  <w:p w:rsidR="017C931F" w:rsidRDefault="017C931F" w:rsidP="017C931F">
    <w:pPr>
      <w:pStyle w:val="Header"/>
      <w:rPr>
        <w:rFonts w:ascii="Verdana" w:eastAsia="Verdana" w:hAnsi="Verdana" w:cs="Verdana"/>
        <w:b/>
        <w:bCs/>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textHash int2:hashCode="x+oG/8E0OfQqII" int2:id="4ZgsJodV">
      <int2:state int2:value="Rejected" int2:type="AugLoop_Text_Critique"/>
    </int2:textHash>
    <int2:textHash int2:hashCode="hxuyKrId5BELNO" int2:id="5iq0wtnt">
      <int2:state int2:value="Rejected" int2:type="AugLoop_Text_Critique"/>
    </int2:textHash>
    <int2:textHash int2:hashCode="8ASOoaREIuMvg2" int2:id="IGgjnG6Q">
      <int2:state int2:value="Rejected" int2:type="AugLoop_Text_Critique"/>
    </int2:textHash>
    <int2:textHash int2:hashCode="cztTkX/LZJhfdc" int2:id="J7cVImxz">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DCF"/>
    <w:multiLevelType w:val="multilevel"/>
    <w:tmpl w:val="A8A2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963FE"/>
    <w:multiLevelType w:val="multilevel"/>
    <w:tmpl w:val="CB0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3">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4">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5">
    <w:nsid w:val="25C82B82"/>
    <w:multiLevelType w:val="hybridMultilevel"/>
    <w:tmpl w:val="980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8">
    <w:nsid w:val="37E63CEF"/>
    <w:multiLevelType w:val="multilevel"/>
    <w:tmpl w:val="D020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C47CF4"/>
    <w:multiLevelType w:val="multilevel"/>
    <w:tmpl w:val="C82A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12">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13">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6">
    <w:nsid w:val="4EB53D3B"/>
    <w:multiLevelType w:val="multilevel"/>
    <w:tmpl w:val="6226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21">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6865F5"/>
    <w:multiLevelType w:val="multilevel"/>
    <w:tmpl w:val="601A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4"/>
  </w:num>
  <w:num w:numId="4">
    <w:abstractNumId w:val="23"/>
  </w:num>
  <w:num w:numId="5">
    <w:abstractNumId w:val="12"/>
  </w:num>
  <w:num w:numId="6">
    <w:abstractNumId w:val="18"/>
  </w:num>
  <w:num w:numId="7">
    <w:abstractNumId w:val="13"/>
  </w:num>
  <w:num w:numId="8">
    <w:abstractNumId w:val="6"/>
  </w:num>
  <w:num w:numId="9">
    <w:abstractNumId w:val="25"/>
  </w:num>
  <w:num w:numId="10">
    <w:abstractNumId w:val="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22"/>
  </w:num>
  <w:num w:numId="15">
    <w:abstractNumId w:val="17"/>
  </w:num>
  <w:num w:numId="16">
    <w:abstractNumId w:val="15"/>
  </w:num>
  <w:num w:numId="17">
    <w:abstractNumId w:val="21"/>
  </w:num>
  <w:num w:numId="18">
    <w:abstractNumId w:val="2"/>
  </w:num>
  <w:num w:numId="19">
    <w:abstractNumId w:val="11"/>
  </w:num>
  <w:num w:numId="20">
    <w:abstractNumId w:val="9"/>
  </w:num>
  <w:num w:numId="21">
    <w:abstractNumId w:val="5"/>
  </w:num>
  <w:num w:numId="22">
    <w:abstractNumId w:val="16"/>
  </w:num>
  <w:num w:numId="23">
    <w:abstractNumId w:val="1"/>
  </w:num>
  <w:num w:numId="24">
    <w:abstractNumId w:val="24"/>
  </w:num>
  <w:num w:numId="25">
    <w:abstractNumId w:val="10"/>
  </w:num>
  <w:num w:numId="26">
    <w:abstractNumId w:val="0"/>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1C3"/>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4FF0"/>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663E8"/>
    <w:rsid w:val="00070169"/>
    <w:rsid w:val="00070802"/>
    <w:rsid w:val="0007116F"/>
    <w:rsid w:val="000711B7"/>
    <w:rsid w:val="000717F9"/>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6AEC"/>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5521"/>
    <w:rsid w:val="000967F8"/>
    <w:rsid w:val="00096BA1"/>
    <w:rsid w:val="00096FA3"/>
    <w:rsid w:val="00097AEB"/>
    <w:rsid w:val="000A01C0"/>
    <w:rsid w:val="000A0275"/>
    <w:rsid w:val="000A04B2"/>
    <w:rsid w:val="000A088B"/>
    <w:rsid w:val="000A0FA7"/>
    <w:rsid w:val="000A1EE0"/>
    <w:rsid w:val="000A255E"/>
    <w:rsid w:val="000A25E5"/>
    <w:rsid w:val="000A2F02"/>
    <w:rsid w:val="000A4FAA"/>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5AD1"/>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094"/>
    <w:rsid w:val="00112AD1"/>
    <w:rsid w:val="00112B48"/>
    <w:rsid w:val="00112F17"/>
    <w:rsid w:val="00114A09"/>
    <w:rsid w:val="00114EEA"/>
    <w:rsid w:val="001151E7"/>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2B1"/>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635"/>
    <w:rsid w:val="00164A29"/>
    <w:rsid w:val="00164B5F"/>
    <w:rsid w:val="00164CF1"/>
    <w:rsid w:val="001651EB"/>
    <w:rsid w:val="00166626"/>
    <w:rsid w:val="00166AB6"/>
    <w:rsid w:val="00166BDD"/>
    <w:rsid w:val="00167177"/>
    <w:rsid w:val="00167918"/>
    <w:rsid w:val="00170F1C"/>
    <w:rsid w:val="00171709"/>
    <w:rsid w:val="001718A3"/>
    <w:rsid w:val="00171EBF"/>
    <w:rsid w:val="00172238"/>
    <w:rsid w:val="00173D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2"/>
    <w:rsid w:val="001A521F"/>
    <w:rsid w:val="001A5550"/>
    <w:rsid w:val="001A56EA"/>
    <w:rsid w:val="001A574F"/>
    <w:rsid w:val="001A6209"/>
    <w:rsid w:val="001A63BB"/>
    <w:rsid w:val="001A6571"/>
    <w:rsid w:val="001A65C1"/>
    <w:rsid w:val="001A6921"/>
    <w:rsid w:val="001A7332"/>
    <w:rsid w:val="001A75C9"/>
    <w:rsid w:val="001A77AA"/>
    <w:rsid w:val="001A782A"/>
    <w:rsid w:val="001B1687"/>
    <w:rsid w:val="001B26AF"/>
    <w:rsid w:val="001B2EC3"/>
    <w:rsid w:val="001B43BE"/>
    <w:rsid w:val="001B450E"/>
    <w:rsid w:val="001B46F9"/>
    <w:rsid w:val="001B5442"/>
    <w:rsid w:val="001B54D3"/>
    <w:rsid w:val="001B55A4"/>
    <w:rsid w:val="001B5726"/>
    <w:rsid w:val="001B660C"/>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4EFF"/>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3D6"/>
    <w:rsid w:val="00207B61"/>
    <w:rsid w:val="00210135"/>
    <w:rsid w:val="00210713"/>
    <w:rsid w:val="00210B29"/>
    <w:rsid w:val="00210CCA"/>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2C19"/>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3662"/>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4E1D"/>
    <w:rsid w:val="00265733"/>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76A6C"/>
    <w:rsid w:val="0027772D"/>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39A"/>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50BA"/>
    <w:rsid w:val="002C63B2"/>
    <w:rsid w:val="002C69B4"/>
    <w:rsid w:val="002C6E54"/>
    <w:rsid w:val="002C7F71"/>
    <w:rsid w:val="002D026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CF1"/>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35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2697"/>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B99"/>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87AF4"/>
    <w:rsid w:val="003903BE"/>
    <w:rsid w:val="00391744"/>
    <w:rsid w:val="0039343A"/>
    <w:rsid w:val="00394639"/>
    <w:rsid w:val="0039578F"/>
    <w:rsid w:val="00395E67"/>
    <w:rsid w:val="00396985"/>
    <w:rsid w:val="00396E95"/>
    <w:rsid w:val="003970E8"/>
    <w:rsid w:val="00397602"/>
    <w:rsid w:val="003A00D9"/>
    <w:rsid w:val="003A05AA"/>
    <w:rsid w:val="003A10EB"/>
    <w:rsid w:val="003A1CDB"/>
    <w:rsid w:val="003A1EB0"/>
    <w:rsid w:val="003A21C0"/>
    <w:rsid w:val="003A2642"/>
    <w:rsid w:val="003A3151"/>
    <w:rsid w:val="003A378A"/>
    <w:rsid w:val="003A43CE"/>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160"/>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4AFC"/>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661"/>
    <w:rsid w:val="003F3B11"/>
    <w:rsid w:val="003F46E7"/>
    <w:rsid w:val="003F60B4"/>
    <w:rsid w:val="003F6865"/>
    <w:rsid w:val="003F699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2A6E"/>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B2C"/>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302"/>
    <w:rsid w:val="004625E6"/>
    <w:rsid w:val="00462A2B"/>
    <w:rsid w:val="004644E6"/>
    <w:rsid w:val="00465579"/>
    <w:rsid w:val="0046592D"/>
    <w:rsid w:val="004667E3"/>
    <w:rsid w:val="00467856"/>
    <w:rsid w:val="00470140"/>
    <w:rsid w:val="00471AE0"/>
    <w:rsid w:val="00471EA8"/>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B68"/>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69A"/>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804"/>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126"/>
    <w:rsid w:val="004F42C6"/>
    <w:rsid w:val="004F49FB"/>
    <w:rsid w:val="004F4D30"/>
    <w:rsid w:val="004F6A3F"/>
    <w:rsid w:val="004F723C"/>
    <w:rsid w:val="005011F9"/>
    <w:rsid w:val="005015E0"/>
    <w:rsid w:val="00502609"/>
    <w:rsid w:val="0050275C"/>
    <w:rsid w:val="00503CF0"/>
    <w:rsid w:val="00504D09"/>
    <w:rsid w:val="00504E19"/>
    <w:rsid w:val="0050551C"/>
    <w:rsid w:val="00506268"/>
    <w:rsid w:val="0050679F"/>
    <w:rsid w:val="005067EF"/>
    <w:rsid w:val="00506C1D"/>
    <w:rsid w:val="00507C00"/>
    <w:rsid w:val="005112A0"/>
    <w:rsid w:val="0051187B"/>
    <w:rsid w:val="00511EAA"/>
    <w:rsid w:val="005121AB"/>
    <w:rsid w:val="005127AF"/>
    <w:rsid w:val="00512975"/>
    <w:rsid w:val="00512D8A"/>
    <w:rsid w:val="00513689"/>
    <w:rsid w:val="00513A91"/>
    <w:rsid w:val="0051457B"/>
    <w:rsid w:val="00514B61"/>
    <w:rsid w:val="00515556"/>
    <w:rsid w:val="005158D6"/>
    <w:rsid w:val="00516996"/>
    <w:rsid w:val="00516E4D"/>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406"/>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BCE"/>
    <w:rsid w:val="00541D4E"/>
    <w:rsid w:val="00542233"/>
    <w:rsid w:val="005432DA"/>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92D"/>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51D9"/>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558"/>
    <w:rsid w:val="005E160F"/>
    <w:rsid w:val="005E33D5"/>
    <w:rsid w:val="005E37C8"/>
    <w:rsid w:val="005E3D03"/>
    <w:rsid w:val="005E42C1"/>
    <w:rsid w:val="005E43DD"/>
    <w:rsid w:val="005E503F"/>
    <w:rsid w:val="005E547D"/>
    <w:rsid w:val="005E5547"/>
    <w:rsid w:val="005E56A0"/>
    <w:rsid w:val="005E5E87"/>
    <w:rsid w:val="005E6B11"/>
    <w:rsid w:val="005E7CEC"/>
    <w:rsid w:val="005F06AF"/>
    <w:rsid w:val="005F0A3C"/>
    <w:rsid w:val="005F1CA4"/>
    <w:rsid w:val="005F1D1A"/>
    <w:rsid w:val="005F23C7"/>
    <w:rsid w:val="005F2A86"/>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42F"/>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27304"/>
    <w:rsid w:val="00632F7C"/>
    <w:rsid w:val="00633B12"/>
    <w:rsid w:val="0063480E"/>
    <w:rsid w:val="006413B3"/>
    <w:rsid w:val="00641C92"/>
    <w:rsid w:val="00641CFA"/>
    <w:rsid w:val="00644814"/>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57DA"/>
    <w:rsid w:val="00676102"/>
    <w:rsid w:val="0067615D"/>
    <w:rsid w:val="006762BE"/>
    <w:rsid w:val="006810B1"/>
    <w:rsid w:val="00681D07"/>
    <w:rsid w:val="00682411"/>
    <w:rsid w:val="006824FA"/>
    <w:rsid w:val="006829DC"/>
    <w:rsid w:val="00682D71"/>
    <w:rsid w:val="00682FA4"/>
    <w:rsid w:val="006831FE"/>
    <w:rsid w:val="00683D07"/>
    <w:rsid w:val="00684414"/>
    <w:rsid w:val="00684DC4"/>
    <w:rsid w:val="00684F34"/>
    <w:rsid w:val="0068563A"/>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4F4E"/>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219"/>
    <w:rsid w:val="006B4403"/>
    <w:rsid w:val="006B563A"/>
    <w:rsid w:val="006B5B0F"/>
    <w:rsid w:val="006B5FDE"/>
    <w:rsid w:val="006B62B9"/>
    <w:rsid w:val="006B6651"/>
    <w:rsid w:val="006B73D5"/>
    <w:rsid w:val="006B772D"/>
    <w:rsid w:val="006B7B87"/>
    <w:rsid w:val="006B7EE7"/>
    <w:rsid w:val="006C01C2"/>
    <w:rsid w:val="006C0ACA"/>
    <w:rsid w:val="006C0C92"/>
    <w:rsid w:val="006C1643"/>
    <w:rsid w:val="006C1D81"/>
    <w:rsid w:val="006C308F"/>
    <w:rsid w:val="006C3586"/>
    <w:rsid w:val="006C3F7B"/>
    <w:rsid w:val="006C6B8E"/>
    <w:rsid w:val="006C6E0A"/>
    <w:rsid w:val="006C6FC0"/>
    <w:rsid w:val="006C78FA"/>
    <w:rsid w:val="006C7FD4"/>
    <w:rsid w:val="006D345F"/>
    <w:rsid w:val="006D38D7"/>
    <w:rsid w:val="006D3B50"/>
    <w:rsid w:val="006D4103"/>
    <w:rsid w:val="006D4561"/>
    <w:rsid w:val="006D5119"/>
    <w:rsid w:val="006D590B"/>
    <w:rsid w:val="006D673C"/>
    <w:rsid w:val="006D6B67"/>
    <w:rsid w:val="006D75AF"/>
    <w:rsid w:val="006E05CA"/>
    <w:rsid w:val="006E0DB4"/>
    <w:rsid w:val="006E0EBB"/>
    <w:rsid w:val="006E171C"/>
    <w:rsid w:val="006E1F12"/>
    <w:rsid w:val="006E26BE"/>
    <w:rsid w:val="006E33CE"/>
    <w:rsid w:val="006E3A8F"/>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0B0D"/>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0BD5"/>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F41"/>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25D6"/>
    <w:rsid w:val="007E3052"/>
    <w:rsid w:val="007E346C"/>
    <w:rsid w:val="007E38BF"/>
    <w:rsid w:val="007E3D38"/>
    <w:rsid w:val="007E54DD"/>
    <w:rsid w:val="007E575E"/>
    <w:rsid w:val="007E5F55"/>
    <w:rsid w:val="007E6734"/>
    <w:rsid w:val="007E6873"/>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7CA"/>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4A6"/>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717"/>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1690"/>
    <w:rsid w:val="008A2007"/>
    <w:rsid w:val="008A2386"/>
    <w:rsid w:val="008A3FD7"/>
    <w:rsid w:val="008A43D3"/>
    <w:rsid w:val="008A4629"/>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B7C45"/>
    <w:rsid w:val="008B7FDF"/>
    <w:rsid w:val="008C086E"/>
    <w:rsid w:val="008C171D"/>
    <w:rsid w:val="008C24F4"/>
    <w:rsid w:val="008C31BE"/>
    <w:rsid w:val="008C3569"/>
    <w:rsid w:val="008C39E4"/>
    <w:rsid w:val="008C3FE2"/>
    <w:rsid w:val="008C45AC"/>
    <w:rsid w:val="008C4B54"/>
    <w:rsid w:val="008C4C6E"/>
    <w:rsid w:val="008C6067"/>
    <w:rsid w:val="008C62AF"/>
    <w:rsid w:val="008C6452"/>
    <w:rsid w:val="008C6B73"/>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B98"/>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2857"/>
    <w:rsid w:val="0090395D"/>
    <w:rsid w:val="00903B9F"/>
    <w:rsid w:val="00903D24"/>
    <w:rsid w:val="00904477"/>
    <w:rsid w:val="009050F0"/>
    <w:rsid w:val="0090531E"/>
    <w:rsid w:val="00905A8D"/>
    <w:rsid w:val="00905BB9"/>
    <w:rsid w:val="0090614A"/>
    <w:rsid w:val="00906AAE"/>
    <w:rsid w:val="009076FD"/>
    <w:rsid w:val="0091008D"/>
    <w:rsid w:val="009102EE"/>
    <w:rsid w:val="0091043D"/>
    <w:rsid w:val="0091092E"/>
    <w:rsid w:val="00910FC0"/>
    <w:rsid w:val="009110C3"/>
    <w:rsid w:val="0091125F"/>
    <w:rsid w:val="009121C5"/>
    <w:rsid w:val="00912A32"/>
    <w:rsid w:val="009137DE"/>
    <w:rsid w:val="00914543"/>
    <w:rsid w:val="00914BC0"/>
    <w:rsid w:val="00914C5C"/>
    <w:rsid w:val="009151E4"/>
    <w:rsid w:val="00915F2C"/>
    <w:rsid w:val="0091618D"/>
    <w:rsid w:val="009161F0"/>
    <w:rsid w:val="00916267"/>
    <w:rsid w:val="009172B3"/>
    <w:rsid w:val="00917339"/>
    <w:rsid w:val="00917AFF"/>
    <w:rsid w:val="00917D78"/>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58ED"/>
    <w:rsid w:val="00937101"/>
    <w:rsid w:val="00937829"/>
    <w:rsid w:val="00937D4D"/>
    <w:rsid w:val="0094077D"/>
    <w:rsid w:val="009408FA"/>
    <w:rsid w:val="00940A6E"/>
    <w:rsid w:val="00940C11"/>
    <w:rsid w:val="00941092"/>
    <w:rsid w:val="00941D0A"/>
    <w:rsid w:val="00941DB6"/>
    <w:rsid w:val="009428AF"/>
    <w:rsid w:val="00943BA4"/>
    <w:rsid w:val="00943C5A"/>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534A"/>
    <w:rsid w:val="00966644"/>
    <w:rsid w:val="00967C20"/>
    <w:rsid w:val="009714BE"/>
    <w:rsid w:val="009720FC"/>
    <w:rsid w:val="00973266"/>
    <w:rsid w:val="0097338F"/>
    <w:rsid w:val="0097556C"/>
    <w:rsid w:val="0097591D"/>
    <w:rsid w:val="00976361"/>
    <w:rsid w:val="009766ED"/>
    <w:rsid w:val="009768A8"/>
    <w:rsid w:val="00976A5C"/>
    <w:rsid w:val="00976BB7"/>
    <w:rsid w:val="00976FBC"/>
    <w:rsid w:val="00977A3D"/>
    <w:rsid w:val="00980313"/>
    <w:rsid w:val="00980334"/>
    <w:rsid w:val="00982DC1"/>
    <w:rsid w:val="00983DBA"/>
    <w:rsid w:val="0098430D"/>
    <w:rsid w:val="00984766"/>
    <w:rsid w:val="0098496F"/>
    <w:rsid w:val="00986C4E"/>
    <w:rsid w:val="009873B8"/>
    <w:rsid w:val="0098774E"/>
    <w:rsid w:val="00987A35"/>
    <w:rsid w:val="009904AF"/>
    <w:rsid w:val="009905FB"/>
    <w:rsid w:val="00990B58"/>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A794E"/>
    <w:rsid w:val="009B019D"/>
    <w:rsid w:val="009B0F2D"/>
    <w:rsid w:val="009B1591"/>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3A83"/>
    <w:rsid w:val="009D43E7"/>
    <w:rsid w:val="009D5ADF"/>
    <w:rsid w:val="009D6647"/>
    <w:rsid w:val="009D6B32"/>
    <w:rsid w:val="009D778F"/>
    <w:rsid w:val="009D79F3"/>
    <w:rsid w:val="009E0C7A"/>
    <w:rsid w:val="009E0F44"/>
    <w:rsid w:val="009E1514"/>
    <w:rsid w:val="009E184E"/>
    <w:rsid w:val="009E1E6C"/>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299"/>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34C"/>
    <w:rsid w:val="00A14755"/>
    <w:rsid w:val="00A14C71"/>
    <w:rsid w:val="00A15D03"/>
    <w:rsid w:val="00A1635F"/>
    <w:rsid w:val="00A163BF"/>
    <w:rsid w:val="00A17176"/>
    <w:rsid w:val="00A17419"/>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588"/>
    <w:rsid w:val="00A32CAF"/>
    <w:rsid w:val="00A33D65"/>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8E6"/>
    <w:rsid w:val="00A44B08"/>
    <w:rsid w:val="00A44D46"/>
    <w:rsid w:val="00A44F5B"/>
    <w:rsid w:val="00A450FE"/>
    <w:rsid w:val="00A45670"/>
    <w:rsid w:val="00A46CA0"/>
    <w:rsid w:val="00A5001E"/>
    <w:rsid w:val="00A50749"/>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BB7"/>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43"/>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A6A"/>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D7F26"/>
    <w:rsid w:val="00AE02D4"/>
    <w:rsid w:val="00AE06CD"/>
    <w:rsid w:val="00AE10DA"/>
    <w:rsid w:val="00AE1871"/>
    <w:rsid w:val="00AE1BE2"/>
    <w:rsid w:val="00AE1C77"/>
    <w:rsid w:val="00AE1CB7"/>
    <w:rsid w:val="00AE2639"/>
    <w:rsid w:val="00AE392A"/>
    <w:rsid w:val="00AE3BC8"/>
    <w:rsid w:val="00AE3E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72"/>
    <w:rsid w:val="00B16882"/>
    <w:rsid w:val="00B16B27"/>
    <w:rsid w:val="00B16D34"/>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5A0"/>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07"/>
    <w:rsid w:val="00B91599"/>
    <w:rsid w:val="00B915CA"/>
    <w:rsid w:val="00B91610"/>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6528"/>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9C6"/>
    <w:rsid w:val="00BE6A27"/>
    <w:rsid w:val="00BE7B22"/>
    <w:rsid w:val="00BE7C3E"/>
    <w:rsid w:val="00BF0196"/>
    <w:rsid w:val="00BF20D1"/>
    <w:rsid w:val="00BF2FD7"/>
    <w:rsid w:val="00BF3E61"/>
    <w:rsid w:val="00BF409F"/>
    <w:rsid w:val="00BF40B1"/>
    <w:rsid w:val="00BF45ED"/>
    <w:rsid w:val="00BF4FD6"/>
    <w:rsid w:val="00BF5585"/>
    <w:rsid w:val="00BF7228"/>
    <w:rsid w:val="00BF7373"/>
    <w:rsid w:val="00C00C70"/>
    <w:rsid w:val="00C01F8E"/>
    <w:rsid w:val="00C0205C"/>
    <w:rsid w:val="00C02273"/>
    <w:rsid w:val="00C0231C"/>
    <w:rsid w:val="00C026A2"/>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05"/>
    <w:rsid w:val="00C30A7A"/>
    <w:rsid w:val="00C30D8B"/>
    <w:rsid w:val="00C34168"/>
    <w:rsid w:val="00C35AFE"/>
    <w:rsid w:val="00C367B4"/>
    <w:rsid w:val="00C41B62"/>
    <w:rsid w:val="00C41C9E"/>
    <w:rsid w:val="00C41E90"/>
    <w:rsid w:val="00C436E6"/>
    <w:rsid w:val="00C4374A"/>
    <w:rsid w:val="00C44278"/>
    <w:rsid w:val="00C44841"/>
    <w:rsid w:val="00C44AAB"/>
    <w:rsid w:val="00C44FC7"/>
    <w:rsid w:val="00C45932"/>
    <w:rsid w:val="00C45983"/>
    <w:rsid w:val="00C45BFA"/>
    <w:rsid w:val="00C45CF5"/>
    <w:rsid w:val="00C462E8"/>
    <w:rsid w:val="00C46D04"/>
    <w:rsid w:val="00C46DED"/>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2DEC"/>
    <w:rsid w:val="00C8394D"/>
    <w:rsid w:val="00C842CB"/>
    <w:rsid w:val="00C85503"/>
    <w:rsid w:val="00C8580B"/>
    <w:rsid w:val="00C85965"/>
    <w:rsid w:val="00C86EDA"/>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B16"/>
    <w:rsid w:val="00CA5F39"/>
    <w:rsid w:val="00CA72F1"/>
    <w:rsid w:val="00CA7FD4"/>
    <w:rsid w:val="00CB0D86"/>
    <w:rsid w:val="00CB22D9"/>
    <w:rsid w:val="00CB341B"/>
    <w:rsid w:val="00CB3C3C"/>
    <w:rsid w:val="00CB461D"/>
    <w:rsid w:val="00CB7129"/>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54CB"/>
    <w:rsid w:val="00CD6E59"/>
    <w:rsid w:val="00CD7039"/>
    <w:rsid w:val="00CD76AC"/>
    <w:rsid w:val="00CE01A8"/>
    <w:rsid w:val="00CE19D9"/>
    <w:rsid w:val="00CE1D87"/>
    <w:rsid w:val="00CE2531"/>
    <w:rsid w:val="00CE3868"/>
    <w:rsid w:val="00CE4E4A"/>
    <w:rsid w:val="00CE51C0"/>
    <w:rsid w:val="00CE716D"/>
    <w:rsid w:val="00CE7523"/>
    <w:rsid w:val="00CF0532"/>
    <w:rsid w:val="00CF0D73"/>
    <w:rsid w:val="00CF10E1"/>
    <w:rsid w:val="00CF10FD"/>
    <w:rsid w:val="00CF2CA8"/>
    <w:rsid w:val="00CF32C6"/>
    <w:rsid w:val="00CF33DF"/>
    <w:rsid w:val="00CF437D"/>
    <w:rsid w:val="00CF4FAD"/>
    <w:rsid w:val="00CF5626"/>
    <w:rsid w:val="00CF5AF6"/>
    <w:rsid w:val="00CF7D38"/>
    <w:rsid w:val="00D007E2"/>
    <w:rsid w:val="00D01629"/>
    <w:rsid w:val="00D01837"/>
    <w:rsid w:val="00D02221"/>
    <w:rsid w:val="00D02798"/>
    <w:rsid w:val="00D03EDE"/>
    <w:rsid w:val="00D040E0"/>
    <w:rsid w:val="00D0428D"/>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C11"/>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4C0"/>
    <w:rsid w:val="00D269F3"/>
    <w:rsid w:val="00D26BE5"/>
    <w:rsid w:val="00D26D6B"/>
    <w:rsid w:val="00D3007F"/>
    <w:rsid w:val="00D30131"/>
    <w:rsid w:val="00D30277"/>
    <w:rsid w:val="00D31DDA"/>
    <w:rsid w:val="00D32A48"/>
    <w:rsid w:val="00D342AB"/>
    <w:rsid w:val="00D3465E"/>
    <w:rsid w:val="00D34727"/>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A89"/>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47F0"/>
    <w:rsid w:val="00D75ED4"/>
    <w:rsid w:val="00D7691D"/>
    <w:rsid w:val="00D8087A"/>
    <w:rsid w:val="00D81345"/>
    <w:rsid w:val="00D81369"/>
    <w:rsid w:val="00D824D2"/>
    <w:rsid w:val="00D82693"/>
    <w:rsid w:val="00D838F1"/>
    <w:rsid w:val="00D83971"/>
    <w:rsid w:val="00D83E9D"/>
    <w:rsid w:val="00D84071"/>
    <w:rsid w:val="00D84D5F"/>
    <w:rsid w:val="00D85249"/>
    <w:rsid w:val="00D85B5B"/>
    <w:rsid w:val="00D86F44"/>
    <w:rsid w:val="00D87006"/>
    <w:rsid w:val="00D871F3"/>
    <w:rsid w:val="00D879B6"/>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18F"/>
    <w:rsid w:val="00DB0A86"/>
    <w:rsid w:val="00DB0C19"/>
    <w:rsid w:val="00DB2AE4"/>
    <w:rsid w:val="00DB3222"/>
    <w:rsid w:val="00DB341F"/>
    <w:rsid w:val="00DB3506"/>
    <w:rsid w:val="00DB3B04"/>
    <w:rsid w:val="00DB4CC9"/>
    <w:rsid w:val="00DB5A7A"/>
    <w:rsid w:val="00DB5D93"/>
    <w:rsid w:val="00DC0673"/>
    <w:rsid w:val="00DC0D25"/>
    <w:rsid w:val="00DC11D5"/>
    <w:rsid w:val="00DC2007"/>
    <w:rsid w:val="00DC21A5"/>
    <w:rsid w:val="00DC2E6A"/>
    <w:rsid w:val="00DC318C"/>
    <w:rsid w:val="00DC35C5"/>
    <w:rsid w:val="00DC3691"/>
    <w:rsid w:val="00DC470E"/>
    <w:rsid w:val="00DC6355"/>
    <w:rsid w:val="00DC73EE"/>
    <w:rsid w:val="00DC7D58"/>
    <w:rsid w:val="00DD107F"/>
    <w:rsid w:val="00DD1469"/>
    <w:rsid w:val="00DD1D2B"/>
    <w:rsid w:val="00DD2DB3"/>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373"/>
    <w:rsid w:val="00DF2535"/>
    <w:rsid w:val="00DF2C8D"/>
    <w:rsid w:val="00DF37DC"/>
    <w:rsid w:val="00DF3AF2"/>
    <w:rsid w:val="00DF3BC4"/>
    <w:rsid w:val="00DF4F36"/>
    <w:rsid w:val="00DF5F16"/>
    <w:rsid w:val="00DF7E5B"/>
    <w:rsid w:val="00DF7E6D"/>
    <w:rsid w:val="00E00A89"/>
    <w:rsid w:val="00E0128F"/>
    <w:rsid w:val="00E02814"/>
    <w:rsid w:val="00E02BFD"/>
    <w:rsid w:val="00E03A0D"/>
    <w:rsid w:val="00E05CB8"/>
    <w:rsid w:val="00E05F8B"/>
    <w:rsid w:val="00E06736"/>
    <w:rsid w:val="00E071D5"/>
    <w:rsid w:val="00E07E61"/>
    <w:rsid w:val="00E11AE8"/>
    <w:rsid w:val="00E1219B"/>
    <w:rsid w:val="00E1267C"/>
    <w:rsid w:val="00E12BE7"/>
    <w:rsid w:val="00E1382B"/>
    <w:rsid w:val="00E14151"/>
    <w:rsid w:val="00E1417C"/>
    <w:rsid w:val="00E144EC"/>
    <w:rsid w:val="00E145F0"/>
    <w:rsid w:val="00E147AE"/>
    <w:rsid w:val="00E14869"/>
    <w:rsid w:val="00E15AB1"/>
    <w:rsid w:val="00E17198"/>
    <w:rsid w:val="00E17E78"/>
    <w:rsid w:val="00E2082A"/>
    <w:rsid w:val="00E212EB"/>
    <w:rsid w:val="00E216CA"/>
    <w:rsid w:val="00E21839"/>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3C50"/>
    <w:rsid w:val="00E34E8B"/>
    <w:rsid w:val="00E35FA5"/>
    <w:rsid w:val="00E37F8A"/>
    <w:rsid w:val="00E404A9"/>
    <w:rsid w:val="00E408BA"/>
    <w:rsid w:val="00E40EDB"/>
    <w:rsid w:val="00E41078"/>
    <w:rsid w:val="00E41A62"/>
    <w:rsid w:val="00E41F8F"/>
    <w:rsid w:val="00E423DA"/>
    <w:rsid w:val="00E42413"/>
    <w:rsid w:val="00E42F3F"/>
    <w:rsid w:val="00E43019"/>
    <w:rsid w:val="00E4361E"/>
    <w:rsid w:val="00E43CE5"/>
    <w:rsid w:val="00E44166"/>
    <w:rsid w:val="00E4547A"/>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4F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23B"/>
    <w:rsid w:val="00E8689E"/>
    <w:rsid w:val="00E86A4C"/>
    <w:rsid w:val="00E933CB"/>
    <w:rsid w:val="00E9383C"/>
    <w:rsid w:val="00E93CF9"/>
    <w:rsid w:val="00E9493E"/>
    <w:rsid w:val="00E956F5"/>
    <w:rsid w:val="00E95A66"/>
    <w:rsid w:val="00E95E29"/>
    <w:rsid w:val="00E960F8"/>
    <w:rsid w:val="00E96915"/>
    <w:rsid w:val="00E96C1D"/>
    <w:rsid w:val="00EA0309"/>
    <w:rsid w:val="00EA0678"/>
    <w:rsid w:val="00EA0928"/>
    <w:rsid w:val="00EA1007"/>
    <w:rsid w:val="00EA1147"/>
    <w:rsid w:val="00EA160C"/>
    <w:rsid w:val="00EA2CEB"/>
    <w:rsid w:val="00EA3AC6"/>
    <w:rsid w:val="00EA3CDD"/>
    <w:rsid w:val="00EA47EA"/>
    <w:rsid w:val="00EA526E"/>
    <w:rsid w:val="00EA541E"/>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314"/>
    <w:rsid w:val="00ED1AF3"/>
    <w:rsid w:val="00ED229A"/>
    <w:rsid w:val="00ED2D8E"/>
    <w:rsid w:val="00ED361C"/>
    <w:rsid w:val="00ED362C"/>
    <w:rsid w:val="00ED3A8D"/>
    <w:rsid w:val="00ED3BF4"/>
    <w:rsid w:val="00ED41D1"/>
    <w:rsid w:val="00ED4C72"/>
    <w:rsid w:val="00ED5150"/>
    <w:rsid w:val="00ED6786"/>
    <w:rsid w:val="00ED6D6A"/>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E6C2F"/>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0A2"/>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588D"/>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322"/>
    <w:rsid w:val="00F4696A"/>
    <w:rsid w:val="00F46DAB"/>
    <w:rsid w:val="00F47238"/>
    <w:rsid w:val="00F47260"/>
    <w:rsid w:val="00F47AD8"/>
    <w:rsid w:val="00F5036B"/>
    <w:rsid w:val="00F51F6F"/>
    <w:rsid w:val="00F527A5"/>
    <w:rsid w:val="00F52F61"/>
    <w:rsid w:val="00F5363E"/>
    <w:rsid w:val="00F53E1A"/>
    <w:rsid w:val="00F53F32"/>
    <w:rsid w:val="00F56577"/>
    <w:rsid w:val="00F5687D"/>
    <w:rsid w:val="00F568D5"/>
    <w:rsid w:val="00F56C2B"/>
    <w:rsid w:val="00F572F8"/>
    <w:rsid w:val="00F60480"/>
    <w:rsid w:val="00F615E5"/>
    <w:rsid w:val="00F61968"/>
    <w:rsid w:val="00F6246E"/>
    <w:rsid w:val="00F6279A"/>
    <w:rsid w:val="00F62A5F"/>
    <w:rsid w:val="00F637AF"/>
    <w:rsid w:val="00F63948"/>
    <w:rsid w:val="00F63E92"/>
    <w:rsid w:val="00F63FE1"/>
    <w:rsid w:val="00F653E0"/>
    <w:rsid w:val="00F65750"/>
    <w:rsid w:val="00F670BF"/>
    <w:rsid w:val="00F67D4B"/>
    <w:rsid w:val="00F70BC7"/>
    <w:rsid w:val="00F7169B"/>
    <w:rsid w:val="00F72AC4"/>
    <w:rsid w:val="00F72E34"/>
    <w:rsid w:val="00F738EF"/>
    <w:rsid w:val="00F73BF3"/>
    <w:rsid w:val="00F746F7"/>
    <w:rsid w:val="00F74D7C"/>
    <w:rsid w:val="00F75216"/>
    <w:rsid w:val="00F754EE"/>
    <w:rsid w:val="00F756C5"/>
    <w:rsid w:val="00F769CF"/>
    <w:rsid w:val="00F77B44"/>
    <w:rsid w:val="00F80370"/>
    <w:rsid w:val="00F805C6"/>
    <w:rsid w:val="00F80AC5"/>
    <w:rsid w:val="00F80E2F"/>
    <w:rsid w:val="00F81204"/>
    <w:rsid w:val="00F81638"/>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0B6E"/>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2FEE"/>
    <w:rsid w:val="00FC31B1"/>
    <w:rsid w:val="00FC3E31"/>
    <w:rsid w:val="00FC412E"/>
    <w:rsid w:val="00FC46B2"/>
    <w:rsid w:val="00FC6209"/>
    <w:rsid w:val="00FC64B5"/>
    <w:rsid w:val="00FC6B68"/>
    <w:rsid w:val="00FC73E5"/>
    <w:rsid w:val="00FC7657"/>
    <w:rsid w:val="00FC781A"/>
    <w:rsid w:val="00FC7FF0"/>
    <w:rsid w:val="00FD0DF4"/>
    <w:rsid w:val="00FD1A2F"/>
    <w:rsid w:val="00FD1ABB"/>
    <w:rsid w:val="00FD204E"/>
    <w:rsid w:val="00FD2916"/>
    <w:rsid w:val="00FD38DE"/>
    <w:rsid w:val="00FD544B"/>
    <w:rsid w:val="00FD5DFD"/>
    <w:rsid w:val="00FD5F7E"/>
    <w:rsid w:val="00FD66DE"/>
    <w:rsid w:val="00FD6E47"/>
    <w:rsid w:val="00FD6FAA"/>
    <w:rsid w:val="00FE131B"/>
    <w:rsid w:val="00FE22FF"/>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5ED432"/>
    <w:rsid w:val="017C931F"/>
    <w:rsid w:val="018D7AD9"/>
    <w:rsid w:val="01B82059"/>
    <w:rsid w:val="01C21BE2"/>
    <w:rsid w:val="01E22D33"/>
    <w:rsid w:val="01E5C97A"/>
    <w:rsid w:val="01FFAC40"/>
    <w:rsid w:val="02049AA6"/>
    <w:rsid w:val="0231C9DC"/>
    <w:rsid w:val="02CC38E8"/>
    <w:rsid w:val="02D4F79F"/>
    <w:rsid w:val="02D5672D"/>
    <w:rsid w:val="02E8CA8E"/>
    <w:rsid w:val="03259DE3"/>
    <w:rsid w:val="036BCCE0"/>
    <w:rsid w:val="037B1393"/>
    <w:rsid w:val="038108AC"/>
    <w:rsid w:val="03874FFE"/>
    <w:rsid w:val="038A02B4"/>
    <w:rsid w:val="038DBBA5"/>
    <w:rsid w:val="038E0D42"/>
    <w:rsid w:val="0393771A"/>
    <w:rsid w:val="039B2E37"/>
    <w:rsid w:val="03A40570"/>
    <w:rsid w:val="03A9270F"/>
    <w:rsid w:val="03CB7E2B"/>
    <w:rsid w:val="041B193B"/>
    <w:rsid w:val="043DB58B"/>
    <w:rsid w:val="0454E154"/>
    <w:rsid w:val="045A5F25"/>
    <w:rsid w:val="0471203E"/>
    <w:rsid w:val="047DADD1"/>
    <w:rsid w:val="04B7C7BF"/>
    <w:rsid w:val="04E2F369"/>
    <w:rsid w:val="04F961FE"/>
    <w:rsid w:val="0561C440"/>
    <w:rsid w:val="05732763"/>
    <w:rsid w:val="0599AA48"/>
    <w:rsid w:val="05ABF07F"/>
    <w:rsid w:val="05B08BE6"/>
    <w:rsid w:val="05B704DB"/>
    <w:rsid w:val="05C496DC"/>
    <w:rsid w:val="05EE3332"/>
    <w:rsid w:val="062473D6"/>
    <w:rsid w:val="0626B6BF"/>
    <w:rsid w:val="062CE81E"/>
    <w:rsid w:val="06465188"/>
    <w:rsid w:val="064B04A3"/>
    <w:rsid w:val="066CB279"/>
    <w:rsid w:val="0688BBF2"/>
    <w:rsid w:val="069BA669"/>
    <w:rsid w:val="06C26633"/>
    <w:rsid w:val="0711BB65"/>
    <w:rsid w:val="071EDD68"/>
    <w:rsid w:val="0747F129"/>
    <w:rsid w:val="0767DD44"/>
    <w:rsid w:val="07B425AB"/>
    <w:rsid w:val="07E03266"/>
    <w:rsid w:val="07E1136F"/>
    <w:rsid w:val="08066B54"/>
    <w:rsid w:val="08108DC2"/>
    <w:rsid w:val="085B5BE1"/>
    <w:rsid w:val="087D2ADE"/>
    <w:rsid w:val="088E0E63"/>
    <w:rsid w:val="08ABB43D"/>
    <w:rsid w:val="08CFD4FF"/>
    <w:rsid w:val="08F35246"/>
    <w:rsid w:val="0933A7EF"/>
    <w:rsid w:val="0935869E"/>
    <w:rsid w:val="093843C3"/>
    <w:rsid w:val="0938EBA1"/>
    <w:rsid w:val="095D7AAC"/>
    <w:rsid w:val="096A4751"/>
    <w:rsid w:val="09C44C69"/>
    <w:rsid w:val="09E7A538"/>
    <w:rsid w:val="0A2F1FB2"/>
    <w:rsid w:val="0A3EDC68"/>
    <w:rsid w:val="0A75E8F4"/>
    <w:rsid w:val="0AD07BC0"/>
    <w:rsid w:val="0ADC51FE"/>
    <w:rsid w:val="0ADD8AB5"/>
    <w:rsid w:val="0AE513DD"/>
    <w:rsid w:val="0AE7BA5D"/>
    <w:rsid w:val="0B16F444"/>
    <w:rsid w:val="0B1DE992"/>
    <w:rsid w:val="0B24E7D6"/>
    <w:rsid w:val="0B527EE7"/>
    <w:rsid w:val="0B93E29A"/>
    <w:rsid w:val="0B9D2CAE"/>
    <w:rsid w:val="0BD42524"/>
    <w:rsid w:val="0BE2E673"/>
    <w:rsid w:val="0C040583"/>
    <w:rsid w:val="0C05483A"/>
    <w:rsid w:val="0C1DAE4A"/>
    <w:rsid w:val="0C3D1ECC"/>
    <w:rsid w:val="0C6B48B1"/>
    <w:rsid w:val="0CA1C615"/>
    <w:rsid w:val="0CEBD1D6"/>
    <w:rsid w:val="0D3298B5"/>
    <w:rsid w:val="0D3791C2"/>
    <w:rsid w:val="0D478E1F"/>
    <w:rsid w:val="0D47C130"/>
    <w:rsid w:val="0D5A95F1"/>
    <w:rsid w:val="0D96F5A1"/>
    <w:rsid w:val="0D9923A3"/>
    <w:rsid w:val="0DA2F164"/>
    <w:rsid w:val="0DF53132"/>
    <w:rsid w:val="0E02C13D"/>
    <w:rsid w:val="0E18D3C1"/>
    <w:rsid w:val="0E249017"/>
    <w:rsid w:val="0E5B4E92"/>
    <w:rsid w:val="0E6D11FB"/>
    <w:rsid w:val="0E9DB759"/>
    <w:rsid w:val="0EA34E46"/>
    <w:rsid w:val="0EE80E5A"/>
    <w:rsid w:val="0F1107C2"/>
    <w:rsid w:val="0F2064FE"/>
    <w:rsid w:val="0F4DE022"/>
    <w:rsid w:val="0F7DA1C6"/>
    <w:rsid w:val="0F8917BC"/>
    <w:rsid w:val="0F89C4D5"/>
    <w:rsid w:val="0FC06078"/>
    <w:rsid w:val="0FC2D0CC"/>
    <w:rsid w:val="0FC3EE3B"/>
    <w:rsid w:val="0FC9B367"/>
    <w:rsid w:val="104805CF"/>
    <w:rsid w:val="106C7DA1"/>
    <w:rsid w:val="108D7A04"/>
    <w:rsid w:val="10C8C739"/>
    <w:rsid w:val="10CCA06A"/>
    <w:rsid w:val="11004DD4"/>
    <w:rsid w:val="11077E32"/>
    <w:rsid w:val="11183E1A"/>
    <w:rsid w:val="11763C47"/>
    <w:rsid w:val="117B7F02"/>
    <w:rsid w:val="11E3D676"/>
    <w:rsid w:val="11F840A6"/>
    <w:rsid w:val="123787B6"/>
    <w:rsid w:val="125B7E58"/>
    <w:rsid w:val="128D25D0"/>
    <w:rsid w:val="1298F110"/>
    <w:rsid w:val="12AABCEE"/>
    <w:rsid w:val="12ADF80E"/>
    <w:rsid w:val="12C15126"/>
    <w:rsid w:val="12DEBAB2"/>
    <w:rsid w:val="12FB2076"/>
    <w:rsid w:val="132FDFA6"/>
    <w:rsid w:val="1332FDDF"/>
    <w:rsid w:val="135ED986"/>
    <w:rsid w:val="137D3FD3"/>
    <w:rsid w:val="13E472BB"/>
    <w:rsid w:val="13E74B5C"/>
    <w:rsid w:val="14280C8E"/>
    <w:rsid w:val="1465A86E"/>
    <w:rsid w:val="148BFECC"/>
    <w:rsid w:val="14A0A312"/>
    <w:rsid w:val="14A219F9"/>
    <w:rsid w:val="14AB9C3D"/>
    <w:rsid w:val="14C653A1"/>
    <w:rsid w:val="1512D2C9"/>
    <w:rsid w:val="15297B4A"/>
    <w:rsid w:val="15404045"/>
    <w:rsid w:val="156A1D89"/>
    <w:rsid w:val="16033E37"/>
    <w:rsid w:val="16122AF7"/>
    <w:rsid w:val="1621FC6F"/>
    <w:rsid w:val="1622D557"/>
    <w:rsid w:val="162A97D7"/>
    <w:rsid w:val="16476C9E"/>
    <w:rsid w:val="166470BC"/>
    <w:rsid w:val="1665B052"/>
    <w:rsid w:val="16921054"/>
    <w:rsid w:val="169853D9"/>
    <w:rsid w:val="16AD329A"/>
    <w:rsid w:val="1703FCED"/>
    <w:rsid w:val="17AB15F0"/>
    <w:rsid w:val="17BFD260"/>
    <w:rsid w:val="17CECA96"/>
    <w:rsid w:val="17D35FE3"/>
    <w:rsid w:val="17E10A14"/>
    <w:rsid w:val="1822E7AC"/>
    <w:rsid w:val="1840A329"/>
    <w:rsid w:val="1855BB90"/>
    <w:rsid w:val="186DDCF4"/>
    <w:rsid w:val="18945E48"/>
    <w:rsid w:val="18B48152"/>
    <w:rsid w:val="18BA7B81"/>
    <w:rsid w:val="18C719CB"/>
    <w:rsid w:val="18EFF181"/>
    <w:rsid w:val="18F9E9E4"/>
    <w:rsid w:val="19081680"/>
    <w:rsid w:val="1943A35F"/>
    <w:rsid w:val="1943DE1F"/>
    <w:rsid w:val="197B3DC6"/>
    <w:rsid w:val="197E0C0B"/>
    <w:rsid w:val="19A8C35F"/>
    <w:rsid w:val="19ACE238"/>
    <w:rsid w:val="1A0B46E6"/>
    <w:rsid w:val="1A2FFE22"/>
    <w:rsid w:val="1A56F459"/>
    <w:rsid w:val="1A5C0954"/>
    <w:rsid w:val="1A636FF2"/>
    <w:rsid w:val="1A9312DD"/>
    <w:rsid w:val="1AA28552"/>
    <w:rsid w:val="1AAA74A3"/>
    <w:rsid w:val="1AB2022E"/>
    <w:rsid w:val="1AB2962F"/>
    <w:rsid w:val="1AB58EC5"/>
    <w:rsid w:val="1AC8504D"/>
    <w:rsid w:val="1B133992"/>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0FA5D"/>
    <w:rsid w:val="1D7C8AA6"/>
    <w:rsid w:val="1D811148"/>
    <w:rsid w:val="1D8B90F8"/>
    <w:rsid w:val="1D8BCB7A"/>
    <w:rsid w:val="1D8E3491"/>
    <w:rsid w:val="1DB6E511"/>
    <w:rsid w:val="1DC1E32A"/>
    <w:rsid w:val="1DE840C1"/>
    <w:rsid w:val="1DEFD92F"/>
    <w:rsid w:val="1E1A2E4D"/>
    <w:rsid w:val="1E202A91"/>
    <w:rsid w:val="1E373069"/>
    <w:rsid w:val="1E5AAB7C"/>
    <w:rsid w:val="1E5D0C46"/>
    <w:rsid w:val="1E66CE50"/>
    <w:rsid w:val="1E6EB096"/>
    <w:rsid w:val="1E7E5326"/>
    <w:rsid w:val="1E8B8297"/>
    <w:rsid w:val="1E9A2EFA"/>
    <w:rsid w:val="1EA35361"/>
    <w:rsid w:val="1EB19079"/>
    <w:rsid w:val="1EC43F76"/>
    <w:rsid w:val="1EE18396"/>
    <w:rsid w:val="1F1288B5"/>
    <w:rsid w:val="1F154E77"/>
    <w:rsid w:val="1F7D2057"/>
    <w:rsid w:val="1FB94AA6"/>
    <w:rsid w:val="201457AB"/>
    <w:rsid w:val="201CD061"/>
    <w:rsid w:val="203216E3"/>
    <w:rsid w:val="20965137"/>
    <w:rsid w:val="20A73566"/>
    <w:rsid w:val="20B3DE4B"/>
    <w:rsid w:val="20D6AAD8"/>
    <w:rsid w:val="210CD9A9"/>
    <w:rsid w:val="2118E944"/>
    <w:rsid w:val="21462BF0"/>
    <w:rsid w:val="2157CB53"/>
    <w:rsid w:val="21832CAE"/>
    <w:rsid w:val="218B26A7"/>
    <w:rsid w:val="21C14DFC"/>
    <w:rsid w:val="2239B3D1"/>
    <w:rsid w:val="223A703B"/>
    <w:rsid w:val="2246A81C"/>
    <w:rsid w:val="22653133"/>
    <w:rsid w:val="231ACFC6"/>
    <w:rsid w:val="231DF705"/>
    <w:rsid w:val="23285FEE"/>
    <w:rsid w:val="2342BC4B"/>
    <w:rsid w:val="2367258B"/>
    <w:rsid w:val="236A1FA3"/>
    <w:rsid w:val="238061CF"/>
    <w:rsid w:val="2395550D"/>
    <w:rsid w:val="23CD2FC0"/>
    <w:rsid w:val="23D7C095"/>
    <w:rsid w:val="23EDAA7D"/>
    <w:rsid w:val="241BCBA0"/>
    <w:rsid w:val="2429CF07"/>
    <w:rsid w:val="245FDBF6"/>
    <w:rsid w:val="246C031F"/>
    <w:rsid w:val="247570FA"/>
    <w:rsid w:val="24A215BF"/>
    <w:rsid w:val="24D4ACDD"/>
    <w:rsid w:val="24E26CBE"/>
    <w:rsid w:val="24F3E3B0"/>
    <w:rsid w:val="2507F84E"/>
    <w:rsid w:val="25146437"/>
    <w:rsid w:val="252350F7"/>
    <w:rsid w:val="253E4EE4"/>
    <w:rsid w:val="2579061C"/>
    <w:rsid w:val="25804153"/>
    <w:rsid w:val="2584A7D1"/>
    <w:rsid w:val="25889C13"/>
    <w:rsid w:val="258FEF13"/>
    <w:rsid w:val="25C73C63"/>
    <w:rsid w:val="25E02599"/>
    <w:rsid w:val="26372C4A"/>
    <w:rsid w:val="264DB34C"/>
    <w:rsid w:val="26B18820"/>
    <w:rsid w:val="26E6C949"/>
    <w:rsid w:val="26E962BF"/>
    <w:rsid w:val="2706743B"/>
    <w:rsid w:val="271FCD03"/>
    <w:rsid w:val="273988B9"/>
    <w:rsid w:val="2759BE70"/>
    <w:rsid w:val="27676C2F"/>
    <w:rsid w:val="2773AD59"/>
    <w:rsid w:val="2773C541"/>
    <w:rsid w:val="277789B4"/>
    <w:rsid w:val="278548B7"/>
    <w:rsid w:val="27BBA433"/>
    <w:rsid w:val="2800DF0B"/>
    <w:rsid w:val="2801E1C1"/>
    <w:rsid w:val="28382D30"/>
    <w:rsid w:val="2867E476"/>
    <w:rsid w:val="289EB9B8"/>
    <w:rsid w:val="28CFB02C"/>
    <w:rsid w:val="2916D0BB"/>
    <w:rsid w:val="2932FA12"/>
    <w:rsid w:val="2936298F"/>
    <w:rsid w:val="294359CC"/>
    <w:rsid w:val="29477105"/>
    <w:rsid w:val="294CBE3F"/>
    <w:rsid w:val="295E4575"/>
    <w:rsid w:val="2998B9DB"/>
    <w:rsid w:val="29A020B9"/>
    <w:rsid w:val="29D3FD91"/>
    <w:rsid w:val="2A1FF65E"/>
    <w:rsid w:val="2A557CDF"/>
    <w:rsid w:val="2A7AC3CF"/>
    <w:rsid w:val="2A7CD140"/>
    <w:rsid w:val="2A80FB7C"/>
    <w:rsid w:val="2A826204"/>
    <w:rsid w:val="2A94950D"/>
    <w:rsid w:val="2AE34166"/>
    <w:rsid w:val="2B16638F"/>
    <w:rsid w:val="2B1D2887"/>
    <w:rsid w:val="2B2C1BF2"/>
    <w:rsid w:val="2B58FC9E"/>
    <w:rsid w:val="2B9CAA87"/>
    <w:rsid w:val="2BA040A8"/>
    <w:rsid w:val="2BC2911C"/>
    <w:rsid w:val="2BDA87D5"/>
    <w:rsid w:val="2C0B5772"/>
    <w:rsid w:val="2C18CB98"/>
    <w:rsid w:val="2C4651F2"/>
    <w:rsid w:val="2CACED17"/>
    <w:rsid w:val="2CDDD85D"/>
    <w:rsid w:val="2CFEF44F"/>
    <w:rsid w:val="2D21610A"/>
    <w:rsid w:val="2D5A7525"/>
    <w:rsid w:val="2D5AB8DF"/>
    <w:rsid w:val="2D722ADB"/>
    <w:rsid w:val="2D888130"/>
    <w:rsid w:val="2DA0A740"/>
    <w:rsid w:val="2DCD573B"/>
    <w:rsid w:val="2E0C92A5"/>
    <w:rsid w:val="2E194082"/>
    <w:rsid w:val="2E480715"/>
    <w:rsid w:val="2E7B895B"/>
    <w:rsid w:val="2E942181"/>
    <w:rsid w:val="2ED97A36"/>
    <w:rsid w:val="2EE6B150"/>
    <w:rsid w:val="2EFF65BD"/>
    <w:rsid w:val="2F01E52C"/>
    <w:rsid w:val="2F222DD1"/>
    <w:rsid w:val="2F28D5AA"/>
    <w:rsid w:val="2F77746A"/>
    <w:rsid w:val="2FD4A799"/>
    <w:rsid w:val="300CA78D"/>
    <w:rsid w:val="301AB4BD"/>
    <w:rsid w:val="30549477"/>
    <w:rsid w:val="3071984D"/>
    <w:rsid w:val="3072E82E"/>
    <w:rsid w:val="3099E83D"/>
    <w:rsid w:val="310BF8E2"/>
    <w:rsid w:val="3130DDD1"/>
    <w:rsid w:val="3155CED7"/>
    <w:rsid w:val="318BCF35"/>
    <w:rsid w:val="319C084C"/>
    <w:rsid w:val="31D2793F"/>
    <w:rsid w:val="31F3737D"/>
    <w:rsid w:val="31F7E6D2"/>
    <w:rsid w:val="3206DC1D"/>
    <w:rsid w:val="3221A23F"/>
    <w:rsid w:val="324ABBDE"/>
    <w:rsid w:val="32651CBF"/>
    <w:rsid w:val="328C0D61"/>
    <w:rsid w:val="32B74E1D"/>
    <w:rsid w:val="32B9AA0C"/>
    <w:rsid w:val="32CE4472"/>
    <w:rsid w:val="32D835FF"/>
    <w:rsid w:val="33026B9B"/>
    <w:rsid w:val="331F27E1"/>
    <w:rsid w:val="3328BE43"/>
    <w:rsid w:val="335804E6"/>
    <w:rsid w:val="335BF460"/>
    <w:rsid w:val="336325A8"/>
    <w:rsid w:val="33806CB7"/>
    <w:rsid w:val="33972AD4"/>
    <w:rsid w:val="33BB05C3"/>
    <w:rsid w:val="34145D38"/>
    <w:rsid w:val="34557A6D"/>
    <w:rsid w:val="3467524A"/>
    <w:rsid w:val="34687E93"/>
    <w:rsid w:val="34712A2D"/>
    <w:rsid w:val="3490EA79"/>
    <w:rsid w:val="34B103B0"/>
    <w:rsid w:val="34B5A2F6"/>
    <w:rsid w:val="34DA5296"/>
    <w:rsid w:val="3504C673"/>
    <w:rsid w:val="350E5111"/>
    <w:rsid w:val="351CAB46"/>
    <w:rsid w:val="353E143C"/>
    <w:rsid w:val="355002E8"/>
    <w:rsid w:val="3552E97C"/>
    <w:rsid w:val="35559611"/>
    <w:rsid w:val="35D6609B"/>
    <w:rsid w:val="35FD2298"/>
    <w:rsid w:val="35FFDBCA"/>
    <w:rsid w:val="3600DC42"/>
    <w:rsid w:val="3620735F"/>
    <w:rsid w:val="36245555"/>
    <w:rsid w:val="3668E82F"/>
    <w:rsid w:val="367F4C41"/>
    <w:rsid w:val="368742A8"/>
    <w:rsid w:val="368E1E5E"/>
    <w:rsid w:val="36910FF9"/>
    <w:rsid w:val="36AC714F"/>
    <w:rsid w:val="36B78E96"/>
    <w:rsid w:val="36B7D778"/>
    <w:rsid w:val="36C76B4B"/>
    <w:rsid w:val="36E67E93"/>
    <w:rsid w:val="36F9FE4F"/>
    <w:rsid w:val="3713C9C4"/>
    <w:rsid w:val="3733A918"/>
    <w:rsid w:val="375091E0"/>
    <w:rsid w:val="3756EEAB"/>
    <w:rsid w:val="3760044A"/>
    <w:rsid w:val="377981B9"/>
    <w:rsid w:val="377E6C8E"/>
    <w:rsid w:val="378D1B2F"/>
    <w:rsid w:val="37B57587"/>
    <w:rsid w:val="37DCBD62"/>
    <w:rsid w:val="3812B956"/>
    <w:rsid w:val="3827C029"/>
    <w:rsid w:val="3833C7CD"/>
    <w:rsid w:val="3841EFFD"/>
    <w:rsid w:val="38544C08"/>
    <w:rsid w:val="38555A76"/>
    <w:rsid w:val="386028F3"/>
    <w:rsid w:val="387405B5"/>
    <w:rsid w:val="387A6675"/>
    <w:rsid w:val="388A6AA7"/>
    <w:rsid w:val="3897DFD6"/>
    <w:rsid w:val="38C214C2"/>
    <w:rsid w:val="38DE9AB3"/>
    <w:rsid w:val="38E76AF9"/>
    <w:rsid w:val="393819EC"/>
    <w:rsid w:val="397FB7B5"/>
    <w:rsid w:val="39891419"/>
    <w:rsid w:val="39E62C59"/>
    <w:rsid w:val="39ECC721"/>
    <w:rsid w:val="39F46766"/>
    <w:rsid w:val="39FF0C0D"/>
    <w:rsid w:val="3A045D4D"/>
    <w:rsid w:val="3A257DCA"/>
    <w:rsid w:val="3A34D9C1"/>
    <w:rsid w:val="3A5182FD"/>
    <w:rsid w:val="3A6A7ADC"/>
    <w:rsid w:val="3ADDE44E"/>
    <w:rsid w:val="3AF4D516"/>
    <w:rsid w:val="3B104820"/>
    <w:rsid w:val="3B1F186A"/>
    <w:rsid w:val="3B2DF1DD"/>
    <w:rsid w:val="3B64C1E5"/>
    <w:rsid w:val="3B75DCAB"/>
    <w:rsid w:val="3B84075F"/>
    <w:rsid w:val="3B8A930C"/>
    <w:rsid w:val="3BBE58CC"/>
    <w:rsid w:val="3BC8C027"/>
    <w:rsid w:val="3C19323F"/>
    <w:rsid w:val="3C499738"/>
    <w:rsid w:val="3C55F4B2"/>
    <w:rsid w:val="3C70605D"/>
    <w:rsid w:val="3C8D0C24"/>
    <w:rsid w:val="3C902B2C"/>
    <w:rsid w:val="3C9A57B4"/>
    <w:rsid w:val="3C9E8BFE"/>
    <w:rsid w:val="3CB6B8F5"/>
    <w:rsid w:val="3CCA4804"/>
    <w:rsid w:val="3CCB3D22"/>
    <w:rsid w:val="3D0C31B6"/>
    <w:rsid w:val="3D67536B"/>
    <w:rsid w:val="3DD09D8F"/>
    <w:rsid w:val="3DD6AF92"/>
    <w:rsid w:val="3DDBE9A6"/>
    <w:rsid w:val="3DE7BF1A"/>
    <w:rsid w:val="3DF17B2F"/>
    <w:rsid w:val="3E20DA03"/>
    <w:rsid w:val="3E53EA8E"/>
    <w:rsid w:val="3EA484F2"/>
    <w:rsid w:val="3EB0846B"/>
    <w:rsid w:val="3EB1533F"/>
    <w:rsid w:val="3ED10CC1"/>
    <w:rsid w:val="3ED9658F"/>
    <w:rsid w:val="3EFC6093"/>
    <w:rsid w:val="3F07BBFB"/>
    <w:rsid w:val="3F2C597B"/>
    <w:rsid w:val="3F6AD4BA"/>
    <w:rsid w:val="3F76575E"/>
    <w:rsid w:val="3FB7C363"/>
    <w:rsid w:val="3FB85644"/>
    <w:rsid w:val="3FCF105A"/>
    <w:rsid w:val="3FE77B3F"/>
    <w:rsid w:val="40338240"/>
    <w:rsid w:val="40425B81"/>
    <w:rsid w:val="406B83F0"/>
    <w:rsid w:val="4086E147"/>
    <w:rsid w:val="40A5F82D"/>
    <w:rsid w:val="41121038"/>
    <w:rsid w:val="411BF135"/>
    <w:rsid w:val="414AFAFD"/>
    <w:rsid w:val="414C867B"/>
    <w:rsid w:val="4155E834"/>
    <w:rsid w:val="41793FA8"/>
    <w:rsid w:val="417AFDA1"/>
    <w:rsid w:val="4185380F"/>
    <w:rsid w:val="41F1497F"/>
    <w:rsid w:val="427D46F5"/>
    <w:rsid w:val="42B7B017"/>
    <w:rsid w:val="42C53928"/>
    <w:rsid w:val="42FD7D1E"/>
    <w:rsid w:val="42FFA40A"/>
    <w:rsid w:val="430FAA7E"/>
    <w:rsid w:val="4311CA40"/>
    <w:rsid w:val="432A444E"/>
    <w:rsid w:val="43309C9E"/>
    <w:rsid w:val="4354195D"/>
    <w:rsid w:val="4368478B"/>
    <w:rsid w:val="43891E44"/>
    <w:rsid w:val="43A52FAF"/>
    <w:rsid w:val="43E65552"/>
    <w:rsid w:val="4403AAB4"/>
    <w:rsid w:val="440A59AE"/>
    <w:rsid w:val="441B1EF5"/>
    <w:rsid w:val="4477D34B"/>
    <w:rsid w:val="44A329F4"/>
    <w:rsid w:val="44B79704"/>
    <w:rsid w:val="44D34A2E"/>
    <w:rsid w:val="44E0BD5C"/>
    <w:rsid w:val="451921E8"/>
    <w:rsid w:val="454BB588"/>
    <w:rsid w:val="4550510D"/>
    <w:rsid w:val="455392C7"/>
    <w:rsid w:val="455F0A85"/>
    <w:rsid w:val="456A5720"/>
    <w:rsid w:val="456E5EDC"/>
    <w:rsid w:val="457B10EA"/>
    <w:rsid w:val="459561A3"/>
    <w:rsid w:val="459E3BC5"/>
    <w:rsid w:val="459F9CB8"/>
    <w:rsid w:val="45A3C703"/>
    <w:rsid w:val="45B2B62E"/>
    <w:rsid w:val="45BB0431"/>
    <w:rsid w:val="45C427C1"/>
    <w:rsid w:val="45DC30A7"/>
    <w:rsid w:val="4607031A"/>
    <w:rsid w:val="46173B57"/>
    <w:rsid w:val="461FF327"/>
    <w:rsid w:val="466EB3F7"/>
    <w:rsid w:val="467E1028"/>
    <w:rsid w:val="468C0B5E"/>
    <w:rsid w:val="46A88D6F"/>
    <w:rsid w:val="46CDDF66"/>
    <w:rsid w:val="46EA1A57"/>
    <w:rsid w:val="47226F0D"/>
    <w:rsid w:val="472631C8"/>
    <w:rsid w:val="47646B32"/>
    <w:rsid w:val="47884C76"/>
    <w:rsid w:val="47A369A4"/>
    <w:rsid w:val="47EF37C6"/>
    <w:rsid w:val="48300E9E"/>
    <w:rsid w:val="485F73AF"/>
    <w:rsid w:val="48840041"/>
    <w:rsid w:val="489FF615"/>
    <w:rsid w:val="48A1B964"/>
    <w:rsid w:val="48A5117B"/>
    <w:rsid w:val="48B46CF7"/>
    <w:rsid w:val="48C6E978"/>
    <w:rsid w:val="48D5DC87"/>
    <w:rsid w:val="48D75550"/>
    <w:rsid w:val="4904D71D"/>
    <w:rsid w:val="490F606A"/>
    <w:rsid w:val="49475770"/>
    <w:rsid w:val="494C8BEA"/>
    <w:rsid w:val="4982CB71"/>
    <w:rsid w:val="498B0827"/>
    <w:rsid w:val="49B6F6F1"/>
    <w:rsid w:val="49B81F57"/>
    <w:rsid w:val="49EDDD41"/>
    <w:rsid w:val="4A10FC97"/>
    <w:rsid w:val="4A20C1BD"/>
    <w:rsid w:val="4A36B5D4"/>
    <w:rsid w:val="4A71ACE8"/>
    <w:rsid w:val="4A884494"/>
    <w:rsid w:val="4AC82A87"/>
    <w:rsid w:val="4AD4B0A7"/>
    <w:rsid w:val="4AED7ECF"/>
    <w:rsid w:val="4B36D683"/>
    <w:rsid w:val="4B6F34E6"/>
    <w:rsid w:val="4B7454F8"/>
    <w:rsid w:val="4B8D94B9"/>
    <w:rsid w:val="4BA5D2FD"/>
    <w:rsid w:val="4C301BC5"/>
    <w:rsid w:val="4C3F7176"/>
    <w:rsid w:val="4C5EF0D5"/>
    <w:rsid w:val="4C689942"/>
    <w:rsid w:val="4D008A73"/>
    <w:rsid w:val="4D0BB352"/>
    <w:rsid w:val="4D0BB88D"/>
    <w:rsid w:val="4D1DA107"/>
    <w:rsid w:val="4D2D6023"/>
    <w:rsid w:val="4DB07990"/>
    <w:rsid w:val="4DD64E6A"/>
    <w:rsid w:val="4DE7428C"/>
    <w:rsid w:val="4E1A6E03"/>
    <w:rsid w:val="4E3DFD7C"/>
    <w:rsid w:val="4E449127"/>
    <w:rsid w:val="4E57EC42"/>
    <w:rsid w:val="4E5FAC9F"/>
    <w:rsid w:val="4E82E1B6"/>
    <w:rsid w:val="4E874089"/>
    <w:rsid w:val="4E913FE1"/>
    <w:rsid w:val="4E9E3AE3"/>
    <w:rsid w:val="4E9E7190"/>
    <w:rsid w:val="4EA319AC"/>
    <w:rsid w:val="4EB799ED"/>
    <w:rsid w:val="4EDF7737"/>
    <w:rsid w:val="4EE05032"/>
    <w:rsid w:val="4F34EE85"/>
    <w:rsid w:val="4F4E6C84"/>
    <w:rsid w:val="4FA3D49D"/>
    <w:rsid w:val="50161913"/>
    <w:rsid w:val="5034F310"/>
    <w:rsid w:val="505541C9"/>
    <w:rsid w:val="5057DEC4"/>
    <w:rsid w:val="509769E6"/>
    <w:rsid w:val="50987CE8"/>
    <w:rsid w:val="50A46C56"/>
    <w:rsid w:val="50D8D43B"/>
    <w:rsid w:val="50D9D2B6"/>
    <w:rsid w:val="50E48D78"/>
    <w:rsid w:val="50F0F405"/>
    <w:rsid w:val="5108A059"/>
    <w:rsid w:val="51431FD4"/>
    <w:rsid w:val="515A7D72"/>
    <w:rsid w:val="516F791A"/>
    <w:rsid w:val="51851E9E"/>
    <w:rsid w:val="51954235"/>
    <w:rsid w:val="51C59B27"/>
    <w:rsid w:val="51CF8C90"/>
    <w:rsid w:val="51D61252"/>
    <w:rsid w:val="5247D72D"/>
    <w:rsid w:val="52650F39"/>
    <w:rsid w:val="529947B8"/>
    <w:rsid w:val="52BC294E"/>
    <w:rsid w:val="52D4DEBF"/>
    <w:rsid w:val="52FDD13E"/>
    <w:rsid w:val="53176161"/>
    <w:rsid w:val="5361DE98"/>
    <w:rsid w:val="537F6F00"/>
    <w:rsid w:val="53843017"/>
    <w:rsid w:val="5396476D"/>
    <w:rsid w:val="53BA4FAF"/>
    <w:rsid w:val="53E9E07C"/>
    <w:rsid w:val="53FCA3C5"/>
    <w:rsid w:val="54334E86"/>
    <w:rsid w:val="5462273A"/>
    <w:rsid w:val="5466EA62"/>
    <w:rsid w:val="5473E371"/>
    <w:rsid w:val="5482432B"/>
    <w:rsid w:val="54B59256"/>
    <w:rsid w:val="54CED270"/>
    <w:rsid w:val="54D8FADD"/>
    <w:rsid w:val="54EB3C3E"/>
    <w:rsid w:val="54EC7D6F"/>
    <w:rsid w:val="54ECE0FE"/>
    <w:rsid w:val="55259B55"/>
    <w:rsid w:val="5525F93E"/>
    <w:rsid w:val="5582228F"/>
    <w:rsid w:val="558DB3BD"/>
    <w:rsid w:val="55984FB3"/>
    <w:rsid w:val="55BAE26E"/>
    <w:rsid w:val="55F7C7AC"/>
    <w:rsid w:val="56185A41"/>
    <w:rsid w:val="562866A1"/>
    <w:rsid w:val="56410CC9"/>
    <w:rsid w:val="56499508"/>
    <w:rsid w:val="564D6F41"/>
    <w:rsid w:val="56558317"/>
    <w:rsid w:val="567178B5"/>
    <w:rsid w:val="5674CB3E"/>
    <w:rsid w:val="568EA0F2"/>
    <w:rsid w:val="56A63604"/>
    <w:rsid w:val="56B92A8B"/>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B9DF06"/>
    <w:rsid w:val="58D54CD2"/>
    <w:rsid w:val="58EDFF9D"/>
    <w:rsid w:val="58F54132"/>
    <w:rsid w:val="58FDB90B"/>
    <w:rsid w:val="591F0FA0"/>
    <w:rsid w:val="59396651"/>
    <w:rsid w:val="594BBB2D"/>
    <w:rsid w:val="595389C1"/>
    <w:rsid w:val="596B46F4"/>
    <w:rsid w:val="59C019C1"/>
    <w:rsid w:val="59D53176"/>
    <w:rsid w:val="5A0B0E1E"/>
    <w:rsid w:val="5A3E1493"/>
    <w:rsid w:val="5A7A31A8"/>
    <w:rsid w:val="5A8F4579"/>
    <w:rsid w:val="5AA52DDC"/>
    <w:rsid w:val="5AD776E0"/>
    <w:rsid w:val="5AE4C446"/>
    <w:rsid w:val="5AE81FB7"/>
    <w:rsid w:val="5AED4A7E"/>
    <w:rsid w:val="5AEF5A22"/>
    <w:rsid w:val="5AF477F6"/>
    <w:rsid w:val="5AFB5077"/>
    <w:rsid w:val="5B0A850D"/>
    <w:rsid w:val="5B0F5AAC"/>
    <w:rsid w:val="5B33F2D8"/>
    <w:rsid w:val="5B42654B"/>
    <w:rsid w:val="5B483C61"/>
    <w:rsid w:val="5B82E216"/>
    <w:rsid w:val="5B8AC489"/>
    <w:rsid w:val="5BA0602A"/>
    <w:rsid w:val="5BB1E67F"/>
    <w:rsid w:val="5BCBCA55"/>
    <w:rsid w:val="5BFA040D"/>
    <w:rsid w:val="5C0F7887"/>
    <w:rsid w:val="5C1A5C10"/>
    <w:rsid w:val="5C3BE808"/>
    <w:rsid w:val="5C51A7B1"/>
    <w:rsid w:val="5C69837B"/>
    <w:rsid w:val="5CB41D13"/>
    <w:rsid w:val="5CE2C71B"/>
    <w:rsid w:val="5CEDE5BB"/>
    <w:rsid w:val="5CF251EA"/>
    <w:rsid w:val="5D116FCD"/>
    <w:rsid w:val="5D406EE7"/>
    <w:rsid w:val="5D4209DD"/>
    <w:rsid w:val="5DA0C483"/>
    <w:rsid w:val="5DB326C7"/>
    <w:rsid w:val="5DF8F6C4"/>
    <w:rsid w:val="5E217AA3"/>
    <w:rsid w:val="5E335F5D"/>
    <w:rsid w:val="5E4E491F"/>
    <w:rsid w:val="5E9D4FF7"/>
    <w:rsid w:val="5EBB589F"/>
    <w:rsid w:val="5EE6CBC8"/>
    <w:rsid w:val="5F18B107"/>
    <w:rsid w:val="5F869E10"/>
    <w:rsid w:val="5F9060F6"/>
    <w:rsid w:val="5F985EDA"/>
    <w:rsid w:val="5F9F0149"/>
    <w:rsid w:val="5FE356F8"/>
    <w:rsid w:val="5FE40A0C"/>
    <w:rsid w:val="5FEE2786"/>
    <w:rsid w:val="600B2518"/>
    <w:rsid w:val="601AB808"/>
    <w:rsid w:val="6035DC6B"/>
    <w:rsid w:val="603C3962"/>
    <w:rsid w:val="60410199"/>
    <w:rsid w:val="609C3A2B"/>
    <w:rsid w:val="60C36182"/>
    <w:rsid w:val="60D69AFB"/>
    <w:rsid w:val="60FFB551"/>
    <w:rsid w:val="6108CAF0"/>
    <w:rsid w:val="615D8431"/>
    <w:rsid w:val="617CC3BD"/>
    <w:rsid w:val="6184759B"/>
    <w:rsid w:val="618CBE81"/>
    <w:rsid w:val="6192D231"/>
    <w:rsid w:val="61BB1624"/>
    <w:rsid w:val="61C8BC24"/>
    <w:rsid w:val="61D835EB"/>
    <w:rsid w:val="61EE7538"/>
    <w:rsid w:val="622BD5E2"/>
    <w:rsid w:val="62360209"/>
    <w:rsid w:val="624B399E"/>
    <w:rsid w:val="626B7489"/>
    <w:rsid w:val="6270DEEA"/>
    <w:rsid w:val="6276BA08"/>
    <w:rsid w:val="629C9F29"/>
    <w:rsid w:val="62C90A41"/>
    <w:rsid w:val="62EEDF8C"/>
    <w:rsid w:val="631CD440"/>
    <w:rsid w:val="632EA292"/>
    <w:rsid w:val="634B3DC6"/>
    <w:rsid w:val="63958B09"/>
    <w:rsid w:val="63DE9D86"/>
    <w:rsid w:val="63EA4212"/>
    <w:rsid w:val="640637FB"/>
    <w:rsid w:val="6434D444"/>
    <w:rsid w:val="645B6D03"/>
    <w:rsid w:val="645BB2D4"/>
    <w:rsid w:val="64B6258E"/>
    <w:rsid w:val="64CC7DC1"/>
    <w:rsid w:val="64DB2FC0"/>
    <w:rsid w:val="64E43EC4"/>
    <w:rsid w:val="650B67F7"/>
    <w:rsid w:val="6534C162"/>
    <w:rsid w:val="657DBBF1"/>
    <w:rsid w:val="659629D2"/>
    <w:rsid w:val="65A809FB"/>
    <w:rsid w:val="65D87CCD"/>
    <w:rsid w:val="65E2E19A"/>
    <w:rsid w:val="6650C603"/>
    <w:rsid w:val="6669D069"/>
    <w:rsid w:val="666E7422"/>
    <w:rsid w:val="66717E10"/>
    <w:rsid w:val="66B50149"/>
    <w:rsid w:val="66BF232B"/>
    <w:rsid w:val="66D669C4"/>
    <w:rsid w:val="66E1F5DE"/>
    <w:rsid w:val="66F13A6B"/>
    <w:rsid w:val="671CBD0F"/>
    <w:rsid w:val="675B205E"/>
    <w:rsid w:val="6784639A"/>
    <w:rsid w:val="678C2AB1"/>
    <w:rsid w:val="67A6B2EB"/>
    <w:rsid w:val="67D5F394"/>
    <w:rsid w:val="67DEF189"/>
    <w:rsid w:val="67F09FD5"/>
    <w:rsid w:val="683CED9B"/>
    <w:rsid w:val="6850D1AA"/>
    <w:rsid w:val="6862BA64"/>
    <w:rsid w:val="6868E937"/>
    <w:rsid w:val="688DFFDE"/>
    <w:rsid w:val="68CD8B1C"/>
    <w:rsid w:val="68EE63A0"/>
    <w:rsid w:val="68F83C5E"/>
    <w:rsid w:val="69274735"/>
    <w:rsid w:val="692EDE26"/>
    <w:rsid w:val="693F9D30"/>
    <w:rsid w:val="695FDC38"/>
    <w:rsid w:val="6981504B"/>
    <w:rsid w:val="69833EEC"/>
    <w:rsid w:val="69D4C1BE"/>
    <w:rsid w:val="6A37C83A"/>
    <w:rsid w:val="6A4A122D"/>
    <w:rsid w:val="6A5758DD"/>
    <w:rsid w:val="6A5B6537"/>
    <w:rsid w:val="6A9684D9"/>
    <w:rsid w:val="6ABB1977"/>
    <w:rsid w:val="6AD081A4"/>
    <w:rsid w:val="6ADF120D"/>
    <w:rsid w:val="6AE74FDF"/>
    <w:rsid w:val="6B241EF5"/>
    <w:rsid w:val="6B41A1FD"/>
    <w:rsid w:val="6B9F8F74"/>
    <w:rsid w:val="6BA37029"/>
    <w:rsid w:val="6BB38FA5"/>
    <w:rsid w:val="6BB8EBFC"/>
    <w:rsid w:val="6BD5DE07"/>
    <w:rsid w:val="6BE3C765"/>
    <w:rsid w:val="6C16FF62"/>
    <w:rsid w:val="6C1ACB44"/>
    <w:rsid w:val="6C1AD7FE"/>
    <w:rsid w:val="6C2199F6"/>
    <w:rsid w:val="6C5934D7"/>
    <w:rsid w:val="6C97B7E7"/>
    <w:rsid w:val="6CA82C7E"/>
    <w:rsid w:val="6CAAFDD0"/>
    <w:rsid w:val="6CD287CF"/>
    <w:rsid w:val="6CFFD281"/>
    <w:rsid w:val="6D27AA2A"/>
    <w:rsid w:val="6D701132"/>
    <w:rsid w:val="6DA3B098"/>
    <w:rsid w:val="6DAB320A"/>
    <w:rsid w:val="6E0AB249"/>
    <w:rsid w:val="6E127942"/>
    <w:rsid w:val="6E1A4788"/>
    <w:rsid w:val="6E4BF09A"/>
    <w:rsid w:val="6E6BA892"/>
    <w:rsid w:val="6E8CD324"/>
    <w:rsid w:val="6E92FD95"/>
    <w:rsid w:val="6EA575F8"/>
    <w:rsid w:val="6EAAB236"/>
    <w:rsid w:val="6EC475CB"/>
    <w:rsid w:val="6EE80F66"/>
    <w:rsid w:val="6F2E949A"/>
    <w:rsid w:val="6F3FC98B"/>
    <w:rsid w:val="6F3FD645"/>
    <w:rsid w:val="6F50B15E"/>
    <w:rsid w:val="6FA26987"/>
    <w:rsid w:val="6FCF58A9"/>
    <w:rsid w:val="6FD1330E"/>
    <w:rsid w:val="7001A1C4"/>
    <w:rsid w:val="701A2C7C"/>
    <w:rsid w:val="70558952"/>
    <w:rsid w:val="705D3329"/>
    <w:rsid w:val="7064C226"/>
    <w:rsid w:val="706D2CE0"/>
    <w:rsid w:val="707EDA01"/>
    <w:rsid w:val="708C6A5C"/>
    <w:rsid w:val="70AC511F"/>
    <w:rsid w:val="70EE7021"/>
    <w:rsid w:val="7104AFBA"/>
    <w:rsid w:val="7113AB94"/>
    <w:rsid w:val="714C2234"/>
    <w:rsid w:val="7183915C"/>
    <w:rsid w:val="71994208"/>
    <w:rsid w:val="71A67C17"/>
    <w:rsid w:val="71C1F978"/>
    <w:rsid w:val="71C7B829"/>
    <w:rsid w:val="71D5F7F9"/>
    <w:rsid w:val="725B7852"/>
    <w:rsid w:val="72666D7F"/>
    <w:rsid w:val="72B9D435"/>
    <w:rsid w:val="72F9FCF2"/>
    <w:rsid w:val="7339B856"/>
    <w:rsid w:val="734B7315"/>
    <w:rsid w:val="7370F8F4"/>
    <w:rsid w:val="7379F786"/>
    <w:rsid w:val="73F004CC"/>
    <w:rsid w:val="740CF019"/>
    <w:rsid w:val="7452C862"/>
    <w:rsid w:val="74556763"/>
    <w:rsid w:val="74B227AB"/>
    <w:rsid w:val="74B2649F"/>
    <w:rsid w:val="751070F6"/>
    <w:rsid w:val="75212D49"/>
    <w:rsid w:val="7562CBBB"/>
    <w:rsid w:val="75640BC6"/>
    <w:rsid w:val="756FFEF8"/>
    <w:rsid w:val="75904375"/>
    <w:rsid w:val="75920D02"/>
    <w:rsid w:val="759D0BF8"/>
    <w:rsid w:val="75AFB51C"/>
    <w:rsid w:val="75FF6502"/>
    <w:rsid w:val="760E6CA4"/>
    <w:rsid w:val="7614953E"/>
    <w:rsid w:val="7625CA39"/>
    <w:rsid w:val="762FAB87"/>
    <w:rsid w:val="76374DDA"/>
    <w:rsid w:val="766D6634"/>
    <w:rsid w:val="7670A367"/>
    <w:rsid w:val="76A2195C"/>
    <w:rsid w:val="76A3D7E1"/>
    <w:rsid w:val="76AB390A"/>
    <w:rsid w:val="77306760"/>
    <w:rsid w:val="775A39E1"/>
    <w:rsid w:val="77629204"/>
    <w:rsid w:val="77629EBE"/>
    <w:rsid w:val="77905E66"/>
    <w:rsid w:val="77D18EED"/>
    <w:rsid w:val="782F2552"/>
    <w:rsid w:val="783402A9"/>
    <w:rsid w:val="786089CA"/>
    <w:rsid w:val="786B76FC"/>
    <w:rsid w:val="78C08D4D"/>
    <w:rsid w:val="78CAFBA7"/>
    <w:rsid w:val="7914C572"/>
    <w:rsid w:val="7928D886"/>
    <w:rsid w:val="794E751C"/>
    <w:rsid w:val="7975B383"/>
    <w:rsid w:val="7995858F"/>
    <w:rsid w:val="79BAA588"/>
    <w:rsid w:val="79BBF566"/>
    <w:rsid w:val="7A325381"/>
    <w:rsid w:val="7A3AE45C"/>
    <w:rsid w:val="7A47DD6E"/>
    <w:rsid w:val="7A4983EC"/>
    <w:rsid w:val="7A4A18B3"/>
    <w:rsid w:val="7ADD2207"/>
    <w:rsid w:val="7AF78A3F"/>
    <w:rsid w:val="7B1DE578"/>
    <w:rsid w:val="7B47E1EF"/>
    <w:rsid w:val="7B4E8E22"/>
    <w:rsid w:val="7B580D2C"/>
    <w:rsid w:val="7B5E485A"/>
    <w:rsid w:val="7B91132D"/>
    <w:rsid w:val="7BBC438D"/>
    <w:rsid w:val="7C1788F0"/>
    <w:rsid w:val="7C1CE4A5"/>
    <w:rsid w:val="7C432FB6"/>
    <w:rsid w:val="7C5CC329"/>
    <w:rsid w:val="7C76F050"/>
    <w:rsid w:val="7C8615DE"/>
    <w:rsid w:val="7CAE8E3A"/>
    <w:rsid w:val="7CE46A50"/>
    <w:rsid w:val="7D029BFB"/>
    <w:rsid w:val="7D20177A"/>
    <w:rsid w:val="7D51B7F8"/>
    <w:rsid w:val="7D827B39"/>
    <w:rsid w:val="7D839179"/>
    <w:rsid w:val="7D84A998"/>
    <w:rsid w:val="7DA79E41"/>
    <w:rsid w:val="7DBF3D7E"/>
    <w:rsid w:val="7E498341"/>
    <w:rsid w:val="7E78AEC5"/>
    <w:rsid w:val="7EBBDDAF"/>
    <w:rsid w:val="7EBD0711"/>
    <w:rsid w:val="7ECDB8A1"/>
    <w:rsid w:val="7ED4CD45"/>
    <w:rsid w:val="7EE8F09A"/>
    <w:rsid w:val="7EF52B20"/>
    <w:rsid w:val="7F024E6B"/>
    <w:rsid w:val="7F0DC782"/>
    <w:rsid w:val="7F1C47B6"/>
    <w:rsid w:val="7F510D9B"/>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customStyle="1" w:styleId="UnresolvedMention">
    <w:name w:val="Unresolved Mention"/>
    <w:basedOn w:val="DefaultParagraphFont"/>
    <w:uiPriority w:val="99"/>
    <w:semiHidden/>
    <w:unhideWhenUsed/>
    <w:rsid w:val="005F2A8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09831895">
      <w:bodyDiv w:val="1"/>
      <w:marLeft w:val="0"/>
      <w:marRight w:val="0"/>
      <w:marTop w:val="0"/>
      <w:marBottom w:val="0"/>
      <w:divBdr>
        <w:top w:val="none" w:sz="0" w:space="0" w:color="auto"/>
        <w:left w:val="none" w:sz="0" w:space="0" w:color="auto"/>
        <w:bottom w:val="none" w:sz="0" w:space="0" w:color="auto"/>
        <w:right w:val="none" w:sz="0" w:space="0" w:color="auto"/>
      </w:divBdr>
    </w:div>
    <w:div w:id="532689355">
      <w:bodyDiv w:val="1"/>
      <w:marLeft w:val="0"/>
      <w:marRight w:val="0"/>
      <w:marTop w:val="0"/>
      <w:marBottom w:val="0"/>
      <w:divBdr>
        <w:top w:val="none" w:sz="0" w:space="0" w:color="auto"/>
        <w:left w:val="none" w:sz="0" w:space="0" w:color="auto"/>
        <w:bottom w:val="none" w:sz="0" w:space="0" w:color="auto"/>
        <w:right w:val="none" w:sz="0" w:space="0" w:color="auto"/>
      </w:divBdr>
      <w:divsChild>
        <w:div w:id="1107235572">
          <w:marLeft w:val="0"/>
          <w:marRight w:val="0"/>
          <w:marTop w:val="0"/>
          <w:marBottom w:val="0"/>
          <w:divBdr>
            <w:top w:val="none" w:sz="0" w:space="0" w:color="auto"/>
            <w:left w:val="none" w:sz="0" w:space="0" w:color="auto"/>
            <w:bottom w:val="none" w:sz="0" w:space="0" w:color="auto"/>
            <w:right w:val="none" w:sz="0" w:space="0" w:color="auto"/>
          </w:divBdr>
        </w:div>
        <w:div w:id="849684876">
          <w:marLeft w:val="0"/>
          <w:marRight w:val="0"/>
          <w:marTop w:val="0"/>
          <w:marBottom w:val="0"/>
          <w:divBdr>
            <w:top w:val="none" w:sz="0" w:space="0" w:color="auto"/>
            <w:left w:val="none" w:sz="0" w:space="0" w:color="auto"/>
            <w:bottom w:val="none" w:sz="0" w:space="0" w:color="auto"/>
            <w:right w:val="none" w:sz="0" w:space="0" w:color="auto"/>
          </w:divBdr>
        </w:div>
        <w:div w:id="2126119363">
          <w:marLeft w:val="0"/>
          <w:marRight w:val="0"/>
          <w:marTop w:val="0"/>
          <w:marBottom w:val="0"/>
          <w:divBdr>
            <w:top w:val="none" w:sz="0" w:space="0" w:color="auto"/>
            <w:left w:val="none" w:sz="0" w:space="0" w:color="auto"/>
            <w:bottom w:val="none" w:sz="0" w:space="0" w:color="auto"/>
            <w:right w:val="none" w:sz="0" w:space="0" w:color="auto"/>
          </w:divBdr>
        </w:div>
        <w:div w:id="343895701">
          <w:marLeft w:val="0"/>
          <w:marRight w:val="0"/>
          <w:marTop w:val="0"/>
          <w:marBottom w:val="0"/>
          <w:divBdr>
            <w:top w:val="none" w:sz="0" w:space="0" w:color="auto"/>
            <w:left w:val="none" w:sz="0" w:space="0" w:color="auto"/>
            <w:bottom w:val="none" w:sz="0" w:space="0" w:color="auto"/>
            <w:right w:val="none" w:sz="0" w:space="0" w:color="auto"/>
          </w:divBdr>
        </w:div>
        <w:div w:id="1723288866">
          <w:marLeft w:val="0"/>
          <w:marRight w:val="0"/>
          <w:marTop w:val="0"/>
          <w:marBottom w:val="0"/>
          <w:divBdr>
            <w:top w:val="none" w:sz="0" w:space="0" w:color="auto"/>
            <w:left w:val="none" w:sz="0" w:space="0" w:color="auto"/>
            <w:bottom w:val="none" w:sz="0" w:space="0" w:color="auto"/>
            <w:right w:val="none" w:sz="0" w:space="0" w:color="auto"/>
          </w:divBdr>
        </w:div>
      </w:divsChild>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2449029">
      <w:bodyDiv w:val="1"/>
      <w:marLeft w:val="0"/>
      <w:marRight w:val="0"/>
      <w:marTop w:val="0"/>
      <w:marBottom w:val="0"/>
      <w:divBdr>
        <w:top w:val="none" w:sz="0" w:space="0" w:color="auto"/>
        <w:left w:val="none" w:sz="0" w:space="0" w:color="auto"/>
        <w:bottom w:val="none" w:sz="0" w:space="0" w:color="auto"/>
        <w:right w:val="none" w:sz="0" w:space="0" w:color="auto"/>
      </w:divBdr>
      <w:divsChild>
        <w:div w:id="870218462">
          <w:marLeft w:val="0"/>
          <w:marRight w:val="0"/>
          <w:marTop w:val="0"/>
          <w:marBottom w:val="0"/>
          <w:divBdr>
            <w:top w:val="none" w:sz="0" w:space="0" w:color="auto"/>
            <w:left w:val="none" w:sz="0" w:space="0" w:color="auto"/>
            <w:bottom w:val="none" w:sz="0" w:space="0" w:color="auto"/>
            <w:right w:val="none" w:sz="0" w:space="0" w:color="auto"/>
          </w:divBdr>
          <w:divsChild>
            <w:div w:id="1895659933">
              <w:marLeft w:val="0"/>
              <w:marRight w:val="0"/>
              <w:marTop w:val="0"/>
              <w:marBottom w:val="0"/>
              <w:divBdr>
                <w:top w:val="none" w:sz="0" w:space="0" w:color="auto"/>
                <w:left w:val="none" w:sz="0" w:space="0" w:color="auto"/>
                <w:bottom w:val="none" w:sz="0" w:space="0" w:color="auto"/>
                <w:right w:val="none" w:sz="0" w:space="0" w:color="auto"/>
              </w:divBdr>
            </w:div>
            <w:div w:id="489102520">
              <w:marLeft w:val="0"/>
              <w:marRight w:val="0"/>
              <w:marTop w:val="0"/>
              <w:marBottom w:val="0"/>
              <w:divBdr>
                <w:top w:val="none" w:sz="0" w:space="0" w:color="auto"/>
                <w:left w:val="none" w:sz="0" w:space="0" w:color="auto"/>
                <w:bottom w:val="none" w:sz="0" w:space="0" w:color="auto"/>
                <w:right w:val="none" w:sz="0" w:space="0" w:color="auto"/>
              </w:divBdr>
            </w:div>
            <w:div w:id="1302348610">
              <w:marLeft w:val="0"/>
              <w:marRight w:val="0"/>
              <w:marTop w:val="0"/>
              <w:marBottom w:val="0"/>
              <w:divBdr>
                <w:top w:val="none" w:sz="0" w:space="0" w:color="auto"/>
                <w:left w:val="none" w:sz="0" w:space="0" w:color="auto"/>
                <w:bottom w:val="none" w:sz="0" w:space="0" w:color="auto"/>
                <w:right w:val="none" w:sz="0" w:space="0" w:color="auto"/>
              </w:divBdr>
            </w:div>
            <w:div w:id="1250845804">
              <w:marLeft w:val="0"/>
              <w:marRight w:val="0"/>
              <w:marTop w:val="0"/>
              <w:marBottom w:val="0"/>
              <w:divBdr>
                <w:top w:val="none" w:sz="0" w:space="0" w:color="auto"/>
                <w:left w:val="none" w:sz="0" w:space="0" w:color="auto"/>
                <w:bottom w:val="none" w:sz="0" w:space="0" w:color="auto"/>
                <w:right w:val="none" w:sz="0" w:space="0" w:color="auto"/>
              </w:divBdr>
            </w:div>
            <w:div w:id="705059988">
              <w:marLeft w:val="0"/>
              <w:marRight w:val="0"/>
              <w:marTop w:val="0"/>
              <w:marBottom w:val="0"/>
              <w:divBdr>
                <w:top w:val="none" w:sz="0" w:space="0" w:color="auto"/>
                <w:left w:val="none" w:sz="0" w:space="0" w:color="auto"/>
                <w:bottom w:val="none" w:sz="0" w:space="0" w:color="auto"/>
                <w:right w:val="none" w:sz="0" w:space="0" w:color="auto"/>
              </w:divBdr>
            </w:div>
            <w:div w:id="1195928474">
              <w:marLeft w:val="0"/>
              <w:marRight w:val="0"/>
              <w:marTop w:val="0"/>
              <w:marBottom w:val="0"/>
              <w:divBdr>
                <w:top w:val="none" w:sz="0" w:space="0" w:color="auto"/>
                <w:left w:val="none" w:sz="0" w:space="0" w:color="auto"/>
                <w:bottom w:val="none" w:sz="0" w:space="0" w:color="auto"/>
                <w:right w:val="none" w:sz="0" w:space="0" w:color="auto"/>
              </w:divBdr>
            </w:div>
            <w:div w:id="579600483">
              <w:marLeft w:val="0"/>
              <w:marRight w:val="0"/>
              <w:marTop w:val="0"/>
              <w:marBottom w:val="0"/>
              <w:divBdr>
                <w:top w:val="none" w:sz="0" w:space="0" w:color="auto"/>
                <w:left w:val="none" w:sz="0" w:space="0" w:color="auto"/>
                <w:bottom w:val="none" w:sz="0" w:space="0" w:color="auto"/>
                <w:right w:val="none" w:sz="0" w:space="0" w:color="auto"/>
              </w:divBdr>
            </w:div>
            <w:div w:id="1597324294">
              <w:marLeft w:val="0"/>
              <w:marRight w:val="0"/>
              <w:marTop w:val="0"/>
              <w:marBottom w:val="0"/>
              <w:divBdr>
                <w:top w:val="none" w:sz="0" w:space="0" w:color="auto"/>
                <w:left w:val="none" w:sz="0" w:space="0" w:color="auto"/>
                <w:bottom w:val="none" w:sz="0" w:space="0" w:color="auto"/>
                <w:right w:val="none" w:sz="0" w:space="0" w:color="auto"/>
              </w:divBdr>
            </w:div>
            <w:div w:id="1431588476">
              <w:marLeft w:val="0"/>
              <w:marRight w:val="0"/>
              <w:marTop w:val="0"/>
              <w:marBottom w:val="0"/>
              <w:divBdr>
                <w:top w:val="none" w:sz="0" w:space="0" w:color="auto"/>
                <w:left w:val="none" w:sz="0" w:space="0" w:color="auto"/>
                <w:bottom w:val="none" w:sz="0" w:space="0" w:color="auto"/>
                <w:right w:val="none" w:sz="0" w:space="0" w:color="auto"/>
              </w:divBdr>
            </w:div>
            <w:div w:id="1375808044">
              <w:marLeft w:val="0"/>
              <w:marRight w:val="0"/>
              <w:marTop w:val="0"/>
              <w:marBottom w:val="0"/>
              <w:divBdr>
                <w:top w:val="none" w:sz="0" w:space="0" w:color="auto"/>
                <w:left w:val="none" w:sz="0" w:space="0" w:color="auto"/>
                <w:bottom w:val="none" w:sz="0" w:space="0" w:color="auto"/>
                <w:right w:val="none" w:sz="0" w:space="0" w:color="auto"/>
              </w:divBdr>
            </w:div>
            <w:div w:id="990718460">
              <w:marLeft w:val="0"/>
              <w:marRight w:val="0"/>
              <w:marTop w:val="0"/>
              <w:marBottom w:val="0"/>
              <w:divBdr>
                <w:top w:val="none" w:sz="0" w:space="0" w:color="auto"/>
                <w:left w:val="none" w:sz="0" w:space="0" w:color="auto"/>
                <w:bottom w:val="none" w:sz="0" w:space="0" w:color="auto"/>
                <w:right w:val="none" w:sz="0" w:space="0" w:color="auto"/>
              </w:divBdr>
            </w:div>
          </w:divsChild>
        </w:div>
        <w:div w:id="1258516417">
          <w:marLeft w:val="0"/>
          <w:marRight w:val="0"/>
          <w:marTop w:val="0"/>
          <w:marBottom w:val="0"/>
          <w:divBdr>
            <w:top w:val="none" w:sz="0" w:space="0" w:color="auto"/>
            <w:left w:val="none" w:sz="0" w:space="0" w:color="auto"/>
            <w:bottom w:val="none" w:sz="0" w:space="0" w:color="auto"/>
            <w:right w:val="none" w:sz="0" w:space="0" w:color="auto"/>
          </w:divBdr>
          <w:divsChild>
            <w:div w:id="1780952217">
              <w:marLeft w:val="0"/>
              <w:marRight w:val="0"/>
              <w:marTop w:val="0"/>
              <w:marBottom w:val="0"/>
              <w:divBdr>
                <w:top w:val="none" w:sz="0" w:space="0" w:color="auto"/>
                <w:left w:val="none" w:sz="0" w:space="0" w:color="auto"/>
                <w:bottom w:val="none" w:sz="0" w:space="0" w:color="auto"/>
                <w:right w:val="none" w:sz="0" w:space="0" w:color="auto"/>
              </w:divBdr>
            </w:div>
            <w:div w:id="1797219500">
              <w:marLeft w:val="0"/>
              <w:marRight w:val="0"/>
              <w:marTop w:val="0"/>
              <w:marBottom w:val="0"/>
              <w:divBdr>
                <w:top w:val="none" w:sz="0" w:space="0" w:color="auto"/>
                <w:left w:val="none" w:sz="0" w:space="0" w:color="auto"/>
                <w:bottom w:val="none" w:sz="0" w:space="0" w:color="auto"/>
                <w:right w:val="none" w:sz="0" w:space="0" w:color="auto"/>
              </w:divBdr>
            </w:div>
            <w:div w:id="1651905873">
              <w:marLeft w:val="0"/>
              <w:marRight w:val="0"/>
              <w:marTop w:val="0"/>
              <w:marBottom w:val="0"/>
              <w:divBdr>
                <w:top w:val="none" w:sz="0" w:space="0" w:color="auto"/>
                <w:left w:val="none" w:sz="0" w:space="0" w:color="auto"/>
                <w:bottom w:val="none" w:sz="0" w:space="0" w:color="auto"/>
                <w:right w:val="none" w:sz="0" w:space="0" w:color="auto"/>
              </w:divBdr>
            </w:div>
            <w:div w:id="1531450722">
              <w:marLeft w:val="0"/>
              <w:marRight w:val="0"/>
              <w:marTop w:val="0"/>
              <w:marBottom w:val="0"/>
              <w:divBdr>
                <w:top w:val="none" w:sz="0" w:space="0" w:color="auto"/>
                <w:left w:val="none" w:sz="0" w:space="0" w:color="auto"/>
                <w:bottom w:val="none" w:sz="0" w:space="0" w:color="auto"/>
                <w:right w:val="none" w:sz="0" w:space="0" w:color="auto"/>
              </w:divBdr>
            </w:div>
            <w:div w:id="1461267250">
              <w:marLeft w:val="0"/>
              <w:marRight w:val="0"/>
              <w:marTop w:val="0"/>
              <w:marBottom w:val="0"/>
              <w:divBdr>
                <w:top w:val="none" w:sz="0" w:space="0" w:color="auto"/>
                <w:left w:val="none" w:sz="0" w:space="0" w:color="auto"/>
                <w:bottom w:val="none" w:sz="0" w:space="0" w:color="auto"/>
                <w:right w:val="none" w:sz="0" w:space="0" w:color="auto"/>
              </w:divBdr>
            </w:div>
            <w:div w:id="777677752">
              <w:marLeft w:val="0"/>
              <w:marRight w:val="0"/>
              <w:marTop w:val="0"/>
              <w:marBottom w:val="0"/>
              <w:divBdr>
                <w:top w:val="none" w:sz="0" w:space="0" w:color="auto"/>
                <w:left w:val="none" w:sz="0" w:space="0" w:color="auto"/>
                <w:bottom w:val="none" w:sz="0" w:space="0" w:color="auto"/>
                <w:right w:val="none" w:sz="0" w:space="0" w:color="auto"/>
              </w:divBdr>
            </w:div>
            <w:div w:id="555817220">
              <w:marLeft w:val="0"/>
              <w:marRight w:val="0"/>
              <w:marTop w:val="0"/>
              <w:marBottom w:val="0"/>
              <w:divBdr>
                <w:top w:val="none" w:sz="0" w:space="0" w:color="auto"/>
                <w:left w:val="none" w:sz="0" w:space="0" w:color="auto"/>
                <w:bottom w:val="none" w:sz="0" w:space="0" w:color="auto"/>
                <w:right w:val="none" w:sz="0" w:space="0" w:color="auto"/>
              </w:divBdr>
            </w:div>
            <w:div w:id="1335064311">
              <w:marLeft w:val="0"/>
              <w:marRight w:val="0"/>
              <w:marTop w:val="0"/>
              <w:marBottom w:val="0"/>
              <w:divBdr>
                <w:top w:val="none" w:sz="0" w:space="0" w:color="auto"/>
                <w:left w:val="none" w:sz="0" w:space="0" w:color="auto"/>
                <w:bottom w:val="none" w:sz="0" w:space="0" w:color="auto"/>
                <w:right w:val="none" w:sz="0" w:space="0" w:color="auto"/>
              </w:divBdr>
            </w:div>
            <w:div w:id="2892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SVZVtiGhjo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youtu.be/SVZVtiGhjo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ominique.leullier@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support/grove-connect-potain-connect"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55781-D743-462E-8897-6EF131DD1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A426B0D6-C6C5-45C9-8254-58ED2779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589</Words>
  <Characters>3359</Characters>
  <Application>Microsoft Office Word</Application>
  <DocSecurity>0</DocSecurity>
  <Lines>27</Lines>
  <Paragraphs>7</Paragraphs>
  <ScaleCrop>false</ScaleCrop>
  <Company>Lippincott Mercer</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 Broman</cp:lastModifiedBy>
  <cp:revision>21</cp:revision>
  <cp:lastPrinted>2024-04-22T11:42:00Z</cp:lastPrinted>
  <dcterms:created xsi:type="dcterms:W3CDTF">2025-01-22T17:36:00Z</dcterms:created>
  <dcterms:modified xsi:type="dcterms:W3CDTF">2025-01-25T06:15:00Z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86b43770409400b09b717dabdc270f3996a95fcfba71099e727f0871854f6a68</vt:lpwstr>
  </property>
</Properties>
</file>