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E212EB" w:rsidRDefault="00766D7F" w:rsidP="00761546">
      <w:pPr>
        <w:tabs>
          <w:tab w:val="left" w:pos="6096"/>
        </w:tabs>
        <w:spacing w:line="276" w:lineRule="auto"/>
        <w:rPr>
          <w:rFonts w:ascii="Verdana" w:hAnsi="Verdana"/>
          <w:color w:val="ED1C2A"/>
          <w:sz w:val="30"/>
          <w:szCs w:val="30"/>
        </w:rPr>
      </w:pPr>
      <w:r w:rsidRPr="00E212EB">
        <w:rPr>
          <w:rFonts w:ascii="Georgia" w:hAnsi="Georgia"/>
          <w:noProof/>
          <w:sz w:val="21"/>
          <w:szCs w:val="21"/>
        </w:rPr>
        <w:drawing>
          <wp:anchor distT="0" distB="0" distL="114300" distR="114300" simplePos="0" relativeHeight="251658240" behindDoc="1" locked="0" layoutInCell="1" allowOverlap="1">
            <wp:simplePos x="0" y="0"/>
            <wp:positionH relativeFrom="column">
              <wp:posOffset>-45085</wp:posOffset>
            </wp:positionH>
            <wp:positionV relativeFrom="paragraph">
              <wp:posOffset>0</wp:posOffset>
            </wp:positionV>
            <wp:extent cx="1485900" cy="346710"/>
            <wp:effectExtent l="0" t="0" r="0" b="0"/>
            <wp:wrapTight wrapText="bothSides">
              <wp:wrapPolygon edited="0">
                <wp:start x="0" y="0"/>
                <wp:lineTo x="0" y="20571"/>
                <wp:lineTo x="21415" y="20571"/>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46710"/>
                    </a:xfrm>
                    <a:prstGeom prst="rect">
                      <a:avLst/>
                    </a:prstGeom>
                  </pic:spPr>
                </pic:pic>
              </a:graphicData>
            </a:graphic>
          </wp:anchor>
        </w:drawing>
      </w:r>
      <w:r w:rsidR="00761546">
        <w:rPr>
          <w:rFonts w:ascii="Verdana" w:hAnsi="Verdana"/>
          <w:color w:val="ED1C2A"/>
          <w:sz w:val="30"/>
          <w:szCs w:val="30"/>
        </w:rPr>
        <w:t xml:space="preserve">                                          </w:t>
      </w:r>
      <w:r w:rsidR="006B1BD8" w:rsidRPr="00E212EB">
        <w:rPr>
          <w:rFonts w:ascii="Verdana" w:hAnsi="Verdana"/>
          <w:color w:val="ED1C2A"/>
          <w:sz w:val="30"/>
          <w:szCs w:val="30"/>
        </w:rPr>
        <w:t>P</w:t>
      </w:r>
      <w:r w:rsidR="00F83176" w:rsidRPr="00E212EB">
        <w:rPr>
          <w:rFonts w:ascii="Verdana" w:hAnsi="Verdana"/>
          <w:color w:val="ED1C2A"/>
          <w:sz w:val="30"/>
          <w:szCs w:val="30"/>
        </w:rPr>
        <w:t>RESS</w:t>
      </w:r>
      <w:r w:rsidR="009006C0" w:rsidRPr="00E212EB">
        <w:rPr>
          <w:rFonts w:ascii="Verdana" w:hAnsi="Verdana"/>
          <w:color w:val="ED1C2A"/>
          <w:sz w:val="30"/>
          <w:szCs w:val="30"/>
        </w:rPr>
        <w:t xml:space="preserve"> R</w:t>
      </w:r>
      <w:r w:rsidR="00F83176" w:rsidRPr="00E212EB">
        <w:rPr>
          <w:rFonts w:ascii="Verdana" w:hAnsi="Verdana"/>
          <w:color w:val="ED1C2A"/>
          <w:sz w:val="30"/>
          <w:szCs w:val="30"/>
        </w:rPr>
        <w:t>ELEASE</w:t>
      </w:r>
    </w:p>
    <w:p w:rsidR="0092578F" w:rsidRPr="00E212EB" w:rsidRDefault="008923B6" w:rsidP="0093137A">
      <w:pPr>
        <w:spacing w:line="276" w:lineRule="auto"/>
        <w:jc w:val="right"/>
        <w:outlineLvl w:val="0"/>
        <w:rPr>
          <w:rFonts w:ascii="Verdana" w:hAnsi="Verdana"/>
          <w:color w:val="ED1C2A"/>
          <w:sz w:val="18"/>
          <w:szCs w:val="18"/>
        </w:rPr>
      </w:pPr>
      <w:r>
        <w:rPr>
          <w:rFonts w:ascii="Verdana" w:hAnsi="Verdana"/>
          <w:color w:val="41525C"/>
          <w:sz w:val="18"/>
          <w:szCs w:val="18"/>
        </w:rPr>
        <w:t>August</w:t>
      </w:r>
      <w:r w:rsidR="00225D1F" w:rsidRPr="7EF99945">
        <w:rPr>
          <w:rFonts w:ascii="Verdana" w:hAnsi="Verdana"/>
          <w:color w:val="41525C"/>
          <w:sz w:val="18"/>
          <w:szCs w:val="18"/>
        </w:rPr>
        <w:t xml:space="preserve"> </w:t>
      </w:r>
      <w:r w:rsidR="00AD3FBC">
        <w:rPr>
          <w:rFonts w:ascii="Verdana" w:hAnsi="Verdana"/>
          <w:color w:val="41525C"/>
          <w:sz w:val="18"/>
          <w:szCs w:val="18"/>
        </w:rPr>
        <w:t>12</w:t>
      </w:r>
      <w:r w:rsidR="00225D1F" w:rsidRPr="7EF99945">
        <w:rPr>
          <w:rFonts w:ascii="Verdana" w:hAnsi="Verdana"/>
          <w:color w:val="41525C"/>
          <w:sz w:val="18"/>
          <w:szCs w:val="18"/>
        </w:rPr>
        <w:t xml:space="preserve">, </w:t>
      </w:r>
      <w:r w:rsidR="00A006F4" w:rsidRPr="7EF99945">
        <w:rPr>
          <w:rFonts w:ascii="Verdana" w:hAnsi="Verdana"/>
          <w:color w:val="41525C"/>
          <w:sz w:val="18"/>
          <w:szCs w:val="18"/>
        </w:rPr>
        <w:t>20</w:t>
      </w:r>
      <w:r w:rsidR="005862AA" w:rsidRPr="7EF99945">
        <w:rPr>
          <w:rFonts w:ascii="Verdana" w:hAnsi="Verdana"/>
          <w:color w:val="41525C"/>
          <w:sz w:val="18"/>
          <w:szCs w:val="18"/>
        </w:rPr>
        <w:t>2</w:t>
      </w:r>
      <w:r w:rsidR="00024074">
        <w:rPr>
          <w:rFonts w:ascii="Verdana" w:hAnsi="Verdana"/>
          <w:color w:val="41525C"/>
          <w:sz w:val="18"/>
          <w:szCs w:val="18"/>
        </w:rPr>
        <w:t>5</w:t>
      </w:r>
    </w:p>
    <w:p w:rsidR="00506C1D" w:rsidRPr="00E212EB" w:rsidRDefault="00506C1D" w:rsidP="00A44D46">
      <w:pPr>
        <w:tabs>
          <w:tab w:val="left" w:pos="6096"/>
        </w:tabs>
        <w:spacing w:line="276" w:lineRule="auto"/>
        <w:rPr>
          <w:rFonts w:ascii="Verdana" w:hAnsi="Verdana"/>
          <w:color w:val="ED1C2A"/>
          <w:sz w:val="30"/>
          <w:szCs w:val="30"/>
        </w:rPr>
      </w:pPr>
    </w:p>
    <w:p w:rsidR="00FF12FC" w:rsidRPr="002A1B09" w:rsidRDefault="00124AFA" w:rsidP="7EF99945">
      <w:pPr>
        <w:spacing w:line="276" w:lineRule="auto"/>
        <w:rPr>
          <w:rFonts w:ascii="Roboto" w:hAnsi="Roboto" w:cs="Georgia"/>
          <w:i/>
          <w:iCs/>
          <w:sz w:val="20"/>
          <w:szCs w:val="20"/>
        </w:rPr>
      </w:pPr>
      <w:r>
        <w:rPr>
          <w:rFonts w:ascii="Roboto" w:hAnsi="Roboto" w:cs="Georgia"/>
          <w:b/>
          <w:bCs/>
        </w:rPr>
        <w:t>ABA Crane Hire gets a refresh with two new Grove GMK4100L</w:t>
      </w:r>
      <w:r w:rsidR="00095667">
        <w:rPr>
          <w:rFonts w:ascii="Roboto" w:hAnsi="Roboto" w:cs="Georgia"/>
          <w:b/>
          <w:bCs/>
        </w:rPr>
        <w:t>-2</w:t>
      </w:r>
      <w:r>
        <w:rPr>
          <w:rFonts w:ascii="Roboto" w:hAnsi="Roboto" w:cs="Georgia"/>
          <w:b/>
          <w:bCs/>
        </w:rPr>
        <w:t>s</w:t>
      </w:r>
    </w:p>
    <w:p w:rsidR="005E676B" w:rsidRDefault="005E676B" w:rsidP="00823390">
      <w:pPr>
        <w:spacing w:line="276" w:lineRule="auto"/>
        <w:rPr>
          <w:rFonts w:ascii="Roboto" w:eastAsia="Roboto" w:hAnsi="Roboto" w:cs="Roboto"/>
          <w:color w:val="000000" w:themeColor="text1"/>
          <w:sz w:val="20"/>
          <w:szCs w:val="20"/>
        </w:rPr>
      </w:pPr>
    </w:p>
    <w:p w:rsidR="005E676B" w:rsidRPr="0028535D" w:rsidRDefault="23B3AA39" w:rsidP="23B3AA39">
      <w:pPr>
        <w:pStyle w:val="ListParagraph"/>
        <w:numPr>
          <w:ilvl w:val="0"/>
          <w:numId w:val="21"/>
        </w:numPr>
        <w:spacing w:line="276" w:lineRule="auto"/>
        <w:rPr>
          <w:rFonts w:ascii="Roboto" w:eastAsia="Roboto" w:hAnsi="Roboto" w:cs="Roboto"/>
          <w:i/>
          <w:iCs/>
          <w:color w:val="000000" w:themeColor="text1"/>
          <w:sz w:val="20"/>
          <w:szCs w:val="20"/>
        </w:rPr>
      </w:pPr>
      <w:r w:rsidRPr="23B3AA39">
        <w:rPr>
          <w:rFonts w:ascii="Roboto" w:eastAsia="Roboto" w:hAnsi="Roboto" w:cs="Roboto"/>
          <w:i/>
          <w:iCs/>
          <w:color w:val="000000" w:themeColor="text1"/>
          <w:sz w:val="20"/>
          <w:szCs w:val="20"/>
        </w:rPr>
        <w:t>Two Grove GMK4100L-2 all-terrain cranes have been delivered to ABA Crane Hire</w:t>
      </w:r>
      <w:r w:rsidR="00EF7265">
        <w:rPr>
          <w:rFonts w:ascii="Roboto" w:eastAsia="Roboto" w:hAnsi="Roboto" w:cs="Roboto"/>
          <w:i/>
          <w:iCs/>
          <w:color w:val="000000" w:themeColor="text1"/>
          <w:sz w:val="20"/>
          <w:szCs w:val="20"/>
        </w:rPr>
        <w:t>, based in the</w:t>
      </w:r>
      <w:r w:rsidRPr="23B3AA39">
        <w:rPr>
          <w:rFonts w:ascii="Roboto" w:eastAsia="Roboto" w:hAnsi="Roboto" w:cs="Roboto"/>
          <w:i/>
          <w:iCs/>
          <w:color w:val="000000" w:themeColor="text1"/>
          <w:sz w:val="20"/>
          <w:szCs w:val="20"/>
        </w:rPr>
        <w:t xml:space="preserve"> Midlands </w:t>
      </w:r>
      <w:r w:rsidR="00EF7265">
        <w:rPr>
          <w:rFonts w:ascii="Roboto" w:eastAsia="Roboto" w:hAnsi="Roboto" w:cs="Roboto"/>
          <w:i/>
          <w:iCs/>
          <w:color w:val="000000" w:themeColor="text1"/>
          <w:sz w:val="20"/>
          <w:szCs w:val="20"/>
        </w:rPr>
        <w:t xml:space="preserve">region </w:t>
      </w:r>
      <w:r w:rsidRPr="23B3AA39">
        <w:rPr>
          <w:rFonts w:ascii="Roboto" w:eastAsia="Roboto" w:hAnsi="Roboto" w:cs="Roboto"/>
          <w:i/>
          <w:iCs/>
          <w:color w:val="000000" w:themeColor="text1"/>
          <w:sz w:val="20"/>
          <w:szCs w:val="20"/>
        </w:rPr>
        <w:t>of the United Kingdom.</w:t>
      </w:r>
    </w:p>
    <w:p w:rsidR="005E676B" w:rsidRPr="0028535D" w:rsidRDefault="23B3AA39" w:rsidP="23B3AA39">
      <w:pPr>
        <w:pStyle w:val="ListParagraph"/>
        <w:numPr>
          <w:ilvl w:val="0"/>
          <w:numId w:val="21"/>
        </w:numPr>
        <w:spacing w:line="276" w:lineRule="auto"/>
        <w:rPr>
          <w:rFonts w:ascii="Roboto" w:eastAsia="Roboto" w:hAnsi="Roboto" w:cs="Roboto"/>
          <w:i/>
          <w:iCs/>
          <w:color w:val="000000" w:themeColor="text1"/>
          <w:sz w:val="20"/>
          <w:szCs w:val="20"/>
        </w:rPr>
      </w:pPr>
      <w:r w:rsidRPr="23B3AA39">
        <w:rPr>
          <w:rFonts w:ascii="Roboto" w:eastAsia="Roboto" w:hAnsi="Roboto" w:cs="Roboto"/>
          <w:i/>
          <w:iCs/>
          <w:color w:val="000000" w:themeColor="text1"/>
          <w:sz w:val="20"/>
          <w:szCs w:val="20"/>
        </w:rPr>
        <w:t xml:space="preserve">The company praises the new counterweight system on </w:t>
      </w:r>
      <w:r w:rsidR="00DF300B">
        <w:rPr>
          <w:rFonts w:ascii="Roboto" w:eastAsia="Roboto" w:hAnsi="Roboto" w:cs="Roboto"/>
          <w:i/>
          <w:iCs/>
          <w:color w:val="000000" w:themeColor="text1"/>
          <w:sz w:val="20"/>
          <w:szCs w:val="20"/>
        </w:rPr>
        <w:t xml:space="preserve">the </w:t>
      </w:r>
      <w:r w:rsidRPr="23B3AA39">
        <w:rPr>
          <w:rFonts w:ascii="Roboto" w:eastAsia="Roboto" w:hAnsi="Roboto" w:cs="Roboto"/>
          <w:i/>
          <w:iCs/>
          <w:color w:val="000000" w:themeColor="text1"/>
          <w:sz w:val="20"/>
          <w:szCs w:val="20"/>
        </w:rPr>
        <w:t>latest generation of 100 t</w:t>
      </w:r>
      <w:r w:rsidR="004C55BB">
        <w:rPr>
          <w:rFonts w:ascii="Roboto" w:eastAsia="Roboto" w:hAnsi="Roboto" w:cs="Roboto"/>
          <w:i/>
          <w:iCs/>
          <w:color w:val="000000" w:themeColor="text1"/>
          <w:sz w:val="20"/>
          <w:szCs w:val="20"/>
        </w:rPr>
        <w:t xml:space="preserve"> Grove</w:t>
      </w:r>
      <w:r w:rsidRPr="23B3AA39">
        <w:rPr>
          <w:rFonts w:ascii="Roboto" w:eastAsia="Roboto" w:hAnsi="Roboto" w:cs="Roboto"/>
          <w:i/>
          <w:iCs/>
          <w:color w:val="000000" w:themeColor="text1"/>
          <w:sz w:val="20"/>
          <w:szCs w:val="20"/>
        </w:rPr>
        <w:t xml:space="preserve"> all-terrain cranes</w:t>
      </w:r>
      <w:r w:rsidR="00405633">
        <w:rPr>
          <w:rFonts w:ascii="Roboto" w:eastAsia="Roboto" w:hAnsi="Roboto" w:cs="Roboto"/>
          <w:i/>
          <w:iCs/>
          <w:color w:val="000000" w:themeColor="text1"/>
          <w:sz w:val="20"/>
          <w:szCs w:val="20"/>
        </w:rPr>
        <w:t xml:space="preserve"> </w:t>
      </w:r>
      <w:r w:rsidR="003327B8">
        <w:rPr>
          <w:rFonts w:ascii="Roboto" w:eastAsia="Roboto" w:hAnsi="Roboto" w:cs="Roboto"/>
          <w:i/>
          <w:iCs/>
          <w:color w:val="000000" w:themeColor="text1"/>
          <w:sz w:val="20"/>
          <w:szCs w:val="20"/>
        </w:rPr>
        <w:t xml:space="preserve">and the </w:t>
      </w:r>
      <w:r w:rsidR="00405633">
        <w:rPr>
          <w:rFonts w:ascii="Roboto" w:eastAsia="Roboto" w:hAnsi="Roboto" w:cs="Roboto"/>
          <w:i/>
          <w:iCs/>
          <w:color w:val="000000" w:themeColor="text1"/>
          <w:sz w:val="20"/>
          <w:szCs w:val="20"/>
        </w:rPr>
        <w:t xml:space="preserve">excellent customer support for aftermarket service from </w:t>
      </w:r>
      <w:r w:rsidR="003327B8">
        <w:rPr>
          <w:rFonts w:ascii="Roboto" w:eastAsia="Roboto" w:hAnsi="Roboto" w:cs="Roboto"/>
          <w:i/>
          <w:iCs/>
          <w:color w:val="000000" w:themeColor="text1"/>
          <w:sz w:val="20"/>
          <w:szCs w:val="20"/>
        </w:rPr>
        <w:t xml:space="preserve">the </w:t>
      </w:r>
      <w:r w:rsidR="00405633">
        <w:rPr>
          <w:rFonts w:ascii="Roboto" w:eastAsia="Roboto" w:hAnsi="Roboto" w:cs="Roboto"/>
          <w:i/>
          <w:iCs/>
          <w:color w:val="000000" w:themeColor="text1"/>
          <w:sz w:val="20"/>
          <w:szCs w:val="20"/>
        </w:rPr>
        <w:t>Manitowoc UK team</w:t>
      </w:r>
      <w:r w:rsidRPr="23B3AA39">
        <w:rPr>
          <w:rFonts w:ascii="Roboto" w:eastAsia="Roboto" w:hAnsi="Roboto" w:cs="Roboto"/>
          <w:i/>
          <w:iCs/>
          <w:color w:val="000000" w:themeColor="text1"/>
          <w:sz w:val="20"/>
          <w:szCs w:val="20"/>
        </w:rPr>
        <w:t>.</w:t>
      </w:r>
    </w:p>
    <w:p w:rsidR="00FF12FC" w:rsidRDefault="003A3217" w:rsidP="00823390">
      <w:pPr>
        <w:spacing w:line="276" w:lineRule="auto"/>
        <w:rPr>
          <w:rFonts w:ascii="Roboto" w:eastAsia="Roboto" w:hAnsi="Roboto" w:cs="Roboto"/>
          <w:color w:val="000000" w:themeColor="text1"/>
          <w:sz w:val="20"/>
          <w:szCs w:val="20"/>
        </w:rPr>
      </w:pPr>
      <w:r>
        <w:rPr>
          <w:rFonts w:ascii="Roboto" w:eastAsia="Roboto" w:hAnsi="Roboto" w:cs="Roboto"/>
          <w:color w:val="000000" w:themeColor="text1"/>
          <w:sz w:val="20"/>
          <w:szCs w:val="20"/>
        </w:rPr>
        <w:br/>
      </w:r>
      <w:hyperlink r:id="rId12" w:history="1">
        <w:r w:rsidR="00124AFA" w:rsidRPr="00095667">
          <w:rPr>
            <w:rStyle w:val="Hyperlink"/>
            <w:rFonts w:ascii="Roboto" w:eastAsia="Roboto" w:hAnsi="Roboto" w:cs="Roboto"/>
            <w:sz w:val="20"/>
            <w:szCs w:val="20"/>
          </w:rPr>
          <w:t>ABA Crane Hire</w:t>
        </w:r>
      </w:hyperlink>
      <w:r w:rsidR="00E61701">
        <w:rPr>
          <w:rFonts w:ascii="Roboto" w:eastAsia="Roboto" w:hAnsi="Roboto" w:cs="Roboto"/>
          <w:color w:val="000000" w:themeColor="text1"/>
          <w:sz w:val="20"/>
          <w:szCs w:val="20"/>
        </w:rPr>
        <w:t xml:space="preserve"> </w:t>
      </w:r>
      <w:r w:rsidR="00124AFA">
        <w:rPr>
          <w:rFonts w:ascii="Roboto" w:eastAsia="Roboto" w:hAnsi="Roboto" w:cs="Roboto"/>
          <w:color w:val="000000" w:themeColor="text1"/>
          <w:sz w:val="20"/>
          <w:szCs w:val="20"/>
        </w:rPr>
        <w:t xml:space="preserve">has </w:t>
      </w:r>
      <w:r w:rsidR="001F3267">
        <w:rPr>
          <w:rFonts w:ascii="Roboto" w:eastAsia="Roboto" w:hAnsi="Roboto" w:cs="Roboto"/>
          <w:color w:val="000000" w:themeColor="text1"/>
          <w:sz w:val="20"/>
          <w:szCs w:val="20"/>
        </w:rPr>
        <w:t>undergone numerous fleet replenishments during its 45 years of operation</w:t>
      </w:r>
      <w:r w:rsidR="00124AFA">
        <w:rPr>
          <w:rFonts w:ascii="Roboto" w:eastAsia="Roboto" w:hAnsi="Roboto" w:cs="Roboto"/>
          <w:color w:val="000000" w:themeColor="text1"/>
          <w:sz w:val="20"/>
          <w:szCs w:val="20"/>
        </w:rPr>
        <w:t>. Replacing a few cranes might seem routine for the company, but its latest Grove acquisitions still managed to get</w:t>
      </w:r>
      <w:r w:rsidR="00095667">
        <w:rPr>
          <w:rFonts w:ascii="Roboto" w:eastAsia="Roboto" w:hAnsi="Roboto" w:cs="Roboto"/>
          <w:color w:val="000000" w:themeColor="text1"/>
          <w:sz w:val="20"/>
          <w:szCs w:val="20"/>
        </w:rPr>
        <w:t xml:space="preserve"> its</w:t>
      </w:r>
      <w:r w:rsidR="00124AFA">
        <w:rPr>
          <w:rFonts w:ascii="Roboto" w:eastAsia="Roboto" w:hAnsi="Roboto" w:cs="Roboto"/>
          <w:color w:val="000000" w:themeColor="text1"/>
          <w:sz w:val="20"/>
          <w:szCs w:val="20"/>
        </w:rPr>
        <w:t xml:space="preserve"> operators excited.</w:t>
      </w:r>
    </w:p>
    <w:p w:rsidR="00320FB2" w:rsidRDefault="00320FB2" w:rsidP="00823390">
      <w:pPr>
        <w:spacing w:line="276" w:lineRule="auto"/>
        <w:rPr>
          <w:rFonts w:ascii="Roboto" w:eastAsia="Roboto" w:hAnsi="Roboto" w:cs="Roboto"/>
          <w:color w:val="000000" w:themeColor="text1"/>
          <w:sz w:val="20"/>
          <w:szCs w:val="20"/>
        </w:rPr>
      </w:pPr>
    </w:p>
    <w:p w:rsidR="00320FB2" w:rsidRDefault="23B3AA39" w:rsidP="00823390">
      <w:pPr>
        <w:spacing w:line="276" w:lineRule="auto"/>
        <w:rPr>
          <w:rFonts w:ascii="Roboto" w:eastAsia="Roboto" w:hAnsi="Roboto" w:cs="Roboto"/>
          <w:color w:val="000000" w:themeColor="text1"/>
          <w:sz w:val="20"/>
          <w:szCs w:val="20"/>
        </w:rPr>
      </w:pPr>
      <w:r w:rsidRPr="23B3AA39">
        <w:rPr>
          <w:rFonts w:ascii="Roboto" w:eastAsia="Roboto" w:hAnsi="Roboto" w:cs="Roboto"/>
          <w:color w:val="000000" w:themeColor="text1"/>
          <w:sz w:val="20"/>
          <w:szCs w:val="20"/>
        </w:rPr>
        <w:t xml:space="preserve">The UK-based company added two Grove GMK4100L-2s to its fleet, replacing two previous 100 t Grove all-terrain cranes. </w:t>
      </w:r>
      <w:r w:rsidR="00A648F5" w:rsidRPr="00852CD9">
        <w:rPr>
          <w:rFonts w:ascii="Roboto" w:eastAsia="Roboto" w:hAnsi="Roboto" w:cs="Roboto"/>
          <w:color w:val="000000" w:themeColor="text1"/>
          <w:sz w:val="20"/>
          <w:szCs w:val="20"/>
        </w:rPr>
        <w:t xml:space="preserve">The two cranes are </w:t>
      </w:r>
      <w:r w:rsidR="004E412F" w:rsidRPr="00852CD9">
        <w:rPr>
          <w:rFonts w:ascii="Roboto" w:eastAsia="Roboto" w:hAnsi="Roboto" w:cs="Roboto"/>
          <w:color w:val="000000" w:themeColor="text1"/>
          <w:sz w:val="20"/>
          <w:szCs w:val="20"/>
        </w:rPr>
        <w:t xml:space="preserve">receiving full aftermarket support </w:t>
      </w:r>
      <w:r w:rsidR="00955C7C" w:rsidRPr="00852CD9">
        <w:rPr>
          <w:rFonts w:ascii="Roboto" w:eastAsia="Roboto" w:hAnsi="Roboto" w:cs="Roboto"/>
          <w:color w:val="000000" w:themeColor="text1"/>
          <w:sz w:val="20"/>
          <w:szCs w:val="20"/>
        </w:rPr>
        <w:t>from Manitowoc’s UK operations, including parts, service, training, and more.</w:t>
      </w:r>
      <w:r w:rsidR="00955C7C">
        <w:rPr>
          <w:rFonts w:ascii="Roboto" w:eastAsia="Roboto" w:hAnsi="Roboto" w:cs="Roboto"/>
          <w:color w:val="000000" w:themeColor="text1"/>
          <w:sz w:val="20"/>
          <w:szCs w:val="20"/>
        </w:rPr>
        <w:t xml:space="preserve"> </w:t>
      </w:r>
      <w:r w:rsidRPr="23B3AA39">
        <w:rPr>
          <w:rFonts w:ascii="Roboto" w:eastAsia="Roboto" w:hAnsi="Roboto" w:cs="Roboto"/>
          <w:color w:val="000000" w:themeColor="text1"/>
          <w:sz w:val="20"/>
          <w:szCs w:val="20"/>
        </w:rPr>
        <w:t xml:space="preserve">The first </w:t>
      </w:r>
      <w:r w:rsidR="00955C7C">
        <w:rPr>
          <w:rFonts w:ascii="Roboto" w:eastAsia="Roboto" w:hAnsi="Roboto" w:cs="Roboto"/>
          <w:color w:val="000000" w:themeColor="text1"/>
          <w:sz w:val="20"/>
          <w:szCs w:val="20"/>
        </w:rPr>
        <w:t xml:space="preserve">crane </w:t>
      </w:r>
      <w:r w:rsidRPr="23B3AA39">
        <w:rPr>
          <w:rFonts w:ascii="Roboto" w:eastAsia="Roboto" w:hAnsi="Roboto" w:cs="Roboto"/>
          <w:color w:val="000000" w:themeColor="text1"/>
          <w:sz w:val="20"/>
          <w:szCs w:val="20"/>
        </w:rPr>
        <w:t>was put to work at a water treatment plant in Oswestry for a 12-week project. The second is lifting machinery on a factory relocation project.</w:t>
      </w:r>
    </w:p>
    <w:p w:rsidR="00E72242" w:rsidRDefault="00E72242" w:rsidP="00823390">
      <w:pPr>
        <w:spacing w:line="276" w:lineRule="auto"/>
        <w:rPr>
          <w:rFonts w:ascii="Roboto" w:eastAsia="Roboto" w:hAnsi="Roboto" w:cs="Roboto"/>
          <w:color w:val="000000" w:themeColor="text1"/>
          <w:sz w:val="20"/>
          <w:szCs w:val="20"/>
        </w:rPr>
      </w:pPr>
    </w:p>
    <w:p w:rsidR="00124AFA" w:rsidRDefault="00E72242" w:rsidP="00823390">
      <w:pPr>
        <w:spacing w:line="276" w:lineRule="auto"/>
        <w:rPr>
          <w:rFonts w:ascii="Roboto" w:eastAsia="Roboto" w:hAnsi="Roboto" w:cs="Roboto"/>
          <w:color w:val="000000" w:themeColor="text1"/>
          <w:sz w:val="20"/>
          <w:szCs w:val="20"/>
        </w:rPr>
      </w:pPr>
      <w:r>
        <w:rPr>
          <w:rFonts w:ascii="Roboto" w:eastAsia="Roboto" w:hAnsi="Roboto" w:cs="Roboto"/>
          <w:color w:val="000000" w:themeColor="text1"/>
          <w:sz w:val="20"/>
          <w:szCs w:val="20"/>
        </w:rPr>
        <w:t>“</w:t>
      </w:r>
      <w:r w:rsidRPr="00E72242">
        <w:rPr>
          <w:rFonts w:ascii="Roboto" w:eastAsia="Roboto" w:hAnsi="Roboto" w:cs="Roboto"/>
          <w:color w:val="000000" w:themeColor="text1"/>
          <w:sz w:val="20"/>
          <w:szCs w:val="20"/>
        </w:rPr>
        <w:t>The new ballast configuration is much easier to load and transport</w:t>
      </w:r>
      <w:r>
        <w:rPr>
          <w:rFonts w:ascii="Roboto" w:eastAsia="Roboto" w:hAnsi="Roboto" w:cs="Roboto"/>
          <w:color w:val="000000" w:themeColor="text1"/>
          <w:sz w:val="20"/>
          <w:szCs w:val="20"/>
        </w:rPr>
        <w:t>.</w:t>
      </w:r>
      <w:r w:rsidRPr="00E72242">
        <w:rPr>
          <w:rFonts w:ascii="Roboto" w:eastAsia="Roboto" w:hAnsi="Roboto" w:cs="Roboto"/>
          <w:color w:val="000000" w:themeColor="text1"/>
          <w:sz w:val="20"/>
          <w:szCs w:val="20"/>
        </w:rPr>
        <w:t xml:space="preserve"> </w:t>
      </w:r>
      <w:r>
        <w:rPr>
          <w:rFonts w:ascii="Roboto" w:eastAsia="Roboto" w:hAnsi="Roboto" w:cs="Roboto"/>
          <w:color w:val="000000" w:themeColor="text1"/>
          <w:sz w:val="20"/>
          <w:szCs w:val="20"/>
        </w:rPr>
        <w:t>O</w:t>
      </w:r>
      <w:r w:rsidRPr="00E72242">
        <w:rPr>
          <w:rFonts w:ascii="Roboto" w:eastAsia="Roboto" w:hAnsi="Roboto" w:cs="Roboto"/>
          <w:color w:val="000000" w:themeColor="text1"/>
          <w:sz w:val="20"/>
          <w:szCs w:val="20"/>
        </w:rPr>
        <w:t>ur operators are giving great feedback alread</w:t>
      </w:r>
      <w:r>
        <w:rPr>
          <w:rFonts w:ascii="Roboto" w:eastAsia="Roboto" w:hAnsi="Roboto" w:cs="Roboto"/>
          <w:color w:val="000000" w:themeColor="text1"/>
          <w:sz w:val="20"/>
          <w:szCs w:val="20"/>
        </w:rPr>
        <w:t>y,” said Adrian Baggot</w:t>
      </w:r>
      <w:r w:rsidR="000D2504">
        <w:rPr>
          <w:rFonts w:ascii="Roboto" w:eastAsia="Roboto" w:hAnsi="Roboto" w:cs="Roboto"/>
          <w:color w:val="000000" w:themeColor="text1"/>
          <w:sz w:val="20"/>
          <w:szCs w:val="20"/>
        </w:rPr>
        <w:t>t</w:t>
      </w:r>
      <w:r>
        <w:rPr>
          <w:rFonts w:ascii="Roboto" w:eastAsia="Roboto" w:hAnsi="Roboto" w:cs="Roboto"/>
          <w:color w:val="000000" w:themeColor="text1"/>
          <w:sz w:val="20"/>
          <w:szCs w:val="20"/>
        </w:rPr>
        <w:t>, director</w:t>
      </w:r>
      <w:r w:rsidR="008D21ED">
        <w:rPr>
          <w:rFonts w:ascii="Roboto" w:eastAsia="Roboto" w:hAnsi="Roboto" w:cs="Roboto"/>
          <w:color w:val="000000" w:themeColor="text1"/>
          <w:sz w:val="20"/>
          <w:szCs w:val="20"/>
        </w:rPr>
        <w:t xml:space="preserve"> of ABA Crane Hire</w:t>
      </w:r>
      <w:r>
        <w:rPr>
          <w:rFonts w:ascii="Roboto" w:eastAsia="Roboto" w:hAnsi="Roboto" w:cs="Roboto"/>
          <w:color w:val="000000" w:themeColor="text1"/>
          <w:sz w:val="20"/>
          <w:szCs w:val="20"/>
        </w:rPr>
        <w:t xml:space="preserve">. </w:t>
      </w:r>
      <w:r w:rsidR="008D21ED">
        <w:rPr>
          <w:rFonts w:ascii="Roboto" w:eastAsia="Roboto" w:hAnsi="Roboto" w:cs="Roboto"/>
          <w:color w:val="000000" w:themeColor="text1"/>
          <w:sz w:val="20"/>
          <w:szCs w:val="20"/>
        </w:rPr>
        <w:t>“We know the 100 t capacity, 4-axle class from Grove well</w:t>
      </w:r>
      <w:r w:rsidR="00C41437">
        <w:rPr>
          <w:rFonts w:ascii="Roboto" w:eastAsia="Roboto" w:hAnsi="Roboto" w:cs="Roboto"/>
          <w:color w:val="000000" w:themeColor="text1"/>
          <w:sz w:val="20"/>
          <w:szCs w:val="20"/>
        </w:rPr>
        <w:t>, so it made sense to update to the latest generation</w:t>
      </w:r>
      <w:r w:rsidR="00106143">
        <w:rPr>
          <w:rFonts w:ascii="Roboto" w:eastAsia="Roboto" w:hAnsi="Roboto" w:cs="Roboto"/>
          <w:color w:val="000000" w:themeColor="text1"/>
          <w:sz w:val="20"/>
          <w:szCs w:val="20"/>
        </w:rPr>
        <w:t>,</w:t>
      </w:r>
      <w:r w:rsidR="00C41437">
        <w:rPr>
          <w:rFonts w:ascii="Roboto" w:eastAsia="Roboto" w:hAnsi="Roboto" w:cs="Roboto"/>
          <w:color w:val="000000" w:themeColor="text1"/>
          <w:sz w:val="20"/>
          <w:szCs w:val="20"/>
        </w:rPr>
        <w:t xml:space="preserve"> and we’re really pleased with the performance so far.</w:t>
      </w:r>
      <w:r w:rsidR="004835A0">
        <w:rPr>
          <w:rFonts w:ascii="Roboto" w:eastAsia="Roboto" w:hAnsi="Roboto" w:cs="Roboto"/>
          <w:color w:val="000000" w:themeColor="text1"/>
          <w:sz w:val="20"/>
          <w:szCs w:val="20"/>
        </w:rPr>
        <w:t xml:space="preserve"> </w:t>
      </w:r>
      <w:r w:rsidR="004835A0" w:rsidRPr="00852CD9">
        <w:rPr>
          <w:rFonts w:ascii="Roboto" w:eastAsia="Roboto" w:hAnsi="Roboto" w:cs="Roboto"/>
          <w:color w:val="000000" w:themeColor="text1"/>
          <w:sz w:val="20"/>
          <w:szCs w:val="20"/>
        </w:rPr>
        <w:t xml:space="preserve">We also appreciate the customer support we receive </w:t>
      </w:r>
      <w:r w:rsidR="00E7357E" w:rsidRPr="00852CD9">
        <w:rPr>
          <w:rFonts w:ascii="Roboto" w:eastAsia="Roboto" w:hAnsi="Roboto" w:cs="Roboto"/>
          <w:color w:val="000000" w:themeColor="text1"/>
          <w:sz w:val="20"/>
          <w:szCs w:val="20"/>
        </w:rPr>
        <w:t>from the Manitowoc team in the UK.</w:t>
      </w:r>
      <w:r w:rsidR="00C41437" w:rsidRPr="00852CD9">
        <w:rPr>
          <w:rFonts w:ascii="Roboto" w:eastAsia="Roboto" w:hAnsi="Roboto" w:cs="Roboto"/>
          <w:color w:val="000000" w:themeColor="text1"/>
          <w:sz w:val="20"/>
          <w:szCs w:val="20"/>
        </w:rPr>
        <w:t>”</w:t>
      </w:r>
      <w:r w:rsidR="00C41437">
        <w:rPr>
          <w:rFonts w:ascii="Roboto" w:eastAsia="Roboto" w:hAnsi="Roboto" w:cs="Roboto"/>
          <w:color w:val="000000" w:themeColor="text1"/>
          <w:sz w:val="20"/>
          <w:szCs w:val="20"/>
        </w:rPr>
        <w:t xml:space="preserve"> </w:t>
      </w:r>
    </w:p>
    <w:p w:rsidR="00124AFA" w:rsidRDefault="00124AFA" w:rsidP="00823390">
      <w:pPr>
        <w:spacing w:line="276" w:lineRule="auto"/>
        <w:rPr>
          <w:rFonts w:ascii="Roboto" w:eastAsia="Roboto" w:hAnsi="Roboto" w:cs="Roboto"/>
          <w:color w:val="000000" w:themeColor="text1"/>
          <w:sz w:val="20"/>
          <w:szCs w:val="20"/>
        </w:rPr>
      </w:pPr>
    </w:p>
    <w:p w:rsidR="00095667" w:rsidRDefault="00095667" w:rsidP="00823390">
      <w:pPr>
        <w:spacing w:line="276" w:lineRule="auto"/>
        <w:rPr>
          <w:rFonts w:ascii="Roboto" w:eastAsia="Roboto" w:hAnsi="Roboto" w:cs="Roboto"/>
          <w:color w:val="000000" w:themeColor="text1"/>
          <w:sz w:val="20"/>
          <w:szCs w:val="20"/>
        </w:rPr>
      </w:pPr>
      <w:r>
        <w:rPr>
          <w:rFonts w:ascii="Roboto" w:eastAsia="Roboto" w:hAnsi="Roboto" w:cs="Roboto"/>
          <w:color w:val="000000" w:themeColor="text1"/>
          <w:sz w:val="20"/>
          <w:szCs w:val="20"/>
        </w:rPr>
        <w:t xml:space="preserve">The </w:t>
      </w:r>
      <w:r w:rsidR="00B9272F" w:rsidRPr="00B9272F">
        <w:rPr>
          <w:rFonts w:ascii="Roboto" w:eastAsia="Roboto" w:hAnsi="Roboto" w:cs="Roboto"/>
          <w:color w:val="000000" w:themeColor="text1"/>
          <w:sz w:val="20"/>
          <w:szCs w:val="20"/>
        </w:rPr>
        <w:t>redesigned counterweight system</w:t>
      </w:r>
      <w:r>
        <w:rPr>
          <w:rFonts w:ascii="Roboto" w:eastAsia="Roboto" w:hAnsi="Roboto" w:cs="Roboto"/>
          <w:color w:val="000000" w:themeColor="text1"/>
          <w:sz w:val="20"/>
          <w:szCs w:val="20"/>
        </w:rPr>
        <w:t xml:space="preserve">’s </w:t>
      </w:r>
      <w:r w:rsidR="00B9272F" w:rsidRPr="00B9272F">
        <w:rPr>
          <w:rFonts w:ascii="Roboto" w:eastAsia="Roboto" w:hAnsi="Roboto" w:cs="Roboto"/>
          <w:color w:val="000000" w:themeColor="text1"/>
          <w:sz w:val="20"/>
          <w:szCs w:val="20"/>
        </w:rPr>
        <w:t xml:space="preserve">modular configuration </w:t>
      </w:r>
      <w:r>
        <w:rPr>
          <w:rFonts w:ascii="Roboto" w:eastAsia="Roboto" w:hAnsi="Roboto" w:cs="Roboto"/>
          <w:color w:val="000000" w:themeColor="text1"/>
          <w:sz w:val="20"/>
          <w:szCs w:val="20"/>
        </w:rPr>
        <w:t>enables operators to adjust the ballast according to job requirements and transport restrictions, thereby reducing setup time and enhancing</w:t>
      </w:r>
      <w:r w:rsidR="00B9272F" w:rsidRPr="00B9272F">
        <w:rPr>
          <w:rFonts w:ascii="Roboto" w:eastAsia="Roboto" w:hAnsi="Roboto" w:cs="Roboto"/>
          <w:color w:val="000000" w:themeColor="text1"/>
          <w:sz w:val="20"/>
          <w:szCs w:val="20"/>
        </w:rPr>
        <w:t xml:space="preserve"> flexibility. The system is also engineered for faster rigging and fewer transport vehicles, which helps streamline logistics on busy or space-constrained sites.</w:t>
      </w:r>
    </w:p>
    <w:p w:rsidR="00095667" w:rsidRDefault="00095667" w:rsidP="00823390">
      <w:pPr>
        <w:spacing w:line="276" w:lineRule="auto"/>
        <w:rPr>
          <w:rFonts w:ascii="Roboto" w:eastAsia="Roboto" w:hAnsi="Roboto" w:cs="Roboto"/>
          <w:color w:val="000000" w:themeColor="text1"/>
          <w:sz w:val="20"/>
          <w:szCs w:val="20"/>
        </w:rPr>
      </w:pPr>
    </w:p>
    <w:p w:rsidR="00095667" w:rsidRDefault="23B3AA39" w:rsidP="00823390">
      <w:pPr>
        <w:spacing w:line="276" w:lineRule="auto"/>
        <w:rPr>
          <w:rFonts w:ascii="Roboto" w:eastAsia="Roboto" w:hAnsi="Roboto" w:cs="Roboto"/>
          <w:color w:val="000000" w:themeColor="text1"/>
          <w:sz w:val="20"/>
          <w:szCs w:val="20"/>
        </w:rPr>
      </w:pPr>
      <w:r w:rsidRPr="23B3AA39">
        <w:rPr>
          <w:rFonts w:ascii="Roboto" w:eastAsia="Roboto" w:hAnsi="Roboto" w:cs="Roboto"/>
          <w:color w:val="000000" w:themeColor="text1"/>
          <w:sz w:val="20"/>
          <w:szCs w:val="20"/>
        </w:rPr>
        <w:t xml:space="preserve">The </w:t>
      </w:r>
      <w:hyperlink r:id="rId13">
        <w:r w:rsidRPr="23B3AA39">
          <w:rPr>
            <w:rStyle w:val="Hyperlink"/>
            <w:rFonts w:ascii="Roboto" w:eastAsia="Roboto" w:hAnsi="Roboto" w:cs="Roboto"/>
            <w:sz w:val="20"/>
            <w:szCs w:val="20"/>
          </w:rPr>
          <w:t>Grove GMK4100L-2</w:t>
        </w:r>
      </w:hyperlink>
      <w:r w:rsidRPr="23B3AA39">
        <w:rPr>
          <w:rFonts w:ascii="Roboto" w:eastAsia="Roboto" w:hAnsi="Roboto" w:cs="Roboto"/>
          <w:color w:val="000000" w:themeColor="text1"/>
          <w:sz w:val="20"/>
          <w:szCs w:val="20"/>
        </w:rPr>
        <w:t xml:space="preserve"> is a 100 t all-terrain crane with a 60 m main boom, one of the longest in its class, offering impressive reach without needing a jib. Key upgrades over the previous model include a compact design for better maneuverability, improved fuel efficiency, and the latest Crane Control System (CCS) for enhanced operator precision and ease of use.</w:t>
      </w:r>
      <w:r w:rsidR="00AF7D03">
        <w:rPr>
          <w:rFonts w:ascii="Roboto" w:eastAsia="Roboto" w:hAnsi="Roboto" w:cs="Roboto"/>
          <w:color w:val="000000" w:themeColor="text1"/>
          <w:sz w:val="20"/>
          <w:szCs w:val="20"/>
        </w:rPr>
        <w:t xml:space="preserve"> ABA Crane Hire also specified its </w:t>
      </w:r>
      <w:r w:rsidR="00E01A4A">
        <w:rPr>
          <w:rFonts w:ascii="Roboto" w:eastAsia="Roboto" w:hAnsi="Roboto" w:cs="Roboto"/>
          <w:color w:val="000000" w:themeColor="text1"/>
          <w:sz w:val="20"/>
          <w:szCs w:val="20"/>
        </w:rPr>
        <w:t xml:space="preserve">GMK4100L-2 models with the popular </w:t>
      </w:r>
      <w:proofErr w:type="spellStart"/>
      <w:r w:rsidR="00E01A4A">
        <w:rPr>
          <w:rFonts w:ascii="Roboto" w:eastAsia="Roboto" w:hAnsi="Roboto" w:cs="Roboto"/>
          <w:color w:val="000000" w:themeColor="text1"/>
          <w:sz w:val="20"/>
          <w:szCs w:val="20"/>
        </w:rPr>
        <w:t>MAXbase</w:t>
      </w:r>
      <w:proofErr w:type="spellEnd"/>
      <w:r w:rsidR="004C6BBA">
        <w:rPr>
          <w:rFonts w:ascii="Roboto" w:eastAsia="Roboto" w:hAnsi="Roboto" w:cs="Roboto"/>
          <w:color w:val="000000" w:themeColor="text1"/>
          <w:sz w:val="20"/>
          <w:szCs w:val="20"/>
        </w:rPr>
        <w:t>™</w:t>
      </w:r>
      <w:r w:rsidR="00E01A4A">
        <w:rPr>
          <w:rFonts w:ascii="Roboto" w:eastAsia="Roboto" w:hAnsi="Roboto" w:cs="Roboto"/>
          <w:color w:val="000000" w:themeColor="text1"/>
          <w:sz w:val="20"/>
          <w:szCs w:val="20"/>
        </w:rPr>
        <w:t xml:space="preserve"> technology </w:t>
      </w:r>
      <w:r w:rsidR="005E5BB8">
        <w:rPr>
          <w:rFonts w:ascii="Roboto" w:eastAsia="Roboto" w:hAnsi="Roboto" w:cs="Roboto"/>
          <w:color w:val="000000" w:themeColor="text1"/>
          <w:sz w:val="20"/>
          <w:szCs w:val="20"/>
        </w:rPr>
        <w:t>for optimal outrigger configuration and lifting capacity, plus a full Grove LED lighting package.</w:t>
      </w:r>
      <w:r w:rsidR="00681704">
        <w:rPr>
          <w:rFonts w:ascii="Roboto" w:eastAsia="Roboto" w:hAnsi="Roboto" w:cs="Roboto"/>
          <w:color w:val="000000" w:themeColor="text1"/>
          <w:sz w:val="20"/>
          <w:szCs w:val="20"/>
        </w:rPr>
        <w:t xml:space="preserve"> </w:t>
      </w:r>
      <w:r w:rsidR="00095667">
        <w:br/>
      </w:r>
    </w:p>
    <w:p w:rsidR="00095667" w:rsidRPr="002A1B09" w:rsidRDefault="23B3AA39" w:rsidP="00823390">
      <w:pPr>
        <w:spacing w:line="276" w:lineRule="auto"/>
        <w:rPr>
          <w:rFonts w:ascii="Roboto" w:eastAsia="Roboto" w:hAnsi="Roboto" w:cs="Roboto"/>
          <w:color w:val="000000" w:themeColor="text1"/>
          <w:sz w:val="20"/>
          <w:szCs w:val="20"/>
        </w:rPr>
      </w:pPr>
      <w:r w:rsidRPr="23B3AA39">
        <w:rPr>
          <w:rFonts w:ascii="Roboto" w:eastAsia="Roboto" w:hAnsi="Roboto" w:cs="Roboto"/>
          <w:color w:val="000000" w:themeColor="text1"/>
          <w:sz w:val="20"/>
          <w:szCs w:val="20"/>
        </w:rPr>
        <w:t xml:space="preserve">“We plan to use </w:t>
      </w:r>
      <w:proofErr w:type="gramStart"/>
      <w:r w:rsidRPr="23B3AA39">
        <w:rPr>
          <w:rFonts w:ascii="Roboto" w:eastAsia="Roboto" w:hAnsi="Roboto" w:cs="Roboto"/>
          <w:color w:val="000000" w:themeColor="text1"/>
          <w:sz w:val="20"/>
          <w:szCs w:val="20"/>
        </w:rPr>
        <w:t>these two Grove GMK4100L-2 on a variety of projects</w:t>
      </w:r>
      <w:proofErr w:type="gramEnd"/>
      <w:r w:rsidRPr="23B3AA39">
        <w:rPr>
          <w:rFonts w:ascii="Roboto" w:eastAsia="Roboto" w:hAnsi="Roboto" w:cs="Roboto"/>
          <w:color w:val="000000" w:themeColor="text1"/>
          <w:sz w:val="20"/>
          <w:szCs w:val="20"/>
        </w:rPr>
        <w:t xml:space="preserve">. </w:t>
      </w:r>
      <w:proofErr w:type="gramStart"/>
      <w:r w:rsidRPr="23B3AA39">
        <w:rPr>
          <w:rFonts w:ascii="Roboto" w:eastAsia="Roboto" w:hAnsi="Roboto" w:cs="Roboto"/>
          <w:color w:val="000000" w:themeColor="text1"/>
          <w:sz w:val="20"/>
          <w:szCs w:val="20"/>
        </w:rPr>
        <w:t>Anything from lifting a pack of trusses at a big radius to complex project work in oil refineries and factories.</w:t>
      </w:r>
      <w:proofErr w:type="gramEnd"/>
      <w:r w:rsidRPr="23B3AA39">
        <w:rPr>
          <w:rFonts w:ascii="Roboto" w:eastAsia="Roboto" w:hAnsi="Roboto" w:cs="Roboto"/>
          <w:color w:val="000000" w:themeColor="text1"/>
          <w:sz w:val="20"/>
          <w:szCs w:val="20"/>
        </w:rPr>
        <w:t xml:space="preserve"> We even do conservation work, lifting various animals like rhinos and elephants into their new homes!” Baggo</w:t>
      </w:r>
      <w:r w:rsidR="000D2504">
        <w:rPr>
          <w:rFonts w:ascii="Roboto" w:eastAsia="Roboto" w:hAnsi="Roboto" w:cs="Roboto"/>
          <w:color w:val="000000" w:themeColor="text1"/>
          <w:sz w:val="20"/>
          <w:szCs w:val="20"/>
        </w:rPr>
        <w:t>t</w:t>
      </w:r>
      <w:r w:rsidRPr="23B3AA39">
        <w:rPr>
          <w:rFonts w:ascii="Roboto" w:eastAsia="Roboto" w:hAnsi="Roboto" w:cs="Roboto"/>
          <w:color w:val="000000" w:themeColor="text1"/>
          <w:sz w:val="20"/>
          <w:szCs w:val="20"/>
        </w:rPr>
        <w:t>t said.</w:t>
      </w:r>
    </w:p>
    <w:p w:rsidR="23B3AA39" w:rsidRDefault="23B3AA39" w:rsidP="23B3AA39">
      <w:pPr>
        <w:spacing w:line="276" w:lineRule="auto"/>
        <w:rPr>
          <w:rFonts w:ascii="Roboto" w:eastAsia="Roboto" w:hAnsi="Roboto" w:cs="Roboto"/>
          <w:color w:val="000000" w:themeColor="text1"/>
          <w:sz w:val="20"/>
          <w:szCs w:val="20"/>
        </w:rPr>
      </w:pPr>
    </w:p>
    <w:p w:rsidR="00E73DDE" w:rsidRDefault="00E73DDE" w:rsidP="23B3AA39">
      <w:pPr>
        <w:spacing w:line="276" w:lineRule="auto"/>
        <w:rPr>
          <w:rFonts w:ascii="Roboto" w:eastAsia="Roboto" w:hAnsi="Roboto" w:cs="Roboto"/>
          <w:color w:val="000000" w:themeColor="text1"/>
          <w:sz w:val="20"/>
          <w:szCs w:val="20"/>
        </w:rPr>
      </w:pPr>
      <w:r>
        <w:rPr>
          <w:rFonts w:ascii="Roboto" w:eastAsia="Roboto" w:hAnsi="Roboto" w:cs="Roboto"/>
          <w:color w:val="000000" w:themeColor="text1"/>
          <w:sz w:val="20"/>
          <w:szCs w:val="20"/>
        </w:rPr>
        <w:t xml:space="preserve">ABA Crane Hire was founded in </w:t>
      </w:r>
      <w:r w:rsidR="0066296A">
        <w:rPr>
          <w:rFonts w:ascii="Roboto" w:eastAsia="Roboto" w:hAnsi="Roboto" w:cs="Roboto"/>
          <w:color w:val="000000" w:themeColor="text1"/>
          <w:sz w:val="20"/>
          <w:szCs w:val="20"/>
        </w:rPr>
        <w:t>Bloxwich</w:t>
      </w:r>
      <w:r w:rsidR="0054458C">
        <w:rPr>
          <w:rFonts w:ascii="Roboto" w:eastAsia="Roboto" w:hAnsi="Roboto" w:cs="Roboto"/>
          <w:color w:val="000000" w:themeColor="text1"/>
          <w:sz w:val="20"/>
          <w:szCs w:val="20"/>
        </w:rPr>
        <w:t>, UK</w:t>
      </w:r>
      <w:r w:rsidR="008923B6">
        <w:rPr>
          <w:rFonts w:ascii="Roboto" w:eastAsia="Roboto" w:hAnsi="Roboto" w:cs="Roboto"/>
          <w:color w:val="000000" w:themeColor="text1"/>
          <w:sz w:val="20"/>
          <w:szCs w:val="20"/>
        </w:rPr>
        <w:t>,</w:t>
      </w:r>
      <w:r w:rsidR="0054458C">
        <w:rPr>
          <w:rFonts w:ascii="Roboto" w:eastAsia="Roboto" w:hAnsi="Roboto" w:cs="Roboto"/>
          <w:color w:val="000000" w:themeColor="text1"/>
          <w:sz w:val="20"/>
          <w:szCs w:val="20"/>
        </w:rPr>
        <w:t xml:space="preserve"> in 1982. Today</w:t>
      </w:r>
      <w:r w:rsidR="008923B6">
        <w:rPr>
          <w:rFonts w:ascii="Roboto" w:eastAsia="Roboto" w:hAnsi="Roboto" w:cs="Roboto"/>
          <w:color w:val="000000" w:themeColor="text1"/>
          <w:sz w:val="20"/>
          <w:szCs w:val="20"/>
        </w:rPr>
        <w:t>,</w:t>
      </w:r>
      <w:r w:rsidR="0054458C">
        <w:rPr>
          <w:rFonts w:ascii="Roboto" w:eastAsia="Roboto" w:hAnsi="Roboto" w:cs="Roboto"/>
          <w:color w:val="000000" w:themeColor="text1"/>
          <w:sz w:val="20"/>
          <w:szCs w:val="20"/>
        </w:rPr>
        <w:t xml:space="preserve"> the company employs a team of </w:t>
      </w:r>
      <w:r w:rsidR="00D341B5">
        <w:rPr>
          <w:rFonts w:ascii="Roboto" w:eastAsia="Roboto" w:hAnsi="Roboto" w:cs="Roboto"/>
          <w:color w:val="000000" w:themeColor="text1"/>
          <w:sz w:val="20"/>
          <w:szCs w:val="20"/>
        </w:rPr>
        <w:t>60</w:t>
      </w:r>
      <w:r w:rsidR="0054458C">
        <w:rPr>
          <w:rFonts w:ascii="Roboto" w:eastAsia="Roboto" w:hAnsi="Roboto" w:cs="Roboto"/>
          <w:color w:val="000000" w:themeColor="text1"/>
          <w:sz w:val="20"/>
          <w:szCs w:val="20"/>
        </w:rPr>
        <w:t xml:space="preserve"> and serves customers </w:t>
      </w:r>
      <w:r w:rsidR="00D341B5">
        <w:rPr>
          <w:rFonts w:ascii="Roboto" w:eastAsia="Roboto" w:hAnsi="Roboto" w:cs="Roboto"/>
          <w:color w:val="000000" w:themeColor="text1"/>
          <w:sz w:val="20"/>
          <w:szCs w:val="20"/>
        </w:rPr>
        <w:t>across the UK</w:t>
      </w:r>
      <w:r w:rsidR="00B273F3">
        <w:rPr>
          <w:rFonts w:ascii="Roboto" w:eastAsia="Roboto" w:hAnsi="Roboto" w:cs="Roboto"/>
          <w:color w:val="000000" w:themeColor="text1"/>
          <w:sz w:val="20"/>
          <w:szCs w:val="20"/>
        </w:rPr>
        <w:t>, offering</w:t>
      </w:r>
      <w:r w:rsidR="004C15DB">
        <w:rPr>
          <w:rFonts w:ascii="Roboto" w:eastAsia="Roboto" w:hAnsi="Roboto" w:cs="Roboto"/>
          <w:color w:val="000000" w:themeColor="text1"/>
          <w:sz w:val="20"/>
          <w:szCs w:val="20"/>
        </w:rPr>
        <w:t xml:space="preserve"> a </w:t>
      </w:r>
      <w:r w:rsidR="006E27A6">
        <w:rPr>
          <w:rFonts w:ascii="Roboto" w:eastAsia="Roboto" w:hAnsi="Roboto" w:cs="Roboto"/>
          <w:color w:val="000000" w:themeColor="text1"/>
          <w:sz w:val="20"/>
          <w:szCs w:val="20"/>
        </w:rPr>
        <w:t xml:space="preserve">range of </w:t>
      </w:r>
      <w:r w:rsidR="008E46F7">
        <w:rPr>
          <w:rFonts w:ascii="Roboto" w:eastAsia="Roboto" w:hAnsi="Roboto" w:cs="Roboto"/>
          <w:color w:val="000000" w:themeColor="text1"/>
          <w:sz w:val="20"/>
          <w:szCs w:val="20"/>
        </w:rPr>
        <w:t xml:space="preserve">lifting services across the construction and industrial segments. </w:t>
      </w:r>
    </w:p>
    <w:p w:rsidR="008E46F7" w:rsidRDefault="008E46F7" w:rsidP="23B3AA39">
      <w:pPr>
        <w:spacing w:line="276" w:lineRule="auto"/>
        <w:rPr>
          <w:rFonts w:ascii="Roboto" w:eastAsia="Roboto" w:hAnsi="Roboto" w:cs="Roboto"/>
          <w:color w:val="000000" w:themeColor="text1"/>
          <w:sz w:val="20"/>
          <w:szCs w:val="20"/>
        </w:rPr>
      </w:pPr>
    </w:p>
    <w:p w:rsidR="008E46F7" w:rsidRDefault="008E46F7" w:rsidP="23B3AA39">
      <w:pPr>
        <w:spacing w:line="276" w:lineRule="auto"/>
        <w:rPr>
          <w:rFonts w:ascii="Roboto" w:eastAsia="Roboto" w:hAnsi="Roboto" w:cs="Roboto"/>
          <w:color w:val="000000" w:themeColor="text1"/>
          <w:sz w:val="20"/>
          <w:szCs w:val="20"/>
        </w:rPr>
      </w:pPr>
      <w:r>
        <w:rPr>
          <w:rFonts w:ascii="Roboto" w:eastAsia="Roboto" w:hAnsi="Roboto" w:cs="Roboto"/>
          <w:color w:val="000000" w:themeColor="text1"/>
          <w:sz w:val="20"/>
          <w:szCs w:val="20"/>
        </w:rPr>
        <w:t>To learn more about the Grove GMK4100L-2</w:t>
      </w:r>
      <w:r w:rsidR="008923B6">
        <w:rPr>
          <w:rFonts w:ascii="Roboto" w:eastAsia="Roboto" w:hAnsi="Roboto" w:cs="Roboto"/>
          <w:color w:val="000000" w:themeColor="text1"/>
          <w:sz w:val="20"/>
          <w:szCs w:val="20"/>
        </w:rPr>
        <w:t>,</w:t>
      </w:r>
      <w:r>
        <w:rPr>
          <w:rFonts w:ascii="Roboto" w:eastAsia="Roboto" w:hAnsi="Roboto" w:cs="Roboto"/>
          <w:color w:val="000000" w:themeColor="text1"/>
          <w:sz w:val="20"/>
          <w:szCs w:val="20"/>
        </w:rPr>
        <w:t xml:space="preserve"> </w:t>
      </w:r>
      <w:hyperlink r:id="rId14" w:history="1">
        <w:r w:rsidRPr="005A244D">
          <w:rPr>
            <w:rStyle w:val="Hyperlink"/>
            <w:rFonts w:ascii="Roboto" w:eastAsia="Roboto" w:hAnsi="Roboto" w:cs="Roboto"/>
            <w:sz w:val="20"/>
            <w:szCs w:val="20"/>
          </w:rPr>
          <w:t>click here</w:t>
        </w:r>
      </w:hyperlink>
      <w:r>
        <w:rPr>
          <w:rFonts w:ascii="Roboto" w:eastAsia="Roboto" w:hAnsi="Roboto" w:cs="Roboto"/>
          <w:color w:val="000000" w:themeColor="text1"/>
          <w:sz w:val="20"/>
          <w:szCs w:val="20"/>
        </w:rPr>
        <w:t xml:space="preserve">. </w:t>
      </w:r>
    </w:p>
    <w:p w:rsidR="23B3AA39" w:rsidRDefault="23B3AA39" w:rsidP="23B3AA39">
      <w:pPr>
        <w:spacing w:line="276" w:lineRule="auto"/>
        <w:rPr>
          <w:rFonts w:ascii="Roboto" w:eastAsia="Roboto" w:hAnsi="Roboto" w:cs="Roboto"/>
          <w:color w:val="000000" w:themeColor="text1"/>
          <w:sz w:val="20"/>
          <w:szCs w:val="20"/>
        </w:rPr>
      </w:pPr>
    </w:p>
    <w:p w:rsidR="00FF12FC" w:rsidRPr="002A1B09" w:rsidRDefault="00FF12FC" w:rsidP="7EF99945">
      <w:pPr>
        <w:spacing w:line="276" w:lineRule="auto"/>
        <w:rPr>
          <w:rFonts w:ascii="Roboto" w:eastAsia="Roboto" w:hAnsi="Roboto" w:cs="Roboto"/>
          <w:color w:val="000000" w:themeColor="text1"/>
          <w:sz w:val="20"/>
          <w:szCs w:val="20"/>
        </w:rPr>
      </w:pPr>
    </w:p>
    <w:p w:rsidR="00A57F06" w:rsidRDefault="00A678F4" w:rsidP="00A57F06">
      <w:pPr>
        <w:spacing w:line="276" w:lineRule="auto"/>
        <w:jc w:val="center"/>
        <w:rPr>
          <w:rFonts w:ascii="Roboto" w:hAnsi="Roboto" w:cs="Georgia"/>
          <w:sz w:val="20"/>
          <w:szCs w:val="20"/>
        </w:rPr>
      </w:pPr>
      <w:r w:rsidRPr="00454218">
        <w:rPr>
          <w:rFonts w:ascii="Roboto" w:hAnsi="Roboto" w:cs="Georgia"/>
          <w:sz w:val="20"/>
          <w:szCs w:val="20"/>
        </w:rPr>
        <w:t>-END-</w:t>
      </w:r>
    </w:p>
    <w:p w:rsidR="00ED5CD4" w:rsidRDefault="00ED5CD4" w:rsidP="00A57F06">
      <w:pPr>
        <w:spacing w:line="276" w:lineRule="auto"/>
        <w:jc w:val="center"/>
        <w:rPr>
          <w:rFonts w:ascii="Roboto" w:hAnsi="Roboto" w:cs="Georgia"/>
          <w:sz w:val="20"/>
          <w:szCs w:val="20"/>
        </w:rPr>
      </w:pPr>
    </w:p>
    <w:tbl>
      <w:tblPr>
        <w:tblW w:w="0" w:type="dxa"/>
        <w:tblBorders>
          <w:top w:val="outset" w:sz="6" w:space="0" w:color="auto"/>
          <w:left w:val="outset" w:sz="6" w:space="0" w:color="auto"/>
          <w:bottom w:val="outset" w:sz="6" w:space="0" w:color="auto"/>
          <w:right w:val="outset" w:sz="6" w:space="0" w:color="auto"/>
        </w:tblBorders>
        <w:tblCellMar>
          <w:top w:w="29" w:type="dxa"/>
          <w:left w:w="72" w:type="dxa"/>
          <w:bottom w:w="29" w:type="dxa"/>
          <w:right w:w="72" w:type="dxa"/>
        </w:tblCellMar>
        <w:tblLook w:val="04A0"/>
      </w:tblPr>
      <w:tblGrid>
        <w:gridCol w:w="9345"/>
      </w:tblGrid>
      <w:tr w:rsidR="00ED5CD4" w:rsidRPr="0023399A" w:rsidTr="002114E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ED5CD4" w:rsidRPr="0023399A" w:rsidRDefault="00ED5CD4" w:rsidP="002114E4">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p>
        </w:tc>
      </w:tr>
      <w:tr w:rsidR="00ED5CD4" w:rsidRPr="00A61C01" w:rsidTr="002114E4">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ED5CD4" w:rsidRDefault="00ED5CD4" w:rsidP="00ED5CD4">
            <w:pPr>
              <w:widowControl w:val="0"/>
              <w:spacing w:line="276" w:lineRule="auto"/>
              <w:contextualSpacing/>
              <w:jc w:val="center"/>
              <w:rPr>
                <w:rFonts w:ascii="Roboto" w:hAnsi="Roboto" w:cs="Georgia"/>
                <w:i/>
                <w:iCs/>
                <w:sz w:val="20"/>
                <w:szCs w:val="20"/>
              </w:rPr>
            </w:pPr>
            <w:r w:rsidRPr="00AD3FBC">
              <w:rPr>
                <w:rFonts w:ascii="Roboto" w:hAnsi="Roboto" w:cs="Georgia"/>
                <w:i/>
                <w:iCs/>
                <w:sz w:val="20"/>
                <w:szCs w:val="20"/>
              </w:rPr>
              <w:t>The new Grove GMK4100L-2 cranes for ABA Crane Hire replace previous generation machines.</w:t>
            </w:r>
          </w:p>
          <w:p w:rsidR="00ED5CD4" w:rsidRDefault="00ED5CD4" w:rsidP="00ED5CD4">
            <w:pPr>
              <w:widowControl w:val="0"/>
              <w:spacing w:line="276" w:lineRule="auto"/>
              <w:contextualSpacing/>
              <w:jc w:val="center"/>
              <w:rPr>
                <w:rFonts w:ascii="Roboto" w:eastAsia="Roboto" w:hAnsi="Roboto" w:cs="Roboto"/>
                <w:i/>
                <w:sz w:val="20"/>
                <w:szCs w:val="20"/>
              </w:rPr>
            </w:pPr>
          </w:p>
          <w:p w:rsidR="00ED5CD4" w:rsidRPr="00AD3FBC" w:rsidRDefault="00ED5CD4" w:rsidP="00ED5CD4">
            <w:pPr>
              <w:tabs>
                <w:tab w:val="left" w:pos="1055"/>
                <w:tab w:val="left" w:pos="4111"/>
                <w:tab w:val="left" w:pos="5812"/>
                <w:tab w:val="left" w:pos="7371"/>
              </w:tabs>
              <w:spacing w:line="276" w:lineRule="auto"/>
              <w:jc w:val="center"/>
              <w:rPr>
                <w:rFonts w:ascii="Roboto" w:hAnsi="Roboto" w:cs="Georgia"/>
                <w:i/>
                <w:iCs/>
                <w:sz w:val="20"/>
                <w:szCs w:val="20"/>
              </w:rPr>
            </w:pPr>
            <w:r w:rsidRPr="00AD3FBC">
              <w:rPr>
                <w:rFonts w:ascii="Roboto" w:hAnsi="Roboto" w:cs="Georgia"/>
                <w:i/>
                <w:iCs/>
                <w:sz w:val="20"/>
                <w:szCs w:val="20"/>
              </w:rPr>
              <w:t xml:space="preserve">The two GMK4100L-2 cranes have been fitted with the </w:t>
            </w:r>
            <w:proofErr w:type="spellStart"/>
            <w:r w:rsidRPr="00AD3FBC">
              <w:rPr>
                <w:rFonts w:ascii="Roboto" w:hAnsi="Roboto" w:cs="Georgia"/>
                <w:i/>
                <w:iCs/>
                <w:sz w:val="20"/>
                <w:szCs w:val="20"/>
              </w:rPr>
              <w:t>MAXbase</w:t>
            </w:r>
            <w:proofErr w:type="spellEnd"/>
            <w:r w:rsidRPr="00AD3FBC">
              <w:rPr>
                <w:rFonts w:ascii="Roboto" w:hAnsi="Roboto" w:cs="Georgia"/>
                <w:i/>
                <w:iCs/>
                <w:sz w:val="20"/>
                <w:szCs w:val="20"/>
              </w:rPr>
              <w:t>™ variable outrigger positioning system and a full LED lighting package.</w:t>
            </w:r>
          </w:p>
          <w:p w:rsidR="00ED5CD4" w:rsidRPr="00043310" w:rsidRDefault="00ED5CD4" w:rsidP="002114E4">
            <w:pPr>
              <w:widowControl w:val="0"/>
              <w:spacing w:line="276" w:lineRule="auto"/>
              <w:contextualSpacing/>
              <w:jc w:val="center"/>
              <w:rPr>
                <w:rFonts w:ascii="Roboto" w:eastAsia="Roboto" w:hAnsi="Roboto" w:cs="Roboto"/>
                <w:i/>
                <w:sz w:val="20"/>
                <w:szCs w:val="20"/>
              </w:rPr>
            </w:pPr>
          </w:p>
        </w:tc>
      </w:tr>
    </w:tbl>
    <w:p w:rsidR="005F7F09" w:rsidRDefault="005F7F09" w:rsidP="00ED5CD4">
      <w:pPr>
        <w:spacing w:line="276" w:lineRule="auto"/>
        <w:rPr>
          <w:rFonts w:ascii="Roboto" w:hAnsi="Roboto" w:cs="Georgia"/>
          <w:sz w:val="20"/>
          <w:szCs w:val="20"/>
        </w:rPr>
      </w:pPr>
    </w:p>
    <w:p w:rsidR="00FC31CA" w:rsidRPr="00454218" w:rsidRDefault="00FC31CA" w:rsidP="00A57F06">
      <w:pPr>
        <w:spacing w:line="276" w:lineRule="auto"/>
        <w:jc w:val="center"/>
        <w:rPr>
          <w:rFonts w:ascii="Roboto" w:hAnsi="Roboto" w:cs="Georgia"/>
          <w:sz w:val="20"/>
          <w:szCs w:val="20"/>
        </w:rPr>
      </w:pPr>
    </w:p>
    <w:p w:rsidR="004B057C" w:rsidRPr="00454218" w:rsidRDefault="004B057C" w:rsidP="009A3F48">
      <w:pPr>
        <w:tabs>
          <w:tab w:val="left" w:pos="1055"/>
          <w:tab w:val="left" w:pos="4111"/>
          <w:tab w:val="left" w:pos="5812"/>
          <w:tab w:val="left" w:pos="7371"/>
        </w:tabs>
        <w:spacing w:line="276" w:lineRule="auto"/>
        <w:rPr>
          <w:rFonts w:ascii="Roboto" w:hAnsi="Roboto" w:cs="Georgia"/>
          <w:sz w:val="20"/>
          <w:szCs w:val="20"/>
        </w:rPr>
      </w:pPr>
    </w:p>
    <w:p w:rsidR="0D6E82A9" w:rsidRDefault="0D6E82A9" w:rsidP="7EF99945">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t>CONTACT</w:t>
      </w:r>
    </w:p>
    <w:p w:rsidR="0D6E82A9" w:rsidRDefault="0D6E82A9" w:rsidP="7EF99945">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t>Anna Theilen</w:t>
      </w:r>
      <w:r>
        <w:tab/>
      </w:r>
    </w:p>
    <w:p w:rsidR="0D6E82A9" w:rsidRDefault="0D6E82A9" w:rsidP="7EF99945">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rsidR="0D6E82A9" w:rsidRPr="00ED5CD4" w:rsidRDefault="0D6E82A9" w:rsidP="7EF99945">
      <w:pPr>
        <w:tabs>
          <w:tab w:val="left" w:pos="3969"/>
        </w:tabs>
        <w:spacing w:line="276" w:lineRule="auto"/>
        <w:rPr>
          <w:rFonts w:ascii="Roboto" w:eastAsia="Roboto" w:hAnsi="Roboto" w:cs="Roboto"/>
          <w:color w:val="41525C"/>
          <w:sz w:val="18"/>
          <w:szCs w:val="18"/>
          <w:lang w:val="de-CH"/>
        </w:rPr>
      </w:pPr>
      <w:r w:rsidRPr="00ED5CD4">
        <w:rPr>
          <w:rFonts w:ascii="Roboto" w:eastAsia="Roboto" w:hAnsi="Roboto" w:cs="Roboto"/>
          <w:color w:val="41525C"/>
          <w:sz w:val="18"/>
          <w:szCs w:val="18"/>
          <w:lang w:val="de-CH"/>
        </w:rPr>
        <w:t>Manitowoc</w:t>
      </w:r>
      <w:r w:rsidRPr="00ED5CD4">
        <w:rPr>
          <w:color w:val="41525C"/>
          <w:lang w:val="de-CH"/>
        </w:rPr>
        <w:tab/>
      </w:r>
    </w:p>
    <w:p w:rsidR="0D6E82A9" w:rsidRPr="00405633" w:rsidRDefault="0D6E82A9" w:rsidP="7EF99945">
      <w:pPr>
        <w:tabs>
          <w:tab w:val="left" w:pos="3969"/>
        </w:tabs>
        <w:spacing w:line="276" w:lineRule="auto"/>
        <w:rPr>
          <w:rFonts w:ascii="Roboto" w:eastAsia="Roboto" w:hAnsi="Roboto" w:cs="Roboto"/>
          <w:color w:val="41525C"/>
          <w:sz w:val="18"/>
          <w:szCs w:val="18"/>
          <w:lang w:val="de-CH"/>
        </w:rPr>
      </w:pPr>
      <w:r w:rsidRPr="00ED5CD4">
        <w:rPr>
          <w:rFonts w:ascii="Roboto" w:eastAsia="Roboto" w:hAnsi="Roboto" w:cs="Roboto"/>
          <w:color w:val="41525C"/>
          <w:sz w:val="18"/>
          <w:szCs w:val="18"/>
          <w:lang w:val="de-CH"/>
        </w:rPr>
        <w:t>T +49 44</w:t>
      </w:r>
      <w:r w:rsidRPr="00405633">
        <w:rPr>
          <w:rFonts w:ascii="Roboto" w:eastAsia="Roboto" w:hAnsi="Roboto" w:cs="Roboto"/>
          <w:color w:val="41525C"/>
          <w:sz w:val="18"/>
          <w:szCs w:val="18"/>
          <w:lang w:val="de-CH"/>
        </w:rPr>
        <w:t>21 294 4632</w:t>
      </w:r>
    </w:p>
    <w:p w:rsidR="0D6E82A9" w:rsidRPr="00B85322" w:rsidRDefault="00B85322" w:rsidP="7EF99945">
      <w:pPr>
        <w:spacing w:line="240" w:lineRule="exact"/>
        <w:rPr>
          <w:rFonts w:ascii="Roboto" w:eastAsia="Roboto" w:hAnsi="Roboto" w:cs="Roboto"/>
          <w:color w:val="41525C"/>
          <w:sz w:val="18"/>
          <w:szCs w:val="18"/>
          <w:lang w:val="de-CH"/>
        </w:rPr>
      </w:pPr>
      <w:hyperlink r:id="rId15" w:history="1">
        <w:r w:rsidRPr="00CD7852">
          <w:rPr>
            <w:rStyle w:val="Hyperlink"/>
            <w:rFonts w:ascii="Roboto" w:eastAsia="Roboto" w:hAnsi="Roboto" w:cs="Roboto"/>
            <w:sz w:val="18"/>
            <w:szCs w:val="18"/>
            <w:lang w:val="de-CH"/>
          </w:rPr>
          <w:t>anna.theilen@manitowoc.com</w:t>
        </w:r>
      </w:hyperlink>
    </w:p>
    <w:p w:rsidR="7EF99945" w:rsidRPr="00405633" w:rsidRDefault="7EF99945" w:rsidP="7EF99945">
      <w:pPr>
        <w:spacing w:line="240" w:lineRule="exact"/>
        <w:rPr>
          <w:rFonts w:ascii="Roboto" w:eastAsia="Verdana" w:hAnsi="Roboto" w:cs="Verdana"/>
          <w:color w:val="ED1C2A"/>
          <w:sz w:val="18"/>
          <w:szCs w:val="18"/>
          <w:lang w:val="de-CH"/>
        </w:rPr>
      </w:pP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ED5CD4" w:rsidRDefault="001C37DA" w:rsidP="001C37DA">
      <w:pPr>
        <w:pStyle w:val="paragraph"/>
        <w:spacing w:before="0" w:beforeAutospacing="0" w:after="0" w:afterAutospacing="0"/>
        <w:textAlignment w:val="baseline"/>
        <w:rPr>
          <w:rFonts w:ascii="Roboto" w:hAnsi="Roboto" w:cs="Segoe UI"/>
          <w:color w:val="41525C"/>
          <w:sz w:val="18"/>
          <w:szCs w:val="18"/>
        </w:rPr>
      </w:pPr>
      <w:r w:rsidRPr="00ED5CD4">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ED5CD4">
        <w:rPr>
          <w:rStyle w:val="normaltextrun"/>
          <w:rFonts w:ascii="Roboto" w:hAnsi="Roboto" w:cs="Segoe UI"/>
          <w:color w:val="41525C"/>
          <w:sz w:val="18"/>
          <w:szCs w:val="18"/>
        </w:rPr>
        <w:t>Potain</w:t>
      </w:r>
      <w:proofErr w:type="spellEnd"/>
      <w:r w:rsidRPr="00ED5CD4">
        <w:rPr>
          <w:rStyle w:val="normaltextrun"/>
          <w:rFonts w:ascii="Roboto" w:hAnsi="Roboto" w:cs="Segoe UI"/>
          <w:color w:val="41525C"/>
          <w:sz w:val="18"/>
          <w:szCs w:val="18"/>
        </w:rPr>
        <w:t xml:space="preserve">, and </w:t>
      </w:r>
      <w:proofErr w:type="spellStart"/>
      <w:r w:rsidRPr="00ED5CD4">
        <w:rPr>
          <w:rStyle w:val="normaltextrun"/>
          <w:rFonts w:ascii="Roboto" w:hAnsi="Roboto" w:cs="Segoe UI"/>
          <w:color w:val="41525C"/>
          <w:sz w:val="18"/>
          <w:szCs w:val="18"/>
        </w:rPr>
        <w:t>Shuttlelift</w:t>
      </w:r>
      <w:proofErr w:type="spellEnd"/>
      <w:r w:rsidRPr="00ED5CD4">
        <w:rPr>
          <w:rStyle w:val="normaltextrun"/>
          <w:rFonts w:ascii="Roboto" w:hAnsi="Roboto" w:cs="Segoe UI"/>
          <w:color w:val="41525C"/>
          <w:sz w:val="18"/>
          <w:szCs w:val="18"/>
        </w:rPr>
        <w:t xml:space="preserve"> brand names.</w:t>
      </w:r>
      <w:r w:rsidRPr="00ED5CD4">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6"/>
      <w:footerReference w:type="default" r:id="rId17"/>
      <w:headerReference w:type="first" r:id="rId18"/>
      <w:footerReference w:type="first" r:id="rId19"/>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678" w:rsidRDefault="00B11678">
      <w:r>
        <w:separator/>
      </w:r>
    </w:p>
  </w:endnote>
  <w:endnote w:type="continuationSeparator" w:id="0">
    <w:p w:rsidR="00B11678" w:rsidRDefault="00B11678">
      <w:r>
        <w:continuationSeparator/>
      </w:r>
    </w:p>
  </w:endnote>
  <w:endnote w:type="continuationNotice" w:id="1">
    <w:p w:rsidR="00B11678" w:rsidRDefault="00B1167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678" w:rsidRDefault="00B11678">
      <w:r>
        <w:separator/>
      </w:r>
    </w:p>
  </w:footnote>
  <w:footnote w:type="continuationSeparator" w:id="0">
    <w:p w:rsidR="00B11678" w:rsidRDefault="00B11678">
      <w:r>
        <w:continuationSeparator/>
      </w:r>
    </w:p>
  </w:footnote>
  <w:footnote w:type="continuationNotice" w:id="1">
    <w:p w:rsidR="00B11678" w:rsidRDefault="00B116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8928"/>
      <w:gridCol w:w="303"/>
      <w:gridCol w:w="345"/>
    </w:tblGrid>
    <w:tr w:rsidR="7EF99945" w:rsidRPr="00ED5CD4" w:rsidTr="00ED5CD4">
      <w:trPr>
        <w:trHeight w:val="300"/>
      </w:trPr>
      <w:tc>
        <w:tcPr>
          <w:tcW w:w="8928" w:type="dxa"/>
        </w:tcPr>
        <w:p w:rsidR="7EF99945" w:rsidRPr="00ED5CD4" w:rsidRDefault="00ED5CD4" w:rsidP="7EF99945">
          <w:pPr>
            <w:tabs>
              <w:tab w:val="left" w:pos="6096"/>
            </w:tabs>
            <w:spacing w:line="276" w:lineRule="auto"/>
            <w:rPr>
              <w:b/>
              <w:color w:val="41525C"/>
            </w:rPr>
          </w:pPr>
          <w:r w:rsidRPr="00ED5CD4">
            <w:rPr>
              <w:rFonts w:ascii="Verdana" w:eastAsia="Verdana" w:hAnsi="Verdana" w:cs="Verdana"/>
              <w:b/>
              <w:color w:val="41525C"/>
              <w:sz w:val="16"/>
              <w:szCs w:val="16"/>
            </w:rPr>
            <w:t>ABA Crane Hire gets a refresh with two new Grove GMK4100L-2s</w:t>
          </w:r>
        </w:p>
        <w:p w:rsidR="7EF99945" w:rsidRPr="00ED5CD4" w:rsidRDefault="00AD3FBC" w:rsidP="7EF99945">
          <w:pPr>
            <w:tabs>
              <w:tab w:val="left" w:pos="6096"/>
            </w:tabs>
            <w:spacing w:line="276" w:lineRule="auto"/>
            <w:rPr>
              <w:rFonts w:ascii="Verdana" w:eastAsia="Verdana" w:hAnsi="Verdana" w:cs="Verdana"/>
              <w:color w:val="41525C"/>
              <w:sz w:val="16"/>
              <w:szCs w:val="16"/>
            </w:rPr>
          </w:pPr>
          <w:r w:rsidRPr="00ED5CD4">
            <w:rPr>
              <w:rFonts w:ascii="Verdana" w:eastAsia="Verdana" w:hAnsi="Verdana" w:cs="Verdana"/>
              <w:color w:val="41525C"/>
              <w:sz w:val="16"/>
              <w:szCs w:val="16"/>
            </w:rPr>
            <w:t>12</w:t>
          </w:r>
          <w:r w:rsidR="00817E65" w:rsidRPr="00ED5CD4">
            <w:rPr>
              <w:rFonts w:ascii="Verdana" w:eastAsia="Verdana" w:hAnsi="Verdana" w:cs="Verdana"/>
              <w:color w:val="41525C"/>
              <w:sz w:val="16"/>
              <w:szCs w:val="16"/>
            </w:rPr>
            <w:t xml:space="preserve"> </w:t>
          </w:r>
          <w:r w:rsidR="008923B6" w:rsidRPr="00ED5CD4">
            <w:rPr>
              <w:rFonts w:ascii="Verdana" w:eastAsia="Verdana" w:hAnsi="Verdana" w:cs="Verdana"/>
              <w:color w:val="41525C"/>
              <w:sz w:val="16"/>
              <w:szCs w:val="16"/>
            </w:rPr>
            <w:t xml:space="preserve">August </w:t>
          </w:r>
          <w:r w:rsidR="7EF99945" w:rsidRPr="00ED5CD4">
            <w:rPr>
              <w:rFonts w:ascii="Verdana" w:eastAsia="Verdana" w:hAnsi="Verdana" w:cs="Verdana"/>
              <w:color w:val="41525C"/>
              <w:sz w:val="16"/>
              <w:szCs w:val="16"/>
            </w:rPr>
            <w:t>2025</w:t>
          </w:r>
        </w:p>
        <w:p w:rsidR="7EF99945" w:rsidRPr="00ED5CD4" w:rsidRDefault="7EF99945" w:rsidP="7EF99945">
          <w:pPr>
            <w:pStyle w:val="Header"/>
            <w:ind w:left="-115"/>
            <w:rPr>
              <w:color w:val="41525C"/>
            </w:rPr>
          </w:pPr>
        </w:p>
      </w:tc>
      <w:tc>
        <w:tcPr>
          <w:tcW w:w="303" w:type="dxa"/>
        </w:tcPr>
        <w:p w:rsidR="7EF99945" w:rsidRPr="00ED5CD4" w:rsidRDefault="7EF99945" w:rsidP="7EF99945">
          <w:pPr>
            <w:pStyle w:val="Header"/>
            <w:jc w:val="center"/>
            <w:rPr>
              <w:color w:val="41525C"/>
            </w:rPr>
          </w:pPr>
        </w:p>
      </w:tc>
      <w:tc>
        <w:tcPr>
          <w:tcW w:w="345" w:type="dxa"/>
        </w:tcPr>
        <w:p w:rsidR="7EF99945" w:rsidRPr="00ED5CD4" w:rsidRDefault="7EF99945" w:rsidP="7EF99945">
          <w:pPr>
            <w:pStyle w:val="Header"/>
            <w:ind w:right="-115"/>
            <w:jc w:val="right"/>
            <w:rPr>
              <w:color w:val="41525C"/>
            </w:rPr>
          </w:pPr>
        </w:p>
      </w:tc>
    </w:tr>
  </w:tbl>
  <w:p w:rsidR="7EF99945" w:rsidRPr="00ED5CD4" w:rsidRDefault="7EF99945" w:rsidP="7EF99945">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B83B72"/>
    <w:multiLevelType w:val="hybridMultilevel"/>
    <w:tmpl w:val="575AAE06"/>
    <w:lvl w:ilvl="0" w:tplc="AF18C3D4">
      <w:numFmt w:val="bullet"/>
      <w:lvlText w:val=""/>
      <w:lvlJc w:val="left"/>
      <w:pPr>
        <w:ind w:left="720" w:hanging="360"/>
      </w:pPr>
      <w:rPr>
        <w:rFonts w:ascii="Symbol" w:eastAsia="Roboto" w:hAnsi="Symbol"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6">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8"/>
  </w:num>
  <w:num w:numId="5">
    <w:abstractNumId w:val="7"/>
  </w:num>
  <w:num w:numId="6">
    <w:abstractNumId w:val="13"/>
  </w:num>
  <w:num w:numId="7">
    <w:abstractNumId w:val="8"/>
  </w:num>
  <w:num w:numId="8">
    <w:abstractNumId w:val="3"/>
  </w:num>
  <w:num w:numId="9">
    <w:abstractNumId w:val="19"/>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7"/>
  </w:num>
  <w:num w:numId="15">
    <w:abstractNumId w:val="11"/>
  </w:num>
  <w:num w:numId="16">
    <w:abstractNumId w:val="10"/>
  </w:num>
  <w:num w:numId="17">
    <w:abstractNumId w:val="16"/>
  </w:num>
  <w:num w:numId="18">
    <w:abstractNumId w:val="0"/>
  </w:num>
  <w:num w:numId="19">
    <w:abstractNumId w:val="6"/>
  </w:num>
  <w:num w:numId="20">
    <w:abstractNumId w:val="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1212"/>
    <w:rsid w:val="00002133"/>
    <w:rsid w:val="0000399E"/>
    <w:rsid w:val="00003D82"/>
    <w:rsid w:val="00004462"/>
    <w:rsid w:val="0000497B"/>
    <w:rsid w:val="00005080"/>
    <w:rsid w:val="00005F74"/>
    <w:rsid w:val="0000608C"/>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4074"/>
    <w:rsid w:val="00024532"/>
    <w:rsid w:val="0002479C"/>
    <w:rsid w:val="00025D94"/>
    <w:rsid w:val="00025F80"/>
    <w:rsid w:val="000277F5"/>
    <w:rsid w:val="000306B2"/>
    <w:rsid w:val="00030BEE"/>
    <w:rsid w:val="000314C3"/>
    <w:rsid w:val="0003161A"/>
    <w:rsid w:val="00033293"/>
    <w:rsid w:val="00033A4B"/>
    <w:rsid w:val="0003442C"/>
    <w:rsid w:val="00034578"/>
    <w:rsid w:val="00034ED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C82"/>
    <w:rsid w:val="00060D88"/>
    <w:rsid w:val="00061993"/>
    <w:rsid w:val="00061B0D"/>
    <w:rsid w:val="00062306"/>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2BF"/>
    <w:rsid w:val="0008353F"/>
    <w:rsid w:val="00083F23"/>
    <w:rsid w:val="00084D7B"/>
    <w:rsid w:val="00085502"/>
    <w:rsid w:val="00085F09"/>
    <w:rsid w:val="00086281"/>
    <w:rsid w:val="000868C9"/>
    <w:rsid w:val="000869EE"/>
    <w:rsid w:val="00086E90"/>
    <w:rsid w:val="00090CE9"/>
    <w:rsid w:val="00091F39"/>
    <w:rsid w:val="00092A55"/>
    <w:rsid w:val="00093AEA"/>
    <w:rsid w:val="00095667"/>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2504"/>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143"/>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AFA"/>
    <w:rsid w:val="00124DDB"/>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21A7"/>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567D"/>
    <w:rsid w:val="00166626"/>
    <w:rsid w:val="00166AB6"/>
    <w:rsid w:val="00167177"/>
    <w:rsid w:val="00167918"/>
    <w:rsid w:val="00170F1C"/>
    <w:rsid w:val="00171709"/>
    <w:rsid w:val="001718A3"/>
    <w:rsid w:val="00171EBF"/>
    <w:rsid w:val="00172238"/>
    <w:rsid w:val="00174AB4"/>
    <w:rsid w:val="001757A3"/>
    <w:rsid w:val="001768CF"/>
    <w:rsid w:val="001773DC"/>
    <w:rsid w:val="001801BB"/>
    <w:rsid w:val="0018118E"/>
    <w:rsid w:val="00181B9C"/>
    <w:rsid w:val="00181F48"/>
    <w:rsid w:val="0018223B"/>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22BB"/>
    <w:rsid w:val="00193B45"/>
    <w:rsid w:val="00194AF7"/>
    <w:rsid w:val="00195264"/>
    <w:rsid w:val="00195612"/>
    <w:rsid w:val="0019624D"/>
    <w:rsid w:val="0019735B"/>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1C5"/>
    <w:rsid w:val="001F3267"/>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6A5"/>
    <w:rsid w:val="002239F7"/>
    <w:rsid w:val="002243C2"/>
    <w:rsid w:val="0022453C"/>
    <w:rsid w:val="00224576"/>
    <w:rsid w:val="00224748"/>
    <w:rsid w:val="002252D3"/>
    <w:rsid w:val="0022564D"/>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0F58"/>
    <w:rsid w:val="00241146"/>
    <w:rsid w:val="002424A7"/>
    <w:rsid w:val="00242BFB"/>
    <w:rsid w:val="00242C1A"/>
    <w:rsid w:val="002436CE"/>
    <w:rsid w:val="00243C2A"/>
    <w:rsid w:val="00244D99"/>
    <w:rsid w:val="00246813"/>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095"/>
    <w:rsid w:val="002669A9"/>
    <w:rsid w:val="00267459"/>
    <w:rsid w:val="002703AA"/>
    <w:rsid w:val="00272FF5"/>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2BB"/>
    <w:rsid w:val="0028485B"/>
    <w:rsid w:val="00284BAD"/>
    <w:rsid w:val="0028535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06F3"/>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5B7"/>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57"/>
    <w:rsid w:val="002C63B2"/>
    <w:rsid w:val="002C63F5"/>
    <w:rsid w:val="002C69B4"/>
    <w:rsid w:val="002C6BE7"/>
    <w:rsid w:val="002C7F71"/>
    <w:rsid w:val="002D08F1"/>
    <w:rsid w:val="002D1C44"/>
    <w:rsid w:val="002D201B"/>
    <w:rsid w:val="002D359D"/>
    <w:rsid w:val="002D3602"/>
    <w:rsid w:val="002D40EF"/>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61"/>
    <w:rsid w:val="002F29A6"/>
    <w:rsid w:val="002F2AC9"/>
    <w:rsid w:val="002F31F7"/>
    <w:rsid w:val="002F34ED"/>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0FB2"/>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7B8"/>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4639"/>
    <w:rsid w:val="00395E67"/>
    <w:rsid w:val="00396985"/>
    <w:rsid w:val="00396E95"/>
    <w:rsid w:val="003970E8"/>
    <w:rsid w:val="003A00D9"/>
    <w:rsid w:val="003A05AA"/>
    <w:rsid w:val="003A10EB"/>
    <w:rsid w:val="003A1CDB"/>
    <w:rsid w:val="003A1EB0"/>
    <w:rsid w:val="003A21C0"/>
    <w:rsid w:val="003A2642"/>
    <w:rsid w:val="003A3151"/>
    <w:rsid w:val="003A3217"/>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12C"/>
    <w:rsid w:val="0040560B"/>
    <w:rsid w:val="00405633"/>
    <w:rsid w:val="00406734"/>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779"/>
    <w:rsid w:val="0042083E"/>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104"/>
    <w:rsid w:val="00455E67"/>
    <w:rsid w:val="00457524"/>
    <w:rsid w:val="004578B3"/>
    <w:rsid w:val="00457A3C"/>
    <w:rsid w:val="00460E99"/>
    <w:rsid w:val="004618B3"/>
    <w:rsid w:val="00461F06"/>
    <w:rsid w:val="004625E6"/>
    <w:rsid w:val="00462A2B"/>
    <w:rsid w:val="004644E6"/>
    <w:rsid w:val="00465579"/>
    <w:rsid w:val="0046592D"/>
    <w:rsid w:val="004667E3"/>
    <w:rsid w:val="00467729"/>
    <w:rsid w:val="00467856"/>
    <w:rsid w:val="00470140"/>
    <w:rsid w:val="00471A60"/>
    <w:rsid w:val="00471AE0"/>
    <w:rsid w:val="0047312C"/>
    <w:rsid w:val="004735FB"/>
    <w:rsid w:val="00474F44"/>
    <w:rsid w:val="0047592D"/>
    <w:rsid w:val="00476368"/>
    <w:rsid w:val="004764CE"/>
    <w:rsid w:val="004804A7"/>
    <w:rsid w:val="00481A71"/>
    <w:rsid w:val="00481AB0"/>
    <w:rsid w:val="004835A0"/>
    <w:rsid w:val="00483B59"/>
    <w:rsid w:val="004847B9"/>
    <w:rsid w:val="004847F0"/>
    <w:rsid w:val="00484BAD"/>
    <w:rsid w:val="00484BDE"/>
    <w:rsid w:val="00484DCE"/>
    <w:rsid w:val="00484F32"/>
    <w:rsid w:val="0048593E"/>
    <w:rsid w:val="00485E2A"/>
    <w:rsid w:val="00486168"/>
    <w:rsid w:val="00486306"/>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57C"/>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5DB"/>
    <w:rsid w:val="004C18A1"/>
    <w:rsid w:val="004C19E9"/>
    <w:rsid w:val="004C2264"/>
    <w:rsid w:val="004C2FEF"/>
    <w:rsid w:val="004C3963"/>
    <w:rsid w:val="004C396D"/>
    <w:rsid w:val="004C3CD4"/>
    <w:rsid w:val="004C4878"/>
    <w:rsid w:val="004C4B67"/>
    <w:rsid w:val="004C5017"/>
    <w:rsid w:val="004C53D0"/>
    <w:rsid w:val="004C55BB"/>
    <w:rsid w:val="004C5AAF"/>
    <w:rsid w:val="004C5E12"/>
    <w:rsid w:val="004C673C"/>
    <w:rsid w:val="004C6BBA"/>
    <w:rsid w:val="004C7FD9"/>
    <w:rsid w:val="004D0190"/>
    <w:rsid w:val="004D038D"/>
    <w:rsid w:val="004D0CDF"/>
    <w:rsid w:val="004D1E34"/>
    <w:rsid w:val="004D1FCA"/>
    <w:rsid w:val="004D2291"/>
    <w:rsid w:val="004D25F6"/>
    <w:rsid w:val="004D2EE8"/>
    <w:rsid w:val="004D3C40"/>
    <w:rsid w:val="004D4082"/>
    <w:rsid w:val="004D4348"/>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6BC"/>
    <w:rsid w:val="004E412F"/>
    <w:rsid w:val="004E4C18"/>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4C45"/>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58C"/>
    <w:rsid w:val="00544E83"/>
    <w:rsid w:val="0054525F"/>
    <w:rsid w:val="0054578B"/>
    <w:rsid w:val="00545ED3"/>
    <w:rsid w:val="005464EB"/>
    <w:rsid w:val="00546537"/>
    <w:rsid w:val="00546D8D"/>
    <w:rsid w:val="005510D9"/>
    <w:rsid w:val="005520F7"/>
    <w:rsid w:val="0055227D"/>
    <w:rsid w:val="00552704"/>
    <w:rsid w:val="00553372"/>
    <w:rsid w:val="00553749"/>
    <w:rsid w:val="00553DF5"/>
    <w:rsid w:val="0055632D"/>
    <w:rsid w:val="005567E5"/>
    <w:rsid w:val="00556A16"/>
    <w:rsid w:val="00557DC5"/>
    <w:rsid w:val="00557E33"/>
    <w:rsid w:val="00560738"/>
    <w:rsid w:val="005626CB"/>
    <w:rsid w:val="005631D2"/>
    <w:rsid w:val="005634AC"/>
    <w:rsid w:val="0056398B"/>
    <w:rsid w:val="005641C1"/>
    <w:rsid w:val="00564E07"/>
    <w:rsid w:val="005655CC"/>
    <w:rsid w:val="005661D8"/>
    <w:rsid w:val="00566530"/>
    <w:rsid w:val="005668FD"/>
    <w:rsid w:val="00566B08"/>
    <w:rsid w:val="00566DCE"/>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45E"/>
    <w:rsid w:val="0057759C"/>
    <w:rsid w:val="0058079B"/>
    <w:rsid w:val="005816DC"/>
    <w:rsid w:val="0058302D"/>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244D"/>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65D0"/>
    <w:rsid w:val="005D75D4"/>
    <w:rsid w:val="005E159A"/>
    <w:rsid w:val="005E160F"/>
    <w:rsid w:val="005E2085"/>
    <w:rsid w:val="005E37C8"/>
    <w:rsid w:val="005E3D03"/>
    <w:rsid w:val="005E42C1"/>
    <w:rsid w:val="005E43DD"/>
    <w:rsid w:val="005E503F"/>
    <w:rsid w:val="005E547D"/>
    <w:rsid w:val="005E5547"/>
    <w:rsid w:val="005E56A0"/>
    <w:rsid w:val="005E5BB8"/>
    <w:rsid w:val="005E5E87"/>
    <w:rsid w:val="005E676B"/>
    <w:rsid w:val="005E7CEC"/>
    <w:rsid w:val="005F06AF"/>
    <w:rsid w:val="005F1CA4"/>
    <w:rsid w:val="005F1D1A"/>
    <w:rsid w:val="005F23C7"/>
    <w:rsid w:val="005F39C8"/>
    <w:rsid w:val="005F4CD3"/>
    <w:rsid w:val="005F4EBB"/>
    <w:rsid w:val="005F541E"/>
    <w:rsid w:val="005F69D2"/>
    <w:rsid w:val="005F777B"/>
    <w:rsid w:val="005F7F05"/>
    <w:rsid w:val="005F7F09"/>
    <w:rsid w:val="005F7F83"/>
    <w:rsid w:val="00600A14"/>
    <w:rsid w:val="006010B7"/>
    <w:rsid w:val="00601D74"/>
    <w:rsid w:val="00602592"/>
    <w:rsid w:val="00602760"/>
    <w:rsid w:val="00602EE8"/>
    <w:rsid w:val="00603BB1"/>
    <w:rsid w:val="00605421"/>
    <w:rsid w:val="00605783"/>
    <w:rsid w:val="00606856"/>
    <w:rsid w:val="006070EB"/>
    <w:rsid w:val="00607C0E"/>
    <w:rsid w:val="00610818"/>
    <w:rsid w:val="00611033"/>
    <w:rsid w:val="00611762"/>
    <w:rsid w:val="00611813"/>
    <w:rsid w:val="00611BF4"/>
    <w:rsid w:val="00611EC5"/>
    <w:rsid w:val="006127DE"/>
    <w:rsid w:val="0061281C"/>
    <w:rsid w:val="00613C4F"/>
    <w:rsid w:val="006145DA"/>
    <w:rsid w:val="006151AF"/>
    <w:rsid w:val="00615279"/>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7B45"/>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96A"/>
    <w:rsid w:val="00662B6F"/>
    <w:rsid w:val="00664573"/>
    <w:rsid w:val="00664860"/>
    <w:rsid w:val="00664A44"/>
    <w:rsid w:val="00665859"/>
    <w:rsid w:val="00665E5F"/>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704"/>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7F2"/>
    <w:rsid w:val="00697B42"/>
    <w:rsid w:val="00697DEA"/>
    <w:rsid w:val="006A0148"/>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21C"/>
    <w:rsid w:val="006E26BE"/>
    <w:rsid w:val="006E27A6"/>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AE5"/>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2B7"/>
    <w:rsid w:val="00754B63"/>
    <w:rsid w:val="00755B94"/>
    <w:rsid w:val="007562C7"/>
    <w:rsid w:val="00757120"/>
    <w:rsid w:val="00761546"/>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391"/>
    <w:rsid w:val="00783B75"/>
    <w:rsid w:val="00783F30"/>
    <w:rsid w:val="007842DD"/>
    <w:rsid w:val="007843E1"/>
    <w:rsid w:val="0078457C"/>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470"/>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62B"/>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7E0"/>
    <w:rsid w:val="00812DCD"/>
    <w:rsid w:val="0081307A"/>
    <w:rsid w:val="00813535"/>
    <w:rsid w:val="00813770"/>
    <w:rsid w:val="00813C70"/>
    <w:rsid w:val="0081579A"/>
    <w:rsid w:val="008159D1"/>
    <w:rsid w:val="008161E3"/>
    <w:rsid w:val="00816535"/>
    <w:rsid w:val="00816549"/>
    <w:rsid w:val="00816AEB"/>
    <w:rsid w:val="00817014"/>
    <w:rsid w:val="00817CAF"/>
    <w:rsid w:val="00817E65"/>
    <w:rsid w:val="008208B5"/>
    <w:rsid w:val="00821058"/>
    <w:rsid w:val="0082199B"/>
    <w:rsid w:val="00821A7A"/>
    <w:rsid w:val="008223B8"/>
    <w:rsid w:val="00823390"/>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935"/>
    <w:rsid w:val="00836C73"/>
    <w:rsid w:val="0083783A"/>
    <w:rsid w:val="00837C49"/>
    <w:rsid w:val="008405EC"/>
    <w:rsid w:val="00841023"/>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2CD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191E"/>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060"/>
    <w:rsid w:val="00885275"/>
    <w:rsid w:val="008853D9"/>
    <w:rsid w:val="00885796"/>
    <w:rsid w:val="00885A57"/>
    <w:rsid w:val="00886E84"/>
    <w:rsid w:val="008870A5"/>
    <w:rsid w:val="008907F9"/>
    <w:rsid w:val="008919A6"/>
    <w:rsid w:val="008923B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C7124"/>
    <w:rsid w:val="008D0268"/>
    <w:rsid w:val="008D06A9"/>
    <w:rsid w:val="008D070A"/>
    <w:rsid w:val="008D094B"/>
    <w:rsid w:val="008D0C53"/>
    <w:rsid w:val="008D144C"/>
    <w:rsid w:val="008D1489"/>
    <w:rsid w:val="008D21ED"/>
    <w:rsid w:val="008D3675"/>
    <w:rsid w:val="008D39A0"/>
    <w:rsid w:val="008D42CC"/>
    <w:rsid w:val="008D4FF9"/>
    <w:rsid w:val="008D5216"/>
    <w:rsid w:val="008D60EA"/>
    <w:rsid w:val="008D7829"/>
    <w:rsid w:val="008E0522"/>
    <w:rsid w:val="008E1B11"/>
    <w:rsid w:val="008E1D4F"/>
    <w:rsid w:val="008E2A87"/>
    <w:rsid w:val="008E2E63"/>
    <w:rsid w:val="008E3576"/>
    <w:rsid w:val="008E3692"/>
    <w:rsid w:val="008E382F"/>
    <w:rsid w:val="008E3D72"/>
    <w:rsid w:val="008E4118"/>
    <w:rsid w:val="008E46F7"/>
    <w:rsid w:val="008E5233"/>
    <w:rsid w:val="008E6224"/>
    <w:rsid w:val="008E7724"/>
    <w:rsid w:val="008E7A32"/>
    <w:rsid w:val="008E7F60"/>
    <w:rsid w:val="008F074B"/>
    <w:rsid w:val="008F1011"/>
    <w:rsid w:val="008F23E5"/>
    <w:rsid w:val="008F355F"/>
    <w:rsid w:val="008F3A1F"/>
    <w:rsid w:val="008F4571"/>
    <w:rsid w:val="008F5127"/>
    <w:rsid w:val="008F51D6"/>
    <w:rsid w:val="008F5847"/>
    <w:rsid w:val="008F6009"/>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274"/>
    <w:rsid w:val="009076FD"/>
    <w:rsid w:val="0091008D"/>
    <w:rsid w:val="009102EE"/>
    <w:rsid w:val="0091043D"/>
    <w:rsid w:val="0091092E"/>
    <w:rsid w:val="00910FC0"/>
    <w:rsid w:val="009110C3"/>
    <w:rsid w:val="0091125F"/>
    <w:rsid w:val="009121C5"/>
    <w:rsid w:val="009127D8"/>
    <w:rsid w:val="00912A32"/>
    <w:rsid w:val="009137DE"/>
    <w:rsid w:val="00914BC0"/>
    <w:rsid w:val="00914C5C"/>
    <w:rsid w:val="009151E4"/>
    <w:rsid w:val="00915F2C"/>
    <w:rsid w:val="0091618D"/>
    <w:rsid w:val="009161F0"/>
    <w:rsid w:val="00916267"/>
    <w:rsid w:val="00916964"/>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972"/>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4F56"/>
    <w:rsid w:val="00955092"/>
    <w:rsid w:val="00955823"/>
    <w:rsid w:val="00955C7C"/>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2E37"/>
    <w:rsid w:val="00973266"/>
    <w:rsid w:val="0097338F"/>
    <w:rsid w:val="0097556C"/>
    <w:rsid w:val="00976361"/>
    <w:rsid w:val="009766ED"/>
    <w:rsid w:val="009768A8"/>
    <w:rsid w:val="00976A5C"/>
    <w:rsid w:val="00976BB7"/>
    <w:rsid w:val="00976FBC"/>
    <w:rsid w:val="0097720E"/>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54E6"/>
    <w:rsid w:val="009964E8"/>
    <w:rsid w:val="00996887"/>
    <w:rsid w:val="00997336"/>
    <w:rsid w:val="00997689"/>
    <w:rsid w:val="00997702"/>
    <w:rsid w:val="009A0136"/>
    <w:rsid w:val="009A123D"/>
    <w:rsid w:val="009A1437"/>
    <w:rsid w:val="009A164D"/>
    <w:rsid w:val="009A1D2A"/>
    <w:rsid w:val="009A2061"/>
    <w:rsid w:val="009A3225"/>
    <w:rsid w:val="009A3C49"/>
    <w:rsid w:val="009A3F48"/>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2798"/>
    <w:rsid w:val="009C30B8"/>
    <w:rsid w:val="009C6073"/>
    <w:rsid w:val="009C6D1D"/>
    <w:rsid w:val="009C79E2"/>
    <w:rsid w:val="009D0A11"/>
    <w:rsid w:val="009D173F"/>
    <w:rsid w:val="009D386F"/>
    <w:rsid w:val="009D43E7"/>
    <w:rsid w:val="009D5ADF"/>
    <w:rsid w:val="009D6647"/>
    <w:rsid w:val="009D6B32"/>
    <w:rsid w:val="009D6E8F"/>
    <w:rsid w:val="009D79F3"/>
    <w:rsid w:val="009E0C7A"/>
    <w:rsid w:val="009E0F44"/>
    <w:rsid w:val="009E1514"/>
    <w:rsid w:val="009E184E"/>
    <w:rsid w:val="009E1B4F"/>
    <w:rsid w:val="009E2271"/>
    <w:rsid w:val="009E2674"/>
    <w:rsid w:val="009E36CB"/>
    <w:rsid w:val="009E3824"/>
    <w:rsid w:val="009E4115"/>
    <w:rsid w:val="009E480B"/>
    <w:rsid w:val="009E4B9E"/>
    <w:rsid w:val="009E531B"/>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4B7"/>
    <w:rsid w:val="00A01CDC"/>
    <w:rsid w:val="00A02582"/>
    <w:rsid w:val="00A029BB"/>
    <w:rsid w:val="00A03066"/>
    <w:rsid w:val="00A06DE5"/>
    <w:rsid w:val="00A07076"/>
    <w:rsid w:val="00A07888"/>
    <w:rsid w:val="00A07C63"/>
    <w:rsid w:val="00A10301"/>
    <w:rsid w:val="00A10A54"/>
    <w:rsid w:val="00A10E96"/>
    <w:rsid w:val="00A110E8"/>
    <w:rsid w:val="00A11219"/>
    <w:rsid w:val="00A117A7"/>
    <w:rsid w:val="00A11DF2"/>
    <w:rsid w:val="00A131D9"/>
    <w:rsid w:val="00A131E7"/>
    <w:rsid w:val="00A135DC"/>
    <w:rsid w:val="00A13E8D"/>
    <w:rsid w:val="00A145C5"/>
    <w:rsid w:val="00A14755"/>
    <w:rsid w:val="00A14C71"/>
    <w:rsid w:val="00A15D03"/>
    <w:rsid w:val="00A1635F"/>
    <w:rsid w:val="00A163BF"/>
    <w:rsid w:val="00A17176"/>
    <w:rsid w:val="00A202D2"/>
    <w:rsid w:val="00A207AF"/>
    <w:rsid w:val="00A20CA9"/>
    <w:rsid w:val="00A20E61"/>
    <w:rsid w:val="00A22052"/>
    <w:rsid w:val="00A220BF"/>
    <w:rsid w:val="00A22540"/>
    <w:rsid w:val="00A22969"/>
    <w:rsid w:val="00A2304F"/>
    <w:rsid w:val="00A233C5"/>
    <w:rsid w:val="00A23CA6"/>
    <w:rsid w:val="00A242B0"/>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47D6F"/>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8F5"/>
    <w:rsid w:val="00A64D41"/>
    <w:rsid w:val="00A655D7"/>
    <w:rsid w:val="00A65FAA"/>
    <w:rsid w:val="00A678F4"/>
    <w:rsid w:val="00A67A26"/>
    <w:rsid w:val="00A705D4"/>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3704"/>
    <w:rsid w:val="00AB46AD"/>
    <w:rsid w:val="00AB55CE"/>
    <w:rsid w:val="00AB5ECB"/>
    <w:rsid w:val="00AB680D"/>
    <w:rsid w:val="00AB71A6"/>
    <w:rsid w:val="00AB77BF"/>
    <w:rsid w:val="00ABB0EB"/>
    <w:rsid w:val="00AC04C2"/>
    <w:rsid w:val="00AC1384"/>
    <w:rsid w:val="00AC16D5"/>
    <w:rsid w:val="00AC20C3"/>
    <w:rsid w:val="00AC22B3"/>
    <w:rsid w:val="00AC287D"/>
    <w:rsid w:val="00AC2EB4"/>
    <w:rsid w:val="00AC302E"/>
    <w:rsid w:val="00AC3E43"/>
    <w:rsid w:val="00AC499E"/>
    <w:rsid w:val="00AC5D6A"/>
    <w:rsid w:val="00AC7504"/>
    <w:rsid w:val="00AC7565"/>
    <w:rsid w:val="00AC7EE3"/>
    <w:rsid w:val="00AD1308"/>
    <w:rsid w:val="00AD1F78"/>
    <w:rsid w:val="00AD24CA"/>
    <w:rsid w:val="00AD3109"/>
    <w:rsid w:val="00AD3FBC"/>
    <w:rsid w:val="00AD538A"/>
    <w:rsid w:val="00AD60FF"/>
    <w:rsid w:val="00AD6631"/>
    <w:rsid w:val="00AE02D4"/>
    <w:rsid w:val="00AE10DA"/>
    <w:rsid w:val="00AE1871"/>
    <w:rsid w:val="00AE1BE2"/>
    <w:rsid w:val="00AE1C77"/>
    <w:rsid w:val="00AE1CB7"/>
    <w:rsid w:val="00AE2639"/>
    <w:rsid w:val="00AE392A"/>
    <w:rsid w:val="00AE3BC8"/>
    <w:rsid w:val="00AE4229"/>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AF7D03"/>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678"/>
    <w:rsid w:val="00B11905"/>
    <w:rsid w:val="00B11D82"/>
    <w:rsid w:val="00B12A70"/>
    <w:rsid w:val="00B13BB2"/>
    <w:rsid w:val="00B14474"/>
    <w:rsid w:val="00B14562"/>
    <w:rsid w:val="00B15065"/>
    <w:rsid w:val="00B15676"/>
    <w:rsid w:val="00B158C2"/>
    <w:rsid w:val="00B15A45"/>
    <w:rsid w:val="00B16882"/>
    <w:rsid w:val="00B16B27"/>
    <w:rsid w:val="00B17367"/>
    <w:rsid w:val="00B20018"/>
    <w:rsid w:val="00B20864"/>
    <w:rsid w:val="00B20A6D"/>
    <w:rsid w:val="00B21203"/>
    <w:rsid w:val="00B21738"/>
    <w:rsid w:val="00B21E29"/>
    <w:rsid w:val="00B23BB5"/>
    <w:rsid w:val="00B24920"/>
    <w:rsid w:val="00B24E0F"/>
    <w:rsid w:val="00B25A21"/>
    <w:rsid w:val="00B269E6"/>
    <w:rsid w:val="00B26A77"/>
    <w:rsid w:val="00B273F3"/>
    <w:rsid w:val="00B27DDA"/>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7BE"/>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322"/>
    <w:rsid w:val="00B855DC"/>
    <w:rsid w:val="00B85E4D"/>
    <w:rsid w:val="00B8605B"/>
    <w:rsid w:val="00B865A3"/>
    <w:rsid w:val="00B872A5"/>
    <w:rsid w:val="00B8754B"/>
    <w:rsid w:val="00B8AC2C"/>
    <w:rsid w:val="00B9094B"/>
    <w:rsid w:val="00B90DF2"/>
    <w:rsid w:val="00B91599"/>
    <w:rsid w:val="00B915CA"/>
    <w:rsid w:val="00B916DF"/>
    <w:rsid w:val="00B91F7E"/>
    <w:rsid w:val="00B9272F"/>
    <w:rsid w:val="00B92DA8"/>
    <w:rsid w:val="00B9333B"/>
    <w:rsid w:val="00B93F6E"/>
    <w:rsid w:val="00B945AA"/>
    <w:rsid w:val="00B9539B"/>
    <w:rsid w:val="00B95B43"/>
    <w:rsid w:val="00B96765"/>
    <w:rsid w:val="00B967A5"/>
    <w:rsid w:val="00BA08FA"/>
    <w:rsid w:val="00BA0E83"/>
    <w:rsid w:val="00BA21C7"/>
    <w:rsid w:val="00BA2DF0"/>
    <w:rsid w:val="00BA3961"/>
    <w:rsid w:val="00BA4DC6"/>
    <w:rsid w:val="00BA5C0F"/>
    <w:rsid w:val="00BA60A7"/>
    <w:rsid w:val="00BA60DF"/>
    <w:rsid w:val="00BA7226"/>
    <w:rsid w:val="00BA7918"/>
    <w:rsid w:val="00BB0C09"/>
    <w:rsid w:val="00BB0D63"/>
    <w:rsid w:val="00BB1B2D"/>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3"/>
    <w:rsid w:val="00C25908"/>
    <w:rsid w:val="00C27135"/>
    <w:rsid w:val="00C272EE"/>
    <w:rsid w:val="00C273B0"/>
    <w:rsid w:val="00C27DD3"/>
    <w:rsid w:val="00C3007B"/>
    <w:rsid w:val="00C30506"/>
    <w:rsid w:val="00C30A7A"/>
    <w:rsid w:val="00C30D8B"/>
    <w:rsid w:val="00C34168"/>
    <w:rsid w:val="00C35AFE"/>
    <w:rsid w:val="00C367B4"/>
    <w:rsid w:val="00C41437"/>
    <w:rsid w:val="00C41B62"/>
    <w:rsid w:val="00C41C9E"/>
    <w:rsid w:val="00C41E90"/>
    <w:rsid w:val="00C436E6"/>
    <w:rsid w:val="00C4374A"/>
    <w:rsid w:val="00C44278"/>
    <w:rsid w:val="00C443A1"/>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0D18"/>
    <w:rsid w:val="00C533D6"/>
    <w:rsid w:val="00C533EE"/>
    <w:rsid w:val="00C54C84"/>
    <w:rsid w:val="00C55BA1"/>
    <w:rsid w:val="00C567B1"/>
    <w:rsid w:val="00C56A5B"/>
    <w:rsid w:val="00C56BB2"/>
    <w:rsid w:val="00C5754C"/>
    <w:rsid w:val="00C57B0A"/>
    <w:rsid w:val="00C60831"/>
    <w:rsid w:val="00C60C6D"/>
    <w:rsid w:val="00C60E92"/>
    <w:rsid w:val="00C60FAE"/>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552"/>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482E"/>
    <w:rsid w:val="00CB4ADB"/>
    <w:rsid w:val="00CB735E"/>
    <w:rsid w:val="00CC0161"/>
    <w:rsid w:val="00CC06CB"/>
    <w:rsid w:val="00CC0B30"/>
    <w:rsid w:val="00CC1C20"/>
    <w:rsid w:val="00CC20AE"/>
    <w:rsid w:val="00CC2273"/>
    <w:rsid w:val="00CC2CBB"/>
    <w:rsid w:val="00CC2FF5"/>
    <w:rsid w:val="00CC38DD"/>
    <w:rsid w:val="00CC3FEF"/>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0E9A"/>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5106"/>
    <w:rsid w:val="00D052A5"/>
    <w:rsid w:val="00D05739"/>
    <w:rsid w:val="00D05820"/>
    <w:rsid w:val="00D05AB2"/>
    <w:rsid w:val="00D05AB9"/>
    <w:rsid w:val="00D05CBF"/>
    <w:rsid w:val="00D061B2"/>
    <w:rsid w:val="00D06590"/>
    <w:rsid w:val="00D06E48"/>
    <w:rsid w:val="00D117A2"/>
    <w:rsid w:val="00D12E5A"/>
    <w:rsid w:val="00D12E75"/>
    <w:rsid w:val="00D13218"/>
    <w:rsid w:val="00D134FF"/>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27507"/>
    <w:rsid w:val="00D3007F"/>
    <w:rsid w:val="00D30131"/>
    <w:rsid w:val="00D30277"/>
    <w:rsid w:val="00D31DDA"/>
    <w:rsid w:val="00D32A48"/>
    <w:rsid w:val="00D341B5"/>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1444"/>
    <w:rsid w:val="00D72DD0"/>
    <w:rsid w:val="00D73713"/>
    <w:rsid w:val="00D74498"/>
    <w:rsid w:val="00D744BF"/>
    <w:rsid w:val="00D7450A"/>
    <w:rsid w:val="00D7464B"/>
    <w:rsid w:val="00D75ED4"/>
    <w:rsid w:val="00D7691D"/>
    <w:rsid w:val="00D77C39"/>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3D77"/>
    <w:rsid w:val="00D94B56"/>
    <w:rsid w:val="00D9635A"/>
    <w:rsid w:val="00D9653E"/>
    <w:rsid w:val="00D9655C"/>
    <w:rsid w:val="00D971A7"/>
    <w:rsid w:val="00DA0621"/>
    <w:rsid w:val="00DA0686"/>
    <w:rsid w:val="00DA213E"/>
    <w:rsid w:val="00DA3F3D"/>
    <w:rsid w:val="00DA417F"/>
    <w:rsid w:val="00DA4229"/>
    <w:rsid w:val="00DA4A33"/>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B6D69"/>
    <w:rsid w:val="00DC0673"/>
    <w:rsid w:val="00DC11D5"/>
    <w:rsid w:val="00DC2007"/>
    <w:rsid w:val="00DC21A5"/>
    <w:rsid w:val="00DC2E6A"/>
    <w:rsid w:val="00DC318C"/>
    <w:rsid w:val="00DC35C5"/>
    <w:rsid w:val="00DC3691"/>
    <w:rsid w:val="00DC470E"/>
    <w:rsid w:val="00DC6355"/>
    <w:rsid w:val="00DC73EE"/>
    <w:rsid w:val="00DD02E6"/>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E6AD6"/>
    <w:rsid w:val="00DF08B4"/>
    <w:rsid w:val="00DF0E38"/>
    <w:rsid w:val="00DF0E3A"/>
    <w:rsid w:val="00DF15A4"/>
    <w:rsid w:val="00DF1C4E"/>
    <w:rsid w:val="00DF1F45"/>
    <w:rsid w:val="00DF2535"/>
    <w:rsid w:val="00DF2C8D"/>
    <w:rsid w:val="00DF300B"/>
    <w:rsid w:val="00DF37DC"/>
    <w:rsid w:val="00DF3AF2"/>
    <w:rsid w:val="00DF3BC4"/>
    <w:rsid w:val="00DF4F36"/>
    <w:rsid w:val="00DF5F16"/>
    <w:rsid w:val="00DF7E5B"/>
    <w:rsid w:val="00DF7E6D"/>
    <w:rsid w:val="00E0128F"/>
    <w:rsid w:val="00E01A4A"/>
    <w:rsid w:val="00E02814"/>
    <w:rsid w:val="00E02BFD"/>
    <w:rsid w:val="00E03A0D"/>
    <w:rsid w:val="00E05CB8"/>
    <w:rsid w:val="00E05F8B"/>
    <w:rsid w:val="00E06736"/>
    <w:rsid w:val="00E071D5"/>
    <w:rsid w:val="00E07D80"/>
    <w:rsid w:val="00E106D3"/>
    <w:rsid w:val="00E11AE8"/>
    <w:rsid w:val="00E1219B"/>
    <w:rsid w:val="00E122FE"/>
    <w:rsid w:val="00E1267C"/>
    <w:rsid w:val="00E12BE7"/>
    <w:rsid w:val="00E1382B"/>
    <w:rsid w:val="00E14151"/>
    <w:rsid w:val="00E1417C"/>
    <w:rsid w:val="00E144EC"/>
    <w:rsid w:val="00E145F0"/>
    <w:rsid w:val="00E147AE"/>
    <w:rsid w:val="00E14B88"/>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B5C"/>
    <w:rsid w:val="00E34E8B"/>
    <w:rsid w:val="00E35FA5"/>
    <w:rsid w:val="00E404A9"/>
    <w:rsid w:val="00E408BA"/>
    <w:rsid w:val="00E40EDB"/>
    <w:rsid w:val="00E41078"/>
    <w:rsid w:val="00E41A62"/>
    <w:rsid w:val="00E41F8F"/>
    <w:rsid w:val="00E423DA"/>
    <w:rsid w:val="00E42413"/>
    <w:rsid w:val="00E42F3F"/>
    <w:rsid w:val="00E43019"/>
    <w:rsid w:val="00E4361E"/>
    <w:rsid w:val="00E43B31"/>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1701"/>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42"/>
    <w:rsid w:val="00E722F0"/>
    <w:rsid w:val="00E72726"/>
    <w:rsid w:val="00E7357E"/>
    <w:rsid w:val="00E73DDE"/>
    <w:rsid w:val="00E7445D"/>
    <w:rsid w:val="00E75094"/>
    <w:rsid w:val="00E75A86"/>
    <w:rsid w:val="00E768D5"/>
    <w:rsid w:val="00E76F1B"/>
    <w:rsid w:val="00E77004"/>
    <w:rsid w:val="00E77777"/>
    <w:rsid w:val="00E7784B"/>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3627"/>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5CD4"/>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53C8"/>
    <w:rsid w:val="00EF62A4"/>
    <w:rsid w:val="00EF7265"/>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3E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48B6"/>
    <w:rsid w:val="00F85048"/>
    <w:rsid w:val="00F85181"/>
    <w:rsid w:val="00F85216"/>
    <w:rsid w:val="00F85516"/>
    <w:rsid w:val="00F855D6"/>
    <w:rsid w:val="00F85770"/>
    <w:rsid w:val="00F85EFD"/>
    <w:rsid w:val="00F86215"/>
    <w:rsid w:val="00F86A27"/>
    <w:rsid w:val="00F87611"/>
    <w:rsid w:val="00F9077F"/>
    <w:rsid w:val="00F907EA"/>
    <w:rsid w:val="00F9099B"/>
    <w:rsid w:val="00F91273"/>
    <w:rsid w:val="00F93186"/>
    <w:rsid w:val="00F93E65"/>
    <w:rsid w:val="00F93F99"/>
    <w:rsid w:val="00F94DD2"/>
    <w:rsid w:val="00F952B2"/>
    <w:rsid w:val="00F957CC"/>
    <w:rsid w:val="00F965F9"/>
    <w:rsid w:val="00F96ECD"/>
    <w:rsid w:val="00F97832"/>
    <w:rsid w:val="00FA1212"/>
    <w:rsid w:val="00FA2240"/>
    <w:rsid w:val="00FA297E"/>
    <w:rsid w:val="00FA2FB8"/>
    <w:rsid w:val="00FA3486"/>
    <w:rsid w:val="00FA36C1"/>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4EA"/>
    <w:rsid w:val="00FC285E"/>
    <w:rsid w:val="00FC2B37"/>
    <w:rsid w:val="00FC2E17"/>
    <w:rsid w:val="00FC31B1"/>
    <w:rsid w:val="00FC31CA"/>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3D2B"/>
    <w:rsid w:val="00FD41F5"/>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4B04A3"/>
    <w:rsid w:val="066CB279"/>
    <w:rsid w:val="0688BBF2"/>
    <w:rsid w:val="06C26633"/>
    <w:rsid w:val="0711BB65"/>
    <w:rsid w:val="071EDD68"/>
    <w:rsid w:val="0767DD44"/>
    <w:rsid w:val="07B425AB"/>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D42524"/>
    <w:rsid w:val="0BE2E673"/>
    <w:rsid w:val="0C040583"/>
    <w:rsid w:val="0C05483A"/>
    <w:rsid w:val="0C6B48B1"/>
    <w:rsid w:val="0CA1C615"/>
    <w:rsid w:val="0CEBD1D6"/>
    <w:rsid w:val="0D3298B5"/>
    <w:rsid w:val="0D3791C2"/>
    <w:rsid w:val="0D478E1F"/>
    <w:rsid w:val="0D47C130"/>
    <w:rsid w:val="0D5A95F1"/>
    <w:rsid w:val="0D6E82A9"/>
    <w:rsid w:val="0D96F5A1"/>
    <w:rsid w:val="0DA2F164"/>
    <w:rsid w:val="0E249017"/>
    <w:rsid w:val="0E6D11FB"/>
    <w:rsid w:val="0E9DB759"/>
    <w:rsid w:val="0EA34E46"/>
    <w:rsid w:val="0F1107C2"/>
    <w:rsid w:val="0F4DE022"/>
    <w:rsid w:val="0F7DA1C6"/>
    <w:rsid w:val="0F8917BC"/>
    <w:rsid w:val="0FC06078"/>
    <w:rsid w:val="0FC3EE3B"/>
    <w:rsid w:val="108D7A04"/>
    <w:rsid w:val="10C8C739"/>
    <w:rsid w:val="10CCA06A"/>
    <w:rsid w:val="11004DD4"/>
    <w:rsid w:val="11077E32"/>
    <w:rsid w:val="11763C47"/>
    <w:rsid w:val="11E3D676"/>
    <w:rsid w:val="11F840A6"/>
    <w:rsid w:val="125B7E58"/>
    <w:rsid w:val="128D25D0"/>
    <w:rsid w:val="12AABCEE"/>
    <w:rsid w:val="12DEBAB2"/>
    <w:rsid w:val="132FDFA6"/>
    <w:rsid w:val="135ED986"/>
    <w:rsid w:val="137D3FD3"/>
    <w:rsid w:val="13E472BB"/>
    <w:rsid w:val="14280C8E"/>
    <w:rsid w:val="1465A86E"/>
    <w:rsid w:val="14A0A312"/>
    <w:rsid w:val="14AB9C3D"/>
    <w:rsid w:val="14C653A1"/>
    <w:rsid w:val="15297B4A"/>
    <w:rsid w:val="15404045"/>
    <w:rsid w:val="156A1D89"/>
    <w:rsid w:val="16033E37"/>
    <w:rsid w:val="16122AF7"/>
    <w:rsid w:val="1622D557"/>
    <w:rsid w:val="162A97D7"/>
    <w:rsid w:val="16476C9E"/>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F23277"/>
    <w:rsid w:val="1C024B82"/>
    <w:rsid w:val="1C07F727"/>
    <w:rsid w:val="1C133ACD"/>
    <w:rsid w:val="1C39069D"/>
    <w:rsid w:val="1C7D6A20"/>
    <w:rsid w:val="1C815C2C"/>
    <w:rsid w:val="1CA48AB5"/>
    <w:rsid w:val="1CB40993"/>
    <w:rsid w:val="1D139F81"/>
    <w:rsid w:val="1D2FF5D1"/>
    <w:rsid w:val="1D7C8AA6"/>
    <w:rsid w:val="1D8BCB7A"/>
    <w:rsid w:val="1D8E3491"/>
    <w:rsid w:val="1DA78200"/>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B3AA39"/>
    <w:rsid w:val="23CD2FC0"/>
    <w:rsid w:val="23EDAA7D"/>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9EB9B8"/>
    <w:rsid w:val="28FF656D"/>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5DB555"/>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1E285A1"/>
    <w:rsid w:val="3206DC1D"/>
    <w:rsid w:val="3221A23F"/>
    <w:rsid w:val="324ABBDE"/>
    <w:rsid w:val="328C0D61"/>
    <w:rsid w:val="32B74E1D"/>
    <w:rsid w:val="32B9AA0C"/>
    <w:rsid w:val="32D835FF"/>
    <w:rsid w:val="33026B9B"/>
    <w:rsid w:val="331F27E1"/>
    <w:rsid w:val="335804E6"/>
    <w:rsid w:val="335BF460"/>
    <w:rsid w:val="336325A8"/>
    <w:rsid w:val="33806CB7"/>
    <w:rsid w:val="33972AD4"/>
    <w:rsid w:val="34145D38"/>
    <w:rsid w:val="34557A6D"/>
    <w:rsid w:val="34687E93"/>
    <w:rsid w:val="34712A2D"/>
    <w:rsid w:val="3490EA79"/>
    <w:rsid w:val="34B103B0"/>
    <w:rsid w:val="34B5A2F6"/>
    <w:rsid w:val="34DA5296"/>
    <w:rsid w:val="351CAB46"/>
    <w:rsid w:val="355002E8"/>
    <w:rsid w:val="3552E97C"/>
    <w:rsid w:val="35FD2298"/>
    <w:rsid w:val="35FFDBCA"/>
    <w:rsid w:val="3600DC42"/>
    <w:rsid w:val="36169B24"/>
    <w:rsid w:val="3620735F"/>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DDE44E"/>
    <w:rsid w:val="3AF4D516"/>
    <w:rsid w:val="3B104820"/>
    <w:rsid w:val="3B2DF1DD"/>
    <w:rsid w:val="3B44F717"/>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607031A"/>
    <w:rsid w:val="46173B57"/>
    <w:rsid w:val="466EB3F7"/>
    <w:rsid w:val="467E1028"/>
    <w:rsid w:val="468C0B5E"/>
    <w:rsid w:val="46A88D6F"/>
    <w:rsid w:val="46CDDF66"/>
    <w:rsid w:val="47226F0D"/>
    <w:rsid w:val="472631C8"/>
    <w:rsid w:val="47646B32"/>
    <w:rsid w:val="47884C7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BB58EC"/>
    <w:rsid w:val="4AC82A87"/>
    <w:rsid w:val="4AD4B0A7"/>
    <w:rsid w:val="4B36D68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50161913"/>
    <w:rsid w:val="505541C9"/>
    <w:rsid w:val="509769E6"/>
    <w:rsid w:val="50987CE8"/>
    <w:rsid w:val="50A46C56"/>
    <w:rsid w:val="50D8D43B"/>
    <w:rsid w:val="50D9D2B6"/>
    <w:rsid w:val="5108A059"/>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D54CD2"/>
    <w:rsid w:val="58EDFF9D"/>
    <w:rsid w:val="58F54132"/>
    <w:rsid w:val="58FDB90B"/>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850D"/>
    <w:rsid w:val="5B42654B"/>
    <w:rsid w:val="5B483C61"/>
    <w:rsid w:val="5B82E216"/>
    <w:rsid w:val="5B8AC489"/>
    <w:rsid w:val="5B9D6B1B"/>
    <w:rsid w:val="5BA0602A"/>
    <w:rsid w:val="5BB1E67F"/>
    <w:rsid w:val="5BE573BC"/>
    <w:rsid w:val="5C0F7887"/>
    <w:rsid w:val="5C1A5C10"/>
    <w:rsid w:val="5C3BE808"/>
    <w:rsid w:val="5C69837B"/>
    <w:rsid w:val="5CB41D13"/>
    <w:rsid w:val="5CEDE5BB"/>
    <w:rsid w:val="5CF251EA"/>
    <w:rsid w:val="5D116FCD"/>
    <w:rsid w:val="5D309A5A"/>
    <w:rsid w:val="5D4209DD"/>
    <w:rsid w:val="5DB326C7"/>
    <w:rsid w:val="5E335F5D"/>
    <w:rsid w:val="5E4E491F"/>
    <w:rsid w:val="5E9D4FF7"/>
    <w:rsid w:val="5F0BCE1F"/>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63639"/>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B50149"/>
    <w:rsid w:val="66E1F5DE"/>
    <w:rsid w:val="675B205E"/>
    <w:rsid w:val="6784639A"/>
    <w:rsid w:val="678C2AB1"/>
    <w:rsid w:val="679B3A04"/>
    <w:rsid w:val="67A6B2EB"/>
    <w:rsid w:val="67D5F394"/>
    <w:rsid w:val="67DEF189"/>
    <w:rsid w:val="67F09FD5"/>
    <w:rsid w:val="683CED9B"/>
    <w:rsid w:val="6850D1AA"/>
    <w:rsid w:val="6862BA64"/>
    <w:rsid w:val="688DFFDE"/>
    <w:rsid w:val="68F83C5E"/>
    <w:rsid w:val="69274735"/>
    <w:rsid w:val="692EDE26"/>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5B7852"/>
    <w:rsid w:val="72666D7F"/>
    <w:rsid w:val="72F9FCF2"/>
    <w:rsid w:val="733CF39C"/>
    <w:rsid w:val="7379F786"/>
    <w:rsid w:val="73F004CC"/>
    <w:rsid w:val="740CF019"/>
    <w:rsid w:val="7452C862"/>
    <w:rsid w:val="74556763"/>
    <w:rsid w:val="74B227AB"/>
    <w:rsid w:val="74B2649F"/>
    <w:rsid w:val="75212D49"/>
    <w:rsid w:val="75391BDB"/>
    <w:rsid w:val="7562CBBB"/>
    <w:rsid w:val="75640BC6"/>
    <w:rsid w:val="756FFEF8"/>
    <w:rsid w:val="75904375"/>
    <w:rsid w:val="75920D02"/>
    <w:rsid w:val="759D0BF8"/>
    <w:rsid w:val="75AFB51C"/>
    <w:rsid w:val="75FF6502"/>
    <w:rsid w:val="7614953E"/>
    <w:rsid w:val="7625CA39"/>
    <w:rsid w:val="76374DDA"/>
    <w:rsid w:val="7670A367"/>
    <w:rsid w:val="76A2195C"/>
    <w:rsid w:val="76A3D7E1"/>
    <w:rsid w:val="76AB390A"/>
    <w:rsid w:val="775A39E1"/>
    <w:rsid w:val="77629204"/>
    <w:rsid w:val="77629EBE"/>
    <w:rsid w:val="77905E66"/>
    <w:rsid w:val="77D18EED"/>
    <w:rsid w:val="783402A9"/>
    <w:rsid w:val="78C08D4D"/>
    <w:rsid w:val="7914C572"/>
    <w:rsid w:val="7928D886"/>
    <w:rsid w:val="794E751C"/>
    <w:rsid w:val="7975B383"/>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D20177A"/>
    <w:rsid w:val="7D827B39"/>
    <w:rsid w:val="7D84A998"/>
    <w:rsid w:val="7DA79E41"/>
    <w:rsid w:val="7E498341"/>
    <w:rsid w:val="7EBD0711"/>
    <w:rsid w:val="7ECDB8A1"/>
    <w:rsid w:val="7ED4CD45"/>
    <w:rsid w:val="7EE8F09A"/>
    <w:rsid w:val="7EF99945"/>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
    <w:name w:val="Unresolved Mention"/>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grove/all-terrain-cranes/gmk4100l-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bacranehire.co.uk/abou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anna.theilen@manitowoc.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grove/all-terrain-cranes/gmk4100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9C8D7420-441A-4F42-86EF-94B4B10F5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4.xml><?xml version="1.0" encoding="utf-8"?>
<ds:datastoreItem xmlns:ds="http://schemas.openxmlformats.org/officeDocument/2006/customXml" ds:itemID="{2DC4BA40-DBA2-4842-8B8E-447D9B8C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659</Words>
  <Characters>3759</Characters>
  <Application>Microsoft Office Word</Application>
  <DocSecurity>0</DocSecurity>
  <Lines>31</Lines>
  <Paragraphs>8</Paragraphs>
  <ScaleCrop>false</ScaleCrop>
  <Company>Lippincott Mercer</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9</cp:revision>
  <cp:lastPrinted>2024-04-23T19:42:00Z</cp:lastPrinted>
  <dcterms:created xsi:type="dcterms:W3CDTF">2025-08-06T08:42:00Z</dcterms:created>
  <dcterms:modified xsi:type="dcterms:W3CDTF">2025-08-11T20:38:00Z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30e1bdc9-774b-4bc9-914e-2db26b0837e5</vt:lpwstr>
  </property>
</Properties>
</file>