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1CD61" w14:textId="77777777" w:rsidR="5776FB8D" w:rsidRDefault="02B52AF7" w:rsidP="48511F93">
      <w:pPr>
        <w:tabs>
          <w:tab w:val="left" w:pos="6096"/>
        </w:tabs>
        <w:spacing w:line="276" w:lineRule="auto"/>
        <w:jc w:val="right"/>
        <w:rPr>
          <w:rFonts w:ascii="Verdana" w:eastAsia="Verdana" w:hAnsi="Verdana" w:cs="Verdana"/>
          <w:color w:val="ED1C2A"/>
          <w:sz w:val="30"/>
          <w:szCs w:val="30"/>
        </w:rPr>
      </w:pPr>
      <w:r>
        <w:rPr>
          <w:rFonts w:ascii="Verdana" w:hAnsi="Verdana"/>
          <w:color w:val="ED1C2A"/>
          <w:sz w:val="30"/>
          <w:szCs w:val="30"/>
        </w:rPr>
        <w:t>COMUNICADO DE PRENSA</w:t>
      </w:r>
      <w:r>
        <w:rPr>
          <w:noProof/>
        </w:rPr>
        <w:drawing>
          <wp:anchor distT="0" distB="0" distL="114300" distR="114300" simplePos="0" relativeHeight="251658240" behindDoc="0" locked="0" layoutInCell="1" allowOverlap="1" wp14:anchorId="7BE91DCE" wp14:editId="3929584E">
            <wp:simplePos x="0" y="0"/>
            <wp:positionH relativeFrom="column">
              <wp:align>left</wp:align>
            </wp:positionH>
            <wp:positionV relativeFrom="paragraph">
              <wp:posOffset>0</wp:posOffset>
            </wp:positionV>
            <wp:extent cx="1495425" cy="352425"/>
            <wp:effectExtent l="0" t="0" r="0" b="0"/>
            <wp:wrapSquare wrapText="bothSides"/>
            <wp:docPr id="1291339898" name="Picture 1291339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495425" cy="352425"/>
                    </a:xfrm>
                    <a:prstGeom prst="rect">
                      <a:avLst/>
                    </a:prstGeom>
                  </pic:spPr>
                </pic:pic>
              </a:graphicData>
            </a:graphic>
          </wp:anchor>
        </w:drawing>
      </w:r>
    </w:p>
    <w:p w14:paraId="0E20BCFC" w14:textId="06B14E94" w:rsidR="5776FB8D" w:rsidRDefault="00680C74" w:rsidP="48511F93">
      <w:pPr>
        <w:spacing w:line="276" w:lineRule="auto"/>
        <w:jc w:val="right"/>
        <w:rPr>
          <w:rFonts w:ascii="Verdana" w:eastAsia="Verdana" w:hAnsi="Verdana" w:cs="Verdana"/>
          <w:color w:val="41525C"/>
          <w:sz w:val="18"/>
          <w:szCs w:val="18"/>
        </w:rPr>
      </w:pPr>
      <w:r>
        <w:rPr>
          <w:rFonts w:ascii="Verdana" w:hAnsi="Verdana"/>
          <w:color w:val="41525C"/>
          <w:sz w:val="18"/>
          <w:szCs w:val="18"/>
        </w:rPr>
        <w:t>10</w:t>
      </w:r>
      <w:r w:rsidR="007C18B5" w:rsidRPr="4E9D4E9C">
        <w:rPr>
          <w:rFonts w:ascii="Verdana" w:hAnsi="Verdana"/>
          <w:color w:val="41525C"/>
          <w:sz w:val="18"/>
          <w:szCs w:val="18"/>
        </w:rPr>
        <w:t xml:space="preserve"> de </w:t>
      </w:r>
      <w:r w:rsidR="764C0187" w:rsidRPr="4E9D4E9C">
        <w:rPr>
          <w:rFonts w:ascii="Verdana" w:hAnsi="Verdana"/>
          <w:color w:val="41525C"/>
          <w:sz w:val="18"/>
          <w:szCs w:val="18"/>
        </w:rPr>
        <w:t>abril</w:t>
      </w:r>
      <w:r w:rsidR="007C18B5" w:rsidRPr="4E9D4E9C">
        <w:rPr>
          <w:rFonts w:ascii="Verdana" w:hAnsi="Verdana"/>
          <w:color w:val="41525C"/>
          <w:sz w:val="18"/>
          <w:szCs w:val="18"/>
        </w:rPr>
        <w:t xml:space="preserve"> de 2025</w:t>
      </w:r>
    </w:p>
    <w:p w14:paraId="18FED29C" w14:textId="1E5A6420" w:rsidR="009B0722" w:rsidRPr="009B0722" w:rsidRDefault="009B0722" w:rsidP="009B0722">
      <w:pPr>
        <w:pStyle w:val="NormalWeb"/>
        <w:shd w:val="clear" w:color="auto" w:fill="FFFFFF"/>
        <w:spacing w:before="0" w:after="0"/>
        <w:rPr>
          <w:rFonts w:ascii="Roboto" w:hAnsi="Roboto"/>
          <w:color w:val="000000"/>
          <w:szCs w:val="18"/>
        </w:rPr>
      </w:pPr>
      <w:r>
        <w:rPr>
          <w:rFonts w:ascii="Roboto" w:hAnsi="Roboto"/>
          <w:b/>
          <w:color w:val="000000"/>
          <w:szCs w:val="18"/>
        </w:rPr>
        <w:t>La Grove GRT780 hace su debut en Europa y en una feria comercial en bauma 2025</w:t>
      </w:r>
    </w:p>
    <w:p w14:paraId="448723D8" w14:textId="63811E5C" w:rsidR="009B0722" w:rsidRPr="009B0722" w:rsidRDefault="52A3DD33" w:rsidP="52A3DD33">
      <w:pPr>
        <w:numPr>
          <w:ilvl w:val="0"/>
          <w:numId w:val="21"/>
        </w:numPr>
        <w:shd w:val="clear" w:color="auto" w:fill="FFFFFF" w:themeFill="background1"/>
        <w:spacing w:line="276" w:lineRule="auto"/>
        <w:ind w:left="714" w:hanging="357"/>
        <w:rPr>
          <w:rFonts w:ascii="Roboto" w:hAnsi="Roboto"/>
          <w:color w:val="000000"/>
          <w:sz w:val="20"/>
          <w:szCs w:val="20"/>
        </w:rPr>
      </w:pPr>
      <w:r>
        <w:rPr>
          <w:rFonts w:ascii="Roboto" w:hAnsi="Roboto"/>
          <w:i/>
          <w:iCs/>
          <w:color w:val="000000" w:themeColor="text1"/>
          <w:sz w:val="20"/>
          <w:szCs w:val="20"/>
        </w:rPr>
        <w:t>El reemplazo para la RT770E y la GRT880 se está fabricando actualmente en Shady Grove, Pensilvania, Estados Unidos. y hay planes para fabricar el modelo en Niella Tanaro, Italia.</w:t>
      </w:r>
    </w:p>
    <w:p w14:paraId="0F76E4E6" w14:textId="2C3F4B4C" w:rsidR="009B0722" w:rsidRPr="009B0722" w:rsidRDefault="009B0722" w:rsidP="009B0722">
      <w:pPr>
        <w:numPr>
          <w:ilvl w:val="0"/>
          <w:numId w:val="21"/>
        </w:numPr>
        <w:shd w:val="clear" w:color="auto" w:fill="FFFFFF"/>
        <w:spacing w:line="276" w:lineRule="auto"/>
        <w:ind w:left="714" w:hanging="357"/>
        <w:rPr>
          <w:rFonts w:ascii="Roboto" w:hAnsi="Roboto"/>
          <w:color w:val="000000"/>
          <w:sz w:val="20"/>
          <w:szCs w:val="15"/>
        </w:rPr>
      </w:pPr>
      <w:r>
        <w:rPr>
          <w:rFonts w:ascii="Roboto" w:hAnsi="Roboto"/>
          <w:i/>
          <w:color w:val="000000"/>
          <w:sz w:val="20"/>
          <w:szCs w:val="15"/>
        </w:rPr>
        <w:t>Es la primera grúa Grove para terrenos difíciles que ofrece el sistema telemático Grove CONNECT™.</w:t>
      </w:r>
    </w:p>
    <w:p w14:paraId="5F380459" w14:textId="77777777" w:rsidR="009B0722" w:rsidRPr="009B0722" w:rsidRDefault="009B0722" w:rsidP="009B0722">
      <w:pPr>
        <w:pStyle w:val="NormalWeb"/>
        <w:shd w:val="clear" w:color="auto" w:fill="FFFFFF"/>
        <w:spacing w:before="0" w:beforeAutospacing="0" w:after="0" w:afterAutospacing="0" w:line="276" w:lineRule="auto"/>
        <w:rPr>
          <w:rFonts w:ascii="Roboto" w:hAnsi="Roboto"/>
          <w:color w:val="000000"/>
          <w:sz w:val="20"/>
          <w:szCs w:val="15"/>
        </w:rPr>
      </w:pPr>
    </w:p>
    <w:p w14:paraId="030BBE66" w14:textId="2E1A988D" w:rsidR="009B0722" w:rsidRPr="009B0722" w:rsidRDefault="52A3DD33" w:rsidP="52A3DD33">
      <w:pPr>
        <w:pStyle w:val="NormalWeb"/>
        <w:shd w:val="clear" w:color="auto" w:fill="FFFFFF" w:themeFill="background1"/>
        <w:spacing w:before="0" w:beforeAutospacing="0" w:after="0" w:afterAutospacing="0" w:line="276" w:lineRule="auto"/>
        <w:rPr>
          <w:rFonts w:ascii="Roboto" w:hAnsi="Roboto"/>
          <w:color w:val="1A1A1A"/>
          <w:sz w:val="20"/>
          <w:szCs w:val="20"/>
        </w:rPr>
      </w:pPr>
      <w:r>
        <w:rPr>
          <w:rFonts w:ascii="Roboto" w:hAnsi="Roboto"/>
          <w:color w:val="1A1A1A"/>
          <w:sz w:val="20"/>
          <w:szCs w:val="20"/>
        </w:rPr>
        <w:t>Una de las</w:t>
      </w:r>
      <w:r w:rsidR="00AA4E48">
        <w:rPr>
          <w:rFonts w:ascii="Roboto" w:hAnsi="Roboto"/>
          <w:color w:val="1A1A1A"/>
          <w:sz w:val="20"/>
          <w:szCs w:val="20"/>
        </w:rPr>
        <w:t xml:space="preserve"> más nuevas</w:t>
      </w:r>
      <w:r>
        <w:rPr>
          <w:rFonts w:ascii="Roboto" w:hAnsi="Roboto"/>
          <w:color w:val="1A1A1A"/>
          <w:sz w:val="20"/>
          <w:szCs w:val="20"/>
        </w:rPr>
        <w:t xml:space="preserve"> grúas Grove para terrenos difíciles de Manitowoc se podrá observar por primera vez no solo en una feria comercial sino en toda Europa, cuando la Grove </w:t>
      </w:r>
      <w:r>
        <w:rPr>
          <w:rFonts w:ascii="Roboto" w:hAnsi="Roboto"/>
          <w:sz w:val="20"/>
          <w:szCs w:val="20"/>
        </w:rPr>
        <w:t>GRT780</w:t>
      </w:r>
      <w:r>
        <w:rPr>
          <w:rFonts w:ascii="Roboto" w:hAnsi="Roboto"/>
          <w:color w:val="1A1A1A"/>
          <w:sz w:val="20"/>
          <w:szCs w:val="20"/>
        </w:rPr>
        <w:t xml:space="preserve"> de 80 toneladas de capacidad sea presentada en bauma este mes de abril. La grúa saldrá </w:t>
      </w:r>
      <w:r w:rsidR="00AA4E48">
        <w:rPr>
          <w:rFonts w:ascii="Roboto" w:hAnsi="Roboto"/>
          <w:color w:val="1A1A1A"/>
          <w:sz w:val="20"/>
          <w:szCs w:val="20"/>
        </w:rPr>
        <w:t>a</w:t>
      </w:r>
      <w:r>
        <w:rPr>
          <w:rFonts w:ascii="Roboto" w:hAnsi="Roboto"/>
          <w:color w:val="1A1A1A"/>
          <w:sz w:val="20"/>
          <w:szCs w:val="20"/>
        </w:rPr>
        <w:t xml:space="preserve"> Alemania directamente de la línea de producción en Shady Grove, Pensilvania, pero también se empezará a fabricar en los próximos meses en las instalaciones europeas de Grove en Niella Tanaro, Italia, para atender tanto a los clientes europeos como a los mercados emergentes.</w:t>
      </w:r>
    </w:p>
    <w:p w14:paraId="74941064" w14:textId="77777777" w:rsidR="009B0722" w:rsidRPr="009B0722" w:rsidRDefault="009B0722" w:rsidP="009B0722">
      <w:pPr>
        <w:pStyle w:val="NormalWeb"/>
        <w:shd w:val="clear" w:color="auto" w:fill="FFFFFF"/>
        <w:spacing w:before="0" w:beforeAutospacing="0" w:after="0" w:afterAutospacing="0" w:line="276" w:lineRule="auto"/>
        <w:rPr>
          <w:rFonts w:ascii="Roboto" w:hAnsi="Roboto"/>
          <w:color w:val="000000"/>
          <w:sz w:val="20"/>
          <w:szCs w:val="15"/>
        </w:rPr>
      </w:pPr>
    </w:p>
    <w:p w14:paraId="6F45B527" w14:textId="57F9A23F" w:rsidR="009B0722" w:rsidRPr="009B0722" w:rsidRDefault="599621FD" w:rsidP="599621FD">
      <w:pPr>
        <w:pStyle w:val="NormalWeb"/>
        <w:shd w:val="clear" w:color="auto" w:fill="FFFFFF" w:themeFill="background1"/>
        <w:spacing w:before="0" w:beforeAutospacing="0" w:after="0" w:afterAutospacing="0" w:line="276" w:lineRule="auto"/>
        <w:rPr>
          <w:rFonts w:ascii="Roboto" w:hAnsi="Roboto"/>
          <w:color w:val="000000"/>
          <w:sz w:val="20"/>
          <w:szCs w:val="20"/>
        </w:rPr>
      </w:pPr>
      <w:r>
        <w:rPr>
          <w:rFonts w:ascii="Roboto" w:hAnsi="Roboto"/>
          <w:color w:val="000000" w:themeColor="text1"/>
          <w:sz w:val="20"/>
          <w:szCs w:val="20"/>
        </w:rPr>
        <w:t>La nueva grúa será una de las atracciones en el </w:t>
      </w:r>
      <w:hyperlink r:id="rId12">
        <w:r>
          <w:rPr>
            <w:rStyle w:val="Hyperlink"/>
            <w:rFonts w:ascii="Roboto" w:hAnsi="Roboto"/>
            <w:color w:val="1155CC"/>
            <w:sz w:val="20"/>
            <w:szCs w:val="20"/>
          </w:rPr>
          <w:t>stand</w:t>
        </w:r>
      </w:hyperlink>
      <w:r>
        <w:rPr>
          <w:rFonts w:ascii="Roboto" w:hAnsi="Roboto"/>
          <w:color w:val="000000" w:themeColor="text1"/>
          <w:sz w:val="20"/>
          <w:szCs w:val="20"/>
        </w:rPr>
        <w:t> y reemplazará la RT770E y la GRT880 en la línea de grúas Grove para terrenos difíciles. Ofrece la pluma más larga y de mayor resistencia de su clase, la MEGAFORM™ de cinco secciones completamente mecánica y entre 11,9 y 47,3 metros de alcance. Cuando está completamente extendida, puede manipular cargas de hasta </w:t>
      </w:r>
      <w:r>
        <w:rPr>
          <w:rFonts w:ascii="Roboto" w:hAnsi="Roboto"/>
          <w:sz w:val="20"/>
          <w:szCs w:val="20"/>
        </w:rPr>
        <w:t>8,16</w:t>
      </w:r>
      <w:r>
        <w:rPr>
          <w:rFonts w:ascii="Roboto" w:hAnsi="Roboto"/>
          <w:color w:val="000000" w:themeColor="text1"/>
          <w:sz w:val="20"/>
          <w:szCs w:val="20"/>
        </w:rPr>
        <w:t> toneladas a un radio de trabajo de </w:t>
      </w:r>
      <w:r>
        <w:rPr>
          <w:rFonts w:ascii="Roboto" w:hAnsi="Roboto"/>
          <w:sz w:val="20"/>
          <w:szCs w:val="20"/>
        </w:rPr>
        <w:t>9 a 16 metros</w:t>
      </w:r>
      <w:r>
        <w:rPr>
          <w:rFonts w:ascii="Roboto" w:hAnsi="Roboto"/>
          <w:color w:val="000000" w:themeColor="text1"/>
          <w:sz w:val="20"/>
          <w:szCs w:val="20"/>
        </w:rPr>
        <w:t xml:space="preserve">, mientras que un plumín articulado de plegado doble aumenta el alcance a 67 metros. Puede ofrecer una capacidad máxima </w:t>
      </w:r>
      <w:r>
        <w:rPr>
          <w:rFonts w:ascii="Roboto" w:hAnsi="Roboto"/>
          <w:sz w:val="20"/>
          <w:szCs w:val="20"/>
        </w:rPr>
        <w:t xml:space="preserve">de 715 </w:t>
      </w:r>
      <w:r>
        <w:rPr>
          <w:rFonts w:ascii="Roboto" w:hAnsi="Roboto"/>
          <w:color w:val="000000" w:themeColor="text1"/>
          <w:sz w:val="20"/>
          <w:szCs w:val="20"/>
        </w:rPr>
        <w:t xml:space="preserve">kg cuando trabaja a un radio máximo de 46 metros. Para operaciones de </w:t>
      </w:r>
      <w:r w:rsidR="00AA4E48">
        <w:rPr>
          <w:rFonts w:ascii="Roboto" w:hAnsi="Roboto"/>
          <w:color w:val="000000" w:themeColor="text1"/>
          <w:sz w:val="20"/>
          <w:szCs w:val="20"/>
        </w:rPr>
        <w:t>desmontaje</w:t>
      </w:r>
      <w:r>
        <w:rPr>
          <w:rFonts w:ascii="Roboto" w:hAnsi="Roboto"/>
          <w:color w:val="000000" w:themeColor="text1"/>
          <w:sz w:val="20"/>
          <w:szCs w:val="20"/>
        </w:rPr>
        <w:t xml:space="preserve"> y transporte, esta grúa compacta y altamente maniobrable permite manipular </w:t>
      </w:r>
      <w:r>
        <w:rPr>
          <w:rFonts w:ascii="Roboto" w:hAnsi="Roboto"/>
          <w:sz w:val="20"/>
          <w:szCs w:val="20"/>
        </w:rPr>
        <w:t>15,2</w:t>
      </w:r>
      <w:r>
        <w:rPr>
          <w:rFonts w:ascii="Roboto" w:hAnsi="Roboto"/>
          <w:color w:val="408002"/>
          <w:sz w:val="20"/>
          <w:szCs w:val="20"/>
        </w:rPr>
        <w:t> </w:t>
      </w:r>
      <w:r>
        <w:rPr>
          <w:rFonts w:ascii="Roboto" w:hAnsi="Roboto"/>
          <w:color w:val="000000" w:themeColor="text1"/>
          <w:sz w:val="20"/>
          <w:szCs w:val="20"/>
        </w:rPr>
        <w:t xml:space="preserve">toneladas a </w:t>
      </w:r>
      <w:r>
        <w:rPr>
          <w:rFonts w:ascii="Roboto" w:hAnsi="Roboto"/>
          <w:sz w:val="20"/>
          <w:szCs w:val="20"/>
        </w:rPr>
        <w:t>3,5 </w:t>
      </w:r>
      <w:r>
        <w:rPr>
          <w:rFonts w:ascii="Roboto" w:hAnsi="Roboto"/>
          <w:color w:val="000000" w:themeColor="text1"/>
          <w:sz w:val="20"/>
          <w:szCs w:val="20"/>
        </w:rPr>
        <w:t>metros con la pluma completamente retraída. </w:t>
      </w:r>
    </w:p>
    <w:p w14:paraId="60438E6E" w14:textId="77777777" w:rsidR="009B0722" w:rsidRPr="009B0722" w:rsidRDefault="009B0722" w:rsidP="009B0722">
      <w:pPr>
        <w:pStyle w:val="NormalWeb"/>
        <w:shd w:val="clear" w:color="auto" w:fill="FFFFFF"/>
        <w:spacing w:before="0" w:beforeAutospacing="0" w:after="0" w:afterAutospacing="0" w:line="276" w:lineRule="auto"/>
        <w:rPr>
          <w:rFonts w:ascii="Roboto" w:hAnsi="Roboto"/>
          <w:color w:val="000000"/>
          <w:sz w:val="20"/>
          <w:szCs w:val="15"/>
        </w:rPr>
      </w:pPr>
    </w:p>
    <w:p w14:paraId="1ABBF625" w14:textId="6B5B5800" w:rsidR="009B0722" w:rsidRPr="009B0722" w:rsidRDefault="52A3DD33" w:rsidP="52A3DD33">
      <w:pPr>
        <w:pStyle w:val="NormalWeb"/>
        <w:shd w:val="clear" w:color="auto" w:fill="FFFFFF" w:themeFill="background1"/>
        <w:spacing w:before="0" w:beforeAutospacing="0" w:after="0" w:afterAutospacing="0" w:line="276" w:lineRule="auto"/>
        <w:rPr>
          <w:rFonts w:ascii="Roboto" w:hAnsi="Roboto"/>
          <w:color w:val="000000"/>
          <w:sz w:val="20"/>
          <w:szCs w:val="20"/>
        </w:rPr>
      </w:pPr>
      <w:r>
        <w:rPr>
          <w:rFonts w:ascii="Roboto" w:hAnsi="Roboto"/>
          <w:color w:val="000000" w:themeColor="text1"/>
          <w:sz w:val="20"/>
          <w:szCs w:val="20"/>
        </w:rPr>
        <w:t>Estas impresionantes tablas de carga</w:t>
      </w:r>
      <w:r w:rsidR="00AA4E48">
        <w:rPr>
          <w:rFonts w:ascii="Roboto" w:hAnsi="Roboto"/>
          <w:color w:val="000000" w:themeColor="text1"/>
          <w:sz w:val="20"/>
          <w:szCs w:val="20"/>
        </w:rPr>
        <w:t xml:space="preserve"> se complementan</w:t>
      </w:r>
      <w:r w:rsidR="003034F0">
        <w:rPr>
          <w:rFonts w:ascii="Roboto" w:hAnsi="Roboto"/>
          <w:color w:val="000000" w:themeColor="text1"/>
          <w:sz w:val="20"/>
          <w:szCs w:val="20"/>
        </w:rPr>
        <w:t xml:space="preserve"> </w:t>
      </w:r>
      <w:r w:rsidR="00AA4E48">
        <w:rPr>
          <w:rFonts w:ascii="Roboto" w:hAnsi="Roboto"/>
          <w:color w:val="000000" w:themeColor="text1"/>
          <w:sz w:val="20"/>
          <w:szCs w:val="20"/>
        </w:rPr>
        <w:t>con</w:t>
      </w:r>
      <w:r>
        <w:rPr>
          <w:rFonts w:ascii="Roboto" w:hAnsi="Roboto"/>
          <w:color w:val="000000" w:themeColor="text1"/>
          <w:sz w:val="20"/>
          <w:szCs w:val="20"/>
        </w:rPr>
        <w:t xml:space="preserve"> otras características enfocadas en la productividad, incluido el sistema de posicionamiento variable de estabilizadores MAXbase™, una pantalla táctil CCS 1+ de 12 pulgadas,</w:t>
      </w:r>
      <w:r w:rsidR="00AA4E48">
        <w:rPr>
          <w:rFonts w:ascii="Roboto" w:hAnsi="Roboto"/>
          <w:color w:val="000000" w:themeColor="text1"/>
          <w:sz w:val="20"/>
          <w:szCs w:val="20"/>
        </w:rPr>
        <w:t xml:space="preserve"> la</w:t>
      </w:r>
      <w:r>
        <w:rPr>
          <w:rFonts w:ascii="Roboto" w:hAnsi="Roboto"/>
          <w:color w:val="000000" w:themeColor="text1"/>
          <w:sz w:val="20"/>
          <w:szCs w:val="20"/>
        </w:rPr>
        <w:t xml:space="preserve"> cabina inclinable con vista panorámica más amplia y un nuevo diseño de </w:t>
      </w:r>
      <w:r w:rsidR="00AA4E48">
        <w:rPr>
          <w:rFonts w:ascii="Roboto" w:hAnsi="Roboto"/>
          <w:color w:val="000000" w:themeColor="text1"/>
          <w:sz w:val="20"/>
          <w:szCs w:val="20"/>
        </w:rPr>
        <w:t>chasis</w:t>
      </w:r>
      <w:r>
        <w:rPr>
          <w:rFonts w:ascii="Roboto" w:hAnsi="Roboto"/>
          <w:color w:val="000000" w:themeColor="text1"/>
          <w:sz w:val="20"/>
          <w:szCs w:val="20"/>
        </w:rPr>
        <w:t>. Junto con la </w:t>
      </w:r>
      <w:hyperlink r:id="rId13">
        <w:r>
          <w:rPr>
            <w:rStyle w:val="Hyperlink"/>
            <w:rFonts w:ascii="Roboto" w:hAnsi="Roboto"/>
            <w:color w:val="3366FF"/>
            <w:sz w:val="20"/>
            <w:szCs w:val="20"/>
          </w:rPr>
          <w:t>GRT765</w:t>
        </w:r>
      </w:hyperlink>
      <w:r>
        <w:rPr>
          <w:rFonts w:ascii="Roboto" w:hAnsi="Roboto"/>
          <w:sz w:val="20"/>
          <w:szCs w:val="20"/>
        </w:rPr>
        <w:t>,</w:t>
      </w:r>
      <w:r>
        <w:rPr>
          <w:rFonts w:ascii="Roboto" w:hAnsi="Roboto"/>
          <w:color w:val="000000" w:themeColor="text1"/>
          <w:sz w:val="20"/>
          <w:szCs w:val="20"/>
        </w:rPr>
        <w:t xml:space="preserve"> es la primera grúa para terrenos difíciles que ofrece el sistema telemático </w:t>
      </w:r>
      <w:hyperlink r:id="rId14">
        <w:r>
          <w:rPr>
            <w:rStyle w:val="Hyperlink"/>
            <w:rFonts w:ascii="Roboto" w:hAnsi="Roboto"/>
            <w:color w:val="1155CC"/>
            <w:sz w:val="20"/>
            <w:szCs w:val="20"/>
          </w:rPr>
          <w:t>Grove CONNECT™</w:t>
        </w:r>
      </w:hyperlink>
      <w:r>
        <w:rPr>
          <w:rFonts w:ascii="Roboto" w:hAnsi="Roboto"/>
          <w:color w:val="000000" w:themeColor="text1"/>
          <w:sz w:val="20"/>
          <w:szCs w:val="20"/>
        </w:rPr>
        <w:t> y administración de flota, mientras que la oCSI (on Crane Service Interface) simplifica aún más las capacidades de diagnóstico y servicio.</w:t>
      </w:r>
    </w:p>
    <w:p w14:paraId="37DE974C" w14:textId="77777777" w:rsidR="009B0722" w:rsidRPr="009B0722" w:rsidRDefault="009B0722" w:rsidP="009B0722">
      <w:pPr>
        <w:pStyle w:val="NormalWeb"/>
        <w:shd w:val="clear" w:color="auto" w:fill="FFFFFF"/>
        <w:spacing w:before="0" w:beforeAutospacing="0" w:after="0" w:afterAutospacing="0" w:line="276" w:lineRule="auto"/>
        <w:rPr>
          <w:rFonts w:ascii="Roboto" w:hAnsi="Roboto"/>
          <w:color w:val="000000"/>
          <w:sz w:val="20"/>
          <w:szCs w:val="15"/>
        </w:rPr>
      </w:pPr>
    </w:p>
    <w:p w14:paraId="715F1EBD" w14:textId="2FC8F7BB" w:rsidR="009B0722" w:rsidRPr="009B0722" w:rsidRDefault="52A3DD33" w:rsidP="52A3DD33">
      <w:pPr>
        <w:pStyle w:val="NormalWeb"/>
        <w:shd w:val="clear" w:color="auto" w:fill="FFFFFF" w:themeFill="background1"/>
        <w:spacing w:before="0" w:beforeAutospacing="0" w:after="0" w:afterAutospacing="0" w:line="276" w:lineRule="auto"/>
        <w:rPr>
          <w:rFonts w:ascii="Roboto" w:hAnsi="Roboto"/>
          <w:color w:val="000000"/>
          <w:sz w:val="20"/>
          <w:szCs w:val="20"/>
        </w:rPr>
      </w:pPr>
      <w:r>
        <w:rPr>
          <w:rFonts w:ascii="Roboto" w:hAnsi="Roboto"/>
          <w:color w:val="000000" w:themeColor="text1"/>
          <w:sz w:val="20"/>
          <w:szCs w:val="20"/>
        </w:rPr>
        <w:t>El contrapeso estándar de </w:t>
      </w:r>
      <w:r>
        <w:rPr>
          <w:rFonts w:ascii="Roboto" w:hAnsi="Roboto"/>
          <w:sz w:val="20"/>
          <w:szCs w:val="20"/>
        </w:rPr>
        <w:t>7938</w:t>
      </w:r>
      <w:r>
        <w:rPr>
          <w:rFonts w:ascii="Roboto" w:hAnsi="Roboto"/>
          <w:color w:val="000000" w:themeColor="text1"/>
          <w:sz w:val="20"/>
          <w:szCs w:val="20"/>
        </w:rPr>
        <w:t> kg se puede complementar con un contrapeso opcional de </w:t>
      </w:r>
      <w:r>
        <w:rPr>
          <w:rFonts w:ascii="Roboto" w:hAnsi="Roboto"/>
          <w:sz w:val="20"/>
          <w:szCs w:val="20"/>
        </w:rPr>
        <w:t xml:space="preserve">1360 </w:t>
      </w:r>
      <w:r>
        <w:rPr>
          <w:rFonts w:ascii="Roboto" w:hAnsi="Roboto"/>
          <w:color w:val="000000" w:themeColor="text1"/>
          <w:sz w:val="20"/>
          <w:szCs w:val="20"/>
        </w:rPr>
        <w:t>kg para proporcionar aún más potencia, y las dos configuraciones son compatibles con el sistema hidráulico de retiro de contrapeso que facilita y agiliza el proceso de automontaje. Aunque su cabina es más espaciosa, el ancho total de la GRT780 todavía es casi </w:t>
      </w:r>
      <w:r>
        <w:rPr>
          <w:rFonts w:ascii="Roboto" w:hAnsi="Roboto"/>
          <w:sz w:val="20"/>
          <w:szCs w:val="20"/>
        </w:rPr>
        <w:t>300</w:t>
      </w:r>
      <w:r>
        <w:rPr>
          <w:rFonts w:ascii="Roboto" w:hAnsi="Roboto"/>
          <w:color w:val="000000" w:themeColor="text1"/>
          <w:sz w:val="20"/>
          <w:szCs w:val="20"/>
        </w:rPr>
        <w:t> mm menor que el de las grúas de la competencia.</w:t>
      </w:r>
    </w:p>
    <w:p w14:paraId="692B3A95" w14:textId="77777777" w:rsidR="009B0722" w:rsidRPr="009B0722" w:rsidRDefault="009B0722" w:rsidP="009B0722">
      <w:pPr>
        <w:pStyle w:val="NormalWeb"/>
        <w:shd w:val="clear" w:color="auto" w:fill="FFFFFF"/>
        <w:spacing w:before="0" w:beforeAutospacing="0" w:after="0" w:afterAutospacing="0" w:line="276" w:lineRule="auto"/>
        <w:rPr>
          <w:rFonts w:ascii="Roboto" w:hAnsi="Roboto"/>
          <w:color w:val="000000"/>
          <w:sz w:val="20"/>
          <w:szCs w:val="15"/>
        </w:rPr>
      </w:pPr>
    </w:p>
    <w:p w14:paraId="3A736522" w14:textId="7FC3362A" w:rsidR="009B0722" w:rsidRDefault="52A3DD33" w:rsidP="52A3DD33">
      <w:pPr>
        <w:pStyle w:val="NormalWeb"/>
        <w:shd w:val="clear" w:color="auto" w:fill="FFFFFF" w:themeFill="background1"/>
        <w:spacing w:before="0" w:beforeAutospacing="0" w:after="0" w:afterAutospacing="0" w:line="276" w:lineRule="auto"/>
        <w:rPr>
          <w:rFonts w:ascii="Roboto" w:hAnsi="Roboto"/>
          <w:color w:val="000000"/>
          <w:sz w:val="20"/>
          <w:szCs w:val="20"/>
        </w:rPr>
      </w:pPr>
      <w:r>
        <w:rPr>
          <w:rFonts w:ascii="Roboto" w:hAnsi="Roboto"/>
          <w:color w:val="000000" w:themeColor="text1"/>
          <w:sz w:val="20"/>
          <w:szCs w:val="20"/>
        </w:rPr>
        <w:lastRenderedPageBreak/>
        <w:t>“La GRT780 es una gran demostración de las ventajas en productividad, rendimiento y confiabilidad que los clientes obtienen con la última generación de grúas Grove para terrenos difíciles”, afirmó Daniele Montanaro, gerente de producto de grúas para terrenos difíciles en Manitowoc. “Esperamos producir este modelo en nuestra fábrica de Niella Tanaro. Es una excelente opción para los clientes de Europa y los mercados emergentes, y está equipado con el motor Cummins Stage V más reciente que permite ofrecer mayores niveles de potencia y un funcionamiento más limpio y eficiente”.</w:t>
      </w:r>
    </w:p>
    <w:p w14:paraId="41A7BE30" w14:textId="77777777" w:rsidR="00CF0F1C" w:rsidRDefault="00CF0F1C" w:rsidP="009B0722">
      <w:pPr>
        <w:pStyle w:val="NormalWeb"/>
        <w:shd w:val="clear" w:color="auto" w:fill="FFFFFF"/>
        <w:spacing w:before="0" w:beforeAutospacing="0" w:after="0" w:afterAutospacing="0" w:line="276" w:lineRule="auto"/>
        <w:rPr>
          <w:rFonts w:ascii="Roboto" w:hAnsi="Roboto"/>
          <w:color w:val="000000"/>
          <w:sz w:val="20"/>
          <w:szCs w:val="15"/>
        </w:rPr>
      </w:pPr>
    </w:p>
    <w:p w14:paraId="0FEA8EC1" w14:textId="18D063BD" w:rsidR="00CF0F1C" w:rsidRPr="009B0722" w:rsidRDefault="00CF0F1C" w:rsidP="009B0722">
      <w:pPr>
        <w:pStyle w:val="NormalWeb"/>
        <w:shd w:val="clear" w:color="auto" w:fill="FFFFFF"/>
        <w:spacing w:before="0" w:beforeAutospacing="0" w:after="0" w:afterAutospacing="0" w:line="276" w:lineRule="auto"/>
        <w:rPr>
          <w:rFonts w:ascii="Roboto" w:hAnsi="Roboto"/>
          <w:color w:val="000000"/>
          <w:sz w:val="20"/>
          <w:szCs w:val="15"/>
        </w:rPr>
      </w:pPr>
      <w:r>
        <w:rPr>
          <w:rFonts w:ascii="Roboto" w:hAnsi="Roboto"/>
          <w:color w:val="000000"/>
          <w:sz w:val="20"/>
          <w:szCs w:val="15"/>
        </w:rPr>
        <w:t xml:space="preserve">Para obtener información adicional acerca de la GRT780 haga clic </w:t>
      </w:r>
      <w:hyperlink r:id="rId15" w:history="1">
        <w:r>
          <w:rPr>
            <w:rStyle w:val="Hyperlink"/>
            <w:rFonts w:ascii="Roboto" w:hAnsi="Roboto"/>
            <w:sz w:val="20"/>
            <w:szCs w:val="15"/>
          </w:rPr>
          <w:t>aquí</w:t>
        </w:r>
      </w:hyperlink>
      <w:r>
        <w:rPr>
          <w:rFonts w:ascii="Roboto" w:hAnsi="Roboto"/>
          <w:color w:val="000000"/>
          <w:sz w:val="20"/>
          <w:szCs w:val="15"/>
        </w:rPr>
        <w:t xml:space="preserve">. </w:t>
      </w:r>
    </w:p>
    <w:p w14:paraId="0B01085D" w14:textId="77777777" w:rsidR="00A57F06" w:rsidRPr="00454218" w:rsidRDefault="00A57F06" w:rsidP="48C5A4B0">
      <w:pPr>
        <w:spacing w:line="276" w:lineRule="auto"/>
        <w:rPr>
          <w:rFonts w:ascii="Roboto" w:eastAsia="Roboto" w:hAnsi="Roboto" w:cs="Roboto"/>
          <w:color w:val="000000" w:themeColor="text1"/>
          <w:sz w:val="20"/>
          <w:szCs w:val="20"/>
        </w:rPr>
      </w:pPr>
    </w:p>
    <w:p w14:paraId="41AAA017" w14:textId="77777777" w:rsidR="00A57F06" w:rsidRPr="00454218" w:rsidRDefault="1BD85499" w:rsidP="48C5A4B0">
      <w:pPr>
        <w:spacing w:line="276" w:lineRule="auto"/>
        <w:jc w:val="center"/>
        <w:rPr>
          <w:rFonts w:ascii="Roboto" w:eastAsia="Roboto" w:hAnsi="Roboto" w:cs="Roboto"/>
          <w:color w:val="000000" w:themeColor="text1"/>
          <w:sz w:val="20"/>
          <w:szCs w:val="20"/>
        </w:rPr>
      </w:pPr>
      <w:r>
        <w:rPr>
          <w:rFonts w:ascii="Roboto" w:hAnsi="Roboto"/>
          <w:color w:val="000000" w:themeColor="text1"/>
          <w:sz w:val="20"/>
          <w:szCs w:val="20"/>
        </w:rPr>
        <w:t>-FIN-</w:t>
      </w:r>
    </w:p>
    <w:p w14:paraId="49CC770F" w14:textId="77777777" w:rsidR="454BB588" w:rsidRPr="00454218" w:rsidRDefault="454BB588" w:rsidP="454BB588">
      <w:pPr>
        <w:tabs>
          <w:tab w:val="left" w:pos="1055"/>
          <w:tab w:val="left" w:pos="4111"/>
          <w:tab w:val="left" w:pos="5812"/>
          <w:tab w:val="left" w:pos="7371"/>
        </w:tabs>
        <w:spacing w:line="276" w:lineRule="auto"/>
        <w:jc w:val="center"/>
        <w:rPr>
          <w:rFonts w:ascii="Roboto" w:hAnsi="Roboto" w:cs="Georgia"/>
          <w:sz w:val="20"/>
          <w:szCs w:val="20"/>
        </w:rPr>
      </w:pPr>
    </w:p>
    <w:p w14:paraId="44005915" w14:textId="77777777" w:rsidR="04B7C7BF" w:rsidRPr="0010268F" w:rsidRDefault="04B7C7BF" w:rsidP="2998B9DB">
      <w:pPr>
        <w:spacing w:line="240" w:lineRule="exact"/>
        <w:rPr>
          <w:rFonts w:ascii="Roboto" w:hAnsi="Roboto"/>
          <w:sz w:val="18"/>
          <w:szCs w:val="18"/>
        </w:rPr>
      </w:pPr>
      <w:r>
        <w:rPr>
          <w:rFonts w:ascii="Roboto" w:hAnsi="Roboto"/>
          <w:color w:val="ED1C2A"/>
          <w:sz w:val="18"/>
          <w:szCs w:val="18"/>
        </w:rPr>
        <w:t>CONTACTO</w:t>
      </w:r>
    </w:p>
    <w:p w14:paraId="544E915B" w14:textId="77777777" w:rsidR="00902E9F" w:rsidRPr="00390AF2" w:rsidRDefault="00902E9F" w:rsidP="00902E9F">
      <w:pPr>
        <w:tabs>
          <w:tab w:val="left" w:pos="3969"/>
        </w:tabs>
        <w:spacing w:line="276" w:lineRule="auto"/>
        <w:rPr>
          <w:rFonts w:ascii="Roboto" w:eastAsia="Verdana" w:hAnsi="Roboto" w:cs="Verdana"/>
          <w:b/>
          <w:bCs/>
          <w:color w:val="41525C"/>
          <w:sz w:val="18"/>
          <w:szCs w:val="18"/>
        </w:rPr>
      </w:pPr>
      <w:r>
        <w:rPr>
          <w:rFonts w:ascii="Roboto" w:hAnsi="Roboto"/>
          <w:b/>
          <w:bCs/>
          <w:color w:val="41525C"/>
          <w:sz w:val="18"/>
          <w:szCs w:val="18"/>
        </w:rPr>
        <w:t>Anna Theilen</w:t>
      </w:r>
      <w:r>
        <w:tab/>
      </w:r>
    </w:p>
    <w:p w14:paraId="652B3895" w14:textId="77777777" w:rsidR="00902E9F" w:rsidRDefault="00902E9F" w:rsidP="00902E9F">
      <w:pPr>
        <w:tabs>
          <w:tab w:val="left" w:pos="3969"/>
        </w:tabs>
        <w:spacing w:line="276" w:lineRule="auto"/>
        <w:rPr>
          <w:rFonts w:ascii="Roboto" w:eastAsia="Verdana" w:hAnsi="Roboto" w:cs="Verdana"/>
          <w:color w:val="41525C"/>
          <w:sz w:val="18"/>
          <w:szCs w:val="18"/>
        </w:rPr>
      </w:pPr>
      <w:r>
        <w:rPr>
          <w:rFonts w:ascii="Roboto" w:hAnsi="Roboto"/>
          <w:color w:val="41525C"/>
          <w:sz w:val="18"/>
          <w:szCs w:val="18"/>
        </w:rPr>
        <w:t>Especialista en comunicación de marketing</w:t>
      </w:r>
    </w:p>
    <w:p w14:paraId="4626ABE2" w14:textId="77777777" w:rsidR="00902E9F" w:rsidRPr="003034F0" w:rsidRDefault="00902E9F" w:rsidP="00902E9F">
      <w:pPr>
        <w:tabs>
          <w:tab w:val="left" w:pos="3969"/>
        </w:tabs>
        <w:spacing w:line="276" w:lineRule="auto"/>
        <w:rPr>
          <w:rFonts w:ascii="Roboto" w:eastAsia="Verdana" w:hAnsi="Roboto" w:cs="Verdana"/>
          <w:color w:val="41525C"/>
          <w:sz w:val="18"/>
          <w:szCs w:val="18"/>
        </w:rPr>
      </w:pPr>
      <w:r w:rsidRPr="003034F0">
        <w:rPr>
          <w:rFonts w:ascii="Roboto" w:hAnsi="Roboto"/>
          <w:color w:val="41525C"/>
          <w:sz w:val="18"/>
          <w:szCs w:val="18"/>
        </w:rPr>
        <w:t>Manitowoc</w:t>
      </w:r>
      <w:r w:rsidRPr="003034F0">
        <w:rPr>
          <w:rFonts w:ascii="Roboto" w:hAnsi="Roboto"/>
          <w:sz w:val="18"/>
          <w:szCs w:val="18"/>
        </w:rPr>
        <w:tab/>
      </w:r>
    </w:p>
    <w:p w14:paraId="549CCB53" w14:textId="77777777" w:rsidR="00902E9F" w:rsidRPr="003034F0" w:rsidRDefault="00902E9F" w:rsidP="00902E9F">
      <w:pPr>
        <w:tabs>
          <w:tab w:val="left" w:pos="3969"/>
        </w:tabs>
        <w:spacing w:line="276" w:lineRule="auto"/>
        <w:rPr>
          <w:rFonts w:ascii="Roboto" w:eastAsia="Verdana" w:hAnsi="Roboto" w:cs="Verdana"/>
          <w:color w:val="41525C"/>
          <w:sz w:val="18"/>
          <w:szCs w:val="18"/>
        </w:rPr>
      </w:pPr>
      <w:r w:rsidRPr="003034F0">
        <w:rPr>
          <w:rFonts w:ascii="Roboto" w:hAnsi="Roboto"/>
          <w:color w:val="41525C"/>
          <w:sz w:val="18"/>
          <w:szCs w:val="18"/>
        </w:rPr>
        <w:t>Tel: +49 4421 294 4632</w:t>
      </w:r>
    </w:p>
    <w:p w14:paraId="1E312145" w14:textId="77777777" w:rsidR="00902E9F" w:rsidRPr="003034F0" w:rsidRDefault="00902E9F" w:rsidP="00902E9F">
      <w:pPr>
        <w:spacing w:line="240" w:lineRule="exact"/>
        <w:rPr>
          <w:rFonts w:ascii="Roboto" w:eastAsia="Verdana" w:hAnsi="Roboto" w:cs="Verdana"/>
          <w:sz w:val="18"/>
          <w:szCs w:val="18"/>
        </w:rPr>
      </w:pPr>
      <w:hyperlink r:id="rId16" w:history="1">
        <w:r w:rsidRPr="003034F0">
          <w:rPr>
            <w:rStyle w:val="Hyperlink"/>
            <w:rFonts w:ascii="Roboto" w:hAnsi="Roboto"/>
            <w:sz w:val="18"/>
            <w:szCs w:val="18"/>
          </w:rPr>
          <w:t>anna.theilen@manitowoc.com</w:t>
        </w:r>
      </w:hyperlink>
    </w:p>
    <w:p w14:paraId="1BF96D5C" w14:textId="77777777" w:rsidR="04B7C7BF" w:rsidRPr="003034F0" w:rsidRDefault="04B7C7BF" w:rsidP="009471EB">
      <w:pPr>
        <w:spacing w:line="240" w:lineRule="exact"/>
        <w:rPr>
          <w:rFonts w:ascii="Roboto" w:hAnsi="Roboto"/>
          <w:sz w:val="18"/>
          <w:szCs w:val="18"/>
        </w:rPr>
      </w:pPr>
      <w:r w:rsidRPr="003034F0">
        <w:rPr>
          <w:rFonts w:ascii="Roboto" w:hAnsi="Roboto"/>
          <w:color w:val="ED1C2A"/>
          <w:sz w:val="18"/>
          <w:szCs w:val="18"/>
        </w:rPr>
        <w:t xml:space="preserve"> </w:t>
      </w:r>
    </w:p>
    <w:p w14:paraId="4AE5288E"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Pr>
          <w:rStyle w:val="normaltextrun"/>
          <w:rFonts w:ascii="Roboto" w:hAnsi="Roboto"/>
          <w:color w:val="FF0000"/>
          <w:sz w:val="18"/>
          <w:szCs w:val="18"/>
        </w:rPr>
        <w:t>ACERCA DE THE MANITOWOC COMPANY, INC.</w:t>
      </w:r>
      <w:r>
        <w:rPr>
          <w:rStyle w:val="eop"/>
          <w:rFonts w:ascii="Roboto" w:hAnsi="Roboto"/>
          <w:color w:val="FF0000"/>
          <w:sz w:val="18"/>
          <w:szCs w:val="18"/>
        </w:rPr>
        <w:t> </w:t>
      </w:r>
    </w:p>
    <w:p w14:paraId="5451AA06"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Pr>
          <w:rStyle w:val="normaltextrun"/>
          <w:rFonts w:ascii="Roboto" w:hAnsi="Roboto"/>
          <w:color w:val="000000"/>
          <w:sz w:val="18"/>
          <w:szCs w:val="18"/>
        </w:rPr>
        <w:t>The Manitowoc Company se fundó en 1902 y cuenta con una tradición de más de 120 años en el suministro a sus mercados de productos y servicios de apoyo posventa de alta calidad orientados al cliente. Manitowoc es uno de los proveedores de soluciones de elevación de ingeniería líderes del mundo. Manitowoc, a través de subsidiarias de su propiedad absoluta, diseña, fabrica, mercadea, distribuye y respalda las más completas líneas de productos de grúas hidráulicas móviles, grúas de oruga con pluma de celosía, grúas montadas en camión y grúas torre, bajo las marcas Aspen Equipment, Grove, Manitowoc, MGX Equipment Services, National Crane, Potain y Shuttlelift.</w:t>
      </w:r>
      <w:r>
        <w:rPr>
          <w:rStyle w:val="eop"/>
          <w:rFonts w:ascii="Roboto" w:hAnsi="Roboto"/>
          <w:color w:val="000000"/>
          <w:sz w:val="18"/>
          <w:szCs w:val="18"/>
        </w:rPr>
        <w:t> </w:t>
      </w:r>
    </w:p>
    <w:p w14:paraId="5BF48B3C"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sz w:val="18"/>
          <w:szCs w:val="18"/>
        </w:rPr>
        <w:t> </w:t>
      </w:r>
    </w:p>
    <w:p w14:paraId="4F8E5B95" w14:textId="77777777" w:rsidR="001C37DA" w:rsidRPr="00AA4E48" w:rsidRDefault="001C37DA" w:rsidP="001C37DA">
      <w:pPr>
        <w:pStyle w:val="paragraph"/>
        <w:spacing w:before="0" w:beforeAutospacing="0" w:after="0" w:afterAutospacing="0"/>
        <w:textAlignment w:val="baseline"/>
        <w:rPr>
          <w:rFonts w:ascii="Roboto" w:hAnsi="Roboto" w:cs="Segoe UI"/>
          <w:sz w:val="18"/>
          <w:szCs w:val="18"/>
          <w:lang w:val="en-US"/>
        </w:rPr>
      </w:pPr>
      <w:r w:rsidRPr="00AA4E48">
        <w:rPr>
          <w:rStyle w:val="normaltextrun"/>
          <w:rFonts w:ascii="Roboto" w:hAnsi="Roboto"/>
          <w:color w:val="ED1C2A"/>
          <w:sz w:val="18"/>
          <w:szCs w:val="18"/>
          <w:lang w:val="en-US"/>
        </w:rPr>
        <w:t>THE MANITOWOC COMPANY, INC.</w:t>
      </w:r>
      <w:r w:rsidRPr="00AA4E48">
        <w:rPr>
          <w:rStyle w:val="eop"/>
          <w:rFonts w:ascii="Roboto" w:hAnsi="Roboto"/>
          <w:color w:val="ED1C2A"/>
          <w:sz w:val="18"/>
          <w:szCs w:val="18"/>
          <w:lang w:val="en-US"/>
        </w:rPr>
        <w:t> </w:t>
      </w:r>
    </w:p>
    <w:p w14:paraId="235C345A" w14:textId="77777777" w:rsidR="001C37DA" w:rsidRPr="00AA4E48" w:rsidRDefault="001C37DA" w:rsidP="001C37DA">
      <w:pPr>
        <w:pStyle w:val="paragraph"/>
        <w:spacing w:before="0" w:beforeAutospacing="0" w:after="0" w:afterAutospacing="0"/>
        <w:textAlignment w:val="baseline"/>
        <w:rPr>
          <w:rFonts w:ascii="Roboto" w:hAnsi="Roboto" w:cs="Segoe UI"/>
          <w:sz w:val="18"/>
          <w:szCs w:val="18"/>
          <w:lang w:val="en-US"/>
        </w:rPr>
      </w:pPr>
      <w:r w:rsidRPr="00AA4E48">
        <w:rPr>
          <w:rStyle w:val="normaltextrun"/>
          <w:rFonts w:ascii="Roboto" w:hAnsi="Roboto"/>
          <w:color w:val="41525C"/>
          <w:sz w:val="18"/>
          <w:szCs w:val="18"/>
          <w:lang w:val="en-US"/>
        </w:rPr>
        <w:t>One Park Plaza – 11270 West Park Place – Suite 1000 – Milwaukee, WI 53224, USA</w:t>
      </w:r>
      <w:r w:rsidRPr="00AA4E48">
        <w:rPr>
          <w:rStyle w:val="eop"/>
          <w:rFonts w:ascii="Roboto" w:hAnsi="Roboto"/>
          <w:color w:val="41525C"/>
          <w:sz w:val="18"/>
          <w:szCs w:val="18"/>
          <w:lang w:val="en-US"/>
        </w:rPr>
        <w:t> </w:t>
      </w:r>
    </w:p>
    <w:p w14:paraId="235136A4" w14:textId="77777777" w:rsidR="001C37DA" w:rsidRDefault="001C37DA" w:rsidP="001C37DA">
      <w:pPr>
        <w:pStyle w:val="paragraph"/>
        <w:spacing w:before="0" w:beforeAutospacing="0" w:after="0" w:afterAutospacing="0"/>
        <w:textAlignment w:val="baseline"/>
        <w:rPr>
          <w:rStyle w:val="eop"/>
        </w:rPr>
      </w:pPr>
      <w:r>
        <w:rPr>
          <w:rStyle w:val="normaltextrun"/>
          <w:rFonts w:ascii="Roboto" w:hAnsi="Roboto"/>
          <w:color w:val="41525C"/>
          <w:sz w:val="18"/>
          <w:szCs w:val="18"/>
        </w:rPr>
        <w:t>T +1 414 760 4600</w:t>
      </w:r>
      <w:r>
        <w:rPr>
          <w:rStyle w:val="eop"/>
          <w:rFonts w:ascii="Roboto" w:hAnsi="Roboto"/>
          <w:color w:val="41525C"/>
          <w:sz w:val="18"/>
          <w:szCs w:val="18"/>
        </w:rPr>
        <w:t> </w:t>
      </w:r>
    </w:p>
    <w:p w14:paraId="7DA9F22A" w14:textId="77777777" w:rsidR="006C6B8E" w:rsidRPr="0010268F" w:rsidRDefault="006C6B8E"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color w:val="41525C"/>
          <w:sz w:val="18"/>
          <w:szCs w:val="18"/>
        </w:rPr>
        <w:t>www.manitowoc.com</w:t>
      </w:r>
    </w:p>
    <w:p w14:paraId="7BBC251F" w14:textId="77777777" w:rsidR="2998B9DB" w:rsidRPr="0010268F" w:rsidRDefault="2998B9DB" w:rsidP="001C37DA">
      <w:pPr>
        <w:widowControl w:val="0"/>
        <w:autoSpaceDE w:val="0"/>
        <w:autoSpaceDN w:val="0"/>
        <w:adjustRightInd w:val="0"/>
        <w:rPr>
          <w:rFonts w:ascii="Roboto" w:hAnsi="Roboto"/>
          <w:b/>
          <w:bCs/>
          <w:color w:val="41525C"/>
          <w:sz w:val="18"/>
          <w:szCs w:val="18"/>
        </w:rPr>
      </w:pPr>
    </w:p>
    <w:sectPr w:rsidR="2998B9DB" w:rsidRPr="0010268F" w:rsidSect="001A77AA">
      <w:headerReference w:type="default" r:id="rId17"/>
      <w:footerReference w:type="default" r:id="rId18"/>
      <w:headerReference w:type="first" r:id="rId19"/>
      <w:footerReference w:type="first" r:id="rId20"/>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6FF37" w14:textId="77777777" w:rsidR="007F237A" w:rsidRDefault="007F237A">
      <w:r>
        <w:separator/>
      </w:r>
    </w:p>
  </w:endnote>
  <w:endnote w:type="continuationSeparator" w:id="0">
    <w:p w14:paraId="740846C0" w14:textId="77777777" w:rsidR="007F237A" w:rsidRDefault="007F237A">
      <w:r>
        <w:continuationSeparator/>
      </w:r>
    </w:p>
  </w:endnote>
  <w:endnote w:type="continuationNotice" w:id="1">
    <w:p w14:paraId="192B5308" w14:textId="77777777" w:rsidR="007F237A" w:rsidRDefault="007F23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Roboto">
    <w:altName w:val="Cambria"/>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F6257D" w14:paraId="7A6CF894" w14:textId="77777777">
      <w:tc>
        <w:tcPr>
          <w:tcW w:w="3135" w:type="dxa"/>
        </w:tcPr>
        <w:p w14:paraId="2D963571" w14:textId="77777777" w:rsidR="00F6257D" w:rsidRDefault="00F6257D" w:rsidP="043DB58B">
          <w:pPr>
            <w:pStyle w:val="Header"/>
            <w:ind w:left="-115"/>
          </w:pPr>
        </w:p>
      </w:tc>
      <w:tc>
        <w:tcPr>
          <w:tcW w:w="3135" w:type="dxa"/>
        </w:tcPr>
        <w:p w14:paraId="768CEAF1" w14:textId="77777777" w:rsidR="00F6257D" w:rsidRDefault="00F6257D" w:rsidP="043DB58B">
          <w:pPr>
            <w:pStyle w:val="Header"/>
            <w:jc w:val="center"/>
          </w:pPr>
        </w:p>
      </w:tc>
      <w:tc>
        <w:tcPr>
          <w:tcW w:w="3135" w:type="dxa"/>
        </w:tcPr>
        <w:p w14:paraId="171E248D" w14:textId="77777777" w:rsidR="00F6257D" w:rsidRDefault="00F6257D" w:rsidP="043DB58B">
          <w:pPr>
            <w:pStyle w:val="Header"/>
            <w:ind w:right="-115"/>
            <w:jc w:val="right"/>
          </w:pPr>
        </w:p>
      </w:tc>
    </w:tr>
  </w:tbl>
  <w:p w14:paraId="41895148" w14:textId="77777777" w:rsidR="00F6257D" w:rsidRDefault="00F6257D"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gridCol w:w="3135"/>
    </w:tblGrid>
    <w:tr w:rsidR="00F6257D" w14:paraId="07EDD8BE" w14:textId="77777777">
      <w:tc>
        <w:tcPr>
          <w:tcW w:w="3135" w:type="dxa"/>
        </w:tcPr>
        <w:p w14:paraId="488BEAB6" w14:textId="77777777" w:rsidR="00F6257D" w:rsidRDefault="00F6257D" w:rsidP="043DB58B">
          <w:pPr>
            <w:pStyle w:val="Header"/>
            <w:ind w:left="-115"/>
          </w:pPr>
        </w:p>
      </w:tc>
      <w:tc>
        <w:tcPr>
          <w:tcW w:w="3135" w:type="dxa"/>
        </w:tcPr>
        <w:p w14:paraId="3AB82627" w14:textId="77777777" w:rsidR="00F6257D" w:rsidRDefault="00F6257D" w:rsidP="043DB58B">
          <w:pPr>
            <w:pStyle w:val="Header"/>
            <w:jc w:val="center"/>
          </w:pPr>
        </w:p>
      </w:tc>
      <w:tc>
        <w:tcPr>
          <w:tcW w:w="3135" w:type="dxa"/>
        </w:tcPr>
        <w:p w14:paraId="459C7E6F" w14:textId="77777777" w:rsidR="00F6257D" w:rsidRDefault="00F6257D" w:rsidP="043DB58B">
          <w:pPr>
            <w:pStyle w:val="Header"/>
            <w:jc w:val="center"/>
          </w:pPr>
        </w:p>
      </w:tc>
      <w:tc>
        <w:tcPr>
          <w:tcW w:w="3135" w:type="dxa"/>
        </w:tcPr>
        <w:p w14:paraId="1FAB411E" w14:textId="77777777" w:rsidR="00F6257D" w:rsidRDefault="00F6257D" w:rsidP="043DB58B">
          <w:pPr>
            <w:pStyle w:val="Header"/>
            <w:ind w:right="-115"/>
            <w:jc w:val="right"/>
          </w:pPr>
        </w:p>
      </w:tc>
    </w:tr>
  </w:tbl>
  <w:p w14:paraId="4AA0B761" w14:textId="77777777" w:rsidR="00F6257D" w:rsidRDefault="00F6257D"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AD40D" w14:textId="77777777" w:rsidR="007F237A" w:rsidRDefault="007F237A">
      <w:r>
        <w:separator/>
      </w:r>
    </w:p>
  </w:footnote>
  <w:footnote w:type="continuationSeparator" w:id="0">
    <w:p w14:paraId="417A501C" w14:textId="77777777" w:rsidR="007F237A" w:rsidRDefault="007F237A">
      <w:r>
        <w:continuationSeparator/>
      </w:r>
    </w:p>
  </w:footnote>
  <w:footnote w:type="continuationNotice" w:id="1">
    <w:p w14:paraId="5C538574" w14:textId="77777777" w:rsidR="007F237A" w:rsidRDefault="007F23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33" w:type="dxa"/>
      <w:tblLayout w:type="fixed"/>
      <w:tblLook w:val="06A0" w:firstRow="1" w:lastRow="0" w:firstColumn="1" w:lastColumn="0" w:noHBand="1" w:noVBand="1"/>
    </w:tblPr>
    <w:tblGrid>
      <w:gridCol w:w="9135"/>
      <w:gridCol w:w="398"/>
    </w:tblGrid>
    <w:tr w:rsidR="00F6257D" w14:paraId="63A4C62E" w14:textId="77777777" w:rsidTr="4E9D4E9C">
      <w:trPr>
        <w:trHeight w:val="300"/>
      </w:trPr>
      <w:tc>
        <w:tcPr>
          <w:tcW w:w="9135" w:type="dxa"/>
        </w:tcPr>
        <w:p w14:paraId="44496B62" w14:textId="05ACD9FB" w:rsidR="00F6257D" w:rsidRPr="00B7196D" w:rsidRDefault="4E9D4E9C" w:rsidP="4E9D4E9C">
          <w:pPr>
            <w:pStyle w:val="NormalWeb"/>
            <w:shd w:val="clear" w:color="auto" w:fill="FFFFFF" w:themeFill="background1"/>
            <w:ind w:left="-113"/>
            <w:rPr>
              <w:rFonts w:ascii="Verdana" w:hAnsi="Verdana"/>
              <w:sz w:val="18"/>
              <w:szCs w:val="18"/>
            </w:rPr>
          </w:pPr>
          <w:r w:rsidRPr="4E9D4E9C">
            <w:rPr>
              <w:rFonts w:ascii="Verdana" w:hAnsi="Verdana"/>
              <w:sz w:val="18"/>
              <w:szCs w:val="18"/>
            </w:rPr>
            <w:t>La Grove GRT780 hace su debut en Europa y en una feria comercial en bauma 2025</w:t>
          </w:r>
          <w:r w:rsidR="00B7196D">
            <w:br/>
          </w:r>
          <w:r w:rsidR="00680C74">
            <w:rPr>
              <w:rFonts w:ascii="Verdana" w:hAnsi="Verdana"/>
              <w:sz w:val="18"/>
              <w:szCs w:val="18"/>
            </w:rPr>
            <w:t>10</w:t>
          </w:r>
          <w:r w:rsidRPr="4E9D4E9C">
            <w:rPr>
              <w:rFonts w:ascii="Verdana" w:hAnsi="Verdana"/>
              <w:sz w:val="18"/>
              <w:szCs w:val="18"/>
            </w:rPr>
            <w:t xml:space="preserve"> de abril de 2025 </w:t>
          </w:r>
        </w:p>
        <w:p w14:paraId="4FA977CD" w14:textId="77777777" w:rsidR="00F6257D" w:rsidRDefault="00F6257D" w:rsidP="4FB0F001">
          <w:pPr>
            <w:pStyle w:val="Header"/>
            <w:ind w:left="-115"/>
            <w:rPr>
              <w:rFonts w:ascii="Verdana" w:hAnsi="Verdana"/>
              <w:sz w:val="18"/>
              <w:szCs w:val="18"/>
            </w:rPr>
          </w:pPr>
        </w:p>
      </w:tc>
      <w:tc>
        <w:tcPr>
          <w:tcW w:w="398" w:type="dxa"/>
        </w:tcPr>
        <w:p w14:paraId="3365CE36" w14:textId="77777777" w:rsidR="00F6257D" w:rsidRDefault="00F6257D" w:rsidP="48C5A4B0">
          <w:pPr>
            <w:pStyle w:val="Header"/>
            <w:ind w:right="-115"/>
            <w:jc w:val="right"/>
          </w:pPr>
        </w:p>
      </w:tc>
    </w:tr>
  </w:tbl>
  <w:p w14:paraId="4353C760" w14:textId="77777777" w:rsidR="00F6257D" w:rsidRDefault="00F6257D" w:rsidP="48C5A4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F6257D" w14:paraId="20F70136" w14:textId="77777777">
      <w:tc>
        <w:tcPr>
          <w:tcW w:w="3135" w:type="dxa"/>
        </w:tcPr>
        <w:p w14:paraId="3ADAC9D3" w14:textId="77777777" w:rsidR="00F6257D" w:rsidRDefault="00F6257D" w:rsidP="043DB58B">
          <w:pPr>
            <w:pStyle w:val="Header"/>
            <w:ind w:left="-115"/>
          </w:pPr>
        </w:p>
      </w:tc>
      <w:tc>
        <w:tcPr>
          <w:tcW w:w="3135" w:type="dxa"/>
        </w:tcPr>
        <w:p w14:paraId="767D7BD7" w14:textId="77777777" w:rsidR="00F6257D" w:rsidRDefault="00F6257D" w:rsidP="043DB58B">
          <w:pPr>
            <w:pStyle w:val="Header"/>
            <w:jc w:val="center"/>
          </w:pPr>
        </w:p>
      </w:tc>
      <w:tc>
        <w:tcPr>
          <w:tcW w:w="3135" w:type="dxa"/>
        </w:tcPr>
        <w:p w14:paraId="4704DF4A" w14:textId="77777777" w:rsidR="00F6257D" w:rsidRDefault="00F6257D" w:rsidP="043DB58B">
          <w:pPr>
            <w:pStyle w:val="Header"/>
            <w:ind w:right="-115"/>
            <w:jc w:val="right"/>
          </w:pPr>
        </w:p>
      </w:tc>
    </w:tr>
  </w:tbl>
  <w:p w14:paraId="3EF63A9A" w14:textId="77777777" w:rsidR="00F6257D" w:rsidRDefault="00F6257D" w:rsidP="043DB58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15:restartNumberingAfterBreak="0">
    <w:nsid w:val="2A801A20"/>
    <w:multiLevelType w:val="multilevel"/>
    <w:tmpl w:val="F6D25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8"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2"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1341546076">
    <w:abstractNumId w:val="14"/>
  </w:num>
  <w:num w:numId="2" w16cid:durableId="68039577">
    <w:abstractNumId w:val="15"/>
  </w:num>
  <w:num w:numId="3" w16cid:durableId="1322856949">
    <w:abstractNumId w:val="10"/>
  </w:num>
  <w:num w:numId="4" w16cid:durableId="1826895366">
    <w:abstractNumId w:val="18"/>
  </w:num>
  <w:num w:numId="5" w16cid:durableId="195778536">
    <w:abstractNumId w:val="8"/>
  </w:num>
  <w:num w:numId="6" w16cid:durableId="1360937640">
    <w:abstractNumId w:val="13"/>
  </w:num>
  <w:num w:numId="7" w16cid:durableId="1932394741">
    <w:abstractNumId w:val="9"/>
  </w:num>
  <w:num w:numId="8" w16cid:durableId="787088293">
    <w:abstractNumId w:val="4"/>
  </w:num>
  <w:num w:numId="9" w16cid:durableId="1946182145">
    <w:abstractNumId w:val="19"/>
  </w:num>
  <w:num w:numId="10" w16cid:durableId="1919896787">
    <w:abstractNumId w:val="1"/>
  </w:num>
  <w:num w:numId="11" w16cid:durableId="3851061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3334880">
    <w:abstractNumId w:val="5"/>
  </w:num>
  <w:num w:numId="13" w16cid:durableId="1706711213">
    <w:abstractNumId w:val="2"/>
  </w:num>
  <w:num w:numId="14" w16cid:durableId="110514176">
    <w:abstractNumId w:val="17"/>
  </w:num>
  <w:num w:numId="15" w16cid:durableId="1221214774">
    <w:abstractNumId w:val="12"/>
  </w:num>
  <w:num w:numId="16" w16cid:durableId="296187131">
    <w:abstractNumId w:val="11"/>
  </w:num>
  <w:num w:numId="17" w16cid:durableId="1116752007">
    <w:abstractNumId w:val="16"/>
  </w:num>
  <w:num w:numId="18" w16cid:durableId="1203323721">
    <w:abstractNumId w:val="0"/>
  </w:num>
  <w:num w:numId="19" w16cid:durableId="1188061931">
    <w:abstractNumId w:val="7"/>
  </w:num>
  <w:num w:numId="20" w16cid:durableId="1843429128">
    <w:abstractNumId w:val="6"/>
  </w:num>
  <w:num w:numId="21" w16cid:durableId="42757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97B"/>
    <w:rsid w:val="00005080"/>
    <w:rsid w:val="00005F74"/>
    <w:rsid w:val="00006D3B"/>
    <w:rsid w:val="00007179"/>
    <w:rsid w:val="00007FF2"/>
    <w:rsid w:val="00010344"/>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277F5"/>
    <w:rsid w:val="000306B2"/>
    <w:rsid w:val="00030BEE"/>
    <w:rsid w:val="000314C3"/>
    <w:rsid w:val="0003161A"/>
    <w:rsid w:val="00033293"/>
    <w:rsid w:val="00033A4B"/>
    <w:rsid w:val="0003442C"/>
    <w:rsid w:val="00034578"/>
    <w:rsid w:val="0003517B"/>
    <w:rsid w:val="000353CF"/>
    <w:rsid w:val="00035431"/>
    <w:rsid w:val="00035822"/>
    <w:rsid w:val="00036111"/>
    <w:rsid w:val="0003744C"/>
    <w:rsid w:val="00037AB5"/>
    <w:rsid w:val="000420F9"/>
    <w:rsid w:val="0004232A"/>
    <w:rsid w:val="00042BD7"/>
    <w:rsid w:val="00042F47"/>
    <w:rsid w:val="000451E1"/>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7FE"/>
    <w:rsid w:val="00057BC8"/>
    <w:rsid w:val="00057DCE"/>
    <w:rsid w:val="000606E0"/>
    <w:rsid w:val="00060D88"/>
    <w:rsid w:val="00061993"/>
    <w:rsid w:val="00061B0D"/>
    <w:rsid w:val="00062831"/>
    <w:rsid w:val="00062A36"/>
    <w:rsid w:val="00062D5D"/>
    <w:rsid w:val="0006434C"/>
    <w:rsid w:val="000653D5"/>
    <w:rsid w:val="00065A26"/>
    <w:rsid w:val="00065BBD"/>
    <w:rsid w:val="00065D2C"/>
    <w:rsid w:val="00070169"/>
    <w:rsid w:val="00070802"/>
    <w:rsid w:val="0007116F"/>
    <w:rsid w:val="000711B7"/>
    <w:rsid w:val="00071B3F"/>
    <w:rsid w:val="00071EEB"/>
    <w:rsid w:val="0007233D"/>
    <w:rsid w:val="000723EB"/>
    <w:rsid w:val="0007245D"/>
    <w:rsid w:val="000725FB"/>
    <w:rsid w:val="00073D5A"/>
    <w:rsid w:val="00074167"/>
    <w:rsid w:val="0007459D"/>
    <w:rsid w:val="00074FA7"/>
    <w:rsid w:val="00075562"/>
    <w:rsid w:val="00075688"/>
    <w:rsid w:val="00075EDE"/>
    <w:rsid w:val="0007613E"/>
    <w:rsid w:val="00076807"/>
    <w:rsid w:val="00077B7A"/>
    <w:rsid w:val="00077CB6"/>
    <w:rsid w:val="00080A73"/>
    <w:rsid w:val="00081040"/>
    <w:rsid w:val="000819C1"/>
    <w:rsid w:val="00081F7A"/>
    <w:rsid w:val="00082CDF"/>
    <w:rsid w:val="0008353F"/>
    <w:rsid w:val="00083F23"/>
    <w:rsid w:val="00084D7B"/>
    <w:rsid w:val="00085502"/>
    <w:rsid w:val="00085F09"/>
    <w:rsid w:val="00086281"/>
    <w:rsid w:val="000868C9"/>
    <w:rsid w:val="000869EE"/>
    <w:rsid w:val="00086E90"/>
    <w:rsid w:val="00090CE9"/>
    <w:rsid w:val="00091063"/>
    <w:rsid w:val="00091F39"/>
    <w:rsid w:val="00092A55"/>
    <w:rsid w:val="00093AEA"/>
    <w:rsid w:val="00096788"/>
    <w:rsid w:val="000967F8"/>
    <w:rsid w:val="00096BA1"/>
    <w:rsid w:val="00096FA3"/>
    <w:rsid w:val="00097AEB"/>
    <w:rsid w:val="000A01C0"/>
    <w:rsid w:val="000A0275"/>
    <w:rsid w:val="000A04B2"/>
    <w:rsid w:val="000A088B"/>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801"/>
    <w:rsid w:val="000B6E2E"/>
    <w:rsid w:val="000B6F56"/>
    <w:rsid w:val="000B7460"/>
    <w:rsid w:val="000C0256"/>
    <w:rsid w:val="000C028D"/>
    <w:rsid w:val="000C17E9"/>
    <w:rsid w:val="000C1958"/>
    <w:rsid w:val="000C3E6C"/>
    <w:rsid w:val="000C3FD5"/>
    <w:rsid w:val="000C4F0B"/>
    <w:rsid w:val="000C5394"/>
    <w:rsid w:val="000C56AB"/>
    <w:rsid w:val="000C5C2B"/>
    <w:rsid w:val="000C5E4E"/>
    <w:rsid w:val="000C5FA1"/>
    <w:rsid w:val="000C6089"/>
    <w:rsid w:val="000C672F"/>
    <w:rsid w:val="000D0CA0"/>
    <w:rsid w:val="000D1F30"/>
    <w:rsid w:val="000D3154"/>
    <w:rsid w:val="000D330B"/>
    <w:rsid w:val="000D3777"/>
    <w:rsid w:val="000D4543"/>
    <w:rsid w:val="000D47F4"/>
    <w:rsid w:val="000D538D"/>
    <w:rsid w:val="000D5A69"/>
    <w:rsid w:val="000D5C73"/>
    <w:rsid w:val="000D7310"/>
    <w:rsid w:val="000E0422"/>
    <w:rsid w:val="000E0542"/>
    <w:rsid w:val="000E11BE"/>
    <w:rsid w:val="000E1612"/>
    <w:rsid w:val="000E17D8"/>
    <w:rsid w:val="000E18CB"/>
    <w:rsid w:val="000E1C71"/>
    <w:rsid w:val="000E3386"/>
    <w:rsid w:val="000E4047"/>
    <w:rsid w:val="000E445C"/>
    <w:rsid w:val="000E44DA"/>
    <w:rsid w:val="000E4709"/>
    <w:rsid w:val="000E4AB5"/>
    <w:rsid w:val="000E58A4"/>
    <w:rsid w:val="000E619B"/>
    <w:rsid w:val="000E6861"/>
    <w:rsid w:val="000E7485"/>
    <w:rsid w:val="000E7716"/>
    <w:rsid w:val="000E77CF"/>
    <w:rsid w:val="000F00C4"/>
    <w:rsid w:val="000F127E"/>
    <w:rsid w:val="000F1895"/>
    <w:rsid w:val="000F29AF"/>
    <w:rsid w:val="000F2A26"/>
    <w:rsid w:val="000F300C"/>
    <w:rsid w:val="000F3608"/>
    <w:rsid w:val="000F4707"/>
    <w:rsid w:val="000F4F9B"/>
    <w:rsid w:val="000F502A"/>
    <w:rsid w:val="000F5526"/>
    <w:rsid w:val="000F5735"/>
    <w:rsid w:val="000F5C5F"/>
    <w:rsid w:val="000F5D22"/>
    <w:rsid w:val="000F7801"/>
    <w:rsid w:val="00100661"/>
    <w:rsid w:val="0010242A"/>
    <w:rsid w:val="00102511"/>
    <w:rsid w:val="0010268F"/>
    <w:rsid w:val="00102831"/>
    <w:rsid w:val="00104279"/>
    <w:rsid w:val="001044AD"/>
    <w:rsid w:val="001045E8"/>
    <w:rsid w:val="0010533C"/>
    <w:rsid w:val="001053A1"/>
    <w:rsid w:val="001062C9"/>
    <w:rsid w:val="001101C4"/>
    <w:rsid w:val="00111161"/>
    <w:rsid w:val="001112E6"/>
    <w:rsid w:val="001115D3"/>
    <w:rsid w:val="001117B2"/>
    <w:rsid w:val="00111AD1"/>
    <w:rsid w:val="00112AD1"/>
    <w:rsid w:val="00112B48"/>
    <w:rsid w:val="00112F17"/>
    <w:rsid w:val="00114EEA"/>
    <w:rsid w:val="00115492"/>
    <w:rsid w:val="001165A6"/>
    <w:rsid w:val="00116CDC"/>
    <w:rsid w:val="001173A5"/>
    <w:rsid w:val="00120BC3"/>
    <w:rsid w:val="001222FA"/>
    <w:rsid w:val="001224AA"/>
    <w:rsid w:val="00123718"/>
    <w:rsid w:val="00123A1E"/>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4D86"/>
    <w:rsid w:val="0013528E"/>
    <w:rsid w:val="00135484"/>
    <w:rsid w:val="00135552"/>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54E"/>
    <w:rsid w:val="00151D19"/>
    <w:rsid w:val="00151EA8"/>
    <w:rsid w:val="00152806"/>
    <w:rsid w:val="001531DB"/>
    <w:rsid w:val="0015392E"/>
    <w:rsid w:val="00154DCB"/>
    <w:rsid w:val="00155528"/>
    <w:rsid w:val="001556DE"/>
    <w:rsid w:val="00155AE5"/>
    <w:rsid w:val="00156567"/>
    <w:rsid w:val="00156BC8"/>
    <w:rsid w:val="00161340"/>
    <w:rsid w:val="001619E0"/>
    <w:rsid w:val="001619FD"/>
    <w:rsid w:val="001621CD"/>
    <w:rsid w:val="00162F2B"/>
    <w:rsid w:val="00163032"/>
    <w:rsid w:val="00164180"/>
    <w:rsid w:val="00164A29"/>
    <w:rsid w:val="00164B5F"/>
    <w:rsid w:val="00164CF1"/>
    <w:rsid w:val="001651EB"/>
    <w:rsid w:val="00166626"/>
    <w:rsid w:val="00166AB6"/>
    <w:rsid w:val="00167177"/>
    <w:rsid w:val="00167918"/>
    <w:rsid w:val="00170F1C"/>
    <w:rsid w:val="00171709"/>
    <w:rsid w:val="001718A3"/>
    <w:rsid w:val="00171EBF"/>
    <w:rsid w:val="00172238"/>
    <w:rsid w:val="001757A3"/>
    <w:rsid w:val="001768CF"/>
    <w:rsid w:val="001773DC"/>
    <w:rsid w:val="001801BB"/>
    <w:rsid w:val="00180897"/>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B151D"/>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7DA"/>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46E1"/>
    <w:rsid w:val="001E506D"/>
    <w:rsid w:val="001E56D6"/>
    <w:rsid w:val="001E6A4B"/>
    <w:rsid w:val="001E6DBD"/>
    <w:rsid w:val="001E6E6A"/>
    <w:rsid w:val="001E78E8"/>
    <w:rsid w:val="001E7EB7"/>
    <w:rsid w:val="001F0214"/>
    <w:rsid w:val="001F0237"/>
    <w:rsid w:val="001F0832"/>
    <w:rsid w:val="001F14C4"/>
    <w:rsid w:val="001F14C6"/>
    <w:rsid w:val="001F1BBA"/>
    <w:rsid w:val="001F1DAB"/>
    <w:rsid w:val="001F2A82"/>
    <w:rsid w:val="001F2E44"/>
    <w:rsid w:val="001F38D4"/>
    <w:rsid w:val="001F3969"/>
    <w:rsid w:val="001F452D"/>
    <w:rsid w:val="001F4B72"/>
    <w:rsid w:val="001F5067"/>
    <w:rsid w:val="001F544B"/>
    <w:rsid w:val="001F59FD"/>
    <w:rsid w:val="001F5D07"/>
    <w:rsid w:val="001F5FE0"/>
    <w:rsid w:val="001F6AA9"/>
    <w:rsid w:val="001F7754"/>
    <w:rsid w:val="00200158"/>
    <w:rsid w:val="00200F9B"/>
    <w:rsid w:val="0020131D"/>
    <w:rsid w:val="00201646"/>
    <w:rsid w:val="0020233A"/>
    <w:rsid w:val="002039BE"/>
    <w:rsid w:val="00203AB0"/>
    <w:rsid w:val="00204985"/>
    <w:rsid w:val="002058AE"/>
    <w:rsid w:val="0020736E"/>
    <w:rsid w:val="00207B61"/>
    <w:rsid w:val="00207CE1"/>
    <w:rsid w:val="00210135"/>
    <w:rsid w:val="00210713"/>
    <w:rsid w:val="00210B29"/>
    <w:rsid w:val="00211131"/>
    <w:rsid w:val="0021194F"/>
    <w:rsid w:val="00212A4B"/>
    <w:rsid w:val="00213825"/>
    <w:rsid w:val="00213B7D"/>
    <w:rsid w:val="00213F62"/>
    <w:rsid w:val="00216203"/>
    <w:rsid w:val="00216871"/>
    <w:rsid w:val="0021735A"/>
    <w:rsid w:val="00217475"/>
    <w:rsid w:val="00217A7E"/>
    <w:rsid w:val="00217B16"/>
    <w:rsid w:val="00221185"/>
    <w:rsid w:val="0022144C"/>
    <w:rsid w:val="002223B9"/>
    <w:rsid w:val="00222A4F"/>
    <w:rsid w:val="002235B3"/>
    <w:rsid w:val="002239F7"/>
    <w:rsid w:val="002243C2"/>
    <w:rsid w:val="0022453C"/>
    <w:rsid w:val="00224576"/>
    <w:rsid w:val="002252D3"/>
    <w:rsid w:val="00225911"/>
    <w:rsid w:val="002259FB"/>
    <w:rsid w:val="00225D1F"/>
    <w:rsid w:val="00226347"/>
    <w:rsid w:val="002274D7"/>
    <w:rsid w:val="00227B4E"/>
    <w:rsid w:val="00230415"/>
    <w:rsid w:val="002305C1"/>
    <w:rsid w:val="00231229"/>
    <w:rsid w:val="00231835"/>
    <w:rsid w:val="00231DC6"/>
    <w:rsid w:val="00231F98"/>
    <w:rsid w:val="002332C2"/>
    <w:rsid w:val="002345D8"/>
    <w:rsid w:val="00235157"/>
    <w:rsid w:val="00235994"/>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474D8"/>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792"/>
    <w:rsid w:val="00262EDF"/>
    <w:rsid w:val="00262FC7"/>
    <w:rsid w:val="0026422B"/>
    <w:rsid w:val="00265B33"/>
    <w:rsid w:val="002669A9"/>
    <w:rsid w:val="00267459"/>
    <w:rsid w:val="002703AA"/>
    <w:rsid w:val="002734AE"/>
    <w:rsid w:val="002738EA"/>
    <w:rsid w:val="002739C6"/>
    <w:rsid w:val="00275192"/>
    <w:rsid w:val="002753ED"/>
    <w:rsid w:val="00275551"/>
    <w:rsid w:val="0027579A"/>
    <w:rsid w:val="00275B69"/>
    <w:rsid w:val="00275E7F"/>
    <w:rsid w:val="0027658A"/>
    <w:rsid w:val="002807A6"/>
    <w:rsid w:val="00280896"/>
    <w:rsid w:val="00281BE4"/>
    <w:rsid w:val="00281DBF"/>
    <w:rsid w:val="002821D4"/>
    <w:rsid w:val="0028485B"/>
    <w:rsid w:val="00284BAD"/>
    <w:rsid w:val="00285F5F"/>
    <w:rsid w:val="0028607A"/>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077"/>
    <w:rsid w:val="002973F4"/>
    <w:rsid w:val="0029799F"/>
    <w:rsid w:val="002A1046"/>
    <w:rsid w:val="002A10FA"/>
    <w:rsid w:val="002A15C9"/>
    <w:rsid w:val="002A1B09"/>
    <w:rsid w:val="002A1FBD"/>
    <w:rsid w:val="002A251B"/>
    <w:rsid w:val="002A2917"/>
    <w:rsid w:val="002A3893"/>
    <w:rsid w:val="002A4980"/>
    <w:rsid w:val="002A4C14"/>
    <w:rsid w:val="002A4ED4"/>
    <w:rsid w:val="002A52E3"/>
    <w:rsid w:val="002A5645"/>
    <w:rsid w:val="002A57B3"/>
    <w:rsid w:val="002A6816"/>
    <w:rsid w:val="002A6CBE"/>
    <w:rsid w:val="002A7246"/>
    <w:rsid w:val="002A730A"/>
    <w:rsid w:val="002B074C"/>
    <w:rsid w:val="002B08ED"/>
    <w:rsid w:val="002B0F6B"/>
    <w:rsid w:val="002B0FA7"/>
    <w:rsid w:val="002B11B7"/>
    <w:rsid w:val="002B13A1"/>
    <w:rsid w:val="002B1A36"/>
    <w:rsid w:val="002B1C48"/>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3768"/>
    <w:rsid w:val="002D5009"/>
    <w:rsid w:val="002D60DE"/>
    <w:rsid w:val="002D66B8"/>
    <w:rsid w:val="002D74DE"/>
    <w:rsid w:val="002D74EA"/>
    <w:rsid w:val="002D7A71"/>
    <w:rsid w:val="002D7E24"/>
    <w:rsid w:val="002E0D2E"/>
    <w:rsid w:val="002E2756"/>
    <w:rsid w:val="002E41F1"/>
    <w:rsid w:val="002E4403"/>
    <w:rsid w:val="002E5E51"/>
    <w:rsid w:val="002E61D0"/>
    <w:rsid w:val="002E6C88"/>
    <w:rsid w:val="002E7326"/>
    <w:rsid w:val="002E793B"/>
    <w:rsid w:val="002E7D65"/>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4F0"/>
    <w:rsid w:val="003036E5"/>
    <w:rsid w:val="00303BD6"/>
    <w:rsid w:val="00303C9D"/>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55A"/>
    <w:rsid w:val="00315647"/>
    <w:rsid w:val="00315E9F"/>
    <w:rsid w:val="00317CCF"/>
    <w:rsid w:val="00320225"/>
    <w:rsid w:val="00320862"/>
    <w:rsid w:val="003209D9"/>
    <w:rsid w:val="00320B1B"/>
    <w:rsid w:val="00320BA9"/>
    <w:rsid w:val="0032171F"/>
    <w:rsid w:val="00321755"/>
    <w:rsid w:val="00321840"/>
    <w:rsid w:val="003220EE"/>
    <w:rsid w:val="003225F7"/>
    <w:rsid w:val="00322A64"/>
    <w:rsid w:val="00323387"/>
    <w:rsid w:val="00325ECC"/>
    <w:rsid w:val="00326A6B"/>
    <w:rsid w:val="00326C9E"/>
    <w:rsid w:val="00327916"/>
    <w:rsid w:val="00330463"/>
    <w:rsid w:val="0033142D"/>
    <w:rsid w:val="003316F3"/>
    <w:rsid w:val="00331B56"/>
    <w:rsid w:val="00331D32"/>
    <w:rsid w:val="00332428"/>
    <w:rsid w:val="003325C4"/>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6EF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0DB6"/>
    <w:rsid w:val="00371B5B"/>
    <w:rsid w:val="0037304F"/>
    <w:rsid w:val="00373BDD"/>
    <w:rsid w:val="00373C92"/>
    <w:rsid w:val="00373DC1"/>
    <w:rsid w:val="00373E50"/>
    <w:rsid w:val="00374D7E"/>
    <w:rsid w:val="00375203"/>
    <w:rsid w:val="003763D1"/>
    <w:rsid w:val="003800E5"/>
    <w:rsid w:val="0038058D"/>
    <w:rsid w:val="00380C85"/>
    <w:rsid w:val="00382D56"/>
    <w:rsid w:val="00384339"/>
    <w:rsid w:val="00385512"/>
    <w:rsid w:val="00386623"/>
    <w:rsid w:val="0038729D"/>
    <w:rsid w:val="00387943"/>
    <w:rsid w:val="003903BE"/>
    <w:rsid w:val="00391744"/>
    <w:rsid w:val="003922CB"/>
    <w:rsid w:val="00394639"/>
    <w:rsid w:val="00395E67"/>
    <w:rsid w:val="00396985"/>
    <w:rsid w:val="00396E95"/>
    <w:rsid w:val="003970E8"/>
    <w:rsid w:val="003A00D9"/>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1954"/>
    <w:rsid w:val="003B20DE"/>
    <w:rsid w:val="003B2238"/>
    <w:rsid w:val="003B2344"/>
    <w:rsid w:val="003B31C2"/>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736"/>
    <w:rsid w:val="003D2F14"/>
    <w:rsid w:val="003D3BEE"/>
    <w:rsid w:val="003D3FBA"/>
    <w:rsid w:val="003D7129"/>
    <w:rsid w:val="003E074C"/>
    <w:rsid w:val="003E1FBC"/>
    <w:rsid w:val="003E31C0"/>
    <w:rsid w:val="003E3A56"/>
    <w:rsid w:val="003E57FA"/>
    <w:rsid w:val="003E619B"/>
    <w:rsid w:val="003E67F4"/>
    <w:rsid w:val="003E68ED"/>
    <w:rsid w:val="003E71C4"/>
    <w:rsid w:val="003F06B4"/>
    <w:rsid w:val="003F0B01"/>
    <w:rsid w:val="003F1149"/>
    <w:rsid w:val="003F1F8B"/>
    <w:rsid w:val="003F3B11"/>
    <w:rsid w:val="003F46E7"/>
    <w:rsid w:val="003F60B4"/>
    <w:rsid w:val="003F6865"/>
    <w:rsid w:val="003F6F62"/>
    <w:rsid w:val="003F70E8"/>
    <w:rsid w:val="0040002D"/>
    <w:rsid w:val="00401096"/>
    <w:rsid w:val="00401A3B"/>
    <w:rsid w:val="004022AD"/>
    <w:rsid w:val="00402331"/>
    <w:rsid w:val="00403251"/>
    <w:rsid w:val="004035F6"/>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3E8"/>
    <w:rsid w:val="00420BAF"/>
    <w:rsid w:val="00420F30"/>
    <w:rsid w:val="00421B87"/>
    <w:rsid w:val="00421D15"/>
    <w:rsid w:val="00422497"/>
    <w:rsid w:val="00422C79"/>
    <w:rsid w:val="00422EB6"/>
    <w:rsid w:val="00422FCF"/>
    <w:rsid w:val="004230F0"/>
    <w:rsid w:val="00423C54"/>
    <w:rsid w:val="00425D45"/>
    <w:rsid w:val="00426B72"/>
    <w:rsid w:val="00426BF0"/>
    <w:rsid w:val="00426E06"/>
    <w:rsid w:val="0042795E"/>
    <w:rsid w:val="004301CD"/>
    <w:rsid w:val="00430EEB"/>
    <w:rsid w:val="00431ED8"/>
    <w:rsid w:val="004337D9"/>
    <w:rsid w:val="00433E50"/>
    <w:rsid w:val="00433E65"/>
    <w:rsid w:val="00435381"/>
    <w:rsid w:val="00435C4F"/>
    <w:rsid w:val="00435CF7"/>
    <w:rsid w:val="004375E6"/>
    <w:rsid w:val="0044153D"/>
    <w:rsid w:val="004416C7"/>
    <w:rsid w:val="00441B7D"/>
    <w:rsid w:val="00442B35"/>
    <w:rsid w:val="00443EAF"/>
    <w:rsid w:val="0044404F"/>
    <w:rsid w:val="004442D3"/>
    <w:rsid w:val="004462D7"/>
    <w:rsid w:val="004476A1"/>
    <w:rsid w:val="00447791"/>
    <w:rsid w:val="004500C9"/>
    <w:rsid w:val="00450286"/>
    <w:rsid w:val="00450A93"/>
    <w:rsid w:val="00451151"/>
    <w:rsid w:val="00451669"/>
    <w:rsid w:val="004529F8"/>
    <w:rsid w:val="00454218"/>
    <w:rsid w:val="00454463"/>
    <w:rsid w:val="0045470C"/>
    <w:rsid w:val="00455E67"/>
    <w:rsid w:val="00457524"/>
    <w:rsid w:val="004578B3"/>
    <w:rsid w:val="00457A3C"/>
    <w:rsid w:val="00460E99"/>
    <w:rsid w:val="004618B3"/>
    <w:rsid w:val="00461F06"/>
    <w:rsid w:val="004625E6"/>
    <w:rsid w:val="00462A2B"/>
    <w:rsid w:val="004644E6"/>
    <w:rsid w:val="00465579"/>
    <w:rsid w:val="0046592D"/>
    <w:rsid w:val="00465938"/>
    <w:rsid w:val="004667E3"/>
    <w:rsid w:val="00467525"/>
    <w:rsid w:val="00467856"/>
    <w:rsid w:val="00470140"/>
    <w:rsid w:val="00471AE0"/>
    <w:rsid w:val="0047312C"/>
    <w:rsid w:val="004735FB"/>
    <w:rsid w:val="00474F44"/>
    <w:rsid w:val="0047592D"/>
    <w:rsid w:val="00476368"/>
    <w:rsid w:val="004764CE"/>
    <w:rsid w:val="004804A7"/>
    <w:rsid w:val="00481A71"/>
    <w:rsid w:val="00481AB0"/>
    <w:rsid w:val="00483468"/>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6DFF"/>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6804"/>
    <w:rsid w:val="004D7E28"/>
    <w:rsid w:val="004D7F8C"/>
    <w:rsid w:val="004E02DA"/>
    <w:rsid w:val="004E07F3"/>
    <w:rsid w:val="004E087D"/>
    <w:rsid w:val="004E095D"/>
    <w:rsid w:val="004E1EC7"/>
    <w:rsid w:val="004E3241"/>
    <w:rsid w:val="004E3245"/>
    <w:rsid w:val="004E36BC"/>
    <w:rsid w:val="004E4C18"/>
    <w:rsid w:val="004E5A7D"/>
    <w:rsid w:val="004E5C8C"/>
    <w:rsid w:val="004E6D17"/>
    <w:rsid w:val="004E70E3"/>
    <w:rsid w:val="004E7899"/>
    <w:rsid w:val="004F0044"/>
    <w:rsid w:val="004F0925"/>
    <w:rsid w:val="004F0E45"/>
    <w:rsid w:val="004F1785"/>
    <w:rsid w:val="004F1CD8"/>
    <w:rsid w:val="004F304C"/>
    <w:rsid w:val="004F42C6"/>
    <w:rsid w:val="004F49FB"/>
    <w:rsid w:val="004F4D30"/>
    <w:rsid w:val="004F575C"/>
    <w:rsid w:val="004F6A3F"/>
    <w:rsid w:val="004F723C"/>
    <w:rsid w:val="005011F9"/>
    <w:rsid w:val="005015E0"/>
    <w:rsid w:val="00502609"/>
    <w:rsid w:val="0050275C"/>
    <w:rsid w:val="00503CF0"/>
    <w:rsid w:val="00504D09"/>
    <w:rsid w:val="0050551C"/>
    <w:rsid w:val="00506268"/>
    <w:rsid w:val="0050679F"/>
    <w:rsid w:val="005067EF"/>
    <w:rsid w:val="00506C1D"/>
    <w:rsid w:val="00507C00"/>
    <w:rsid w:val="005101C8"/>
    <w:rsid w:val="005112A0"/>
    <w:rsid w:val="00511EAA"/>
    <w:rsid w:val="005121AB"/>
    <w:rsid w:val="005127AF"/>
    <w:rsid w:val="00512975"/>
    <w:rsid w:val="00512D8A"/>
    <w:rsid w:val="00513689"/>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1C6E"/>
    <w:rsid w:val="00522370"/>
    <w:rsid w:val="00522688"/>
    <w:rsid w:val="00522CA5"/>
    <w:rsid w:val="00522CED"/>
    <w:rsid w:val="00522F19"/>
    <w:rsid w:val="005237A5"/>
    <w:rsid w:val="005237F4"/>
    <w:rsid w:val="00523B43"/>
    <w:rsid w:val="00523C61"/>
    <w:rsid w:val="00523E0B"/>
    <w:rsid w:val="005244D7"/>
    <w:rsid w:val="00525E57"/>
    <w:rsid w:val="00526C55"/>
    <w:rsid w:val="005279AB"/>
    <w:rsid w:val="00530757"/>
    <w:rsid w:val="00530A7A"/>
    <w:rsid w:val="00530ACF"/>
    <w:rsid w:val="005312FD"/>
    <w:rsid w:val="00531334"/>
    <w:rsid w:val="00531765"/>
    <w:rsid w:val="00532C9D"/>
    <w:rsid w:val="00533011"/>
    <w:rsid w:val="00533705"/>
    <w:rsid w:val="00533934"/>
    <w:rsid w:val="00533A48"/>
    <w:rsid w:val="00534500"/>
    <w:rsid w:val="00535136"/>
    <w:rsid w:val="00535ACD"/>
    <w:rsid w:val="00535DEB"/>
    <w:rsid w:val="00536472"/>
    <w:rsid w:val="00536865"/>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25C"/>
    <w:rsid w:val="005703F8"/>
    <w:rsid w:val="0057198F"/>
    <w:rsid w:val="00572004"/>
    <w:rsid w:val="00572CE5"/>
    <w:rsid w:val="00573271"/>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677"/>
    <w:rsid w:val="005A0F3F"/>
    <w:rsid w:val="005A1136"/>
    <w:rsid w:val="005A11CF"/>
    <w:rsid w:val="005A3176"/>
    <w:rsid w:val="005A4071"/>
    <w:rsid w:val="005A44AC"/>
    <w:rsid w:val="005A4779"/>
    <w:rsid w:val="005A48D8"/>
    <w:rsid w:val="005A4905"/>
    <w:rsid w:val="005A4B94"/>
    <w:rsid w:val="005A5322"/>
    <w:rsid w:val="005A5574"/>
    <w:rsid w:val="005A55B5"/>
    <w:rsid w:val="005A6390"/>
    <w:rsid w:val="005A6E68"/>
    <w:rsid w:val="005A7C3B"/>
    <w:rsid w:val="005B05E6"/>
    <w:rsid w:val="005B15DD"/>
    <w:rsid w:val="005B252D"/>
    <w:rsid w:val="005B342A"/>
    <w:rsid w:val="005B35D2"/>
    <w:rsid w:val="005B44F6"/>
    <w:rsid w:val="005B61A5"/>
    <w:rsid w:val="005B646C"/>
    <w:rsid w:val="005B68D4"/>
    <w:rsid w:val="005B71F7"/>
    <w:rsid w:val="005B7E2F"/>
    <w:rsid w:val="005C00E2"/>
    <w:rsid w:val="005C078A"/>
    <w:rsid w:val="005C1B7F"/>
    <w:rsid w:val="005C2A1E"/>
    <w:rsid w:val="005C52DF"/>
    <w:rsid w:val="005C558E"/>
    <w:rsid w:val="005C6A7F"/>
    <w:rsid w:val="005C6D50"/>
    <w:rsid w:val="005D03F2"/>
    <w:rsid w:val="005D0F78"/>
    <w:rsid w:val="005D26BF"/>
    <w:rsid w:val="005D3D0D"/>
    <w:rsid w:val="005D3D31"/>
    <w:rsid w:val="005D4966"/>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57E"/>
    <w:rsid w:val="005F1CA4"/>
    <w:rsid w:val="005F1D1A"/>
    <w:rsid w:val="005F23C7"/>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13B"/>
    <w:rsid w:val="00616683"/>
    <w:rsid w:val="00620490"/>
    <w:rsid w:val="00620848"/>
    <w:rsid w:val="00620A2C"/>
    <w:rsid w:val="00621648"/>
    <w:rsid w:val="00621E33"/>
    <w:rsid w:val="00622105"/>
    <w:rsid w:val="006224F4"/>
    <w:rsid w:val="00622AF8"/>
    <w:rsid w:val="00623062"/>
    <w:rsid w:val="006243C3"/>
    <w:rsid w:val="0062481D"/>
    <w:rsid w:val="006249C6"/>
    <w:rsid w:val="00624C5F"/>
    <w:rsid w:val="00632F7C"/>
    <w:rsid w:val="00633B12"/>
    <w:rsid w:val="0063480E"/>
    <w:rsid w:val="00634982"/>
    <w:rsid w:val="00634EF5"/>
    <w:rsid w:val="006413B3"/>
    <w:rsid w:val="00641C92"/>
    <w:rsid w:val="00641CFA"/>
    <w:rsid w:val="00643016"/>
    <w:rsid w:val="00644D1F"/>
    <w:rsid w:val="0064562A"/>
    <w:rsid w:val="0064563D"/>
    <w:rsid w:val="0064661E"/>
    <w:rsid w:val="0064682A"/>
    <w:rsid w:val="00646A89"/>
    <w:rsid w:val="00646B75"/>
    <w:rsid w:val="00647153"/>
    <w:rsid w:val="0064796C"/>
    <w:rsid w:val="00647D66"/>
    <w:rsid w:val="00650834"/>
    <w:rsid w:val="00651B01"/>
    <w:rsid w:val="0065333F"/>
    <w:rsid w:val="00653713"/>
    <w:rsid w:val="0065431B"/>
    <w:rsid w:val="006550EC"/>
    <w:rsid w:val="0065569C"/>
    <w:rsid w:val="00655A52"/>
    <w:rsid w:val="00655F75"/>
    <w:rsid w:val="00655FD1"/>
    <w:rsid w:val="006560C5"/>
    <w:rsid w:val="00656480"/>
    <w:rsid w:val="006568F3"/>
    <w:rsid w:val="006577DE"/>
    <w:rsid w:val="00657D7D"/>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5256"/>
    <w:rsid w:val="00676102"/>
    <w:rsid w:val="0067615D"/>
    <w:rsid w:val="006762BE"/>
    <w:rsid w:val="00680C74"/>
    <w:rsid w:val="006810B1"/>
    <w:rsid w:val="00681D07"/>
    <w:rsid w:val="00682411"/>
    <w:rsid w:val="006824FA"/>
    <w:rsid w:val="006829DC"/>
    <w:rsid w:val="00682FA4"/>
    <w:rsid w:val="006831FE"/>
    <w:rsid w:val="00683D07"/>
    <w:rsid w:val="00684414"/>
    <w:rsid w:val="00684DC4"/>
    <w:rsid w:val="00684F34"/>
    <w:rsid w:val="006857CE"/>
    <w:rsid w:val="00685D48"/>
    <w:rsid w:val="006865DD"/>
    <w:rsid w:val="00686974"/>
    <w:rsid w:val="0068709C"/>
    <w:rsid w:val="00687AD0"/>
    <w:rsid w:val="00687EE0"/>
    <w:rsid w:val="006900FC"/>
    <w:rsid w:val="00690310"/>
    <w:rsid w:val="00690BCF"/>
    <w:rsid w:val="00691354"/>
    <w:rsid w:val="00691B1F"/>
    <w:rsid w:val="00692D04"/>
    <w:rsid w:val="006937AE"/>
    <w:rsid w:val="00693D39"/>
    <w:rsid w:val="00694300"/>
    <w:rsid w:val="0069480B"/>
    <w:rsid w:val="00695267"/>
    <w:rsid w:val="00695BC0"/>
    <w:rsid w:val="00696D8E"/>
    <w:rsid w:val="006970B9"/>
    <w:rsid w:val="0069739E"/>
    <w:rsid w:val="00697B42"/>
    <w:rsid w:val="00697DEA"/>
    <w:rsid w:val="006A08B7"/>
    <w:rsid w:val="006A1B0F"/>
    <w:rsid w:val="006A1D0C"/>
    <w:rsid w:val="006A2045"/>
    <w:rsid w:val="006A25E6"/>
    <w:rsid w:val="006A3417"/>
    <w:rsid w:val="006A3485"/>
    <w:rsid w:val="006A34A2"/>
    <w:rsid w:val="006A3633"/>
    <w:rsid w:val="006A3AB3"/>
    <w:rsid w:val="006A3FFF"/>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B8E"/>
    <w:rsid w:val="006C6E0A"/>
    <w:rsid w:val="006C6FC0"/>
    <w:rsid w:val="006C78FA"/>
    <w:rsid w:val="006C7FD4"/>
    <w:rsid w:val="006D0AC2"/>
    <w:rsid w:val="006D38D7"/>
    <w:rsid w:val="006D4103"/>
    <w:rsid w:val="006D4561"/>
    <w:rsid w:val="006D5119"/>
    <w:rsid w:val="006D673C"/>
    <w:rsid w:val="006D6B67"/>
    <w:rsid w:val="006D75AF"/>
    <w:rsid w:val="006E05CA"/>
    <w:rsid w:val="006E0DB4"/>
    <w:rsid w:val="006E0EBB"/>
    <w:rsid w:val="006E171C"/>
    <w:rsid w:val="006E1F12"/>
    <w:rsid w:val="006E26BE"/>
    <w:rsid w:val="006E33CE"/>
    <w:rsid w:val="006E56EB"/>
    <w:rsid w:val="006E6136"/>
    <w:rsid w:val="006E641B"/>
    <w:rsid w:val="006E64F4"/>
    <w:rsid w:val="006E68F6"/>
    <w:rsid w:val="006E73B0"/>
    <w:rsid w:val="006F275B"/>
    <w:rsid w:val="006F38E3"/>
    <w:rsid w:val="006F3A3D"/>
    <w:rsid w:val="006F46BA"/>
    <w:rsid w:val="006F4D1D"/>
    <w:rsid w:val="006F56E3"/>
    <w:rsid w:val="006F5DC2"/>
    <w:rsid w:val="006F6636"/>
    <w:rsid w:val="006F6F14"/>
    <w:rsid w:val="006F70AE"/>
    <w:rsid w:val="006F71EC"/>
    <w:rsid w:val="006F723E"/>
    <w:rsid w:val="006F796B"/>
    <w:rsid w:val="006F7F82"/>
    <w:rsid w:val="007009D8"/>
    <w:rsid w:val="00700DF5"/>
    <w:rsid w:val="00700F0D"/>
    <w:rsid w:val="00701A28"/>
    <w:rsid w:val="0070217C"/>
    <w:rsid w:val="00702552"/>
    <w:rsid w:val="00702CF0"/>
    <w:rsid w:val="00702DD3"/>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3F30"/>
    <w:rsid w:val="00724F6F"/>
    <w:rsid w:val="0072560B"/>
    <w:rsid w:val="0072677A"/>
    <w:rsid w:val="00727405"/>
    <w:rsid w:val="00727B83"/>
    <w:rsid w:val="00731634"/>
    <w:rsid w:val="00731EE7"/>
    <w:rsid w:val="0073378C"/>
    <w:rsid w:val="00733FA1"/>
    <w:rsid w:val="00734448"/>
    <w:rsid w:val="0073454F"/>
    <w:rsid w:val="007347FD"/>
    <w:rsid w:val="00734A44"/>
    <w:rsid w:val="00735505"/>
    <w:rsid w:val="00735733"/>
    <w:rsid w:val="00735D29"/>
    <w:rsid w:val="00735E44"/>
    <w:rsid w:val="0073638B"/>
    <w:rsid w:val="00736C90"/>
    <w:rsid w:val="007371B7"/>
    <w:rsid w:val="00740D58"/>
    <w:rsid w:val="00741BFA"/>
    <w:rsid w:val="00741D8E"/>
    <w:rsid w:val="00742C6D"/>
    <w:rsid w:val="00742E8C"/>
    <w:rsid w:val="00742F26"/>
    <w:rsid w:val="00743D88"/>
    <w:rsid w:val="00743E7C"/>
    <w:rsid w:val="0074461C"/>
    <w:rsid w:val="007447AF"/>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62C7"/>
    <w:rsid w:val="00757120"/>
    <w:rsid w:val="007615C1"/>
    <w:rsid w:val="00762097"/>
    <w:rsid w:val="00762D9A"/>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1BF5"/>
    <w:rsid w:val="007727CA"/>
    <w:rsid w:val="0077307E"/>
    <w:rsid w:val="00774AC3"/>
    <w:rsid w:val="007754BF"/>
    <w:rsid w:val="00776536"/>
    <w:rsid w:val="00777923"/>
    <w:rsid w:val="00777ABC"/>
    <w:rsid w:val="00780B52"/>
    <w:rsid w:val="007828E7"/>
    <w:rsid w:val="00782B2D"/>
    <w:rsid w:val="00783B75"/>
    <w:rsid w:val="00783F30"/>
    <w:rsid w:val="007842DD"/>
    <w:rsid w:val="007842ED"/>
    <w:rsid w:val="007843E1"/>
    <w:rsid w:val="00784845"/>
    <w:rsid w:val="00785094"/>
    <w:rsid w:val="0078572E"/>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1A0"/>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18B5"/>
    <w:rsid w:val="007C29C6"/>
    <w:rsid w:val="007C34D2"/>
    <w:rsid w:val="007C3788"/>
    <w:rsid w:val="007C4991"/>
    <w:rsid w:val="007C4A08"/>
    <w:rsid w:val="007C4A81"/>
    <w:rsid w:val="007C4EBD"/>
    <w:rsid w:val="007C4F42"/>
    <w:rsid w:val="007C50C3"/>
    <w:rsid w:val="007C5573"/>
    <w:rsid w:val="007C5828"/>
    <w:rsid w:val="007C756D"/>
    <w:rsid w:val="007D02CF"/>
    <w:rsid w:val="007D0AC4"/>
    <w:rsid w:val="007D29F4"/>
    <w:rsid w:val="007D2B04"/>
    <w:rsid w:val="007D2ED5"/>
    <w:rsid w:val="007D3151"/>
    <w:rsid w:val="007D31C0"/>
    <w:rsid w:val="007D376C"/>
    <w:rsid w:val="007D4B35"/>
    <w:rsid w:val="007D53BB"/>
    <w:rsid w:val="007D57DC"/>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0F8B"/>
    <w:rsid w:val="007F237A"/>
    <w:rsid w:val="007F2476"/>
    <w:rsid w:val="007F341C"/>
    <w:rsid w:val="007F40F7"/>
    <w:rsid w:val="007F426F"/>
    <w:rsid w:val="007F49FB"/>
    <w:rsid w:val="007F4EB6"/>
    <w:rsid w:val="007F5997"/>
    <w:rsid w:val="007F5A90"/>
    <w:rsid w:val="007F63E9"/>
    <w:rsid w:val="007F7049"/>
    <w:rsid w:val="007F740C"/>
    <w:rsid w:val="007F75E3"/>
    <w:rsid w:val="007F7860"/>
    <w:rsid w:val="007F7BAF"/>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6EBC"/>
    <w:rsid w:val="0080702A"/>
    <w:rsid w:val="00807551"/>
    <w:rsid w:val="0080775A"/>
    <w:rsid w:val="008078E5"/>
    <w:rsid w:val="00807A06"/>
    <w:rsid w:val="00807A4C"/>
    <w:rsid w:val="00807D6E"/>
    <w:rsid w:val="0081021E"/>
    <w:rsid w:val="00810B8D"/>
    <w:rsid w:val="00810FF6"/>
    <w:rsid w:val="00812DCD"/>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1E01"/>
    <w:rsid w:val="008223B8"/>
    <w:rsid w:val="0082368B"/>
    <w:rsid w:val="00823797"/>
    <w:rsid w:val="0082404B"/>
    <w:rsid w:val="0082497A"/>
    <w:rsid w:val="00824B5A"/>
    <w:rsid w:val="00825FCB"/>
    <w:rsid w:val="008266B3"/>
    <w:rsid w:val="00830160"/>
    <w:rsid w:val="008303B6"/>
    <w:rsid w:val="008310E1"/>
    <w:rsid w:val="00831133"/>
    <w:rsid w:val="00831A87"/>
    <w:rsid w:val="008326D0"/>
    <w:rsid w:val="00833EEB"/>
    <w:rsid w:val="00834D4F"/>
    <w:rsid w:val="00836084"/>
    <w:rsid w:val="0083665E"/>
    <w:rsid w:val="00836C73"/>
    <w:rsid w:val="0083783A"/>
    <w:rsid w:val="00837C49"/>
    <w:rsid w:val="008405EC"/>
    <w:rsid w:val="00841023"/>
    <w:rsid w:val="00842542"/>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3112"/>
    <w:rsid w:val="008534E9"/>
    <w:rsid w:val="00853B67"/>
    <w:rsid w:val="0085452A"/>
    <w:rsid w:val="008549ED"/>
    <w:rsid w:val="0085558D"/>
    <w:rsid w:val="00855C14"/>
    <w:rsid w:val="00856641"/>
    <w:rsid w:val="00856F68"/>
    <w:rsid w:val="008573FF"/>
    <w:rsid w:val="0086015E"/>
    <w:rsid w:val="0086018D"/>
    <w:rsid w:val="00860E50"/>
    <w:rsid w:val="00861267"/>
    <w:rsid w:val="00862E84"/>
    <w:rsid w:val="008639B2"/>
    <w:rsid w:val="00863CD5"/>
    <w:rsid w:val="00863F29"/>
    <w:rsid w:val="008645C3"/>
    <w:rsid w:val="0086546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5796"/>
    <w:rsid w:val="00886E84"/>
    <w:rsid w:val="008870A5"/>
    <w:rsid w:val="008907F9"/>
    <w:rsid w:val="008919A6"/>
    <w:rsid w:val="00892706"/>
    <w:rsid w:val="00893BDA"/>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0FB"/>
    <w:rsid w:val="008A69F8"/>
    <w:rsid w:val="008A6CA2"/>
    <w:rsid w:val="008A6DF1"/>
    <w:rsid w:val="008A6EE0"/>
    <w:rsid w:val="008B18C2"/>
    <w:rsid w:val="008B2A65"/>
    <w:rsid w:val="008B2AED"/>
    <w:rsid w:val="008B33DA"/>
    <w:rsid w:val="008B3ECC"/>
    <w:rsid w:val="008B5701"/>
    <w:rsid w:val="008B5AA0"/>
    <w:rsid w:val="008B668F"/>
    <w:rsid w:val="008B6D47"/>
    <w:rsid w:val="008B6FCA"/>
    <w:rsid w:val="008B7069"/>
    <w:rsid w:val="008B71CB"/>
    <w:rsid w:val="008B786E"/>
    <w:rsid w:val="008C086E"/>
    <w:rsid w:val="008C171D"/>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1489"/>
    <w:rsid w:val="008D358D"/>
    <w:rsid w:val="008D3675"/>
    <w:rsid w:val="008D39A0"/>
    <w:rsid w:val="008D42CC"/>
    <w:rsid w:val="008D4FF9"/>
    <w:rsid w:val="008D60EA"/>
    <w:rsid w:val="008D7829"/>
    <w:rsid w:val="008E0522"/>
    <w:rsid w:val="008E1B11"/>
    <w:rsid w:val="008E1D4F"/>
    <w:rsid w:val="008E2A87"/>
    <w:rsid w:val="008E2E63"/>
    <w:rsid w:val="008E334B"/>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1D6"/>
    <w:rsid w:val="008F5847"/>
    <w:rsid w:val="008F6B85"/>
    <w:rsid w:val="008F7999"/>
    <w:rsid w:val="009006C0"/>
    <w:rsid w:val="00900825"/>
    <w:rsid w:val="00900A23"/>
    <w:rsid w:val="00900D41"/>
    <w:rsid w:val="009011AF"/>
    <w:rsid w:val="0090131E"/>
    <w:rsid w:val="00902E9F"/>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4F0A"/>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2F0F"/>
    <w:rsid w:val="0092303A"/>
    <w:rsid w:val="00923A0D"/>
    <w:rsid w:val="00923C6D"/>
    <w:rsid w:val="009246BB"/>
    <w:rsid w:val="0092478F"/>
    <w:rsid w:val="00925292"/>
    <w:rsid w:val="0092578F"/>
    <w:rsid w:val="00925C64"/>
    <w:rsid w:val="00926715"/>
    <w:rsid w:val="0092673E"/>
    <w:rsid w:val="00926D10"/>
    <w:rsid w:val="00926E34"/>
    <w:rsid w:val="00926E6E"/>
    <w:rsid w:val="0092715D"/>
    <w:rsid w:val="00930B63"/>
    <w:rsid w:val="00931125"/>
    <w:rsid w:val="0093137A"/>
    <w:rsid w:val="00931475"/>
    <w:rsid w:val="00931E14"/>
    <w:rsid w:val="00932278"/>
    <w:rsid w:val="009333BD"/>
    <w:rsid w:val="009344AF"/>
    <w:rsid w:val="00935528"/>
    <w:rsid w:val="00937101"/>
    <w:rsid w:val="00937829"/>
    <w:rsid w:val="00937D4D"/>
    <w:rsid w:val="0094077D"/>
    <w:rsid w:val="009408FA"/>
    <w:rsid w:val="00940A6E"/>
    <w:rsid w:val="00940C11"/>
    <w:rsid w:val="00941092"/>
    <w:rsid w:val="00941D0A"/>
    <w:rsid w:val="00941DB6"/>
    <w:rsid w:val="009428AF"/>
    <w:rsid w:val="00943BA4"/>
    <w:rsid w:val="00943F32"/>
    <w:rsid w:val="009441E4"/>
    <w:rsid w:val="00944B7D"/>
    <w:rsid w:val="0094513F"/>
    <w:rsid w:val="0094608F"/>
    <w:rsid w:val="00946627"/>
    <w:rsid w:val="009466E7"/>
    <w:rsid w:val="009471EB"/>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5FE7"/>
    <w:rsid w:val="00966644"/>
    <w:rsid w:val="00967C20"/>
    <w:rsid w:val="009714BE"/>
    <w:rsid w:val="009720FC"/>
    <w:rsid w:val="009723C9"/>
    <w:rsid w:val="00973266"/>
    <w:rsid w:val="0097338F"/>
    <w:rsid w:val="0097556C"/>
    <w:rsid w:val="00976361"/>
    <w:rsid w:val="009766ED"/>
    <w:rsid w:val="009768A8"/>
    <w:rsid w:val="00976A5C"/>
    <w:rsid w:val="00976BB7"/>
    <w:rsid w:val="00976FBC"/>
    <w:rsid w:val="00977A3D"/>
    <w:rsid w:val="00980313"/>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97702"/>
    <w:rsid w:val="009A0136"/>
    <w:rsid w:val="009A123D"/>
    <w:rsid w:val="009A1437"/>
    <w:rsid w:val="009A164D"/>
    <w:rsid w:val="009A1D2A"/>
    <w:rsid w:val="009A2061"/>
    <w:rsid w:val="009A3225"/>
    <w:rsid w:val="009A3C49"/>
    <w:rsid w:val="009A490E"/>
    <w:rsid w:val="009A66C9"/>
    <w:rsid w:val="009A6E06"/>
    <w:rsid w:val="009A7200"/>
    <w:rsid w:val="009A75BC"/>
    <w:rsid w:val="009B019D"/>
    <w:rsid w:val="009B0722"/>
    <w:rsid w:val="009B0F2D"/>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43E7"/>
    <w:rsid w:val="009D5ADF"/>
    <w:rsid w:val="009D6647"/>
    <w:rsid w:val="009D6B32"/>
    <w:rsid w:val="009D79F3"/>
    <w:rsid w:val="009E0C7A"/>
    <w:rsid w:val="009E0DF0"/>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1BF"/>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5D44"/>
    <w:rsid w:val="009F679C"/>
    <w:rsid w:val="009F69ED"/>
    <w:rsid w:val="009F7056"/>
    <w:rsid w:val="009F7110"/>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865"/>
    <w:rsid w:val="00A13E8D"/>
    <w:rsid w:val="00A14755"/>
    <w:rsid w:val="00A14C71"/>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5AE"/>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17C3"/>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0A46"/>
    <w:rsid w:val="00A515D3"/>
    <w:rsid w:val="00A52524"/>
    <w:rsid w:val="00A526FC"/>
    <w:rsid w:val="00A52F19"/>
    <w:rsid w:val="00A53A87"/>
    <w:rsid w:val="00A55D26"/>
    <w:rsid w:val="00A5689E"/>
    <w:rsid w:val="00A569E1"/>
    <w:rsid w:val="00A56D34"/>
    <w:rsid w:val="00A56F6B"/>
    <w:rsid w:val="00A57F06"/>
    <w:rsid w:val="00A6080C"/>
    <w:rsid w:val="00A60880"/>
    <w:rsid w:val="00A60E27"/>
    <w:rsid w:val="00A612A8"/>
    <w:rsid w:val="00A6160A"/>
    <w:rsid w:val="00A61C86"/>
    <w:rsid w:val="00A63BA3"/>
    <w:rsid w:val="00A63D49"/>
    <w:rsid w:val="00A64030"/>
    <w:rsid w:val="00A64D41"/>
    <w:rsid w:val="00A655D7"/>
    <w:rsid w:val="00A65D50"/>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54E6"/>
    <w:rsid w:val="00A86587"/>
    <w:rsid w:val="00A86E97"/>
    <w:rsid w:val="00A874F7"/>
    <w:rsid w:val="00A87588"/>
    <w:rsid w:val="00A87A56"/>
    <w:rsid w:val="00A91C0B"/>
    <w:rsid w:val="00A91F19"/>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8A3"/>
    <w:rsid w:val="00A96FFE"/>
    <w:rsid w:val="00A976EF"/>
    <w:rsid w:val="00A97AE0"/>
    <w:rsid w:val="00AA075C"/>
    <w:rsid w:val="00AA0ADB"/>
    <w:rsid w:val="00AA2E6E"/>
    <w:rsid w:val="00AA32B8"/>
    <w:rsid w:val="00AA3301"/>
    <w:rsid w:val="00AA392F"/>
    <w:rsid w:val="00AA3EB1"/>
    <w:rsid w:val="00AA4E48"/>
    <w:rsid w:val="00AA4FF6"/>
    <w:rsid w:val="00AA57AA"/>
    <w:rsid w:val="00AA64C3"/>
    <w:rsid w:val="00AA702F"/>
    <w:rsid w:val="00AA7D34"/>
    <w:rsid w:val="00AA7E89"/>
    <w:rsid w:val="00AB0320"/>
    <w:rsid w:val="00AB1143"/>
    <w:rsid w:val="00AB1C29"/>
    <w:rsid w:val="00AB22DC"/>
    <w:rsid w:val="00AB29AC"/>
    <w:rsid w:val="00AB29D7"/>
    <w:rsid w:val="00AB46AD"/>
    <w:rsid w:val="00AB55CE"/>
    <w:rsid w:val="00AB5ECB"/>
    <w:rsid w:val="00AB680D"/>
    <w:rsid w:val="00AB71A6"/>
    <w:rsid w:val="00AB77BF"/>
    <w:rsid w:val="00ABB0EB"/>
    <w:rsid w:val="00AC04C2"/>
    <w:rsid w:val="00AC1384"/>
    <w:rsid w:val="00AC16D5"/>
    <w:rsid w:val="00AC20C3"/>
    <w:rsid w:val="00AC22B3"/>
    <w:rsid w:val="00AC24A1"/>
    <w:rsid w:val="00AC287D"/>
    <w:rsid w:val="00AC2EB4"/>
    <w:rsid w:val="00AC302E"/>
    <w:rsid w:val="00AC3E43"/>
    <w:rsid w:val="00AC499E"/>
    <w:rsid w:val="00AC5D6A"/>
    <w:rsid w:val="00AC7504"/>
    <w:rsid w:val="00AC7565"/>
    <w:rsid w:val="00AC7EE3"/>
    <w:rsid w:val="00AD0268"/>
    <w:rsid w:val="00AD1308"/>
    <w:rsid w:val="00AD1F78"/>
    <w:rsid w:val="00AD24CA"/>
    <w:rsid w:val="00AD538A"/>
    <w:rsid w:val="00AD60FF"/>
    <w:rsid w:val="00AD656B"/>
    <w:rsid w:val="00AD6631"/>
    <w:rsid w:val="00AE02D4"/>
    <w:rsid w:val="00AE10DA"/>
    <w:rsid w:val="00AE1871"/>
    <w:rsid w:val="00AE1BE2"/>
    <w:rsid w:val="00AE1C77"/>
    <w:rsid w:val="00AE1CB7"/>
    <w:rsid w:val="00AE2639"/>
    <w:rsid w:val="00AE3860"/>
    <w:rsid w:val="00AE392A"/>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41EC"/>
    <w:rsid w:val="00AF488C"/>
    <w:rsid w:val="00AF489E"/>
    <w:rsid w:val="00AF4FCC"/>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2F2C"/>
    <w:rsid w:val="00B0349A"/>
    <w:rsid w:val="00B04E31"/>
    <w:rsid w:val="00B059EE"/>
    <w:rsid w:val="00B05A37"/>
    <w:rsid w:val="00B060B8"/>
    <w:rsid w:val="00B06D84"/>
    <w:rsid w:val="00B07203"/>
    <w:rsid w:val="00B07C69"/>
    <w:rsid w:val="00B102A0"/>
    <w:rsid w:val="00B10672"/>
    <w:rsid w:val="00B10E2F"/>
    <w:rsid w:val="00B11905"/>
    <w:rsid w:val="00B11D82"/>
    <w:rsid w:val="00B1253B"/>
    <w:rsid w:val="00B12A70"/>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BB5"/>
    <w:rsid w:val="00B24920"/>
    <w:rsid w:val="00B24E0F"/>
    <w:rsid w:val="00B25A21"/>
    <w:rsid w:val="00B269E6"/>
    <w:rsid w:val="00B26A77"/>
    <w:rsid w:val="00B26D01"/>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925"/>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4AA"/>
    <w:rsid w:val="00B63607"/>
    <w:rsid w:val="00B63C0E"/>
    <w:rsid w:val="00B63EAF"/>
    <w:rsid w:val="00B646E9"/>
    <w:rsid w:val="00B650B6"/>
    <w:rsid w:val="00B66DEA"/>
    <w:rsid w:val="00B677E6"/>
    <w:rsid w:val="00B67ADC"/>
    <w:rsid w:val="00B701ED"/>
    <w:rsid w:val="00B708D1"/>
    <w:rsid w:val="00B71826"/>
    <w:rsid w:val="00B7196D"/>
    <w:rsid w:val="00B73473"/>
    <w:rsid w:val="00B73F99"/>
    <w:rsid w:val="00B745B1"/>
    <w:rsid w:val="00B747DC"/>
    <w:rsid w:val="00B761E7"/>
    <w:rsid w:val="00B76229"/>
    <w:rsid w:val="00B81FD9"/>
    <w:rsid w:val="00B83938"/>
    <w:rsid w:val="00B83D65"/>
    <w:rsid w:val="00B83FD8"/>
    <w:rsid w:val="00B8405F"/>
    <w:rsid w:val="00B847FF"/>
    <w:rsid w:val="00B84C4F"/>
    <w:rsid w:val="00B84E34"/>
    <w:rsid w:val="00B84FAC"/>
    <w:rsid w:val="00B851B4"/>
    <w:rsid w:val="00B855DC"/>
    <w:rsid w:val="00B85E4D"/>
    <w:rsid w:val="00B8605B"/>
    <w:rsid w:val="00B865A3"/>
    <w:rsid w:val="00B872A5"/>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21C7"/>
    <w:rsid w:val="00BA2DF0"/>
    <w:rsid w:val="00BA33C6"/>
    <w:rsid w:val="00BA3961"/>
    <w:rsid w:val="00BA4DC6"/>
    <w:rsid w:val="00BA5C0F"/>
    <w:rsid w:val="00BA60A7"/>
    <w:rsid w:val="00BA60DF"/>
    <w:rsid w:val="00BA7226"/>
    <w:rsid w:val="00BA7918"/>
    <w:rsid w:val="00BB0C09"/>
    <w:rsid w:val="00BB0D63"/>
    <w:rsid w:val="00BB1B2D"/>
    <w:rsid w:val="00BB1CA0"/>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55B"/>
    <w:rsid w:val="00BD2F67"/>
    <w:rsid w:val="00BD2FC9"/>
    <w:rsid w:val="00BD3D26"/>
    <w:rsid w:val="00BD612F"/>
    <w:rsid w:val="00BD6F73"/>
    <w:rsid w:val="00BD7311"/>
    <w:rsid w:val="00BD79A8"/>
    <w:rsid w:val="00BD7EA0"/>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AEF"/>
    <w:rsid w:val="00BE3F2A"/>
    <w:rsid w:val="00BE4198"/>
    <w:rsid w:val="00BE53CB"/>
    <w:rsid w:val="00BE5624"/>
    <w:rsid w:val="00BE577E"/>
    <w:rsid w:val="00BE5923"/>
    <w:rsid w:val="00BE5DAB"/>
    <w:rsid w:val="00BE6A27"/>
    <w:rsid w:val="00BE7B22"/>
    <w:rsid w:val="00BE7C3E"/>
    <w:rsid w:val="00BF0196"/>
    <w:rsid w:val="00BF20D1"/>
    <w:rsid w:val="00BF2FD7"/>
    <w:rsid w:val="00BF3E61"/>
    <w:rsid w:val="00BF409F"/>
    <w:rsid w:val="00BF40B1"/>
    <w:rsid w:val="00BF4FD6"/>
    <w:rsid w:val="00BF5585"/>
    <w:rsid w:val="00BF58D1"/>
    <w:rsid w:val="00BF7228"/>
    <w:rsid w:val="00BF7373"/>
    <w:rsid w:val="00C00C70"/>
    <w:rsid w:val="00C01F8E"/>
    <w:rsid w:val="00C0205C"/>
    <w:rsid w:val="00C02273"/>
    <w:rsid w:val="00C04CA9"/>
    <w:rsid w:val="00C066F3"/>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4DF7"/>
    <w:rsid w:val="00C252F3"/>
    <w:rsid w:val="00C25855"/>
    <w:rsid w:val="00C258F6"/>
    <w:rsid w:val="00C25908"/>
    <w:rsid w:val="00C27135"/>
    <w:rsid w:val="00C27217"/>
    <w:rsid w:val="00C272EE"/>
    <w:rsid w:val="00C273B0"/>
    <w:rsid w:val="00C27DD3"/>
    <w:rsid w:val="00C3007B"/>
    <w:rsid w:val="00C30506"/>
    <w:rsid w:val="00C30A7A"/>
    <w:rsid w:val="00C30D8B"/>
    <w:rsid w:val="00C34168"/>
    <w:rsid w:val="00C35AFE"/>
    <w:rsid w:val="00C367B4"/>
    <w:rsid w:val="00C41B62"/>
    <w:rsid w:val="00C41C9E"/>
    <w:rsid w:val="00C41E90"/>
    <w:rsid w:val="00C436E6"/>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3C16"/>
    <w:rsid w:val="00C54C84"/>
    <w:rsid w:val="00C55BA1"/>
    <w:rsid w:val="00C567B1"/>
    <w:rsid w:val="00C56A5B"/>
    <w:rsid w:val="00C56BB2"/>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40AE"/>
    <w:rsid w:val="00C76D08"/>
    <w:rsid w:val="00C7700D"/>
    <w:rsid w:val="00C7713C"/>
    <w:rsid w:val="00C80E25"/>
    <w:rsid w:val="00C8193A"/>
    <w:rsid w:val="00C82187"/>
    <w:rsid w:val="00C82194"/>
    <w:rsid w:val="00C82C60"/>
    <w:rsid w:val="00C8394D"/>
    <w:rsid w:val="00C842CB"/>
    <w:rsid w:val="00C85503"/>
    <w:rsid w:val="00C8580B"/>
    <w:rsid w:val="00C85965"/>
    <w:rsid w:val="00C86F4F"/>
    <w:rsid w:val="00C871C2"/>
    <w:rsid w:val="00C874FE"/>
    <w:rsid w:val="00C8750C"/>
    <w:rsid w:val="00C875FB"/>
    <w:rsid w:val="00C87782"/>
    <w:rsid w:val="00C87BCF"/>
    <w:rsid w:val="00C87D13"/>
    <w:rsid w:val="00C910D4"/>
    <w:rsid w:val="00C91672"/>
    <w:rsid w:val="00C91C31"/>
    <w:rsid w:val="00C91CC2"/>
    <w:rsid w:val="00C935BE"/>
    <w:rsid w:val="00C9430F"/>
    <w:rsid w:val="00C94C6D"/>
    <w:rsid w:val="00C955A7"/>
    <w:rsid w:val="00C969A1"/>
    <w:rsid w:val="00C977C4"/>
    <w:rsid w:val="00CA0621"/>
    <w:rsid w:val="00CA20FF"/>
    <w:rsid w:val="00CA318A"/>
    <w:rsid w:val="00CA3F5E"/>
    <w:rsid w:val="00CA4564"/>
    <w:rsid w:val="00CA4631"/>
    <w:rsid w:val="00CA48A8"/>
    <w:rsid w:val="00CA54D5"/>
    <w:rsid w:val="00CA5F39"/>
    <w:rsid w:val="00CA72F1"/>
    <w:rsid w:val="00CA7FD4"/>
    <w:rsid w:val="00CB0D86"/>
    <w:rsid w:val="00CB22D9"/>
    <w:rsid w:val="00CB341B"/>
    <w:rsid w:val="00CB3C3C"/>
    <w:rsid w:val="00CB461D"/>
    <w:rsid w:val="00CB735E"/>
    <w:rsid w:val="00CC0161"/>
    <w:rsid w:val="00CC06CB"/>
    <w:rsid w:val="00CC0B30"/>
    <w:rsid w:val="00CC1C20"/>
    <w:rsid w:val="00CC20AE"/>
    <w:rsid w:val="00CC2273"/>
    <w:rsid w:val="00CC2CBB"/>
    <w:rsid w:val="00CC2FF5"/>
    <w:rsid w:val="00CC38DD"/>
    <w:rsid w:val="00CC3FEF"/>
    <w:rsid w:val="00CC472B"/>
    <w:rsid w:val="00CC6003"/>
    <w:rsid w:val="00CC657B"/>
    <w:rsid w:val="00CC65B6"/>
    <w:rsid w:val="00CC6882"/>
    <w:rsid w:val="00CC789C"/>
    <w:rsid w:val="00CC7A91"/>
    <w:rsid w:val="00CD1858"/>
    <w:rsid w:val="00CD3223"/>
    <w:rsid w:val="00CD3882"/>
    <w:rsid w:val="00CD42E1"/>
    <w:rsid w:val="00CD6E59"/>
    <w:rsid w:val="00CD7039"/>
    <w:rsid w:val="00CD76AC"/>
    <w:rsid w:val="00CE01A8"/>
    <w:rsid w:val="00CE19D9"/>
    <w:rsid w:val="00CE1D87"/>
    <w:rsid w:val="00CE2531"/>
    <w:rsid w:val="00CE2AC5"/>
    <w:rsid w:val="00CE3868"/>
    <w:rsid w:val="00CE4A61"/>
    <w:rsid w:val="00CE4E4A"/>
    <w:rsid w:val="00CE51C0"/>
    <w:rsid w:val="00CE7523"/>
    <w:rsid w:val="00CE7F57"/>
    <w:rsid w:val="00CF0532"/>
    <w:rsid w:val="00CF0D73"/>
    <w:rsid w:val="00CF0F1C"/>
    <w:rsid w:val="00CF10E1"/>
    <w:rsid w:val="00CF10FD"/>
    <w:rsid w:val="00CF2CA8"/>
    <w:rsid w:val="00CF33DF"/>
    <w:rsid w:val="00CF437D"/>
    <w:rsid w:val="00CF4FAD"/>
    <w:rsid w:val="00CF5626"/>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06E48"/>
    <w:rsid w:val="00D117A2"/>
    <w:rsid w:val="00D12E75"/>
    <w:rsid w:val="00D13218"/>
    <w:rsid w:val="00D134FF"/>
    <w:rsid w:val="00D1358B"/>
    <w:rsid w:val="00D13784"/>
    <w:rsid w:val="00D13BFE"/>
    <w:rsid w:val="00D147B4"/>
    <w:rsid w:val="00D14CAA"/>
    <w:rsid w:val="00D14D8B"/>
    <w:rsid w:val="00D15534"/>
    <w:rsid w:val="00D16CA1"/>
    <w:rsid w:val="00D171FA"/>
    <w:rsid w:val="00D17A5B"/>
    <w:rsid w:val="00D17AEF"/>
    <w:rsid w:val="00D200A5"/>
    <w:rsid w:val="00D204D7"/>
    <w:rsid w:val="00D20E38"/>
    <w:rsid w:val="00D20EC5"/>
    <w:rsid w:val="00D214C4"/>
    <w:rsid w:val="00D22203"/>
    <w:rsid w:val="00D22C9C"/>
    <w:rsid w:val="00D22D5F"/>
    <w:rsid w:val="00D23FA1"/>
    <w:rsid w:val="00D24ACF"/>
    <w:rsid w:val="00D252AC"/>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7C7"/>
    <w:rsid w:val="00D42C74"/>
    <w:rsid w:val="00D43258"/>
    <w:rsid w:val="00D43426"/>
    <w:rsid w:val="00D44018"/>
    <w:rsid w:val="00D4434B"/>
    <w:rsid w:val="00D4460B"/>
    <w:rsid w:val="00D4578A"/>
    <w:rsid w:val="00D4675D"/>
    <w:rsid w:val="00D46C0C"/>
    <w:rsid w:val="00D46F02"/>
    <w:rsid w:val="00D47E41"/>
    <w:rsid w:val="00D50CAF"/>
    <w:rsid w:val="00D514F0"/>
    <w:rsid w:val="00D51A4E"/>
    <w:rsid w:val="00D51CEF"/>
    <w:rsid w:val="00D525C9"/>
    <w:rsid w:val="00D535EA"/>
    <w:rsid w:val="00D547A7"/>
    <w:rsid w:val="00D547E5"/>
    <w:rsid w:val="00D54980"/>
    <w:rsid w:val="00D549A2"/>
    <w:rsid w:val="00D54A7F"/>
    <w:rsid w:val="00D54D42"/>
    <w:rsid w:val="00D56D61"/>
    <w:rsid w:val="00D57DEE"/>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464B"/>
    <w:rsid w:val="00D75ED4"/>
    <w:rsid w:val="00D7691D"/>
    <w:rsid w:val="00D8087A"/>
    <w:rsid w:val="00D81345"/>
    <w:rsid w:val="00D81369"/>
    <w:rsid w:val="00D824D2"/>
    <w:rsid w:val="00D82693"/>
    <w:rsid w:val="00D838F1"/>
    <w:rsid w:val="00D83971"/>
    <w:rsid w:val="00D86F44"/>
    <w:rsid w:val="00D87006"/>
    <w:rsid w:val="00D871F3"/>
    <w:rsid w:val="00D9058E"/>
    <w:rsid w:val="00D90998"/>
    <w:rsid w:val="00D90CF8"/>
    <w:rsid w:val="00D92D35"/>
    <w:rsid w:val="00D934E5"/>
    <w:rsid w:val="00D936B8"/>
    <w:rsid w:val="00D94B56"/>
    <w:rsid w:val="00D9635A"/>
    <w:rsid w:val="00D96514"/>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05C"/>
    <w:rsid w:val="00DB0A86"/>
    <w:rsid w:val="00DB0C19"/>
    <w:rsid w:val="00DB1D61"/>
    <w:rsid w:val="00DB2AE4"/>
    <w:rsid w:val="00DB3222"/>
    <w:rsid w:val="00DB341F"/>
    <w:rsid w:val="00DB3506"/>
    <w:rsid w:val="00DB3B04"/>
    <w:rsid w:val="00DB4CC9"/>
    <w:rsid w:val="00DB5A7A"/>
    <w:rsid w:val="00DB5D93"/>
    <w:rsid w:val="00DC0673"/>
    <w:rsid w:val="00DC11D5"/>
    <w:rsid w:val="00DC2007"/>
    <w:rsid w:val="00DC21A5"/>
    <w:rsid w:val="00DC2E6A"/>
    <w:rsid w:val="00DC318C"/>
    <w:rsid w:val="00DC35C5"/>
    <w:rsid w:val="00DC3691"/>
    <w:rsid w:val="00DC470E"/>
    <w:rsid w:val="00DC6355"/>
    <w:rsid w:val="00DC73EE"/>
    <w:rsid w:val="00DD107F"/>
    <w:rsid w:val="00DD1469"/>
    <w:rsid w:val="00DD1D2B"/>
    <w:rsid w:val="00DD32F5"/>
    <w:rsid w:val="00DD403B"/>
    <w:rsid w:val="00DD480F"/>
    <w:rsid w:val="00DD6AC7"/>
    <w:rsid w:val="00DD6C0B"/>
    <w:rsid w:val="00DD6E5A"/>
    <w:rsid w:val="00DD6F14"/>
    <w:rsid w:val="00DD74F4"/>
    <w:rsid w:val="00DD7917"/>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6245"/>
    <w:rsid w:val="00DF7E5B"/>
    <w:rsid w:val="00DF7E6D"/>
    <w:rsid w:val="00E0128F"/>
    <w:rsid w:val="00E02814"/>
    <w:rsid w:val="00E02BFD"/>
    <w:rsid w:val="00E03A0D"/>
    <w:rsid w:val="00E05CB8"/>
    <w:rsid w:val="00E05F8B"/>
    <w:rsid w:val="00E06736"/>
    <w:rsid w:val="00E071D5"/>
    <w:rsid w:val="00E11AE8"/>
    <w:rsid w:val="00E1219B"/>
    <w:rsid w:val="00E1267C"/>
    <w:rsid w:val="00E12BE7"/>
    <w:rsid w:val="00E130C1"/>
    <w:rsid w:val="00E1382B"/>
    <w:rsid w:val="00E13D9F"/>
    <w:rsid w:val="00E14151"/>
    <w:rsid w:val="00E1417C"/>
    <w:rsid w:val="00E144EC"/>
    <w:rsid w:val="00E145F0"/>
    <w:rsid w:val="00E147AE"/>
    <w:rsid w:val="00E15AB1"/>
    <w:rsid w:val="00E17198"/>
    <w:rsid w:val="00E17E78"/>
    <w:rsid w:val="00E2082A"/>
    <w:rsid w:val="00E212EB"/>
    <w:rsid w:val="00E216CA"/>
    <w:rsid w:val="00E21933"/>
    <w:rsid w:val="00E21B06"/>
    <w:rsid w:val="00E22012"/>
    <w:rsid w:val="00E2210E"/>
    <w:rsid w:val="00E2270F"/>
    <w:rsid w:val="00E22FA2"/>
    <w:rsid w:val="00E23205"/>
    <w:rsid w:val="00E23F24"/>
    <w:rsid w:val="00E24335"/>
    <w:rsid w:val="00E24BEF"/>
    <w:rsid w:val="00E26245"/>
    <w:rsid w:val="00E267FA"/>
    <w:rsid w:val="00E26F8B"/>
    <w:rsid w:val="00E274B0"/>
    <w:rsid w:val="00E300B7"/>
    <w:rsid w:val="00E3011B"/>
    <w:rsid w:val="00E30D86"/>
    <w:rsid w:val="00E3125A"/>
    <w:rsid w:val="00E322B8"/>
    <w:rsid w:val="00E34E8B"/>
    <w:rsid w:val="00E35FA5"/>
    <w:rsid w:val="00E404A9"/>
    <w:rsid w:val="00E408BA"/>
    <w:rsid w:val="00E40EDB"/>
    <w:rsid w:val="00E41078"/>
    <w:rsid w:val="00E41A62"/>
    <w:rsid w:val="00E41F8F"/>
    <w:rsid w:val="00E423DA"/>
    <w:rsid w:val="00E42413"/>
    <w:rsid w:val="00E42F3F"/>
    <w:rsid w:val="00E43019"/>
    <w:rsid w:val="00E4361E"/>
    <w:rsid w:val="00E44166"/>
    <w:rsid w:val="00E45660"/>
    <w:rsid w:val="00E45DA5"/>
    <w:rsid w:val="00E45DB9"/>
    <w:rsid w:val="00E45E1B"/>
    <w:rsid w:val="00E45F7E"/>
    <w:rsid w:val="00E46363"/>
    <w:rsid w:val="00E46715"/>
    <w:rsid w:val="00E468B0"/>
    <w:rsid w:val="00E47A5C"/>
    <w:rsid w:val="00E47EF3"/>
    <w:rsid w:val="00E507AC"/>
    <w:rsid w:val="00E50939"/>
    <w:rsid w:val="00E50BFB"/>
    <w:rsid w:val="00E51C8E"/>
    <w:rsid w:val="00E5225F"/>
    <w:rsid w:val="00E52A8E"/>
    <w:rsid w:val="00E539AB"/>
    <w:rsid w:val="00E54621"/>
    <w:rsid w:val="00E54762"/>
    <w:rsid w:val="00E5598F"/>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5B2"/>
    <w:rsid w:val="00E71CAF"/>
    <w:rsid w:val="00E722F0"/>
    <w:rsid w:val="00E72726"/>
    <w:rsid w:val="00E73903"/>
    <w:rsid w:val="00E73ED9"/>
    <w:rsid w:val="00E7445D"/>
    <w:rsid w:val="00E75094"/>
    <w:rsid w:val="00E75A86"/>
    <w:rsid w:val="00E768D5"/>
    <w:rsid w:val="00E76F1B"/>
    <w:rsid w:val="00E77004"/>
    <w:rsid w:val="00E77777"/>
    <w:rsid w:val="00E77F3D"/>
    <w:rsid w:val="00E80595"/>
    <w:rsid w:val="00E80D6F"/>
    <w:rsid w:val="00E80ECA"/>
    <w:rsid w:val="00E81062"/>
    <w:rsid w:val="00E81989"/>
    <w:rsid w:val="00E82261"/>
    <w:rsid w:val="00E829C1"/>
    <w:rsid w:val="00E82CB6"/>
    <w:rsid w:val="00E82D20"/>
    <w:rsid w:val="00E82E32"/>
    <w:rsid w:val="00E83369"/>
    <w:rsid w:val="00E84969"/>
    <w:rsid w:val="00E84B76"/>
    <w:rsid w:val="00E850D6"/>
    <w:rsid w:val="00E85B0A"/>
    <w:rsid w:val="00E85F6A"/>
    <w:rsid w:val="00E86099"/>
    <w:rsid w:val="00E8621B"/>
    <w:rsid w:val="00E8689E"/>
    <w:rsid w:val="00E86A4C"/>
    <w:rsid w:val="00E92956"/>
    <w:rsid w:val="00E933CB"/>
    <w:rsid w:val="00E9383C"/>
    <w:rsid w:val="00E93CF9"/>
    <w:rsid w:val="00E9493E"/>
    <w:rsid w:val="00E956F5"/>
    <w:rsid w:val="00E95A66"/>
    <w:rsid w:val="00E95E29"/>
    <w:rsid w:val="00E960F8"/>
    <w:rsid w:val="00E96915"/>
    <w:rsid w:val="00E96C1D"/>
    <w:rsid w:val="00E96D87"/>
    <w:rsid w:val="00E97D97"/>
    <w:rsid w:val="00EA0678"/>
    <w:rsid w:val="00EA0928"/>
    <w:rsid w:val="00EA1007"/>
    <w:rsid w:val="00EA1147"/>
    <w:rsid w:val="00EA160C"/>
    <w:rsid w:val="00EA2CEB"/>
    <w:rsid w:val="00EA3AC6"/>
    <w:rsid w:val="00EA47EA"/>
    <w:rsid w:val="00EA526E"/>
    <w:rsid w:val="00EA541E"/>
    <w:rsid w:val="00EA6C00"/>
    <w:rsid w:val="00EA71DE"/>
    <w:rsid w:val="00EA7853"/>
    <w:rsid w:val="00EA7D08"/>
    <w:rsid w:val="00EA7F1A"/>
    <w:rsid w:val="00EB0037"/>
    <w:rsid w:val="00EB00A6"/>
    <w:rsid w:val="00EB05CF"/>
    <w:rsid w:val="00EB13C8"/>
    <w:rsid w:val="00EB1715"/>
    <w:rsid w:val="00EB1BE3"/>
    <w:rsid w:val="00EB2228"/>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521A"/>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D7D"/>
    <w:rsid w:val="00EE4A40"/>
    <w:rsid w:val="00EE56F5"/>
    <w:rsid w:val="00EE59D0"/>
    <w:rsid w:val="00EE6557"/>
    <w:rsid w:val="00EF00A6"/>
    <w:rsid w:val="00EF07A9"/>
    <w:rsid w:val="00EF280A"/>
    <w:rsid w:val="00EF2EC5"/>
    <w:rsid w:val="00EF2F81"/>
    <w:rsid w:val="00EF62A4"/>
    <w:rsid w:val="00EF64DA"/>
    <w:rsid w:val="00EF77BE"/>
    <w:rsid w:val="00F01D6E"/>
    <w:rsid w:val="00F04C7A"/>
    <w:rsid w:val="00F0547A"/>
    <w:rsid w:val="00F05C77"/>
    <w:rsid w:val="00F05CBD"/>
    <w:rsid w:val="00F05CD5"/>
    <w:rsid w:val="00F060F1"/>
    <w:rsid w:val="00F06FD5"/>
    <w:rsid w:val="00F0706A"/>
    <w:rsid w:val="00F070FC"/>
    <w:rsid w:val="00F078F8"/>
    <w:rsid w:val="00F07CBD"/>
    <w:rsid w:val="00F10846"/>
    <w:rsid w:val="00F11CA5"/>
    <w:rsid w:val="00F11ED9"/>
    <w:rsid w:val="00F12133"/>
    <w:rsid w:val="00F12CD1"/>
    <w:rsid w:val="00F1343F"/>
    <w:rsid w:val="00F138BA"/>
    <w:rsid w:val="00F1425A"/>
    <w:rsid w:val="00F14FD7"/>
    <w:rsid w:val="00F15B8C"/>
    <w:rsid w:val="00F15F8D"/>
    <w:rsid w:val="00F16BC1"/>
    <w:rsid w:val="00F16E0F"/>
    <w:rsid w:val="00F1702B"/>
    <w:rsid w:val="00F178C5"/>
    <w:rsid w:val="00F179B3"/>
    <w:rsid w:val="00F17D39"/>
    <w:rsid w:val="00F17E27"/>
    <w:rsid w:val="00F2179A"/>
    <w:rsid w:val="00F21D82"/>
    <w:rsid w:val="00F22605"/>
    <w:rsid w:val="00F22FF0"/>
    <w:rsid w:val="00F23206"/>
    <w:rsid w:val="00F23940"/>
    <w:rsid w:val="00F23D6B"/>
    <w:rsid w:val="00F2491E"/>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4E"/>
    <w:rsid w:val="00F40DFC"/>
    <w:rsid w:val="00F416C1"/>
    <w:rsid w:val="00F41C55"/>
    <w:rsid w:val="00F429C7"/>
    <w:rsid w:val="00F4392E"/>
    <w:rsid w:val="00F43A79"/>
    <w:rsid w:val="00F43D1D"/>
    <w:rsid w:val="00F44745"/>
    <w:rsid w:val="00F450BC"/>
    <w:rsid w:val="00F45B15"/>
    <w:rsid w:val="00F45F91"/>
    <w:rsid w:val="00F460E8"/>
    <w:rsid w:val="00F4696A"/>
    <w:rsid w:val="00F47238"/>
    <w:rsid w:val="00F47260"/>
    <w:rsid w:val="00F47AD8"/>
    <w:rsid w:val="00F5036B"/>
    <w:rsid w:val="00F51B48"/>
    <w:rsid w:val="00F527A5"/>
    <w:rsid w:val="00F52F61"/>
    <w:rsid w:val="00F5363E"/>
    <w:rsid w:val="00F53E1A"/>
    <w:rsid w:val="00F53F32"/>
    <w:rsid w:val="00F56577"/>
    <w:rsid w:val="00F5687D"/>
    <w:rsid w:val="00F568D5"/>
    <w:rsid w:val="00F56C2B"/>
    <w:rsid w:val="00F572F8"/>
    <w:rsid w:val="00F60480"/>
    <w:rsid w:val="00F61968"/>
    <w:rsid w:val="00F6246E"/>
    <w:rsid w:val="00F6257D"/>
    <w:rsid w:val="00F6279A"/>
    <w:rsid w:val="00F62A5F"/>
    <w:rsid w:val="00F637AF"/>
    <w:rsid w:val="00F63948"/>
    <w:rsid w:val="00F63E92"/>
    <w:rsid w:val="00F63FE1"/>
    <w:rsid w:val="00F653E0"/>
    <w:rsid w:val="00F65750"/>
    <w:rsid w:val="00F670BF"/>
    <w:rsid w:val="00F67D4B"/>
    <w:rsid w:val="00F7169B"/>
    <w:rsid w:val="00F72E34"/>
    <w:rsid w:val="00F738EF"/>
    <w:rsid w:val="00F73BF3"/>
    <w:rsid w:val="00F746F7"/>
    <w:rsid w:val="00F74D7C"/>
    <w:rsid w:val="00F75216"/>
    <w:rsid w:val="00F754EE"/>
    <w:rsid w:val="00F769CF"/>
    <w:rsid w:val="00F77B44"/>
    <w:rsid w:val="00F80370"/>
    <w:rsid w:val="00F80AC5"/>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5D6"/>
    <w:rsid w:val="00F85770"/>
    <w:rsid w:val="00F85EFD"/>
    <w:rsid w:val="00F86215"/>
    <w:rsid w:val="00F87611"/>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A7D9E"/>
    <w:rsid w:val="00FB0619"/>
    <w:rsid w:val="00FB0B93"/>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5B3E"/>
    <w:rsid w:val="00FE6061"/>
    <w:rsid w:val="00FE7399"/>
    <w:rsid w:val="00FF0D00"/>
    <w:rsid w:val="00FF12FC"/>
    <w:rsid w:val="00FF2EAF"/>
    <w:rsid w:val="00FF412B"/>
    <w:rsid w:val="00FF5C06"/>
    <w:rsid w:val="00FF5E2F"/>
    <w:rsid w:val="00FF5F95"/>
    <w:rsid w:val="00FF5FED"/>
    <w:rsid w:val="00FF663E"/>
    <w:rsid w:val="00FF69F7"/>
    <w:rsid w:val="00FF7349"/>
    <w:rsid w:val="00FF7708"/>
    <w:rsid w:val="00FF7BCD"/>
    <w:rsid w:val="0133F3F5"/>
    <w:rsid w:val="01373263"/>
    <w:rsid w:val="013ED8FF"/>
    <w:rsid w:val="018D7AD9"/>
    <w:rsid w:val="01B82059"/>
    <w:rsid w:val="01E5C97A"/>
    <w:rsid w:val="02049AA6"/>
    <w:rsid w:val="02B52AF7"/>
    <w:rsid w:val="02CC38E8"/>
    <w:rsid w:val="02D4F79F"/>
    <w:rsid w:val="02D5672D"/>
    <w:rsid w:val="02E8CA8E"/>
    <w:rsid w:val="03259DE3"/>
    <w:rsid w:val="036BCCE0"/>
    <w:rsid w:val="037B1393"/>
    <w:rsid w:val="038108AC"/>
    <w:rsid w:val="03874FFE"/>
    <w:rsid w:val="038A02B4"/>
    <w:rsid w:val="0393771A"/>
    <w:rsid w:val="039B2E37"/>
    <w:rsid w:val="03A9270F"/>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313087"/>
    <w:rsid w:val="064B04A3"/>
    <w:rsid w:val="066CB279"/>
    <w:rsid w:val="0688BBF2"/>
    <w:rsid w:val="06C26633"/>
    <w:rsid w:val="0711BB65"/>
    <w:rsid w:val="071EDD68"/>
    <w:rsid w:val="0767DD44"/>
    <w:rsid w:val="07B425AB"/>
    <w:rsid w:val="07C45EC1"/>
    <w:rsid w:val="07E1136F"/>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AE7BA5D"/>
    <w:rsid w:val="0B16F444"/>
    <w:rsid w:val="0B1DE992"/>
    <w:rsid w:val="0B24E7D6"/>
    <w:rsid w:val="0B93E29A"/>
    <w:rsid w:val="0B9D2CAE"/>
    <w:rsid w:val="0BA7BBA2"/>
    <w:rsid w:val="0BD42524"/>
    <w:rsid w:val="0BE2E673"/>
    <w:rsid w:val="0C040583"/>
    <w:rsid w:val="0C05483A"/>
    <w:rsid w:val="0C6B48B1"/>
    <w:rsid w:val="0CA1C615"/>
    <w:rsid w:val="0CEBD1D6"/>
    <w:rsid w:val="0D3298B5"/>
    <w:rsid w:val="0D3791C2"/>
    <w:rsid w:val="0D478E1F"/>
    <w:rsid w:val="0D47C130"/>
    <w:rsid w:val="0D5A95F1"/>
    <w:rsid w:val="0D96F5A1"/>
    <w:rsid w:val="0DA2F164"/>
    <w:rsid w:val="0DE3F078"/>
    <w:rsid w:val="0E249017"/>
    <w:rsid w:val="0E62C600"/>
    <w:rsid w:val="0E6D11FB"/>
    <w:rsid w:val="0E9DB759"/>
    <w:rsid w:val="0EA34E46"/>
    <w:rsid w:val="0F1107C2"/>
    <w:rsid w:val="0F4DE022"/>
    <w:rsid w:val="0F7DA1C6"/>
    <w:rsid w:val="0F8917BC"/>
    <w:rsid w:val="0FC06078"/>
    <w:rsid w:val="0FC3EE3B"/>
    <w:rsid w:val="108D7A04"/>
    <w:rsid w:val="10C8C739"/>
    <w:rsid w:val="10CCA06A"/>
    <w:rsid w:val="11004DD4"/>
    <w:rsid w:val="11077E32"/>
    <w:rsid w:val="1149F785"/>
    <w:rsid w:val="11763C47"/>
    <w:rsid w:val="11E3D676"/>
    <w:rsid w:val="11F840A6"/>
    <w:rsid w:val="125B7E58"/>
    <w:rsid w:val="128D25D0"/>
    <w:rsid w:val="12AABCEE"/>
    <w:rsid w:val="12DEBAB2"/>
    <w:rsid w:val="132FDFA6"/>
    <w:rsid w:val="135ED986"/>
    <w:rsid w:val="1379D615"/>
    <w:rsid w:val="137D3FD3"/>
    <w:rsid w:val="13E472BB"/>
    <w:rsid w:val="14280C8E"/>
    <w:rsid w:val="1465A86E"/>
    <w:rsid w:val="14A0A312"/>
    <w:rsid w:val="14AB9C3D"/>
    <w:rsid w:val="14C653A1"/>
    <w:rsid w:val="15297B4A"/>
    <w:rsid w:val="15404045"/>
    <w:rsid w:val="1556D3CC"/>
    <w:rsid w:val="156A1D89"/>
    <w:rsid w:val="16033E37"/>
    <w:rsid w:val="16122AF7"/>
    <w:rsid w:val="1622D557"/>
    <w:rsid w:val="162A97D7"/>
    <w:rsid w:val="16476C9E"/>
    <w:rsid w:val="165F049D"/>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B58EC5"/>
    <w:rsid w:val="1AC8504D"/>
    <w:rsid w:val="1B73896E"/>
    <w:rsid w:val="1BAB75B0"/>
    <w:rsid w:val="1BAC9FE7"/>
    <w:rsid w:val="1BD85499"/>
    <w:rsid w:val="1BF23277"/>
    <w:rsid w:val="1C024B82"/>
    <w:rsid w:val="1C07F727"/>
    <w:rsid w:val="1C133ACD"/>
    <w:rsid w:val="1C39069D"/>
    <w:rsid w:val="1C7D6A20"/>
    <w:rsid w:val="1C815C2C"/>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7D2057"/>
    <w:rsid w:val="1FB94AA6"/>
    <w:rsid w:val="203216E3"/>
    <w:rsid w:val="204385F2"/>
    <w:rsid w:val="205AF880"/>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153D3"/>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706743B"/>
    <w:rsid w:val="271FCD03"/>
    <w:rsid w:val="273988B9"/>
    <w:rsid w:val="27676C2F"/>
    <w:rsid w:val="2773AD59"/>
    <w:rsid w:val="277789B4"/>
    <w:rsid w:val="278548B7"/>
    <w:rsid w:val="27BBA433"/>
    <w:rsid w:val="2800DF0B"/>
    <w:rsid w:val="2801E1C1"/>
    <w:rsid w:val="28382D30"/>
    <w:rsid w:val="2867E476"/>
    <w:rsid w:val="28853193"/>
    <w:rsid w:val="289EB9B8"/>
    <w:rsid w:val="2932FA12"/>
    <w:rsid w:val="2936298F"/>
    <w:rsid w:val="294359CC"/>
    <w:rsid w:val="29477105"/>
    <w:rsid w:val="2998B9DB"/>
    <w:rsid w:val="29A020B9"/>
    <w:rsid w:val="29D3FD91"/>
    <w:rsid w:val="2A1FF65E"/>
    <w:rsid w:val="2A557CDF"/>
    <w:rsid w:val="2A80FB7C"/>
    <w:rsid w:val="2A826204"/>
    <w:rsid w:val="2A94950D"/>
    <w:rsid w:val="2AE34166"/>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130DDD1"/>
    <w:rsid w:val="3155CED7"/>
    <w:rsid w:val="318BCF35"/>
    <w:rsid w:val="319C084C"/>
    <w:rsid w:val="31D2793F"/>
    <w:rsid w:val="3206DC1D"/>
    <w:rsid w:val="3221A23F"/>
    <w:rsid w:val="324ABBDE"/>
    <w:rsid w:val="328C0D61"/>
    <w:rsid w:val="32B74E1D"/>
    <w:rsid w:val="32B9AA0C"/>
    <w:rsid w:val="32D835FF"/>
    <w:rsid w:val="33026B9B"/>
    <w:rsid w:val="331F27E1"/>
    <w:rsid w:val="335804E6"/>
    <w:rsid w:val="335BF460"/>
    <w:rsid w:val="336325A8"/>
    <w:rsid w:val="33806CB7"/>
    <w:rsid w:val="33972AD4"/>
    <w:rsid w:val="340A0043"/>
    <w:rsid w:val="34145D38"/>
    <w:rsid w:val="34557A6D"/>
    <w:rsid w:val="34687E93"/>
    <w:rsid w:val="34712A2D"/>
    <w:rsid w:val="3490EA79"/>
    <w:rsid w:val="34B103B0"/>
    <w:rsid w:val="34B5A2F6"/>
    <w:rsid w:val="34DA5296"/>
    <w:rsid w:val="351CAB46"/>
    <w:rsid w:val="353458C0"/>
    <w:rsid w:val="355002E8"/>
    <w:rsid w:val="3552E97C"/>
    <w:rsid w:val="35C32A16"/>
    <w:rsid w:val="35FD2298"/>
    <w:rsid w:val="35FFDBCA"/>
    <w:rsid w:val="3600DC42"/>
    <w:rsid w:val="3620735F"/>
    <w:rsid w:val="3648C0FE"/>
    <w:rsid w:val="368742A8"/>
    <w:rsid w:val="368E1E5E"/>
    <w:rsid w:val="36B78E96"/>
    <w:rsid w:val="36C76B4B"/>
    <w:rsid w:val="36E67E93"/>
    <w:rsid w:val="36F9FE4F"/>
    <w:rsid w:val="3733A918"/>
    <w:rsid w:val="3756EEAB"/>
    <w:rsid w:val="3760044A"/>
    <w:rsid w:val="377981B9"/>
    <w:rsid w:val="377E6C8E"/>
    <w:rsid w:val="378D1B2F"/>
    <w:rsid w:val="37B57587"/>
    <w:rsid w:val="37DCBD62"/>
    <w:rsid w:val="3812B956"/>
    <w:rsid w:val="3841EFFD"/>
    <w:rsid w:val="38544C08"/>
    <w:rsid w:val="387A6675"/>
    <w:rsid w:val="388A6AA7"/>
    <w:rsid w:val="3897DFD6"/>
    <w:rsid w:val="38DE9AB3"/>
    <w:rsid w:val="393819EC"/>
    <w:rsid w:val="397FB7B5"/>
    <w:rsid w:val="39891419"/>
    <w:rsid w:val="39ECC721"/>
    <w:rsid w:val="39F46766"/>
    <w:rsid w:val="39FF0C0D"/>
    <w:rsid w:val="3A257DCA"/>
    <w:rsid w:val="3A34D9C1"/>
    <w:rsid w:val="3A5182FD"/>
    <w:rsid w:val="3A6A7ADC"/>
    <w:rsid w:val="3A70540C"/>
    <w:rsid w:val="3ADDE44E"/>
    <w:rsid w:val="3AF4D516"/>
    <w:rsid w:val="3B104820"/>
    <w:rsid w:val="3B2DF1DD"/>
    <w:rsid w:val="3B64C1E5"/>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3FCF105A"/>
    <w:rsid w:val="40338240"/>
    <w:rsid w:val="406B83F0"/>
    <w:rsid w:val="4086E147"/>
    <w:rsid w:val="40A5F82D"/>
    <w:rsid w:val="41121038"/>
    <w:rsid w:val="411BF135"/>
    <w:rsid w:val="414C867B"/>
    <w:rsid w:val="4155E834"/>
    <w:rsid w:val="41793FA8"/>
    <w:rsid w:val="417AFDA1"/>
    <w:rsid w:val="42C53928"/>
    <w:rsid w:val="42FFA40A"/>
    <w:rsid w:val="430FAA7E"/>
    <w:rsid w:val="4311CA40"/>
    <w:rsid w:val="432A444E"/>
    <w:rsid w:val="43309C9E"/>
    <w:rsid w:val="4354195D"/>
    <w:rsid w:val="43891E44"/>
    <w:rsid w:val="43E65552"/>
    <w:rsid w:val="4403AAB4"/>
    <w:rsid w:val="440A59AE"/>
    <w:rsid w:val="441B1EF5"/>
    <w:rsid w:val="44A329F4"/>
    <w:rsid w:val="44B79704"/>
    <w:rsid w:val="44D34A2E"/>
    <w:rsid w:val="44E0BD5C"/>
    <w:rsid w:val="451921E8"/>
    <w:rsid w:val="454BB588"/>
    <w:rsid w:val="456A5720"/>
    <w:rsid w:val="457B10EA"/>
    <w:rsid w:val="459561A3"/>
    <w:rsid w:val="459E3BC5"/>
    <w:rsid w:val="459F9CB8"/>
    <w:rsid w:val="45A3C703"/>
    <w:rsid w:val="45B2B62E"/>
    <w:rsid w:val="45BB0431"/>
    <w:rsid w:val="45C427C1"/>
    <w:rsid w:val="45DC30A7"/>
    <w:rsid w:val="45FC9AC7"/>
    <w:rsid w:val="4607031A"/>
    <w:rsid w:val="46173B57"/>
    <w:rsid w:val="4642D41E"/>
    <w:rsid w:val="466EB3F7"/>
    <w:rsid w:val="467E1028"/>
    <w:rsid w:val="468C0B5E"/>
    <w:rsid w:val="469B4C81"/>
    <w:rsid w:val="46A88D6F"/>
    <w:rsid w:val="46CDDF66"/>
    <w:rsid w:val="47226F0D"/>
    <w:rsid w:val="472631C8"/>
    <w:rsid w:val="47646B32"/>
    <w:rsid w:val="47884C76"/>
    <w:rsid w:val="47A369A4"/>
    <w:rsid w:val="47EF37C6"/>
    <w:rsid w:val="48511F93"/>
    <w:rsid w:val="485F73AF"/>
    <w:rsid w:val="48840041"/>
    <w:rsid w:val="48A5117B"/>
    <w:rsid w:val="48B46CF7"/>
    <w:rsid w:val="48C5A4B0"/>
    <w:rsid w:val="48D5DC87"/>
    <w:rsid w:val="48D75550"/>
    <w:rsid w:val="4904D71D"/>
    <w:rsid w:val="490F606A"/>
    <w:rsid w:val="494C8BEA"/>
    <w:rsid w:val="498B0827"/>
    <w:rsid w:val="49B81F57"/>
    <w:rsid w:val="49EDDD41"/>
    <w:rsid w:val="4A10FC97"/>
    <w:rsid w:val="4A36B5D4"/>
    <w:rsid w:val="4A71ACE8"/>
    <w:rsid w:val="4A884494"/>
    <w:rsid w:val="4AC82A87"/>
    <w:rsid w:val="4AD4B0A7"/>
    <w:rsid w:val="4B36D683"/>
    <w:rsid w:val="4B64DC33"/>
    <w:rsid w:val="4B7454F8"/>
    <w:rsid w:val="4C3F7176"/>
    <w:rsid w:val="4C689942"/>
    <w:rsid w:val="4D008A73"/>
    <w:rsid w:val="4D0BB88D"/>
    <w:rsid w:val="4D1DA107"/>
    <w:rsid w:val="4D2D6023"/>
    <w:rsid w:val="4DD64E6A"/>
    <w:rsid w:val="4DE7428C"/>
    <w:rsid w:val="4E1A6E03"/>
    <w:rsid w:val="4E3DFD7C"/>
    <w:rsid w:val="4E449127"/>
    <w:rsid w:val="4E57EC42"/>
    <w:rsid w:val="4E5DCC84"/>
    <w:rsid w:val="4E82E1B6"/>
    <w:rsid w:val="4E9D4E9C"/>
    <w:rsid w:val="4E9E7190"/>
    <w:rsid w:val="4EA319AC"/>
    <w:rsid w:val="4EB799ED"/>
    <w:rsid w:val="4EDF7737"/>
    <w:rsid w:val="4EE05032"/>
    <w:rsid w:val="4F34EE85"/>
    <w:rsid w:val="4F4E6C84"/>
    <w:rsid w:val="4FA3D49D"/>
    <w:rsid w:val="4FB0F001"/>
    <w:rsid w:val="50161913"/>
    <w:rsid w:val="505541C9"/>
    <w:rsid w:val="509769E6"/>
    <w:rsid w:val="50987CE8"/>
    <w:rsid w:val="50A46C56"/>
    <w:rsid w:val="50D8D43B"/>
    <w:rsid w:val="50D9D2B6"/>
    <w:rsid w:val="5108A059"/>
    <w:rsid w:val="513DCE00"/>
    <w:rsid w:val="51431FD4"/>
    <w:rsid w:val="515A7D72"/>
    <w:rsid w:val="51851E9E"/>
    <w:rsid w:val="51C59B27"/>
    <w:rsid w:val="51D61252"/>
    <w:rsid w:val="5247D72D"/>
    <w:rsid w:val="52650F39"/>
    <w:rsid w:val="529947B8"/>
    <w:rsid w:val="52A3DD33"/>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43562"/>
    <w:rsid w:val="55984FB3"/>
    <w:rsid w:val="56499508"/>
    <w:rsid w:val="56558317"/>
    <w:rsid w:val="567178B5"/>
    <w:rsid w:val="5674CB3E"/>
    <w:rsid w:val="568EA0F2"/>
    <w:rsid w:val="56A63604"/>
    <w:rsid w:val="56C34A71"/>
    <w:rsid w:val="56F08F48"/>
    <w:rsid w:val="57345747"/>
    <w:rsid w:val="5751A2F1"/>
    <w:rsid w:val="57569641"/>
    <w:rsid w:val="5776FB8D"/>
    <w:rsid w:val="578E52D3"/>
    <w:rsid w:val="57C113D6"/>
    <w:rsid w:val="57CB7893"/>
    <w:rsid w:val="57DA45E7"/>
    <w:rsid w:val="57DFAC92"/>
    <w:rsid w:val="57EBEFEB"/>
    <w:rsid w:val="586EACCA"/>
    <w:rsid w:val="5891CB4E"/>
    <w:rsid w:val="589340B0"/>
    <w:rsid w:val="58C9FFB5"/>
    <w:rsid w:val="58D54CD2"/>
    <w:rsid w:val="58EDFF9D"/>
    <w:rsid w:val="58F54132"/>
    <w:rsid w:val="58FDB90B"/>
    <w:rsid w:val="591DE895"/>
    <w:rsid w:val="591F0FA0"/>
    <w:rsid w:val="59396651"/>
    <w:rsid w:val="595389C1"/>
    <w:rsid w:val="596B46F4"/>
    <w:rsid w:val="599621FD"/>
    <w:rsid w:val="59D53176"/>
    <w:rsid w:val="5A3E1493"/>
    <w:rsid w:val="5A7A31A8"/>
    <w:rsid w:val="5A8F4579"/>
    <w:rsid w:val="5AA52DDC"/>
    <w:rsid w:val="5AD776E0"/>
    <w:rsid w:val="5AE4C446"/>
    <w:rsid w:val="5AE81FB7"/>
    <w:rsid w:val="5AEF5A22"/>
    <w:rsid w:val="5AF477F6"/>
    <w:rsid w:val="5B0A30FF"/>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92D231"/>
    <w:rsid w:val="61C8BC24"/>
    <w:rsid w:val="61EE7538"/>
    <w:rsid w:val="622BD5E2"/>
    <w:rsid w:val="62360209"/>
    <w:rsid w:val="624B399E"/>
    <w:rsid w:val="626B7489"/>
    <w:rsid w:val="6276BA08"/>
    <w:rsid w:val="62C90A41"/>
    <w:rsid w:val="62EEDF8C"/>
    <w:rsid w:val="632EA292"/>
    <w:rsid w:val="634B3DC6"/>
    <w:rsid w:val="63958B09"/>
    <w:rsid w:val="63DE9D86"/>
    <w:rsid w:val="640637FB"/>
    <w:rsid w:val="6434D444"/>
    <w:rsid w:val="645B6D03"/>
    <w:rsid w:val="645BB2D4"/>
    <w:rsid w:val="64B6258E"/>
    <w:rsid w:val="64DB2FC0"/>
    <w:rsid w:val="64E43EC4"/>
    <w:rsid w:val="650B67F7"/>
    <w:rsid w:val="65A809FB"/>
    <w:rsid w:val="65E2E19A"/>
    <w:rsid w:val="6650C603"/>
    <w:rsid w:val="6669D069"/>
    <w:rsid w:val="666E7422"/>
    <w:rsid w:val="6681B42B"/>
    <w:rsid w:val="66B50149"/>
    <w:rsid w:val="66E1F5DE"/>
    <w:rsid w:val="675B205E"/>
    <w:rsid w:val="6784639A"/>
    <w:rsid w:val="678C2AB1"/>
    <w:rsid w:val="67A6B2EB"/>
    <w:rsid w:val="67D5F394"/>
    <w:rsid w:val="67DEF189"/>
    <w:rsid w:val="67F09FD5"/>
    <w:rsid w:val="683CED9B"/>
    <w:rsid w:val="6850D1AA"/>
    <w:rsid w:val="6862BA64"/>
    <w:rsid w:val="688DFFDE"/>
    <w:rsid w:val="68F83C5E"/>
    <w:rsid w:val="69274735"/>
    <w:rsid w:val="692EDE26"/>
    <w:rsid w:val="69380153"/>
    <w:rsid w:val="695685A3"/>
    <w:rsid w:val="6981504B"/>
    <w:rsid w:val="69833EEC"/>
    <w:rsid w:val="6A37C83A"/>
    <w:rsid w:val="6A5758DD"/>
    <w:rsid w:val="6A9684D9"/>
    <w:rsid w:val="6ABB1977"/>
    <w:rsid w:val="6AD081A4"/>
    <w:rsid w:val="6AE74FDF"/>
    <w:rsid w:val="6B241EF5"/>
    <w:rsid w:val="6B41A1FD"/>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2259534"/>
    <w:rsid w:val="725B7852"/>
    <w:rsid w:val="72666D7F"/>
    <w:rsid w:val="72F9FCF2"/>
    <w:rsid w:val="7379F786"/>
    <w:rsid w:val="73F004CC"/>
    <w:rsid w:val="74032F2B"/>
    <w:rsid w:val="740CF019"/>
    <w:rsid w:val="7452C862"/>
    <w:rsid w:val="74556763"/>
    <w:rsid w:val="74B227AB"/>
    <w:rsid w:val="74B2649F"/>
    <w:rsid w:val="75212D49"/>
    <w:rsid w:val="7562CBBB"/>
    <w:rsid w:val="75640BC6"/>
    <w:rsid w:val="756FFEF8"/>
    <w:rsid w:val="75904375"/>
    <w:rsid w:val="75920D02"/>
    <w:rsid w:val="759D0BF8"/>
    <w:rsid w:val="75AFB51C"/>
    <w:rsid w:val="75B4248B"/>
    <w:rsid w:val="75F7BFE4"/>
    <w:rsid w:val="75FF6502"/>
    <w:rsid w:val="7614953E"/>
    <w:rsid w:val="7625CA39"/>
    <w:rsid w:val="76374DDA"/>
    <w:rsid w:val="764C0187"/>
    <w:rsid w:val="7670A367"/>
    <w:rsid w:val="76A2195C"/>
    <w:rsid w:val="76A3D7E1"/>
    <w:rsid w:val="76AB390A"/>
    <w:rsid w:val="775A39E1"/>
    <w:rsid w:val="77629204"/>
    <w:rsid w:val="77629EBE"/>
    <w:rsid w:val="77905E66"/>
    <w:rsid w:val="77D18EED"/>
    <w:rsid w:val="782AF7BC"/>
    <w:rsid w:val="783402A9"/>
    <w:rsid w:val="78C08D4D"/>
    <w:rsid w:val="7914C572"/>
    <w:rsid w:val="7928D886"/>
    <w:rsid w:val="794E751C"/>
    <w:rsid w:val="795AF4F9"/>
    <w:rsid w:val="7975B383"/>
    <w:rsid w:val="79B50662"/>
    <w:rsid w:val="79BBF566"/>
    <w:rsid w:val="7A325381"/>
    <w:rsid w:val="7A47DD6E"/>
    <w:rsid w:val="7A4983EC"/>
    <w:rsid w:val="7A4A18B3"/>
    <w:rsid w:val="7B1DE578"/>
    <w:rsid w:val="7B47E1EF"/>
    <w:rsid w:val="7B4E8E22"/>
    <w:rsid w:val="7B580D2C"/>
    <w:rsid w:val="7B5E485A"/>
    <w:rsid w:val="7C1788F0"/>
    <w:rsid w:val="7C432FB6"/>
    <w:rsid w:val="7C76F050"/>
    <w:rsid w:val="7C8615DE"/>
    <w:rsid w:val="7CAE8E3A"/>
    <w:rsid w:val="7CC20A09"/>
    <w:rsid w:val="7D20177A"/>
    <w:rsid w:val="7D827B39"/>
    <w:rsid w:val="7D84A998"/>
    <w:rsid w:val="7DA79E41"/>
    <w:rsid w:val="7DF3179E"/>
    <w:rsid w:val="7DF685A7"/>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FE1C30"/>
  <w15:docId w15:val="{5F33041F-6746-4EE6-A059-FD9536347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419"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419"/>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8">
    <w:name w:val="Unresolved Mention8"/>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eastAsia="de-DE"/>
    </w:rPr>
  </w:style>
  <w:style w:type="character" w:styleId="UnresolvedMention">
    <w:name w:val="Unresolved Mention"/>
    <w:basedOn w:val="DefaultParagraphFont"/>
    <w:uiPriority w:val="99"/>
    <w:semiHidden/>
    <w:unhideWhenUsed/>
    <w:rsid w:val="00CF0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451285568">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es/grove/gruas-para-terrenos-dificiles/grt765"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xhibitors.bauma.de/en/exhibitors-and-products/exhibitors-brand-names/exhibitors-brand-names-details/exhibitorDetail/ID/1381108/?cHash=55dac3ca117235f3c40aa9c413786b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nna.theilen@manitowoc.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manitowoc.com/es/grove/gruas-para-terrenos-dificiles/grt780"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itowoc.com/es/soporte/grove-connect-potain-connec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2.xml><?xml version="1.0" encoding="utf-8"?>
<ds:datastoreItem xmlns:ds="http://schemas.openxmlformats.org/officeDocument/2006/customXml" ds:itemID="{D011C46C-D2BE-0042-80E5-07674A071A8A}">
  <ds:schemaRefs>
    <ds:schemaRef ds:uri="http://schemas.openxmlformats.org/officeDocument/2006/bibliography"/>
  </ds:schemaRefs>
</ds:datastoreItem>
</file>

<file path=customXml/itemProps3.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4.xml><?xml version="1.0" encoding="utf-8"?>
<ds:datastoreItem xmlns:ds="http://schemas.openxmlformats.org/officeDocument/2006/customXml" ds:itemID="{536600DC-C88E-4EB4-9474-D8AEAAA30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720</Words>
  <Characters>4110</Characters>
  <Application>Microsoft Office Word</Application>
  <DocSecurity>0</DocSecurity>
  <Lines>34</Lines>
  <Paragraphs>9</Paragraphs>
  <ScaleCrop>false</ScaleCrop>
  <Company>Lippincott Mercer</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dc:title>
  <dc:subject/>
  <dc:creator>administración</dc:creator>
  <cp:keywords/>
  <cp:lastModifiedBy>Ben Poulten</cp:lastModifiedBy>
  <cp:revision>4</cp:revision>
  <cp:lastPrinted>2024-04-22T11:42:00Z</cp:lastPrinted>
  <dcterms:created xsi:type="dcterms:W3CDTF">2025-03-27T15:29:00Z</dcterms:created>
  <dcterms:modified xsi:type="dcterms:W3CDTF">2025-04-07T16:51:00Z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ies>
</file>