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59D"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4911E7A3" wp14:editId="4EF032F4">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75F87D7" w14:textId="30598EED" w:rsidR="5776FB8D" w:rsidRDefault="00D33A7E"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April 7,</w:t>
      </w:r>
      <w:r w:rsidR="02B52AF7" w:rsidRPr="48511F93">
        <w:rPr>
          <w:rFonts w:ascii="Verdana" w:eastAsia="Verdana" w:hAnsi="Verdana" w:cs="Verdana"/>
          <w:color w:val="41525C"/>
          <w:sz w:val="18"/>
          <w:szCs w:val="18"/>
        </w:rPr>
        <w:t xml:space="preserve"> 202</w:t>
      </w:r>
      <w:r w:rsidR="00E97D97">
        <w:rPr>
          <w:rFonts w:ascii="Verdana" w:eastAsia="Verdana" w:hAnsi="Verdana" w:cs="Verdana"/>
          <w:color w:val="41525C"/>
          <w:sz w:val="18"/>
          <w:szCs w:val="18"/>
        </w:rPr>
        <w:t>5</w:t>
      </w:r>
    </w:p>
    <w:p w14:paraId="06EB189A" w14:textId="77777777" w:rsidR="5776FB8D" w:rsidRPr="00804F07" w:rsidRDefault="5776FB8D" w:rsidP="48511F93">
      <w:pPr>
        <w:tabs>
          <w:tab w:val="left" w:pos="6096"/>
        </w:tabs>
        <w:spacing w:line="276" w:lineRule="auto"/>
        <w:jc w:val="right"/>
        <w:rPr>
          <w:rFonts w:ascii="Verdana" w:eastAsia="Verdana" w:hAnsi="Verdana" w:cs="Verdana"/>
          <w:color w:val="ED1C2A"/>
          <w:spacing w:val="-2"/>
          <w:sz w:val="30"/>
          <w:szCs w:val="30"/>
        </w:rPr>
      </w:pPr>
    </w:p>
    <w:p w14:paraId="041B8917" w14:textId="26BC8020" w:rsidR="004F0044" w:rsidRPr="00804F07" w:rsidRDefault="008B0CF0" w:rsidP="48C5A4B0">
      <w:pPr>
        <w:spacing w:line="276" w:lineRule="auto"/>
        <w:rPr>
          <w:rFonts w:ascii="Roboto" w:eastAsia="Roboto" w:hAnsi="Roboto" w:cs="Roboto"/>
          <w:b/>
          <w:spacing w:val="-2"/>
        </w:rPr>
      </w:pPr>
      <w:r>
        <w:rPr>
          <w:rFonts w:ascii="Roboto" w:eastAsia="Roboto" w:hAnsi="Roboto" w:cs="Roboto"/>
          <w:b/>
          <w:spacing w:val="-2"/>
        </w:rPr>
        <w:t>Manitowoc announces largest Potain luffing jib crane at bauma 2025</w:t>
      </w:r>
    </w:p>
    <w:p w14:paraId="2F66F339" w14:textId="77777777" w:rsidR="007F3D93" w:rsidRPr="00AA6524" w:rsidRDefault="007F3D93" w:rsidP="007F3D93">
      <w:pPr>
        <w:pStyle w:val="NormalWeb"/>
        <w:shd w:val="clear" w:color="auto" w:fill="FFFFFF"/>
        <w:spacing w:before="0" w:beforeAutospacing="0" w:after="0" w:afterAutospacing="0" w:line="276" w:lineRule="auto"/>
        <w:rPr>
          <w:rFonts w:ascii="Roboto" w:hAnsi="Roboto"/>
          <w:color w:val="1A1A1A"/>
          <w:sz w:val="20"/>
          <w:szCs w:val="18"/>
        </w:rPr>
      </w:pPr>
    </w:p>
    <w:p w14:paraId="1B8DB092" w14:textId="7C7FF357" w:rsidR="007F3D93" w:rsidRPr="007F3D93" w:rsidRDefault="6B0CC714" w:rsidP="6B0CC714">
      <w:pPr>
        <w:numPr>
          <w:ilvl w:val="0"/>
          <w:numId w:val="17"/>
        </w:numPr>
        <w:shd w:val="clear" w:color="auto" w:fill="FFFFFF" w:themeFill="background1"/>
        <w:spacing w:line="276" w:lineRule="auto"/>
        <w:rPr>
          <w:rFonts w:ascii="Roboto" w:hAnsi="Roboto"/>
          <w:i/>
          <w:iCs/>
          <w:color w:val="1A1A1A"/>
          <w:sz w:val="20"/>
          <w:szCs w:val="20"/>
        </w:rPr>
      </w:pPr>
      <w:r w:rsidRPr="6B0CC714">
        <w:rPr>
          <w:rFonts w:ascii="Roboto" w:hAnsi="Roboto"/>
          <w:i/>
          <w:iCs/>
          <w:color w:val="1A1A1A"/>
          <w:sz w:val="20"/>
          <w:szCs w:val="20"/>
        </w:rPr>
        <w:t xml:space="preserve">The 64 t maximum capacity of the new MR 819 is twice that of the existing Potain MR 608B and MR 618  </w:t>
      </w:r>
      <w:r w:rsidR="002A1F99" w:rsidRPr="6B0CC714">
        <w:rPr>
          <w:rFonts w:ascii="Roboto" w:hAnsi="Roboto"/>
          <w:i/>
          <w:iCs/>
          <w:color w:val="1A1A1A"/>
          <w:sz w:val="20"/>
          <w:szCs w:val="20"/>
        </w:rPr>
        <w:t>l</w:t>
      </w:r>
      <w:r w:rsidR="002A1F99">
        <w:rPr>
          <w:rFonts w:ascii="Roboto" w:hAnsi="Roboto"/>
          <w:i/>
          <w:iCs/>
          <w:color w:val="1A1A1A"/>
          <w:sz w:val="20"/>
          <w:szCs w:val="20"/>
        </w:rPr>
        <w:t>uffing jib tower cranes</w:t>
      </w:r>
      <w:r w:rsidRPr="6B0CC714">
        <w:rPr>
          <w:rFonts w:ascii="Roboto" w:hAnsi="Roboto"/>
          <w:i/>
          <w:iCs/>
          <w:color w:val="1A1A1A"/>
          <w:sz w:val="20"/>
          <w:szCs w:val="20"/>
        </w:rPr>
        <w:t>.</w:t>
      </w:r>
    </w:p>
    <w:p w14:paraId="25BB82DE" w14:textId="53A751EE" w:rsidR="007F3D93" w:rsidRPr="007F3D93" w:rsidRDefault="007F3D93" w:rsidP="1D71725B">
      <w:pPr>
        <w:pStyle w:val="ListParagraph"/>
        <w:numPr>
          <w:ilvl w:val="0"/>
          <w:numId w:val="17"/>
        </w:numPr>
        <w:spacing w:line="276" w:lineRule="auto"/>
        <w:rPr>
          <w:rFonts w:ascii="Roboto" w:hAnsi="Roboto" w:cs="Georgia"/>
          <w:i/>
          <w:iCs/>
          <w:sz w:val="20"/>
          <w:szCs w:val="20"/>
          <w:lang w:val="en-US"/>
        </w:rPr>
      </w:pPr>
      <w:r w:rsidRPr="1D71725B">
        <w:rPr>
          <w:rFonts w:ascii="Roboto" w:hAnsi="Roboto"/>
          <w:i/>
          <w:iCs/>
          <w:color w:val="1A1A1A"/>
          <w:sz w:val="20"/>
          <w:szCs w:val="20"/>
        </w:rPr>
        <w:t xml:space="preserve">The 70 m jib can be </w:t>
      </w:r>
      <w:r w:rsidR="006E0CD7" w:rsidRPr="1D71725B">
        <w:rPr>
          <w:rFonts w:ascii="Roboto" w:hAnsi="Roboto"/>
          <w:i/>
          <w:iCs/>
          <w:color w:val="1A1A1A"/>
          <w:sz w:val="20"/>
          <w:szCs w:val="20"/>
        </w:rPr>
        <w:t xml:space="preserve">raised to </w:t>
      </w:r>
      <w:r w:rsidR="00123486" w:rsidRPr="1D71725B">
        <w:rPr>
          <w:rFonts w:ascii="Roboto" w:hAnsi="Roboto"/>
          <w:i/>
          <w:iCs/>
          <w:color w:val="1A1A1A"/>
          <w:sz w:val="20"/>
          <w:szCs w:val="20"/>
        </w:rPr>
        <w:t xml:space="preserve">create </w:t>
      </w:r>
      <w:r w:rsidR="006E0CD7" w:rsidRPr="1D71725B">
        <w:rPr>
          <w:rFonts w:ascii="Roboto" w:hAnsi="Roboto"/>
          <w:i/>
          <w:iCs/>
          <w:color w:val="1A1A1A"/>
          <w:sz w:val="20"/>
          <w:szCs w:val="20"/>
        </w:rPr>
        <w:t xml:space="preserve">an </w:t>
      </w:r>
      <w:r w:rsidR="006635EE" w:rsidRPr="1D71725B">
        <w:rPr>
          <w:rFonts w:ascii="Roboto" w:hAnsi="Roboto"/>
          <w:i/>
          <w:iCs/>
          <w:color w:val="1A1A1A"/>
          <w:sz w:val="20"/>
          <w:szCs w:val="20"/>
        </w:rPr>
        <w:t>out-of-service radius of just</w:t>
      </w:r>
      <w:r w:rsidR="00485597" w:rsidRPr="1D71725B">
        <w:rPr>
          <w:rFonts w:ascii="Roboto" w:hAnsi="Roboto"/>
          <w:i/>
          <w:iCs/>
          <w:color w:val="1A1A1A"/>
          <w:sz w:val="20"/>
          <w:szCs w:val="20"/>
        </w:rPr>
        <w:t xml:space="preserve"> 16</w:t>
      </w:r>
      <w:r w:rsidR="6DA1F8A3" w:rsidRPr="1D71725B">
        <w:rPr>
          <w:rFonts w:ascii="Roboto" w:hAnsi="Roboto"/>
          <w:i/>
          <w:iCs/>
          <w:color w:val="1A1A1A"/>
          <w:sz w:val="20"/>
          <w:szCs w:val="20"/>
        </w:rPr>
        <w:t xml:space="preserve"> </w:t>
      </w:r>
      <w:r w:rsidR="00485597" w:rsidRPr="1D71725B">
        <w:rPr>
          <w:rFonts w:ascii="Roboto" w:hAnsi="Roboto"/>
          <w:i/>
          <w:iCs/>
          <w:color w:val="1A1A1A"/>
          <w:sz w:val="20"/>
          <w:szCs w:val="20"/>
        </w:rPr>
        <w:t>m</w:t>
      </w:r>
      <w:r w:rsidR="006635EE" w:rsidRPr="1D71725B">
        <w:rPr>
          <w:rFonts w:ascii="Roboto" w:hAnsi="Roboto"/>
          <w:i/>
          <w:iCs/>
          <w:color w:val="1A1A1A"/>
          <w:sz w:val="20"/>
          <w:szCs w:val="20"/>
        </w:rPr>
        <w:t xml:space="preserve">, making the crane ideal for </w:t>
      </w:r>
      <w:r w:rsidR="002A1F99">
        <w:rPr>
          <w:rFonts w:ascii="Roboto" w:hAnsi="Roboto"/>
          <w:i/>
          <w:iCs/>
          <w:color w:val="1A1A1A"/>
          <w:sz w:val="20"/>
          <w:szCs w:val="20"/>
        </w:rPr>
        <w:t>congested</w:t>
      </w:r>
      <w:r w:rsidR="002A1F99" w:rsidRPr="1D71725B">
        <w:rPr>
          <w:rFonts w:ascii="Roboto" w:hAnsi="Roboto"/>
          <w:i/>
          <w:iCs/>
          <w:color w:val="1A1A1A"/>
          <w:sz w:val="20"/>
          <w:szCs w:val="20"/>
        </w:rPr>
        <w:t xml:space="preserve"> </w:t>
      </w:r>
      <w:r w:rsidR="006635EE" w:rsidRPr="1D71725B">
        <w:rPr>
          <w:rFonts w:ascii="Roboto" w:hAnsi="Roboto"/>
          <w:i/>
          <w:iCs/>
          <w:color w:val="1A1A1A"/>
          <w:sz w:val="20"/>
          <w:szCs w:val="20"/>
        </w:rPr>
        <w:t>jobsites</w:t>
      </w:r>
      <w:r w:rsidRPr="1D71725B">
        <w:rPr>
          <w:rFonts w:ascii="Roboto" w:hAnsi="Roboto"/>
          <w:i/>
          <w:iCs/>
          <w:color w:val="1A1A1A"/>
          <w:sz w:val="20"/>
          <w:szCs w:val="20"/>
        </w:rPr>
        <w:t>.</w:t>
      </w:r>
    </w:p>
    <w:p w14:paraId="5F53F2EB" w14:textId="5C64A1BE" w:rsidR="00A57F06" w:rsidRPr="003C20AF" w:rsidRDefault="007F3D93" w:rsidP="00592A54">
      <w:pPr>
        <w:numPr>
          <w:ilvl w:val="0"/>
          <w:numId w:val="17"/>
        </w:numPr>
        <w:shd w:val="clear" w:color="auto" w:fill="FFFFFF"/>
        <w:spacing w:line="276" w:lineRule="auto"/>
        <w:rPr>
          <w:rFonts w:ascii="Roboto" w:hAnsi="Roboto" w:cs="Georgia"/>
          <w:i/>
          <w:iCs/>
          <w:sz w:val="20"/>
          <w:szCs w:val="20"/>
        </w:rPr>
      </w:pPr>
      <w:r w:rsidRPr="003C20AF">
        <w:rPr>
          <w:rFonts w:ascii="Roboto" w:hAnsi="Roboto"/>
          <w:i/>
          <w:color w:val="1A1A1A"/>
          <w:sz w:val="20"/>
          <w:szCs w:val="18"/>
        </w:rPr>
        <w:t>A powerful new winch, Potain CONNECT</w:t>
      </w:r>
      <w:r w:rsidR="006E0CD7" w:rsidRPr="003C20AF">
        <w:rPr>
          <w:rFonts w:ascii="Roboto" w:hAnsi="Roboto"/>
          <w:i/>
          <w:color w:val="1A1A1A"/>
          <w:sz w:val="20"/>
          <w:szCs w:val="18"/>
        </w:rPr>
        <w:t>™</w:t>
      </w:r>
      <w:r w:rsidR="006635EE" w:rsidRPr="003C20AF">
        <w:rPr>
          <w:rFonts w:ascii="Roboto" w:hAnsi="Roboto"/>
          <w:i/>
          <w:color w:val="1A1A1A"/>
          <w:sz w:val="20"/>
          <w:szCs w:val="18"/>
        </w:rPr>
        <w:t>,</w:t>
      </w:r>
      <w:r w:rsidRPr="003C20AF">
        <w:rPr>
          <w:rFonts w:ascii="Roboto" w:hAnsi="Roboto"/>
          <w:i/>
          <w:color w:val="1A1A1A"/>
          <w:sz w:val="20"/>
          <w:szCs w:val="18"/>
        </w:rPr>
        <w:t xml:space="preserve"> and Ultra View cab</w:t>
      </w:r>
      <w:r w:rsidR="003C20AF" w:rsidRPr="003C20AF">
        <w:rPr>
          <w:rFonts w:ascii="Roboto" w:hAnsi="Roboto"/>
          <w:i/>
          <w:color w:val="1A1A1A"/>
          <w:sz w:val="20"/>
          <w:szCs w:val="18"/>
        </w:rPr>
        <w:t xml:space="preserve"> also feature.</w:t>
      </w:r>
    </w:p>
    <w:p w14:paraId="683FA38B" w14:textId="77777777" w:rsidR="003C20AF" w:rsidRDefault="003C20AF"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329B0DB8" w14:textId="7156D5FB"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sidRPr="1D71725B">
        <w:rPr>
          <w:rFonts w:ascii="Roboto" w:hAnsi="Roboto"/>
          <w:color w:val="1A1A1A"/>
          <w:sz w:val="20"/>
          <w:szCs w:val="20"/>
        </w:rPr>
        <w:t>Manitowoc us</w:t>
      </w:r>
      <w:r w:rsidR="00962E65" w:rsidRPr="1D71725B">
        <w:rPr>
          <w:rFonts w:ascii="Roboto" w:hAnsi="Roboto"/>
          <w:color w:val="1A1A1A"/>
          <w:sz w:val="20"/>
          <w:szCs w:val="20"/>
        </w:rPr>
        <w:t>ed</w:t>
      </w:r>
      <w:r w:rsidRPr="1D71725B">
        <w:rPr>
          <w:rFonts w:ascii="Roboto" w:hAnsi="Roboto"/>
          <w:color w:val="1A1A1A"/>
          <w:sz w:val="20"/>
          <w:szCs w:val="20"/>
        </w:rPr>
        <w:t xml:space="preserve"> </w:t>
      </w:r>
      <w:r w:rsidR="00472D92" w:rsidRPr="1D71725B">
        <w:rPr>
          <w:rFonts w:ascii="Roboto" w:hAnsi="Roboto"/>
          <w:color w:val="1A1A1A"/>
          <w:sz w:val="20"/>
          <w:szCs w:val="20"/>
        </w:rPr>
        <w:t>bauma 2025 to reveal details of</w:t>
      </w:r>
      <w:r w:rsidRPr="1D71725B">
        <w:rPr>
          <w:rFonts w:ascii="Roboto" w:hAnsi="Roboto"/>
          <w:color w:val="1A1A1A"/>
          <w:sz w:val="20"/>
          <w:szCs w:val="20"/>
        </w:rPr>
        <w:t> </w:t>
      </w:r>
      <w:r w:rsidR="00962E65" w:rsidRPr="1D71725B">
        <w:rPr>
          <w:rFonts w:ascii="Roboto" w:hAnsi="Roboto"/>
          <w:color w:val="1A1A1A"/>
          <w:sz w:val="20"/>
          <w:szCs w:val="20"/>
        </w:rPr>
        <w:t>its largest Potain luffing jib crane for the European and No</w:t>
      </w:r>
      <w:r w:rsidR="00714DB1" w:rsidRPr="1D71725B">
        <w:rPr>
          <w:rFonts w:ascii="Roboto" w:hAnsi="Roboto"/>
          <w:color w:val="1A1A1A"/>
          <w:sz w:val="20"/>
          <w:szCs w:val="20"/>
        </w:rPr>
        <w:t>r</w:t>
      </w:r>
      <w:r w:rsidR="00962E65" w:rsidRPr="1D71725B">
        <w:rPr>
          <w:rFonts w:ascii="Roboto" w:hAnsi="Roboto"/>
          <w:color w:val="1A1A1A"/>
          <w:sz w:val="20"/>
          <w:szCs w:val="20"/>
        </w:rPr>
        <w:t>th American markets</w:t>
      </w:r>
      <w:r w:rsidR="003151A7" w:rsidRPr="00352993">
        <w:rPr>
          <w:rFonts w:ascii="Roboto" w:hAnsi="Roboto"/>
          <w:color w:val="1A1A1A"/>
          <w:sz w:val="20"/>
          <w:szCs w:val="20"/>
        </w:rPr>
        <w:t>. Th</w:t>
      </w:r>
      <w:r w:rsidR="00CE2DBF" w:rsidRPr="00352993">
        <w:rPr>
          <w:rFonts w:ascii="Roboto" w:hAnsi="Roboto"/>
          <w:color w:val="1A1A1A"/>
          <w:sz w:val="20"/>
          <w:szCs w:val="20"/>
        </w:rPr>
        <w:t xml:space="preserve">e </w:t>
      </w:r>
      <w:r w:rsidRPr="00352993">
        <w:rPr>
          <w:rFonts w:ascii="Roboto" w:hAnsi="Roboto"/>
          <w:color w:val="1A1A1A"/>
          <w:sz w:val="20"/>
          <w:szCs w:val="20"/>
        </w:rPr>
        <w:t>MR 819</w:t>
      </w:r>
      <w:r w:rsidR="00CE2DBF" w:rsidRPr="00352993">
        <w:rPr>
          <w:rFonts w:ascii="Roboto" w:hAnsi="Roboto"/>
          <w:color w:val="1A1A1A"/>
          <w:sz w:val="20"/>
          <w:szCs w:val="20"/>
        </w:rPr>
        <w:t xml:space="preserve"> has </w:t>
      </w:r>
      <w:r w:rsidR="00D0308F" w:rsidRPr="00352993">
        <w:rPr>
          <w:rFonts w:ascii="Roboto" w:hAnsi="Roboto"/>
          <w:color w:val="1A1A1A"/>
          <w:sz w:val="20"/>
          <w:szCs w:val="20"/>
        </w:rPr>
        <w:t xml:space="preserve">up to 70 m of jib available and </w:t>
      </w:r>
      <w:r w:rsidR="00CE2DBF" w:rsidRPr="00352993">
        <w:rPr>
          <w:rFonts w:ascii="Roboto" w:hAnsi="Roboto"/>
          <w:color w:val="1A1A1A"/>
          <w:sz w:val="20"/>
          <w:szCs w:val="20"/>
        </w:rPr>
        <w:t xml:space="preserve">a maximum capacity of 64 t </w:t>
      </w:r>
      <w:r w:rsidR="002161F4" w:rsidRPr="00352993">
        <w:rPr>
          <w:rFonts w:ascii="Roboto" w:hAnsi="Roboto"/>
          <w:color w:val="1A1A1A"/>
          <w:sz w:val="20"/>
          <w:szCs w:val="20"/>
        </w:rPr>
        <w:t xml:space="preserve">– double that of the </w:t>
      </w:r>
      <w:r w:rsidR="4BF50E63" w:rsidRPr="00352993">
        <w:rPr>
          <w:rFonts w:ascii="Roboto" w:hAnsi="Roboto"/>
          <w:color w:val="1A1A1A"/>
          <w:sz w:val="20"/>
          <w:szCs w:val="20"/>
        </w:rPr>
        <w:t>current</w:t>
      </w:r>
      <w:r w:rsidR="002161F4" w:rsidRPr="00352993">
        <w:rPr>
          <w:rFonts w:ascii="Roboto" w:hAnsi="Roboto"/>
          <w:color w:val="1A1A1A"/>
          <w:sz w:val="20"/>
          <w:szCs w:val="20"/>
        </w:rPr>
        <w:t xml:space="preserve"> largest Potain luffing jib </w:t>
      </w:r>
      <w:r w:rsidR="002A1F99" w:rsidRPr="00352993">
        <w:rPr>
          <w:rFonts w:ascii="Roboto" w:hAnsi="Roboto"/>
          <w:color w:val="1A1A1A"/>
          <w:sz w:val="20"/>
          <w:szCs w:val="20"/>
        </w:rPr>
        <w:t xml:space="preserve">tower </w:t>
      </w:r>
      <w:r w:rsidR="002161F4" w:rsidRPr="00352993">
        <w:rPr>
          <w:rFonts w:ascii="Roboto" w:hAnsi="Roboto"/>
          <w:color w:val="1A1A1A"/>
          <w:sz w:val="20"/>
          <w:szCs w:val="20"/>
        </w:rPr>
        <w:t>cranes, the</w:t>
      </w:r>
      <w:r w:rsidR="002161F4" w:rsidRPr="1D71725B">
        <w:rPr>
          <w:rFonts w:ascii="Roboto" w:hAnsi="Roboto"/>
          <w:color w:val="1A1A1A"/>
          <w:sz w:val="20"/>
          <w:szCs w:val="20"/>
        </w:rPr>
        <w:t xml:space="preserve"> 32 t capacity </w:t>
      </w:r>
      <w:hyperlink r:id="rId12">
        <w:r w:rsidR="002161F4" w:rsidRPr="1D71725B">
          <w:rPr>
            <w:rStyle w:val="Hyperlink"/>
            <w:rFonts w:ascii="Roboto" w:hAnsi="Roboto"/>
            <w:color w:val="1155CC"/>
            <w:sz w:val="20"/>
            <w:szCs w:val="20"/>
          </w:rPr>
          <w:t>MR 608B</w:t>
        </w:r>
      </w:hyperlink>
      <w:r w:rsidR="002161F4" w:rsidRPr="1D71725B">
        <w:rPr>
          <w:rFonts w:ascii="Roboto" w:hAnsi="Roboto"/>
          <w:color w:val="1A1A1A"/>
          <w:sz w:val="20"/>
          <w:szCs w:val="20"/>
        </w:rPr>
        <w:t xml:space="preserve"> and </w:t>
      </w:r>
      <w:hyperlink r:id="rId13">
        <w:r w:rsidR="002161F4" w:rsidRPr="1D71725B">
          <w:rPr>
            <w:rStyle w:val="Hyperlink"/>
            <w:rFonts w:ascii="Roboto" w:hAnsi="Roboto"/>
            <w:color w:val="1155CC"/>
            <w:sz w:val="20"/>
            <w:szCs w:val="20"/>
          </w:rPr>
          <w:t>MR 618</w:t>
        </w:r>
      </w:hyperlink>
      <w:r w:rsidR="00CE2DBF" w:rsidRPr="1D71725B">
        <w:rPr>
          <w:rFonts w:ascii="Roboto" w:hAnsi="Roboto"/>
          <w:color w:val="1A1A1A"/>
          <w:sz w:val="20"/>
          <w:szCs w:val="20"/>
        </w:rPr>
        <w:t xml:space="preserve">. </w:t>
      </w:r>
      <w:r w:rsidRPr="1D71725B">
        <w:rPr>
          <w:rFonts w:ascii="Roboto" w:hAnsi="Roboto"/>
          <w:color w:val="1A1A1A"/>
          <w:sz w:val="20"/>
          <w:szCs w:val="20"/>
        </w:rPr>
        <w:t xml:space="preserve">Manitowoc’s Voice of the Customer (VOC) </w:t>
      </w:r>
      <w:r w:rsidR="00472D92" w:rsidRPr="1D71725B">
        <w:rPr>
          <w:rFonts w:ascii="Roboto" w:hAnsi="Roboto"/>
          <w:color w:val="1A1A1A"/>
          <w:sz w:val="20"/>
          <w:szCs w:val="20"/>
        </w:rPr>
        <w:t>program</w:t>
      </w:r>
      <w:r w:rsidRPr="1D71725B">
        <w:rPr>
          <w:rFonts w:ascii="Roboto" w:hAnsi="Roboto"/>
          <w:color w:val="1A1A1A"/>
          <w:sz w:val="20"/>
          <w:szCs w:val="20"/>
        </w:rPr>
        <w:t xml:space="preserve"> </w:t>
      </w:r>
      <w:r w:rsidR="004A2F1A" w:rsidRPr="1D71725B">
        <w:rPr>
          <w:rFonts w:ascii="Roboto" w:hAnsi="Roboto"/>
          <w:color w:val="1A1A1A"/>
          <w:sz w:val="20"/>
          <w:szCs w:val="20"/>
        </w:rPr>
        <w:t xml:space="preserve">was crucial to </w:t>
      </w:r>
      <w:r w:rsidR="008C4843">
        <w:rPr>
          <w:rFonts w:ascii="Roboto" w:hAnsi="Roboto"/>
          <w:color w:val="1A1A1A"/>
          <w:sz w:val="20"/>
          <w:szCs w:val="20"/>
        </w:rPr>
        <w:t>developing</w:t>
      </w:r>
      <w:r w:rsidR="004A2F1A" w:rsidRPr="1D71725B">
        <w:rPr>
          <w:rFonts w:ascii="Roboto" w:hAnsi="Roboto"/>
          <w:color w:val="1A1A1A"/>
          <w:sz w:val="20"/>
          <w:szCs w:val="20"/>
        </w:rPr>
        <w:t xml:space="preserve"> the latest flagship model</w:t>
      </w:r>
      <w:r w:rsidR="007466E7" w:rsidRPr="1D71725B">
        <w:rPr>
          <w:rFonts w:ascii="Roboto" w:hAnsi="Roboto"/>
          <w:color w:val="1A1A1A"/>
          <w:sz w:val="20"/>
          <w:szCs w:val="20"/>
        </w:rPr>
        <w:t xml:space="preserve">, which addresses the </w:t>
      </w:r>
      <w:r w:rsidR="004A2F1A" w:rsidRPr="1D71725B">
        <w:rPr>
          <w:rFonts w:ascii="Roboto" w:hAnsi="Roboto"/>
          <w:color w:val="1A1A1A"/>
          <w:sz w:val="20"/>
          <w:szCs w:val="20"/>
        </w:rPr>
        <w:t xml:space="preserve">demand for </w:t>
      </w:r>
      <w:r w:rsidR="002A1F99">
        <w:rPr>
          <w:rFonts w:ascii="Roboto" w:hAnsi="Roboto"/>
          <w:color w:val="1A1A1A"/>
          <w:sz w:val="20"/>
          <w:szCs w:val="20"/>
        </w:rPr>
        <w:t>large</w:t>
      </w:r>
      <w:r w:rsidR="002A1F99" w:rsidRPr="1D71725B">
        <w:rPr>
          <w:rFonts w:ascii="Roboto" w:hAnsi="Roboto"/>
          <w:color w:val="1A1A1A"/>
          <w:sz w:val="20"/>
          <w:szCs w:val="20"/>
        </w:rPr>
        <w:t xml:space="preserve"> </w:t>
      </w:r>
      <w:r w:rsidR="00714DB1" w:rsidRPr="1D71725B">
        <w:rPr>
          <w:rFonts w:ascii="Roboto" w:hAnsi="Roboto"/>
          <w:color w:val="1A1A1A"/>
          <w:sz w:val="20"/>
          <w:szCs w:val="20"/>
        </w:rPr>
        <w:t xml:space="preserve">luffing jib </w:t>
      </w:r>
      <w:r w:rsidR="002A1F99">
        <w:rPr>
          <w:rFonts w:ascii="Roboto" w:hAnsi="Roboto"/>
          <w:color w:val="1A1A1A"/>
          <w:sz w:val="20"/>
          <w:szCs w:val="20"/>
        </w:rPr>
        <w:t xml:space="preserve">tower </w:t>
      </w:r>
      <w:r w:rsidRPr="1D71725B">
        <w:rPr>
          <w:rFonts w:ascii="Roboto" w:hAnsi="Roboto"/>
          <w:color w:val="1A1A1A"/>
          <w:sz w:val="20"/>
          <w:szCs w:val="20"/>
        </w:rPr>
        <w:t xml:space="preserve">cranes to </w:t>
      </w:r>
      <w:r w:rsidR="00472D92" w:rsidRPr="1D71725B">
        <w:rPr>
          <w:rFonts w:ascii="Roboto" w:hAnsi="Roboto"/>
          <w:color w:val="1A1A1A"/>
          <w:sz w:val="20"/>
          <w:szCs w:val="20"/>
        </w:rPr>
        <w:t xml:space="preserve">handle heavy precast elements </w:t>
      </w:r>
      <w:r w:rsidR="0039619D" w:rsidRPr="1D71725B">
        <w:rPr>
          <w:rFonts w:ascii="Roboto" w:hAnsi="Roboto"/>
          <w:color w:val="1A1A1A"/>
          <w:sz w:val="20"/>
          <w:szCs w:val="20"/>
        </w:rPr>
        <w:t>and support</w:t>
      </w:r>
      <w:r w:rsidRPr="1D71725B">
        <w:rPr>
          <w:rFonts w:ascii="Roboto" w:hAnsi="Roboto"/>
          <w:color w:val="1A1A1A"/>
          <w:sz w:val="20"/>
          <w:szCs w:val="20"/>
        </w:rPr>
        <w:t xml:space="preserve"> infrastructure projects such as bridges</w:t>
      </w:r>
      <w:r w:rsidR="00BA5FF8" w:rsidRPr="1D71725B">
        <w:rPr>
          <w:rFonts w:ascii="Roboto" w:hAnsi="Roboto"/>
          <w:color w:val="1A1A1A"/>
          <w:sz w:val="20"/>
          <w:szCs w:val="20"/>
        </w:rPr>
        <w:t xml:space="preserve"> and</w:t>
      </w:r>
      <w:r w:rsidRPr="1D71725B">
        <w:rPr>
          <w:rFonts w:ascii="Roboto" w:hAnsi="Roboto"/>
          <w:color w:val="1A1A1A"/>
          <w:sz w:val="20"/>
          <w:szCs w:val="20"/>
        </w:rPr>
        <w:t xml:space="preserve"> nuclear power plants.</w:t>
      </w:r>
      <w:r w:rsidR="00472D92" w:rsidRPr="1D71725B">
        <w:rPr>
          <w:rFonts w:ascii="Roboto" w:hAnsi="Roboto"/>
          <w:color w:val="1A1A1A"/>
          <w:sz w:val="20"/>
          <w:szCs w:val="20"/>
        </w:rPr>
        <w:t xml:space="preserve"> </w:t>
      </w:r>
    </w:p>
    <w:p w14:paraId="016A185A"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5E34D344" w14:textId="1BD35AB9"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sidRPr="1D71725B">
        <w:rPr>
          <w:rFonts w:ascii="Roboto" w:hAnsi="Roboto"/>
          <w:color w:val="1A1A1A"/>
          <w:sz w:val="20"/>
          <w:szCs w:val="20"/>
        </w:rPr>
        <w:t>“</w:t>
      </w:r>
      <w:r w:rsidR="00222BBD" w:rsidRPr="1D71725B">
        <w:rPr>
          <w:rFonts w:ascii="Roboto" w:hAnsi="Roboto"/>
          <w:color w:val="1A1A1A"/>
          <w:sz w:val="20"/>
          <w:szCs w:val="20"/>
        </w:rPr>
        <w:t>We developed the Potain MR 819 to support our</w:t>
      </w:r>
      <w:r w:rsidRPr="1D71725B">
        <w:rPr>
          <w:rFonts w:ascii="Roboto" w:hAnsi="Roboto"/>
          <w:color w:val="1A1A1A"/>
          <w:sz w:val="20"/>
          <w:szCs w:val="20"/>
        </w:rPr>
        <w:t xml:space="preserve"> </w:t>
      </w:r>
      <w:r w:rsidR="00EC7542" w:rsidRPr="1D71725B">
        <w:rPr>
          <w:rFonts w:ascii="Roboto" w:hAnsi="Roboto"/>
          <w:color w:val="1A1A1A"/>
          <w:sz w:val="20"/>
          <w:szCs w:val="20"/>
        </w:rPr>
        <w:t xml:space="preserve">large rental and </w:t>
      </w:r>
      <w:r w:rsidRPr="1D71725B">
        <w:rPr>
          <w:rFonts w:ascii="Roboto" w:hAnsi="Roboto"/>
          <w:color w:val="1A1A1A"/>
          <w:sz w:val="20"/>
          <w:szCs w:val="20"/>
        </w:rPr>
        <w:t>high-profile contractor c</w:t>
      </w:r>
      <w:r w:rsidR="00EC7542" w:rsidRPr="1D71725B">
        <w:rPr>
          <w:rFonts w:ascii="Roboto" w:hAnsi="Roboto"/>
          <w:color w:val="1A1A1A"/>
          <w:sz w:val="20"/>
          <w:szCs w:val="20"/>
        </w:rPr>
        <w:t>ustomers</w:t>
      </w:r>
      <w:r w:rsidRPr="1D71725B">
        <w:rPr>
          <w:rFonts w:ascii="Roboto" w:hAnsi="Roboto"/>
          <w:color w:val="1A1A1A"/>
          <w:sz w:val="20"/>
          <w:szCs w:val="20"/>
        </w:rPr>
        <w:t xml:space="preserve">,” </w:t>
      </w:r>
      <w:r w:rsidR="00443C1B" w:rsidRPr="1D71725B">
        <w:rPr>
          <w:rFonts w:ascii="Roboto" w:hAnsi="Roboto"/>
          <w:color w:val="1A1A1A"/>
          <w:sz w:val="20"/>
          <w:szCs w:val="20"/>
        </w:rPr>
        <w:t>said</w:t>
      </w:r>
      <w:r w:rsidRPr="1D71725B">
        <w:rPr>
          <w:rFonts w:ascii="Roboto" w:hAnsi="Roboto"/>
          <w:color w:val="1A1A1A"/>
          <w:sz w:val="20"/>
          <w:szCs w:val="20"/>
        </w:rPr>
        <w:t xml:space="preserve"> Thibaut Le </w:t>
      </w:r>
      <w:proofErr w:type="spellStart"/>
      <w:r w:rsidRPr="1D71725B">
        <w:rPr>
          <w:rFonts w:ascii="Roboto" w:hAnsi="Roboto"/>
          <w:color w:val="1A1A1A"/>
          <w:sz w:val="20"/>
          <w:szCs w:val="20"/>
        </w:rPr>
        <w:t>Besnerais</w:t>
      </w:r>
      <w:proofErr w:type="spellEnd"/>
      <w:r w:rsidRPr="1D71725B">
        <w:rPr>
          <w:rFonts w:ascii="Roboto" w:hAnsi="Roboto"/>
          <w:color w:val="1A1A1A"/>
          <w:sz w:val="20"/>
          <w:szCs w:val="20"/>
        </w:rPr>
        <w:t xml:space="preserve">, </w:t>
      </w:r>
      <w:r w:rsidR="00EC7542" w:rsidRPr="1D71725B">
        <w:rPr>
          <w:rFonts w:ascii="Roboto" w:hAnsi="Roboto"/>
          <w:color w:val="1A1A1A"/>
          <w:sz w:val="20"/>
          <w:szCs w:val="20"/>
        </w:rPr>
        <w:t>VP</w:t>
      </w:r>
      <w:r w:rsidRPr="1D71725B">
        <w:rPr>
          <w:rFonts w:ascii="Roboto" w:hAnsi="Roboto"/>
          <w:color w:val="1A1A1A"/>
          <w:sz w:val="20"/>
          <w:szCs w:val="20"/>
        </w:rPr>
        <w:t xml:space="preserve"> of marketing and development for tower cranes at Manitowoc. “</w:t>
      </w:r>
      <w:r w:rsidR="00443C1B" w:rsidRPr="1D71725B">
        <w:rPr>
          <w:rFonts w:ascii="Roboto" w:hAnsi="Roboto"/>
          <w:color w:val="1A1A1A"/>
          <w:sz w:val="20"/>
          <w:szCs w:val="20"/>
        </w:rPr>
        <w:t xml:space="preserve">To develop the new </w:t>
      </w:r>
      <w:r w:rsidR="730B72BF" w:rsidRPr="1D71725B">
        <w:rPr>
          <w:rFonts w:ascii="Roboto" w:hAnsi="Roboto"/>
          <w:color w:val="1A1A1A"/>
          <w:sz w:val="20"/>
          <w:szCs w:val="20"/>
        </w:rPr>
        <w:t>crane,</w:t>
      </w:r>
      <w:r w:rsidR="00443C1B" w:rsidRPr="1D71725B">
        <w:rPr>
          <w:rFonts w:ascii="Roboto" w:hAnsi="Roboto"/>
          <w:color w:val="1A1A1A"/>
          <w:sz w:val="20"/>
          <w:szCs w:val="20"/>
        </w:rPr>
        <w:t xml:space="preserve"> we dre</w:t>
      </w:r>
      <w:r w:rsidRPr="1D71725B">
        <w:rPr>
          <w:rFonts w:ascii="Roboto" w:hAnsi="Roboto"/>
          <w:color w:val="1A1A1A"/>
          <w:sz w:val="20"/>
          <w:szCs w:val="20"/>
        </w:rPr>
        <w:t xml:space="preserve">w heavily on the design of our latest </w:t>
      </w:r>
      <w:proofErr w:type="spellStart"/>
      <w:r w:rsidR="00EC7542" w:rsidRPr="1D71725B">
        <w:rPr>
          <w:rFonts w:ascii="Roboto" w:hAnsi="Roboto"/>
          <w:color w:val="1A1A1A"/>
          <w:sz w:val="20"/>
          <w:szCs w:val="20"/>
        </w:rPr>
        <w:t>luffer</w:t>
      </w:r>
      <w:proofErr w:type="spellEnd"/>
      <w:r w:rsidRPr="1D71725B">
        <w:rPr>
          <w:rFonts w:ascii="Roboto" w:hAnsi="Roboto"/>
          <w:color w:val="1A1A1A"/>
          <w:sz w:val="20"/>
          <w:szCs w:val="20"/>
        </w:rPr>
        <w:t>, the </w:t>
      </w:r>
      <w:hyperlink r:id="rId14">
        <w:r w:rsidRPr="1D71725B">
          <w:rPr>
            <w:rStyle w:val="Hyperlink"/>
            <w:rFonts w:ascii="Roboto" w:hAnsi="Roboto"/>
            <w:color w:val="1155CC"/>
            <w:sz w:val="20"/>
            <w:szCs w:val="20"/>
          </w:rPr>
          <w:t>MR 309</w:t>
        </w:r>
      </w:hyperlink>
      <w:r w:rsidR="00F51650" w:rsidRPr="1D71725B">
        <w:rPr>
          <w:rFonts w:ascii="Roboto" w:hAnsi="Roboto"/>
          <w:color w:val="1A1A1A"/>
          <w:sz w:val="20"/>
          <w:szCs w:val="20"/>
        </w:rPr>
        <w:t xml:space="preserve">. </w:t>
      </w:r>
      <w:r w:rsidRPr="1D71725B">
        <w:rPr>
          <w:rFonts w:ascii="Roboto" w:hAnsi="Roboto"/>
          <w:color w:val="1A1A1A"/>
          <w:sz w:val="20"/>
          <w:szCs w:val="20"/>
        </w:rPr>
        <w:t xml:space="preserve">This </w:t>
      </w:r>
      <w:r w:rsidR="00F51650" w:rsidRPr="1D71725B">
        <w:rPr>
          <w:rFonts w:ascii="Roboto" w:hAnsi="Roboto"/>
          <w:color w:val="1A1A1A"/>
          <w:sz w:val="20"/>
          <w:szCs w:val="20"/>
        </w:rPr>
        <w:t xml:space="preserve">allowed us to </w:t>
      </w:r>
      <w:r w:rsidR="00E25D11" w:rsidRPr="1D71725B">
        <w:rPr>
          <w:rFonts w:ascii="Roboto" w:hAnsi="Roboto"/>
          <w:color w:val="1A1A1A"/>
          <w:sz w:val="20"/>
          <w:szCs w:val="20"/>
        </w:rPr>
        <w:t>engineer</w:t>
      </w:r>
      <w:r w:rsidR="00F51650" w:rsidRPr="1D71725B">
        <w:rPr>
          <w:rFonts w:ascii="Roboto" w:hAnsi="Roboto"/>
          <w:color w:val="1A1A1A"/>
          <w:sz w:val="20"/>
          <w:szCs w:val="20"/>
        </w:rPr>
        <w:t xml:space="preserve"> a crane </w:t>
      </w:r>
      <w:r w:rsidR="007466E7" w:rsidRPr="1D71725B">
        <w:rPr>
          <w:rFonts w:ascii="Roboto" w:hAnsi="Roboto"/>
          <w:color w:val="1A1A1A"/>
          <w:sz w:val="20"/>
          <w:szCs w:val="20"/>
        </w:rPr>
        <w:t xml:space="preserve">with </w:t>
      </w:r>
      <w:r w:rsidR="3D89CB15" w:rsidRPr="1D71725B">
        <w:rPr>
          <w:rFonts w:ascii="Roboto" w:hAnsi="Roboto"/>
          <w:color w:val="1A1A1A"/>
          <w:sz w:val="20"/>
          <w:szCs w:val="20"/>
        </w:rPr>
        <w:t>optimally</w:t>
      </w:r>
      <w:r w:rsidR="00F51650" w:rsidRPr="1D71725B">
        <w:rPr>
          <w:rFonts w:ascii="Roboto" w:hAnsi="Roboto"/>
          <w:color w:val="1A1A1A"/>
          <w:sz w:val="20"/>
          <w:szCs w:val="20"/>
        </w:rPr>
        <w:t xml:space="preserve"> </w:t>
      </w:r>
      <w:r w:rsidR="007466E7" w:rsidRPr="1D71725B">
        <w:rPr>
          <w:rFonts w:ascii="Roboto" w:hAnsi="Roboto"/>
          <w:color w:val="1A1A1A"/>
          <w:sz w:val="20"/>
          <w:szCs w:val="20"/>
        </w:rPr>
        <w:t>sized components that</w:t>
      </w:r>
      <w:r w:rsidR="00F51650" w:rsidRPr="1D71725B">
        <w:rPr>
          <w:rFonts w:ascii="Roboto" w:hAnsi="Roboto"/>
          <w:color w:val="1A1A1A"/>
          <w:sz w:val="20"/>
          <w:szCs w:val="20"/>
        </w:rPr>
        <w:t xml:space="preserve"> </w:t>
      </w:r>
      <w:r w:rsidR="006E7952" w:rsidRPr="1D71725B">
        <w:rPr>
          <w:rFonts w:ascii="Roboto" w:hAnsi="Roboto"/>
          <w:color w:val="1A1A1A"/>
          <w:sz w:val="20"/>
          <w:szCs w:val="20"/>
        </w:rPr>
        <w:t>offer the easiest</w:t>
      </w:r>
      <w:r w:rsidR="00A503B5">
        <w:rPr>
          <w:rFonts w:ascii="Roboto" w:hAnsi="Roboto"/>
          <w:color w:val="1A1A1A"/>
          <w:sz w:val="20"/>
          <w:szCs w:val="20"/>
        </w:rPr>
        <w:t xml:space="preserve"> </w:t>
      </w:r>
      <w:r w:rsidR="006E7952" w:rsidRPr="1D71725B">
        <w:rPr>
          <w:rFonts w:ascii="Roboto" w:hAnsi="Roboto"/>
          <w:color w:val="1A1A1A"/>
          <w:sz w:val="20"/>
          <w:szCs w:val="20"/>
        </w:rPr>
        <w:t>transport and assembly</w:t>
      </w:r>
      <w:r w:rsidRPr="1D71725B">
        <w:rPr>
          <w:rFonts w:ascii="Roboto" w:hAnsi="Roboto"/>
          <w:color w:val="1A1A1A"/>
          <w:sz w:val="20"/>
          <w:szCs w:val="20"/>
        </w:rPr>
        <w:t>.”</w:t>
      </w:r>
    </w:p>
    <w:p w14:paraId="2B99B5BE"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42DDF764" w14:textId="42D56D45"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sidRPr="1D71725B">
        <w:rPr>
          <w:rFonts w:ascii="Roboto" w:hAnsi="Roboto"/>
          <w:color w:val="1A1A1A"/>
          <w:sz w:val="20"/>
          <w:szCs w:val="20"/>
        </w:rPr>
        <w:t xml:space="preserve">This new design </w:t>
      </w:r>
      <w:r w:rsidR="00C125C2" w:rsidRPr="1D71725B">
        <w:rPr>
          <w:rFonts w:ascii="Roboto" w:hAnsi="Roboto"/>
          <w:color w:val="1A1A1A"/>
          <w:sz w:val="20"/>
          <w:szCs w:val="20"/>
        </w:rPr>
        <w:t>delivers</w:t>
      </w:r>
      <w:r w:rsidRPr="1D71725B">
        <w:rPr>
          <w:rFonts w:ascii="Roboto" w:hAnsi="Roboto"/>
          <w:color w:val="1A1A1A"/>
          <w:sz w:val="20"/>
          <w:szCs w:val="20"/>
        </w:rPr>
        <w:t xml:space="preserve"> a very short out-of-service radius </w:t>
      </w:r>
      <w:r w:rsidR="00236C6B" w:rsidRPr="1D71725B">
        <w:rPr>
          <w:rFonts w:ascii="Roboto" w:hAnsi="Roboto"/>
          <w:color w:val="1A1A1A"/>
          <w:sz w:val="20"/>
          <w:szCs w:val="20"/>
        </w:rPr>
        <w:t xml:space="preserve">– </w:t>
      </w:r>
      <w:r w:rsidR="0031121A" w:rsidRPr="1D71725B">
        <w:rPr>
          <w:rFonts w:ascii="Roboto" w:hAnsi="Roboto"/>
          <w:color w:val="1A1A1A"/>
          <w:sz w:val="20"/>
          <w:szCs w:val="20"/>
        </w:rPr>
        <w:t>from</w:t>
      </w:r>
      <w:r w:rsidR="00CF56D4" w:rsidRPr="1D71725B">
        <w:rPr>
          <w:rFonts w:ascii="Roboto" w:hAnsi="Roboto"/>
          <w:color w:val="1A1A1A"/>
          <w:sz w:val="20"/>
          <w:szCs w:val="20"/>
        </w:rPr>
        <w:t xml:space="preserve"> </w:t>
      </w:r>
      <w:r w:rsidR="007F2DF0" w:rsidRPr="1D71725B">
        <w:rPr>
          <w:rFonts w:ascii="Roboto" w:hAnsi="Roboto"/>
          <w:color w:val="1A1A1A"/>
          <w:sz w:val="20"/>
          <w:szCs w:val="20"/>
        </w:rPr>
        <w:t>18</w:t>
      </w:r>
      <w:r w:rsidR="00657D1C" w:rsidRPr="1D71725B">
        <w:rPr>
          <w:rFonts w:ascii="Roboto" w:hAnsi="Roboto"/>
          <w:color w:val="1A1A1A"/>
          <w:sz w:val="20"/>
          <w:szCs w:val="20"/>
        </w:rPr>
        <w:t xml:space="preserve"> </w:t>
      </w:r>
      <w:r w:rsidR="0031121A" w:rsidRPr="1D71725B">
        <w:rPr>
          <w:rFonts w:ascii="Roboto" w:hAnsi="Roboto"/>
          <w:color w:val="1A1A1A"/>
          <w:sz w:val="20"/>
          <w:szCs w:val="20"/>
        </w:rPr>
        <w:t xml:space="preserve">m to </w:t>
      </w:r>
      <w:r w:rsidR="007F2DF0" w:rsidRPr="1D71725B">
        <w:rPr>
          <w:rFonts w:ascii="Roboto" w:hAnsi="Roboto"/>
          <w:color w:val="1A1A1A"/>
          <w:sz w:val="20"/>
          <w:szCs w:val="20"/>
        </w:rPr>
        <w:t>16</w:t>
      </w:r>
      <w:r w:rsidR="00657D1C" w:rsidRPr="1D71725B">
        <w:rPr>
          <w:rFonts w:ascii="Roboto" w:hAnsi="Roboto"/>
          <w:color w:val="1A1A1A"/>
          <w:sz w:val="20"/>
          <w:szCs w:val="20"/>
        </w:rPr>
        <w:t xml:space="preserve"> </w:t>
      </w:r>
      <w:r w:rsidR="007F2DF0" w:rsidRPr="1D71725B">
        <w:rPr>
          <w:rFonts w:ascii="Roboto" w:hAnsi="Roboto"/>
          <w:color w:val="1A1A1A"/>
          <w:sz w:val="20"/>
          <w:szCs w:val="20"/>
        </w:rPr>
        <w:t xml:space="preserve">m depending </w:t>
      </w:r>
      <w:r w:rsidR="00BB7263" w:rsidRPr="1D71725B">
        <w:rPr>
          <w:rFonts w:ascii="Roboto" w:hAnsi="Roboto"/>
          <w:color w:val="1A1A1A"/>
          <w:sz w:val="20"/>
          <w:szCs w:val="20"/>
        </w:rPr>
        <w:t xml:space="preserve">on </w:t>
      </w:r>
      <w:r w:rsidR="007F2DF0" w:rsidRPr="1D71725B">
        <w:rPr>
          <w:rFonts w:ascii="Roboto" w:hAnsi="Roboto"/>
          <w:color w:val="1A1A1A"/>
          <w:sz w:val="20"/>
          <w:szCs w:val="20"/>
        </w:rPr>
        <w:t>jib length</w:t>
      </w:r>
      <w:r w:rsidR="00657D1C" w:rsidRPr="1D71725B">
        <w:rPr>
          <w:rFonts w:ascii="Roboto" w:hAnsi="Roboto"/>
          <w:color w:val="1A1A1A"/>
          <w:sz w:val="20"/>
          <w:szCs w:val="20"/>
        </w:rPr>
        <w:t xml:space="preserve"> –</w:t>
      </w:r>
      <w:r w:rsidRPr="1D71725B">
        <w:rPr>
          <w:rFonts w:ascii="Roboto" w:hAnsi="Roboto"/>
          <w:color w:val="1A1A1A"/>
          <w:sz w:val="20"/>
          <w:szCs w:val="20"/>
        </w:rPr>
        <w:t xml:space="preserve"> allowing </w:t>
      </w:r>
      <w:r w:rsidR="00C51DB6" w:rsidRPr="1D71725B">
        <w:rPr>
          <w:rFonts w:ascii="Roboto" w:hAnsi="Roboto"/>
          <w:color w:val="1A1A1A"/>
          <w:sz w:val="20"/>
          <w:szCs w:val="20"/>
        </w:rPr>
        <w:t>for installation</w:t>
      </w:r>
      <w:r w:rsidRPr="1D71725B">
        <w:rPr>
          <w:rFonts w:ascii="Roboto" w:hAnsi="Roboto"/>
          <w:color w:val="1A1A1A"/>
          <w:sz w:val="20"/>
          <w:szCs w:val="20"/>
        </w:rPr>
        <w:t xml:space="preserve"> on sites where space is limited</w:t>
      </w:r>
      <w:r w:rsidR="7BF76488" w:rsidRPr="1D71725B">
        <w:rPr>
          <w:rFonts w:ascii="Roboto" w:hAnsi="Roboto"/>
          <w:color w:val="1A1A1A"/>
          <w:sz w:val="20"/>
          <w:szCs w:val="20"/>
        </w:rPr>
        <w:t>,</w:t>
      </w:r>
      <w:r w:rsidRPr="1D71725B">
        <w:rPr>
          <w:rFonts w:ascii="Roboto" w:hAnsi="Roboto"/>
          <w:color w:val="1A1A1A"/>
          <w:sz w:val="20"/>
          <w:szCs w:val="20"/>
        </w:rPr>
        <w:t xml:space="preserve"> or a high density of </w:t>
      </w:r>
      <w:r w:rsidR="002A1F99">
        <w:rPr>
          <w:rFonts w:ascii="Roboto" w:hAnsi="Roboto"/>
          <w:color w:val="1A1A1A"/>
          <w:sz w:val="20"/>
          <w:szCs w:val="20"/>
        </w:rPr>
        <w:t>cranes</w:t>
      </w:r>
      <w:r w:rsidR="002A1F99" w:rsidRPr="1D71725B">
        <w:rPr>
          <w:rFonts w:ascii="Roboto" w:hAnsi="Roboto"/>
          <w:color w:val="1A1A1A"/>
          <w:sz w:val="20"/>
          <w:szCs w:val="20"/>
        </w:rPr>
        <w:t xml:space="preserve"> </w:t>
      </w:r>
      <w:r w:rsidRPr="1D71725B">
        <w:rPr>
          <w:rFonts w:ascii="Roboto" w:hAnsi="Roboto"/>
          <w:color w:val="1A1A1A"/>
          <w:sz w:val="20"/>
          <w:szCs w:val="20"/>
        </w:rPr>
        <w:t xml:space="preserve">is required. Using </w:t>
      </w:r>
      <w:r w:rsidR="001C44BB" w:rsidRPr="1D71725B">
        <w:rPr>
          <w:rFonts w:ascii="Roboto" w:hAnsi="Roboto"/>
          <w:color w:val="1A1A1A"/>
          <w:sz w:val="20"/>
          <w:szCs w:val="20"/>
        </w:rPr>
        <w:t>a dozen</w:t>
      </w:r>
      <w:r w:rsidRPr="1D71725B">
        <w:rPr>
          <w:rFonts w:ascii="Roboto" w:hAnsi="Roboto"/>
          <w:color w:val="1A1A1A"/>
          <w:sz w:val="20"/>
          <w:szCs w:val="20"/>
        </w:rPr>
        <w:t xml:space="preserve"> 5 m sections of Potain’s strong new </w:t>
      </w:r>
      <w:r w:rsidR="007B23F0" w:rsidRPr="1D71725B">
        <w:rPr>
          <w:rFonts w:ascii="Roboto" w:hAnsi="Roboto"/>
          <w:color w:val="1A1A1A"/>
          <w:sz w:val="20"/>
          <w:szCs w:val="20"/>
        </w:rPr>
        <w:t xml:space="preserve">2.45 m, </w:t>
      </w:r>
      <w:r w:rsidRPr="1D71725B">
        <w:rPr>
          <w:rFonts w:ascii="Roboto" w:hAnsi="Roboto"/>
          <w:color w:val="1A1A1A"/>
          <w:sz w:val="20"/>
          <w:szCs w:val="20"/>
        </w:rPr>
        <w:t>K 880</w:t>
      </w:r>
      <w:r w:rsidR="00E1750B" w:rsidRPr="1D71725B">
        <w:rPr>
          <w:rFonts w:ascii="Roboto" w:hAnsi="Roboto"/>
          <w:color w:val="1A1A1A"/>
          <w:sz w:val="20"/>
          <w:szCs w:val="20"/>
        </w:rPr>
        <w:t xml:space="preserve"> mast system</w:t>
      </w:r>
      <w:r w:rsidR="001C44BB" w:rsidRPr="1D71725B">
        <w:rPr>
          <w:rFonts w:ascii="Roboto" w:hAnsi="Roboto"/>
          <w:color w:val="1A1A1A"/>
          <w:sz w:val="20"/>
          <w:szCs w:val="20"/>
        </w:rPr>
        <w:t>,</w:t>
      </w:r>
      <w:r w:rsidR="00E1750B" w:rsidRPr="1D71725B">
        <w:rPr>
          <w:rFonts w:ascii="Roboto" w:hAnsi="Roboto"/>
          <w:color w:val="1A1A1A"/>
          <w:sz w:val="20"/>
          <w:szCs w:val="20"/>
        </w:rPr>
        <w:t xml:space="preserve"> </w:t>
      </w:r>
      <w:r w:rsidR="00F5162F">
        <w:rPr>
          <w:rFonts w:ascii="Roboto" w:hAnsi="Roboto"/>
          <w:color w:val="1A1A1A"/>
          <w:sz w:val="20"/>
          <w:szCs w:val="20"/>
        </w:rPr>
        <w:t>the crane</w:t>
      </w:r>
      <w:r w:rsidR="00E1750B" w:rsidRPr="1D71725B">
        <w:rPr>
          <w:rFonts w:ascii="Roboto" w:hAnsi="Roboto"/>
          <w:color w:val="1A1A1A"/>
          <w:sz w:val="20"/>
          <w:szCs w:val="20"/>
        </w:rPr>
        <w:t xml:space="preserve"> can be erected </w:t>
      </w:r>
      <w:r w:rsidR="001C44BB" w:rsidRPr="1D71725B">
        <w:rPr>
          <w:rFonts w:ascii="Roboto" w:hAnsi="Roboto"/>
          <w:color w:val="1A1A1A"/>
          <w:sz w:val="20"/>
          <w:szCs w:val="20"/>
        </w:rPr>
        <w:t>at</w:t>
      </w:r>
      <w:r w:rsidR="00E1750B" w:rsidRPr="1D71725B">
        <w:rPr>
          <w:rFonts w:ascii="Roboto" w:hAnsi="Roboto"/>
          <w:color w:val="1A1A1A"/>
          <w:sz w:val="20"/>
          <w:szCs w:val="20"/>
        </w:rPr>
        <w:t xml:space="preserve"> a freestanding height of 65.6 m with jib configurations </w:t>
      </w:r>
      <w:r w:rsidR="48ABB675" w:rsidRPr="1D71725B">
        <w:rPr>
          <w:rFonts w:ascii="Roboto" w:hAnsi="Roboto"/>
          <w:color w:val="1A1A1A"/>
          <w:sz w:val="20"/>
          <w:szCs w:val="20"/>
        </w:rPr>
        <w:t xml:space="preserve">up to </w:t>
      </w:r>
      <w:r w:rsidR="00E1750B" w:rsidRPr="1D71725B">
        <w:rPr>
          <w:rFonts w:ascii="Roboto" w:hAnsi="Roboto"/>
          <w:color w:val="1A1A1A"/>
          <w:sz w:val="20"/>
          <w:szCs w:val="20"/>
        </w:rPr>
        <w:t>50 m</w:t>
      </w:r>
      <w:r w:rsidR="22AC2233" w:rsidRPr="1D71725B">
        <w:rPr>
          <w:rFonts w:ascii="Roboto" w:hAnsi="Roboto"/>
          <w:color w:val="1A1A1A"/>
          <w:sz w:val="20"/>
          <w:szCs w:val="20"/>
        </w:rPr>
        <w:t>, or it can be configured at a</w:t>
      </w:r>
      <w:r w:rsidRPr="1D71725B">
        <w:rPr>
          <w:rFonts w:ascii="Roboto" w:hAnsi="Roboto"/>
          <w:color w:val="1A1A1A"/>
          <w:sz w:val="20"/>
          <w:szCs w:val="20"/>
        </w:rPr>
        <w:t xml:space="preserve"> 60.6 m </w:t>
      </w:r>
      <w:r w:rsidR="340DF901" w:rsidRPr="1D71725B">
        <w:rPr>
          <w:rFonts w:ascii="Roboto" w:hAnsi="Roboto"/>
          <w:color w:val="1A1A1A"/>
          <w:sz w:val="20"/>
          <w:szCs w:val="20"/>
        </w:rPr>
        <w:t xml:space="preserve">height, </w:t>
      </w:r>
      <w:r w:rsidRPr="1D71725B">
        <w:rPr>
          <w:rFonts w:ascii="Roboto" w:hAnsi="Roboto"/>
          <w:color w:val="1A1A1A"/>
          <w:sz w:val="20"/>
          <w:szCs w:val="20"/>
        </w:rPr>
        <w:t>using 11 mast sections</w:t>
      </w:r>
      <w:r w:rsidR="00BA5FF8" w:rsidRPr="1D71725B">
        <w:rPr>
          <w:rFonts w:ascii="Roboto" w:hAnsi="Roboto"/>
          <w:color w:val="1A1A1A"/>
          <w:sz w:val="20"/>
          <w:szCs w:val="20"/>
        </w:rPr>
        <w:t xml:space="preserve"> </w:t>
      </w:r>
      <w:r w:rsidR="219676C3" w:rsidRPr="1D71725B">
        <w:rPr>
          <w:rFonts w:ascii="Roboto" w:hAnsi="Roboto"/>
          <w:color w:val="1A1A1A"/>
          <w:sz w:val="20"/>
          <w:szCs w:val="20"/>
        </w:rPr>
        <w:t>plus</w:t>
      </w:r>
      <w:r w:rsidR="00BA5FF8" w:rsidRPr="1D71725B">
        <w:rPr>
          <w:rFonts w:ascii="Roboto" w:hAnsi="Roboto"/>
          <w:color w:val="1A1A1A"/>
          <w:sz w:val="20"/>
          <w:szCs w:val="20"/>
        </w:rPr>
        <w:t xml:space="preserve"> the full nine sections </w:t>
      </w:r>
      <w:r w:rsidRPr="1D71725B">
        <w:rPr>
          <w:rFonts w:ascii="Roboto" w:hAnsi="Roboto"/>
          <w:color w:val="1A1A1A"/>
          <w:sz w:val="20"/>
          <w:szCs w:val="20"/>
        </w:rPr>
        <w:t xml:space="preserve">of </w:t>
      </w:r>
      <w:r w:rsidR="00C51DB6" w:rsidRPr="1D71725B">
        <w:rPr>
          <w:rFonts w:ascii="Roboto" w:hAnsi="Roboto"/>
          <w:color w:val="1A1A1A"/>
          <w:sz w:val="20"/>
          <w:szCs w:val="20"/>
        </w:rPr>
        <w:t xml:space="preserve">jib. </w:t>
      </w:r>
      <w:r w:rsidRPr="1D71725B">
        <w:rPr>
          <w:rFonts w:ascii="Roboto" w:hAnsi="Roboto"/>
          <w:color w:val="1A1A1A"/>
          <w:sz w:val="20"/>
          <w:szCs w:val="20"/>
        </w:rPr>
        <w:t>When an</w:t>
      </w:r>
      <w:r w:rsidR="00BA5FF8" w:rsidRPr="1D71725B">
        <w:rPr>
          <w:rFonts w:ascii="Roboto" w:hAnsi="Roboto"/>
          <w:color w:val="1A1A1A"/>
          <w:sz w:val="20"/>
          <w:szCs w:val="20"/>
        </w:rPr>
        <w:t xml:space="preserve">chored to a building, it </w:t>
      </w:r>
      <w:r w:rsidRPr="1D71725B">
        <w:rPr>
          <w:rFonts w:ascii="Roboto" w:hAnsi="Roboto"/>
          <w:color w:val="1A1A1A"/>
          <w:sz w:val="20"/>
          <w:szCs w:val="20"/>
        </w:rPr>
        <w:t>needs just five anchoring frames to reach 210 m with a 65 m jib</w:t>
      </w:r>
      <w:r w:rsidR="002064DB">
        <w:rPr>
          <w:rFonts w:ascii="Roboto" w:hAnsi="Roboto"/>
          <w:color w:val="1A1A1A"/>
          <w:sz w:val="20"/>
          <w:szCs w:val="20"/>
        </w:rPr>
        <w:t xml:space="preserve"> </w:t>
      </w:r>
      <w:r w:rsidR="0066669D" w:rsidRPr="1D71725B">
        <w:rPr>
          <w:rFonts w:ascii="Roboto" w:hAnsi="Roboto"/>
          <w:color w:val="1A1A1A"/>
          <w:sz w:val="20"/>
          <w:szCs w:val="20"/>
        </w:rPr>
        <w:t>(</w:t>
      </w:r>
      <w:r w:rsidR="003F4D72" w:rsidRPr="1D71725B">
        <w:rPr>
          <w:rFonts w:ascii="Roboto" w:hAnsi="Roboto"/>
          <w:color w:val="1A1A1A"/>
          <w:sz w:val="20"/>
          <w:szCs w:val="20"/>
        </w:rPr>
        <w:t xml:space="preserve">for a </w:t>
      </w:r>
      <w:r w:rsidR="0066669D" w:rsidRPr="1D71725B">
        <w:rPr>
          <w:rFonts w:ascii="Roboto" w:hAnsi="Roboto"/>
          <w:color w:val="1A1A1A"/>
          <w:sz w:val="20"/>
          <w:szCs w:val="20"/>
        </w:rPr>
        <w:t>C25 wind profile).</w:t>
      </w:r>
    </w:p>
    <w:p w14:paraId="5868881A"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3D3A1FF1" w14:textId="4106C5E5"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sidRPr="1D71725B">
        <w:rPr>
          <w:rFonts w:ascii="Roboto" w:hAnsi="Roboto"/>
          <w:color w:val="1A1A1A"/>
          <w:sz w:val="20"/>
          <w:szCs w:val="20"/>
        </w:rPr>
        <w:t>When rigged with three-fall reeving</w:t>
      </w:r>
      <w:r w:rsidR="595D36DA" w:rsidRPr="1D71725B">
        <w:rPr>
          <w:rFonts w:ascii="Roboto" w:hAnsi="Roboto"/>
          <w:color w:val="1A1A1A"/>
          <w:sz w:val="20"/>
          <w:szCs w:val="20"/>
        </w:rPr>
        <w:t xml:space="preserve"> and a 55 m jib</w:t>
      </w:r>
      <w:r w:rsidRPr="1D71725B">
        <w:rPr>
          <w:rFonts w:ascii="Roboto" w:hAnsi="Roboto"/>
          <w:color w:val="1A1A1A"/>
          <w:sz w:val="20"/>
          <w:szCs w:val="20"/>
        </w:rPr>
        <w:t xml:space="preserve">, the MR 819’s </w:t>
      </w:r>
      <w:r w:rsidR="00155F89" w:rsidRPr="1D71725B">
        <w:rPr>
          <w:rFonts w:ascii="Roboto" w:hAnsi="Roboto"/>
          <w:color w:val="1A1A1A"/>
          <w:sz w:val="20"/>
          <w:szCs w:val="20"/>
        </w:rPr>
        <w:t xml:space="preserve">64 t </w:t>
      </w:r>
      <w:r w:rsidRPr="1D71725B">
        <w:rPr>
          <w:rFonts w:ascii="Roboto" w:hAnsi="Roboto"/>
          <w:color w:val="1A1A1A"/>
          <w:sz w:val="20"/>
          <w:szCs w:val="20"/>
        </w:rPr>
        <w:t xml:space="preserve">maximum capacity can be </w:t>
      </w:r>
      <w:r w:rsidR="00155F89" w:rsidRPr="1D71725B">
        <w:rPr>
          <w:rFonts w:ascii="Roboto" w:hAnsi="Roboto"/>
          <w:color w:val="1A1A1A"/>
          <w:sz w:val="20"/>
          <w:szCs w:val="20"/>
        </w:rPr>
        <w:t>lifted</w:t>
      </w:r>
      <w:r w:rsidR="00365DBF" w:rsidRPr="1D71725B">
        <w:rPr>
          <w:rFonts w:ascii="Roboto" w:hAnsi="Roboto"/>
          <w:color w:val="1A1A1A"/>
          <w:sz w:val="20"/>
          <w:szCs w:val="20"/>
        </w:rPr>
        <w:t xml:space="preserve"> </w:t>
      </w:r>
      <w:r w:rsidR="002064DB">
        <w:rPr>
          <w:rFonts w:ascii="Roboto" w:hAnsi="Roboto"/>
          <w:color w:val="1A1A1A"/>
          <w:sz w:val="20"/>
          <w:szCs w:val="20"/>
        </w:rPr>
        <w:t>out</w:t>
      </w:r>
      <w:r w:rsidR="00365DBF" w:rsidRPr="1D71725B">
        <w:rPr>
          <w:rFonts w:ascii="Roboto" w:hAnsi="Roboto"/>
          <w:color w:val="1A1A1A"/>
          <w:sz w:val="20"/>
          <w:szCs w:val="20"/>
        </w:rPr>
        <w:t xml:space="preserve"> to </w:t>
      </w:r>
      <w:r w:rsidR="00852CA2" w:rsidRPr="1D71725B">
        <w:rPr>
          <w:rFonts w:ascii="Roboto" w:hAnsi="Roboto"/>
          <w:color w:val="1A1A1A"/>
          <w:sz w:val="20"/>
          <w:szCs w:val="20"/>
        </w:rPr>
        <w:t>17</w:t>
      </w:r>
      <w:r w:rsidR="00F85608" w:rsidRPr="1D71725B">
        <w:rPr>
          <w:rFonts w:ascii="Roboto" w:hAnsi="Roboto"/>
          <w:color w:val="1A1A1A"/>
          <w:sz w:val="20"/>
          <w:szCs w:val="20"/>
        </w:rPr>
        <w:t xml:space="preserve"> </w:t>
      </w:r>
      <w:r w:rsidR="00852CA2" w:rsidRPr="1D71725B">
        <w:rPr>
          <w:rFonts w:ascii="Roboto" w:hAnsi="Roboto"/>
          <w:color w:val="1A1A1A"/>
          <w:sz w:val="20"/>
          <w:szCs w:val="20"/>
        </w:rPr>
        <w:t>m</w:t>
      </w:r>
      <w:r w:rsidRPr="1D71725B">
        <w:rPr>
          <w:rFonts w:ascii="Roboto" w:hAnsi="Roboto"/>
          <w:color w:val="1A1A1A"/>
          <w:sz w:val="20"/>
          <w:szCs w:val="20"/>
        </w:rPr>
        <w:t xml:space="preserve"> </w:t>
      </w:r>
      <w:r w:rsidR="00F85608" w:rsidRPr="1D71725B">
        <w:rPr>
          <w:rFonts w:ascii="Roboto" w:hAnsi="Roboto"/>
          <w:color w:val="1A1A1A"/>
          <w:sz w:val="20"/>
          <w:szCs w:val="20"/>
        </w:rPr>
        <w:t xml:space="preserve">radius </w:t>
      </w:r>
      <w:r w:rsidR="54FD5B2F" w:rsidRPr="1D71725B">
        <w:rPr>
          <w:rFonts w:ascii="Roboto" w:hAnsi="Roboto"/>
          <w:color w:val="1A1A1A"/>
          <w:sz w:val="20"/>
          <w:szCs w:val="20"/>
        </w:rPr>
        <w:t>and u</w:t>
      </w:r>
      <w:r w:rsidR="00F85608" w:rsidRPr="1D71725B">
        <w:rPr>
          <w:rFonts w:ascii="Roboto" w:hAnsi="Roboto"/>
          <w:color w:val="1A1A1A"/>
          <w:sz w:val="20"/>
          <w:szCs w:val="20"/>
        </w:rPr>
        <w:t>p</w:t>
      </w:r>
      <w:r w:rsidR="00155F89" w:rsidRPr="1D71725B">
        <w:rPr>
          <w:rFonts w:ascii="Roboto" w:hAnsi="Roboto"/>
          <w:color w:val="1A1A1A"/>
          <w:sz w:val="20"/>
          <w:szCs w:val="20"/>
        </w:rPr>
        <w:t xml:space="preserve"> to</w:t>
      </w:r>
      <w:r w:rsidR="0024195C" w:rsidRPr="1D71725B">
        <w:rPr>
          <w:rFonts w:ascii="Roboto" w:hAnsi="Roboto"/>
          <w:color w:val="1A1A1A"/>
          <w:sz w:val="20"/>
          <w:szCs w:val="20"/>
        </w:rPr>
        <w:t xml:space="preserve"> </w:t>
      </w:r>
      <w:r w:rsidR="00D92223" w:rsidRPr="1D71725B">
        <w:rPr>
          <w:rFonts w:ascii="Roboto" w:hAnsi="Roboto"/>
          <w:color w:val="1A1A1A"/>
          <w:sz w:val="20"/>
          <w:szCs w:val="20"/>
        </w:rPr>
        <w:t>10</w:t>
      </w:r>
      <w:r w:rsidR="00F85608" w:rsidRPr="1D71725B">
        <w:rPr>
          <w:rFonts w:ascii="Roboto" w:hAnsi="Roboto"/>
          <w:color w:val="1A1A1A"/>
          <w:sz w:val="20"/>
          <w:szCs w:val="20"/>
        </w:rPr>
        <w:t>.</w:t>
      </w:r>
      <w:r w:rsidR="004940E3" w:rsidRPr="1D71725B">
        <w:rPr>
          <w:rFonts w:ascii="Roboto" w:hAnsi="Roboto"/>
          <w:color w:val="1A1A1A"/>
          <w:sz w:val="20"/>
          <w:szCs w:val="20"/>
        </w:rPr>
        <w:t>8</w:t>
      </w:r>
      <w:r w:rsidRPr="1D71725B">
        <w:rPr>
          <w:rFonts w:ascii="Roboto" w:hAnsi="Roboto"/>
          <w:color w:val="1A1A1A"/>
          <w:sz w:val="20"/>
          <w:szCs w:val="20"/>
        </w:rPr>
        <w:t xml:space="preserve"> t </w:t>
      </w:r>
      <w:r w:rsidR="00155F89" w:rsidRPr="1D71725B">
        <w:rPr>
          <w:rFonts w:ascii="Roboto" w:hAnsi="Roboto"/>
          <w:color w:val="1A1A1A"/>
          <w:sz w:val="20"/>
          <w:szCs w:val="20"/>
        </w:rPr>
        <w:t xml:space="preserve">can be lifted </w:t>
      </w:r>
      <w:r w:rsidR="0024195C" w:rsidRPr="1D71725B">
        <w:rPr>
          <w:rFonts w:ascii="Roboto" w:hAnsi="Roboto"/>
          <w:color w:val="1A1A1A"/>
          <w:sz w:val="20"/>
          <w:szCs w:val="20"/>
        </w:rPr>
        <w:t>at the jib</w:t>
      </w:r>
      <w:r w:rsidR="00155F89" w:rsidRPr="1D71725B">
        <w:rPr>
          <w:rFonts w:ascii="Roboto" w:hAnsi="Roboto"/>
          <w:color w:val="1A1A1A"/>
          <w:sz w:val="20"/>
          <w:szCs w:val="20"/>
        </w:rPr>
        <w:t xml:space="preserve"> end</w:t>
      </w:r>
      <w:r w:rsidRPr="1D71725B">
        <w:rPr>
          <w:rFonts w:ascii="Roboto" w:hAnsi="Roboto"/>
          <w:color w:val="1A1A1A"/>
          <w:sz w:val="20"/>
          <w:szCs w:val="20"/>
        </w:rPr>
        <w:t>. With two-fall reeving</w:t>
      </w:r>
      <w:r w:rsidR="67A49BD5" w:rsidRPr="1D71725B">
        <w:rPr>
          <w:rFonts w:ascii="Roboto" w:hAnsi="Roboto"/>
          <w:color w:val="1A1A1A"/>
          <w:sz w:val="20"/>
          <w:szCs w:val="20"/>
        </w:rPr>
        <w:t xml:space="preserve"> and a</w:t>
      </w:r>
      <w:r w:rsidRPr="1D71725B">
        <w:rPr>
          <w:rFonts w:ascii="Roboto" w:hAnsi="Roboto"/>
          <w:color w:val="1A1A1A"/>
          <w:sz w:val="20"/>
          <w:szCs w:val="20"/>
        </w:rPr>
        <w:t xml:space="preserve"> </w:t>
      </w:r>
      <w:r w:rsidR="00B643EC" w:rsidRPr="1D71725B">
        <w:rPr>
          <w:rFonts w:ascii="Roboto" w:hAnsi="Roboto"/>
          <w:color w:val="1A1A1A"/>
          <w:sz w:val="20"/>
          <w:szCs w:val="20"/>
        </w:rPr>
        <w:t>65</w:t>
      </w:r>
      <w:r w:rsidRPr="1D71725B">
        <w:rPr>
          <w:rFonts w:ascii="Roboto" w:hAnsi="Roboto"/>
          <w:color w:val="1A1A1A"/>
          <w:sz w:val="20"/>
          <w:szCs w:val="20"/>
        </w:rPr>
        <w:t xml:space="preserve"> m jib</w:t>
      </w:r>
      <w:r w:rsidR="6FD5BEAD" w:rsidRPr="1D71725B">
        <w:rPr>
          <w:rFonts w:ascii="Roboto" w:hAnsi="Roboto"/>
          <w:color w:val="1A1A1A"/>
          <w:sz w:val="20"/>
          <w:szCs w:val="20"/>
        </w:rPr>
        <w:t>, it</w:t>
      </w:r>
      <w:r w:rsidRPr="1D71725B">
        <w:rPr>
          <w:rFonts w:ascii="Roboto" w:hAnsi="Roboto"/>
          <w:color w:val="1A1A1A"/>
          <w:sz w:val="20"/>
          <w:szCs w:val="20"/>
        </w:rPr>
        <w:t xml:space="preserve"> can </w:t>
      </w:r>
      <w:r w:rsidR="26837326" w:rsidRPr="1D71725B">
        <w:rPr>
          <w:rFonts w:ascii="Roboto" w:hAnsi="Roboto"/>
          <w:color w:val="1A1A1A"/>
          <w:sz w:val="20"/>
          <w:szCs w:val="20"/>
        </w:rPr>
        <w:t>lif</w:t>
      </w:r>
      <w:r w:rsidRPr="1D71725B">
        <w:rPr>
          <w:rFonts w:ascii="Roboto" w:hAnsi="Roboto"/>
          <w:color w:val="1A1A1A"/>
          <w:sz w:val="20"/>
          <w:szCs w:val="20"/>
        </w:rPr>
        <w:t>t 42 t out to 2</w:t>
      </w:r>
      <w:r w:rsidR="00A23685" w:rsidRPr="1D71725B">
        <w:rPr>
          <w:rFonts w:ascii="Roboto" w:hAnsi="Roboto"/>
          <w:color w:val="1A1A1A"/>
          <w:sz w:val="20"/>
          <w:szCs w:val="20"/>
        </w:rPr>
        <w:t>1</w:t>
      </w:r>
      <w:r w:rsidR="00DC5FD5" w:rsidRPr="1D71725B">
        <w:rPr>
          <w:rFonts w:ascii="Roboto" w:hAnsi="Roboto"/>
          <w:color w:val="1A1A1A"/>
          <w:sz w:val="20"/>
          <w:szCs w:val="20"/>
        </w:rPr>
        <w:t xml:space="preserve"> </w:t>
      </w:r>
      <w:r w:rsidRPr="1D71725B">
        <w:rPr>
          <w:rFonts w:ascii="Roboto" w:hAnsi="Roboto"/>
          <w:color w:val="1A1A1A"/>
          <w:sz w:val="20"/>
          <w:szCs w:val="20"/>
        </w:rPr>
        <w:t xml:space="preserve">m and </w:t>
      </w:r>
      <w:r w:rsidR="00A23685" w:rsidRPr="1D71725B">
        <w:rPr>
          <w:rFonts w:ascii="Roboto" w:hAnsi="Roboto"/>
          <w:color w:val="1A1A1A"/>
          <w:sz w:val="20"/>
          <w:szCs w:val="20"/>
        </w:rPr>
        <w:t>7</w:t>
      </w:r>
      <w:r w:rsidR="00DC5FD5" w:rsidRPr="1D71725B">
        <w:rPr>
          <w:rFonts w:ascii="Roboto" w:hAnsi="Roboto"/>
          <w:color w:val="1A1A1A"/>
          <w:sz w:val="20"/>
          <w:szCs w:val="20"/>
        </w:rPr>
        <w:t>.</w:t>
      </w:r>
      <w:r w:rsidRPr="1D71725B">
        <w:rPr>
          <w:rFonts w:ascii="Roboto" w:hAnsi="Roboto"/>
          <w:color w:val="1A1A1A"/>
          <w:sz w:val="20"/>
          <w:szCs w:val="20"/>
        </w:rPr>
        <w:t>4 t at maximum radius.</w:t>
      </w:r>
    </w:p>
    <w:p w14:paraId="79E839DD"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70D8A3FB" w14:textId="6C8BA9AD" w:rsidR="002F18B2" w:rsidRPr="002C47EB" w:rsidRDefault="00AA6524" w:rsidP="1D71725B">
      <w:pPr>
        <w:pStyle w:val="NormalWeb"/>
        <w:shd w:val="clear" w:color="auto" w:fill="FFFFFF" w:themeFill="background1"/>
        <w:spacing w:before="0" w:beforeAutospacing="0" w:after="0" w:afterAutospacing="0" w:line="276" w:lineRule="auto"/>
        <w:rPr>
          <w:rFonts w:ascii="Roboto" w:hAnsi="Roboto"/>
          <w:sz w:val="20"/>
          <w:szCs w:val="20"/>
        </w:rPr>
      </w:pPr>
      <w:r w:rsidRPr="1D71725B">
        <w:rPr>
          <w:rFonts w:ascii="Roboto" w:hAnsi="Roboto"/>
          <w:color w:val="1A1A1A"/>
          <w:sz w:val="20"/>
          <w:szCs w:val="20"/>
        </w:rPr>
        <w:t xml:space="preserve">Supporting these loads </w:t>
      </w:r>
      <w:r w:rsidR="00D831FD" w:rsidRPr="1D71725B">
        <w:rPr>
          <w:rFonts w:ascii="Roboto" w:hAnsi="Roboto"/>
          <w:color w:val="1A1A1A"/>
          <w:sz w:val="20"/>
          <w:szCs w:val="20"/>
        </w:rPr>
        <w:t>required</w:t>
      </w:r>
      <w:r w:rsidRPr="1D71725B">
        <w:rPr>
          <w:rFonts w:ascii="Roboto" w:hAnsi="Roboto"/>
          <w:color w:val="1A1A1A"/>
          <w:sz w:val="20"/>
          <w:szCs w:val="20"/>
        </w:rPr>
        <w:t xml:space="preserve"> the development of a new</w:t>
      </w:r>
      <w:r w:rsidR="00BE752E" w:rsidRPr="1D71725B">
        <w:rPr>
          <w:rFonts w:ascii="Roboto" w:hAnsi="Roboto"/>
          <w:color w:val="1A1A1A"/>
          <w:sz w:val="20"/>
          <w:szCs w:val="20"/>
        </w:rPr>
        <w:t>,</w:t>
      </w:r>
      <w:r w:rsidRPr="1D71725B">
        <w:rPr>
          <w:rFonts w:ascii="Roboto" w:hAnsi="Roboto"/>
          <w:color w:val="1A1A1A"/>
          <w:sz w:val="20"/>
          <w:szCs w:val="20"/>
        </w:rPr>
        <w:t xml:space="preserve"> flexible</w:t>
      </w:r>
      <w:r w:rsidR="00D831FD" w:rsidRPr="1D71725B">
        <w:rPr>
          <w:rFonts w:ascii="Roboto" w:hAnsi="Roboto"/>
          <w:color w:val="1A1A1A"/>
          <w:sz w:val="20"/>
          <w:szCs w:val="20"/>
        </w:rPr>
        <w:t>,</w:t>
      </w:r>
      <w:r w:rsidRPr="1D71725B">
        <w:rPr>
          <w:rFonts w:ascii="Roboto" w:hAnsi="Roboto"/>
          <w:color w:val="1A1A1A"/>
          <w:sz w:val="20"/>
          <w:szCs w:val="20"/>
        </w:rPr>
        <w:t xml:space="preserve"> and precise hoisting winch, the 270 LVF 213 Optima. </w:t>
      </w:r>
      <w:r w:rsidR="00D831FD" w:rsidRPr="1D71725B">
        <w:rPr>
          <w:rFonts w:ascii="Roboto" w:hAnsi="Roboto"/>
          <w:color w:val="1A1A1A"/>
          <w:sz w:val="20"/>
          <w:szCs w:val="20"/>
        </w:rPr>
        <w:t>With</w:t>
      </w:r>
      <w:r w:rsidRPr="1D71725B">
        <w:rPr>
          <w:rFonts w:ascii="Roboto" w:hAnsi="Roboto"/>
          <w:color w:val="1A1A1A"/>
          <w:sz w:val="20"/>
          <w:szCs w:val="20"/>
        </w:rPr>
        <w:t xml:space="preserve"> 838 m of rope, the high winding capacity of its 200 kW motor can produce line speeds ranging from 183 m/min </w:t>
      </w:r>
      <w:r w:rsidR="004C6C31" w:rsidRPr="1D71725B">
        <w:rPr>
          <w:rFonts w:ascii="Roboto" w:hAnsi="Roboto"/>
          <w:color w:val="1A1A1A"/>
          <w:sz w:val="20"/>
          <w:szCs w:val="20"/>
        </w:rPr>
        <w:t xml:space="preserve">in </w:t>
      </w:r>
      <w:r w:rsidRPr="1D71725B">
        <w:rPr>
          <w:rFonts w:ascii="Roboto" w:hAnsi="Roboto"/>
          <w:color w:val="1A1A1A"/>
          <w:sz w:val="20"/>
          <w:szCs w:val="20"/>
        </w:rPr>
        <w:t>single-fall</w:t>
      </w:r>
      <w:r w:rsidR="004C6C31" w:rsidRPr="1D71725B">
        <w:rPr>
          <w:rFonts w:ascii="Roboto" w:hAnsi="Roboto"/>
          <w:color w:val="1A1A1A"/>
          <w:sz w:val="20"/>
          <w:szCs w:val="20"/>
        </w:rPr>
        <w:t xml:space="preserve"> reeving</w:t>
      </w:r>
      <w:r w:rsidRPr="1D71725B">
        <w:rPr>
          <w:rFonts w:ascii="Roboto" w:hAnsi="Roboto"/>
          <w:color w:val="1A1A1A"/>
          <w:sz w:val="20"/>
          <w:szCs w:val="20"/>
        </w:rPr>
        <w:t xml:space="preserve"> to 61 m/min </w:t>
      </w:r>
      <w:r w:rsidR="004C6C31" w:rsidRPr="1D71725B">
        <w:rPr>
          <w:rFonts w:ascii="Roboto" w:hAnsi="Roboto"/>
          <w:color w:val="1A1A1A"/>
          <w:sz w:val="20"/>
          <w:szCs w:val="20"/>
        </w:rPr>
        <w:t xml:space="preserve">in </w:t>
      </w:r>
      <w:r w:rsidRPr="1D71725B">
        <w:rPr>
          <w:rFonts w:ascii="Roboto" w:hAnsi="Roboto"/>
          <w:color w:val="1A1A1A"/>
          <w:sz w:val="20"/>
          <w:szCs w:val="20"/>
        </w:rPr>
        <w:t>three-fall</w:t>
      </w:r>
      <w:r w:rsidR="004C6C31" w:rsidRPr="1D71725B">
        <w:rPr>
          <w:rFonts w:ascii="Roboto" w:hAnsi="Roboto"/>
          <w:color w:val="1A1A1A"/>
          <w:sz w:val="20"/>
          <w:szCs w:val="20"/>
        </w:rPr>
        <w:t xml:space="preserve"> reeving</w:t>
      </w:r>
      <w:r w:rsidRPr="1D71725B">
        <w:rPr>
          <w:rFonts w:ascii="Roboto" w:hAnsi="Roboto"/>
          <w:color w:val="1A1A1A"/>
          <w:sz w:val="20"/>
          <w:szCs w:val="20"/>
        </w:rPr>
        <w:t>. The 110 kW</w:t>
      </w:r>
      <w:r w:rsidR="00B3736B" w:rsidRPr="1D71725B">
        <w:rPr>
          <w:rFonts w:ascii="Roboto" w:hAnsi="Roboto"/>
          <w:color w:val="1A1A1A"/>
          <w:sz w:val="20"/>
          <w:szCs w:val="20"/>
        </w:rPr>
        <w:t>-rated</w:t>
      </w:r>
      <w:r w:rsidRPr="1D71725B">
        <w:rPr>
          <w:rFonts w:ascii="Roboto" w:hAnsi="Roboto"/>
          <w:color w:val="1A1A1A"/>
          <w:sz w:val="20"/>
          <w:szCs w:val="20"/>
        </w:rPr>
        <w:t xml:space="preserve"> 150 VVF 90 luffing hoist can raise the jib from 15° to 87° in just 2 min 20 sec</w:t>
      </w:r>
      <w:r w:rsidR="000A0F48" w:rsidRPr="1D71725B">
        <w:rPr>
          <w:rFonts w:ascii="Roboto" w:hAnsi="Roboto"/>
          <w:color w:val="1A1A1A"/>
          <w:sz w:val="20"/>
          <w:szCs w:val="20"/>
        </w:rPr>
        <w:t>.</w:t>
      </w:r>
      <w:r w:rsidR="00B606BC" w:rsidRPr="1D71725B">
        <w:rPr>
          <w:rFonts w:ascii="Roboto" w:hAnsi="Roboto"/>
          <w:color w:val="1A1A1A"/>
          <w:sz w:val="20"/>
          <w:szCs w:val="20"/>
        </w:rPr>
        <w:t xml:space="preserve"> </w:t>
      </w:r>
      <w:r w:rsidR="001D3639" w:rsidRPr="0080666A">
        <w:rPr>
          <w:rFonts w:ascii="Roboto" w:hAnsi="Roboto"/>
          <w:color w:val="1A1A1A"/>
          <w:sz w:val="20"/>
          <w:szCs w:val="20"/>
        </w:rPr>
        <w:t xml:space="preserve">In addition, </w:t>
      </w:r>
      <w:r w:rsidR="001214A3" w:rsidRPr="0080666A">
        <w:rPr>
          <w:rFonts w:ascii="Roboto" w:hAnsi="Roboto"/>
          <w:color w:val="1A1A1A"/>
          <w:sz w:val="20"/>
          <w:szCs w:val="20"/>
        </w:rPr>
        <w:t xml:space="preserve">the </w:t>
      </w:r>
      <w:r w:rsidR="009C6069" w:rsidRPr="0080666A">
        <w:rPr>
          <w:rFonts w:ascii="Roboto" w:hAnsi="Roboto"/>
          <w:color w:val="1A1A1A"/>
          <w:sz w:val="20"/>
          <w:szCs w:val="20"/>
        </w:rPr>
        <w:t xml:space="preserve">Potain Power Control </w:t>
      </w:r>
      <w:r w:rsidR="001D3639" w:rsidRPr="0080666A">
        <w:rPr>
          <w:rFonts w:ascii="Roboto" w:hAnsi="Roboto"/>
          <w:color w:val="1A1A1A"/>
          <w:sz w:val="20"/>
          <w:szCs w:val="20"/>
        </w:rPr>
        <w:t>is included</w:t>
      </w:r>
      <w:r w:rsidR="001214A3" w:rsidRPr="0080666A">
        <w:rPr>
          <w:rFonts w:ascii="Roboto" w:hAnsi="Roboto"/>
          <w:color w:val="1A1A1A"/>
          <w:sz w:val="20"/>
          <w:szCs w:val="20"/>
        </w:rPr>
        <w:t xml:space="preserve">, which </w:t>
      </w:r>
      <w:r w:rsidR="009C6069" w:rsidRPr="0080666A">
        <w:rPr>
          <w:rFonts w:ascii="Roboto" w:hAnsi="Roboto"/>
          <w:color w:val="1A1A1A"/>
          <w:sz w:val="20"/>
          <w:szCs w:val="20"/>
        </w:rPr>
        <w:t>reduce</w:t>
      </w:r>
      <w:r w:rsidR="001214A3" w:rsidRPr="0080666A">
        <w:rPr>
          <w:rFonts w:ascii="Roboto" w:hAnsi="Roboto"/>
          <w:color w:val="1A1A1A"/>
          <w:sz w:val="20"/>
          <w:szCs w:val="20"/>
        </w:rPr>
        <w:t>s</w:t>
      </w:r>
      <w:r w:rsidR="009C6069" w:rsidRPr="0080666A">
        <w:rPr>
          <w:rFonts w:ascii="Roboto" w:hAnsi="Roboto"/>
          <w:color w:val="1A1A1A"/>
          <w:sz w:val="20"/>
          <w:szCs w:val="20"/>
        </w:rPr>
        <w:t xml:space="preserve"> the hoists’ energy demands for greater efficiency during less time-critical tasks.</w:t>
      </w:r>
      <w:r w:rsidR="001214A3" w:rsidRPr="0080666A">
        <w:rPr>
          <w:rFonts w:ascii="Roboto" w:hAnsi="Roboto"/>
          <w:color w:val="1A1A1A"/>
          <w:sz w:val="20"/>
          <w:szCs w:val="20"/>
        </w:rPr>
        <w:t xml:space="preserve"> This </w:t>
      </w:r>
      <w:r w:rsidR="004F66FA" w:rsidRPr="0080666A">
        <w:rPr>
          <w:rFonts w:ascii="Roboto" w:hAnsi="Roboto"/>
          <w:color w:val="1A1A1A"/>
          <w:sz w:val="20"/>
          <w:szCs w:val="20"/>
        </w:rPr>
        <w:t>is included with</w:t>
      </w:r>
      <w:r w:rsidR="00B3736B" w:rsidRPr="0080666A">
        <w:rPr>
          <w:rFonts w:ascii="Roboto" w:hAnsi="Roboto"/>
          <w:color w:val="1A1A1A"/>
          <w:sz w:val="20"/>
          <w:szCs w:val="20"/>
        </w:rPr>
        <w:t xml:space="preserve"> </w:t>
      </w:r>
      <w:r w:rsidR="00B3736B" w:rsidRPr="0080666A">
        <w:rPr>
          <w:rFonts w:ascii="Roboto" w:hAnsi="Roboto"/>
          <w:sz w:val="20"/>
          <w:szCs w:val="20"/>
        </w:rPr>
        <w:t xml:space="preserve">all </w:t>
      </w:r>
      <w:r w:rsidR="002F18B2" w:rsidRPr="0080666A">
        <w:rPr>
          <w:rFonts w:ascii="Roboto" w:hAnsi="Roboto"/>
          <w:sz w:val="20"/>
          <w:szCs w:val="20"/>
        </w:rPr>
        <w:t xml:space="preserve">Potain tower cranes with the manufacturer’s </w:t>
      </w:r>
      <w:r w:rsidR="00AF356F" w:rsidRPr="0080666A">
        <w:rPr>
          <w:rFonts w:ascii="Roboto" w:hAnsi="Roboto"/>
          <w:sz w:val="20"/>
          <w:szCs w:val="20"/>
        </w:rPr>
        <w:t>Crane Control System (CCS)</w:t>
      </w:r>
      <w:r w:rsidR="001214A3" w:rsidRPr="0080666A">
        <w:rPr>
          <w:rFonts w:ascii="Roboto" w:hAnsi="Roboto"/>
          <w:sz w:val="20"/>
          <w:szCs w:val="20"/>
        </w:rPr>
        <w:t>.</w:t>
      </w:r>
    </w:p>
    <w:p w14:paraId="00F5543C"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5EAD2E01" w14:textId="47A5B1CA"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r w:rsidRPr="00AA6524">
        <w:rPr>
          <w:rFonts w:ascii="Roboto" w:hAnsi="Roboto"/>
          <w:color w:val="1A1A1A"/>
          <w:sz w:val="20"/>
          <w:szCs w:val="18"/>
        </w:rPr>
        <w:t>From the comfort of the </w:t>
      </w:r>
      <w:hyperlink r:id="rId15" w:tgtFrame="_blank" w:history="1">
        <w:r w:rsidRPr="00AA6524">
          <w:rPr>
            <w:rStyle w:val="Hyperlink"/>
            <w:rFonts w:ascii="Roboto" w:hAnsi="Roboto"/>
            <w:color w:val="1155CC"/>
            <w:sz w:val="20"/>
            <w:szCs w:val="18"/>
          </w:rPr>
          <w:t>Ultra View</w:t>
        </w:r>
      </w:hyperlink>
      <w:r w:rsidRPr="00AA6524">
        <w:rPr>
          <w:rFonts w:ascii="Roboto" w:hAnsi="Roboto"/>
          <w:color w:val="1A1A1A"/>
          <w:sz w:val="20"/>
          <w:szCs w:val="18"/>
        </w:rPr>
        <w:t xml:space="preserve"> cab, the operator can enjoy a smooth and customizable driving experience, with fast and easy calibration made possible through CCS, </w:t>
      </w:r>
      <w:r w:rsidR="008A1B0B">
        <w:rPr>
          <w:rFonts w:ascii="Roboto" w:hAnsi="Roboto"/>
          <w:color w:val="1A1A1A"/>
          <w:sz w:val="20"/>
          <w:szCs w:val="18"/>
        </w:rPr>
        <w:t>Manitowoc’s industry-leading</w:t>
      </w:r>
      <w:r w:rsidRPr="00AA6524">
        <w:rPr>
          <w:rFonts w:ascii="Roboto" w:hAnsi="Roboto"/>
          <w:color w:val="1A1A1A"/>
          <w:sz w:val="20"/>
          <w:szCs w:val="18"/>
        </w:rPr>
        <w:t xml:space="preserve"> control </w:t>
      </w:r>
      <w:r w:rsidR="008A1B0B">
        <w:rPr>
          <w:rFonts w:ascii="Roboto" w:hAnsi="Roboto"/>
          <w:color w:val="1A1A1A"/>
          <w:sz w:val="20"/>
          <w:szCs w:val="18"/>
        </w:rPr>
        <w:t>system</w:t>
      </w:r>
      <w:r w:rsidRPr="00AA6524">
        <w:rPr>
          <w:rFonts w:ascii="Roboto" w:hAnsi="Roboto"/>
          <w:color w:val="1A1A1A"/>
          <w:sz w:val="20"/>
          <w:szCs w:val="18"/>
        </w:rPr>
        <w:t xml:space="preserve">. And, of course, the MR 819 </w:t>
      </w:r>
      <w:r w:rsidR="00A05E1F">
        <w:rPr>
          <w:rFonts w:ascii="Roboto" w:hAnsi="Roboto"/>
          <w:color w:val="1A1A1A"/>
          <w:sz w:val="20"/>
          <w:szCs w:val="18"/>
        </w:rPr>
        <w:t>comes with the advanced</w:t>
      </w:r>
      <w:r w:rsidRPr="00AA6524">
        <w:rPr>
          <w:rFonts w:ascii="Roboto" w:hAnsi="Roboto"/>
          <w:color w:val="1A1A1A"/>
          <w:sz w:val="20"/>
          <w:szCs w:val="18"/>
        </w:rPr>
        <w:t> </w:t>
      </w:r>
      <w:hyperlink r:id="rId16" w:tgtFrame="_blank" w:history="1">
        <w:r w:rsidRPr="00AA6524">
          <w:rPr>
            <w:rStyle w:val="Hyperlink"/>
            <w:rFonts w:ascii="Roboto" w:hAnsi="Roboto"/>
            <w:color w:val="1155CC"/>
            <w:sz w:val="20"/>
            <w:szCs w:val="18"/>
          </w:rPr>
          <w:t>POTAIN Connect</w:t>
        </w:r>
        <w:r w:rsidR="00A05E1F">
          <w:rPr>
            <w:rStyle w:val="Hyperlink"/>
            <w:rFonts w:ascii="Roboto" w:hAnsi="Roboto"/>
            <w:color w:val="1155CC"/>
            <w:sz w:val="20"/>
            <w:szCs w:val="18"/>
          </w:rPr>
          <w:t>™</w:t>
        </w:r>
        <w:r w:rsidRPr="00AA6524">
          <w:rPr>
            <w:rStyle w:val="Hyperlink"/>
            <w:rFonts w:ascii="Roboto" w:hAnsi="Roboto"/>
            <w:color w:val="1155CC"/>
            <w:sz w:val="20"/>
            <w:szCs w:val="18"/>
          </w:rPr>
          <w:t> </w:t>
        </w:r>
      </w:hyperlink>
      <w:r w:rsidR="00A05E1F">
        <w:rPr>
          <w:rFonts w:ascii="Roboto" w:hAnsi="Roboto"/>
          <w:color w:val="1A1A1A"/>
          <w:sz w:val="20"/>
          <w:szCs w:val="18"/>
        </w:rPr>
        <w:t>telematics</w:t>
      </w:r>
      <w:r w:rsidRPr="00AA6524">
        <w:rPr>
          <w:rFonts w:ascii="Roboto" w:hAnsi="Roboto"/>
          <w:color w:val="1A1A1A"/>
          <w:sz w:val="20"/>
          <w:szCs w:val="18"/>
        </w:rPr>
        <w:t xml:space="preserve"> platform, </w:t>
      </w:r>
      <w:r w:rsidR="001C7EBC">
        <w:rPr>
          <w:rFonts w:ascii="Roboto" w:hAnsi="Roboto"/>
          <w:color w:val="1A1A1A"/>
          <w:sz w:val="20"/>
          <w:szCs w:val="18"/>
        </w:rPr>
        <w:t>to deliver a</w:t>
      </w:r>
      <w:r w:rsidRPr="00AA6524">
        <w:rPr>
          <w:rFonts w:ascii="Roboto" w:hAnsi="Roboto"/>
          <w:color w:val="1A1A1A"/>
          <w:sz w:val="20"/>
          <w:szCs w:val="18"/>
        </w:rPr>
        <w:t xml:space="preserve"> world of valuable data for fleet management, maintenance and troubleshooting. </w:t>
      </w:r>
    </w:p>
    <w:p w14:paraId="34CABCA6" w14:textId="77777777" w:rsidR="00A57F06" w:rsidRDefault="00A57F06" w:rsidP="48C5A4B0">
      <w:pPr>
        <w:spacing w:line="276" w:lineRule="auto"/>
        <w:rPr>
          <w:rFonts w:ascii="Roboto" w:eastAsia="Roboto" w:hAnsi="Roboto" w:cs="Roboto"/>
          <w:color w:val="000000" w:themeColor="text1"/>
          <w:sz w:val="20"/>
          <w:szCs w:val="20"/>
        </w:rPr>
      </w:pPr>
    </w:p>
    <w:p w14:paraId="5A7128D7" w14:textId="38AD6FF1" w:rsidR="001C7EBC" w:rsidRPr="00454218" w:rsidRDefault="001C7EBC" w:rsidP="48C5A4B0">
      <w:pPr>
        <w:spacing w:line="276"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 xml:space="preserve">To learn more about the Potain MR 819 click </w:t>
      </w:r>
      <w:hyperlink r:id="rId17" w:history="1">
        <w:r w:rsidRPr="00FB5170">
          <w:rPr>
            <w:rStyle w:val="Hyperlink"/>
            <w:rFonts w:ascii="Roboto" w:eastAsia="Roboto" w:hAnsi="Roboto" w:cs="Roboto"/>
            <w:sz w:val="20"/>
            <w:szCs w:val="20"/>
          </w:rPr>
          <w:t>here</w:t>
        </w:r>
      </w:hyperlink>
      <w:r>
        <w:rPr>
          <w:rFonts w:ascii="Roboto" w:eastAsia="Roboto" w:hAnsi="Roboto" w:cs="Roboto"/>
          <w:color w:val="000000" w:themeColor="text1"/>
          <w:sz w:val="20"/>
          <w:szCs w:val="20"/>
        </w:rPr>
        <w:t xml:space="preserve">. </w:t>
      </w:r>
    </w:p>
    <w:p w14:paraId="60B3FAE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73AD5E82"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3024BE9" w14:textId="77777777" w:rsidR="00081976" w:rsidRPr="00485597" w:rsidRDefault="00081976" w:rsidP="00081976">
      <w:pPr>
        <w:spacing w:line="240" w:lineRule="exact"/>
        <w:rPr>
          <w:rFonts w:ascii="Roboto" w:hAnsi="Roboto"/>
          <w:sz w:val="18"/>
          <w:szCs w:val="18"/>
        </w:rPr>
      </w:pPr>
      <w:r w:rsidRPr="00485597">
        <w:rPr>
          <w:rFonts w:ascii="Roboto" w:eastAsia="Verdana" w:hAnsi="Roboto" w:cs="Verdana"/>
          <w:color w:val="ED1C2A"/>
          <w:sz w:val="18"/>
          <w:szCs w:val="18"/>
        </w:rPr>
        <w:t>CONTACT</w:t>
      </w:r>
    </w:p>
    <w:p w14:paraId="4A27079B" w14:textId="77777777"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sidRPr="00485597">
        <w:rPr>
          <w:rFonts w:ascii="Roboto" w:hAnsi="Roboto"/>
          <w:b/>
          <w:bCs/>
          <w:color w:val="000000" w:themeColor="text1"/>
          <w:sz w:val="18"/>
          <w:szCs w:val="18"/>
        </w:rPr>
        <w:t xml:space="preserve">Dominique Leullier </w:t>
      </w:r>
    </w:p>
    <w:p w14:paraId="565B969B" w14:textId="6E23F2B1"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sidRPr="00485597">
        <w:rPr>
          <w:rFonts w:ascii="Roboto" w:hAnsi="Roboto"/>
          <w:color w:val="000000" w:themeColor="text1"/>
          <w:sz w:val="18"/>
          <w:szCs w:val="18"/>
        </w:rPr>
        <w:t>Marketing Director, Europe</w:t>
      </w:r>
    </w:p>
    <w:p w14:paraId="12AD9539" w14:textId="77777777" w:rsidR="00081976" w:rsidRPr="006D7873" w:rsidRDefault="00081976" w:rsidP="00081976">
      <w:pPr>
        <w:tabs>
          <w:tab w:val="left" w:pos="3969"/>
        </w:tabs>
        <w:spacing w:line="259" w:lineRule="auto"/>
        <w:rPr>
          <w:rFonts w:ascii="Roboto" w:eastAsia="Roboto" w:hAnsi="Roboto" w:cs="Roboto"/>
          <w:color w:val="000000" w:themeColor="text1"/>
          <w:sz w:val="18"/>
          <w:szCs w:val="18"/>
          <w:lang w:val="en-GB"/>
        </w:rPr>
      </w:pPr>
      <w:r w:rsidRPr="006D7873">
        <w:rPr>
          <w:rFonts w:ascii="Roboto" w:hAnsi="Roboto"/>
          <w:color w:val="000000" w:themeColor="text1"/>
          <w:sz w:val="18"/>
          <w:szCs w:val="18"/>
          <w:lang w:val="en-GB"/>
        </w:rPr>
        <w:t xml:space="preserve">Manitowoc </w:t>
      </w:r>
    </w:p>
    <w:p w14:paraId="2842682D" w14:textId="77777777" w:rsidR="00081976" w:rsidRPr="006D7873" w:rsidRDefault="00081976" w:rsidP="00081976">
      <w:pPr>
        <w:tabs>
          <w:tab w:val="left" w:pos="3969"/>
        </w:tabs>
        <w:rPr>
          <w:lang w:val="en-GB"/>
        </w:rPr>
      </w:pPr>
      <w:r w:rsidRPr="006D7873">
        <w:rPr>
          <w:rFonts w:ascii="Roboto" w:hAnsi="Roboto"/>
          <w:color w:val="000000" w:themeColor="text1"/>
          <w:sz w:val="18"/>
          <w:szCs w:val="18"/>
          <w:lang w:val="en-GB"/>
        </w:rPr>
        <w:t xml:space="preserve">+33 4 72 18 21 60 </w:t>
      </w:r>
    </w:p>
    <w:p w14:paraId="16A3503B" w14:textId="77777777" w:rsidR="00081976" w:rsidRPr="006D7873" w:rsidRDefault="00081976" w:rsidP="00081976">
      <w:pPr>
        <w:tabs>
          <w:tab w:val="left" w:pos="3969"/>
        </w:tabs>
        <w:rPr>
          <w:lang w:val="en-GB"/>
        </w:rPr>
      </w:pPr>
      <w:hyperlink r:id="rId18">
        <w:r w:rsidRPr="006D7873">
          <w:rPr>
            <w:rStyle w:val="Hyperlink"/>
            <w:rFonts w:ascii="Roboto" w:hAnsi="Roboto"/>
            <w:sz w:val="18"/>
            <w:szCs w:val="18"/>
            <w:lang w:val="en-GB"/>
          </w:rPr>
          <w:t>dominique.leullier@manitowoc.com</w:t>
        </w:r>
      </w:hyperlink>
    </w:p>
    <w:p w14:paraId="328CE0D1" w14:textId="77777777"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14:paraId="61998DC9"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5AE14C62"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103C28D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EF68BE7"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0361FC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61275814"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D6AF24C"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DE3130"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CF76" w14:textId="77777777" w:rsidR="002C7EE8" w:rsidRDefault="002C7EE8">
      <w:r>
        <w:separator/>
      </w:r>
    </w:p>
  </w:endnote>
  <w:endnote w:type="continuationSeparator" w:id="0">
    <w:p w14:paraId="6CF39AFE" w14:textId="77777777" w:rsidR="002C7EE8" w:rsidRDefault="002C7EE8">
      <w:r>
        <w:continuationSeparator/>
      </w:r>
    </w:p>
  </w:endnote>
  <w:endnote w:type="continuationNotice" w:id="1">
    <w:p w14:paraId="57FF76BA" w14:textId="77777777" w:rsidR="002C7EE8" w:rsidRDefault="002C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altName w:val="Cambria"/>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7C6E3512" w14:textId="77777777">
      <w:tc>
        <w:tcPr>
          <w:tcW w:w="3135" w:type="dxa"/>
        </w:tcPr>
        <w:p w14:paraId="5C690242" w14:textId="77777777" w:rsidR="00BA5FF8" w:rsidRDefault="00BA5FF8" w:rsidP="043DB58B">
          <w:pPr>
            <w:pStyle w:val="Header"/>
            <w:ind w:left="-115"/>
          </w:pPr>
        </w:p>
      </w:tc>
      <w:tc>
        <w:tcPr>
          <w:tcW w:w="3135" w:type="dxa"/>
        </w:tcPr>
        <w:p w14:paraId="43888574" w14:textId="77777777" w:rsidR="00BA5FF8" w:rsidRDefault="00BA5FF8" w:rsidP="043DB58B">
          <w:pPr>
            <w:pStyle w:val="Header"/>
            <w:jc w:val="center"/>
          </w:pPr>
        </w:p>
      </w:tc>
      <w:tc>
        <w:tcPr>
          <w:tcW w:w="3135" w:type="dxa"/>
        </w:tcPr>
        <w:p w14:paraId="6774870F" w14:textId="77777777" w:rsidR="00BA5FF8" w:rsidRDefault="00BA5FF8" w:rsidP="043DB58B">
          <w:pPr>
            <w:pStyle w:val="Header"/>
            <w:ind w:right="-115"/>
            <w:jc w:val="right"/>
          </w:pPr>
        </w:p>
      </w:tc>
    </w:tr>
  </w:tbl>
  <w:p w14:paraId="2AF6DF96" w14:textId="77777777" w:rsidR="00BA5FF8" w:rsidRDefault="00BA5FF8"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A5FF8" w14:paraId="159B0238" w14:textId="77777777">
      <w:tc>
        <w:tcPr>
          <w:tcW w:w="3135" w:type="dxa"/>
        </w:tcPr>
        <w:p w14:paraId="0C924126" w14:textId="77777777" w:rsidR="00BA5FF8" w:rsidRDefault="00BA5FF8" w:rsidP="043DB58B">
          <w:pPr>
            <w:pStyle w:val="Header"/>
            <w:ind w:left="-115"/>
          </w:pPr>
        </w:p>
      </w:tc>
      <w:tc>
        <w:tcPr>
          <w:tcW w:w="3135" w:type="dxa"/>
        </w:tcPr>
        <w:p w14:paraId="61DA1828" w14:textId="77777777" w:rsidR="00BA5FF8" w:rsidRDefault="00BA5FF8" w:rsidP="043DB58B">
          <w:pPr>
            <w:pStyle w:val="Header"/>
            <w:jc w:val="center"/>
          </w:pPr>
        </w:p>
      </w:tc>
      <w:tc>
        <w:tcPr>
          <w:tcW w:w="3135" w:type="dxa"/>
        </w:tcPr>
        <w:p w14:paraId="06DDB012" w14:textId="77777777" w:rsidR="00BA5FF8" w:rsidRDefault="00BA5FF8" w:rsidP="043DB58B">
          <w:pPr>
            <w:pStyle w:val="Header"/>
            <w:jc w:val="center"/>
          </w:pPr>
        </w:p>
      </w:tc>
      <w:tc>
        <w:tcPr>
          <w:tcW w:w="3135" w:type="dxa"/>
        </w:tcPr>
        <w:p w14:paraId="01B8477C" w14:textId="77777777" w:rsidR="00BA5FF8" w:rsidRDefault="00BA5FF8" w:rsidP="043DB58B">
          <w:pPr>
            <w:pStyle w:val="Header"/>
            <w:ind w:right="-115"/>
            <w:jc w:val="right"/>
          </w:pPr>
        </w:p>
      </w:tc>
    </w:tr>
  </w:tbl>
  <w:p w14:paraId="76B0CB3A" w14:textId="77777777" w:rsidR="00BA5FF8" w:rsidRDefault="00BA5FF8"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A96C" w14:textId="77777777" w:rsidR="002C7EE8" w:rsidRDefault="002C7EE8">
      <w:r>
        <w:separator/>
      </w:r>
    </w:p>
  </w:footnote>
  <w:footnote w:type="continuationSeparator" w:id="0">
    <w:p w14:paraId="533D35E5" w14:textId="77777777" w:rsidR="002C7EE8" w:rsidRDefault="002C7EE8">
      <w:r>
        <w:continuationSeparator/>
      </w:r>
    </w:p>
  </w:footnote>
  <w:footnote w:type="continuationNotice" w:id="1">
    <w:p w14:paraId="14DB9CE3" w14:textId="77777777" w:rsidR="002C7EE8" w:rsidRDefault="002C7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BA5FF8" w14:paraId="14CA3BC1" w14:textId="77777777">
      <w:trPr>
        <w:trHeight w:val="300"/>
      </w:trPr>
      <w:tc>
        <w:tcPr>
          <w:tcW w:w="9135" w:type="dxa"/>
        </w:tcPr>
        <w:p w14:paraId="04185465" w14:textId="77777777" w:rsidR="00BA5FF8" w:rsidRPr="00EE6EF6" w:rsidRDefault="00BA5FF8" w:rsidP="00EE6EF6">
          <w:pPr>
            <w:spacing w:line="276" w:lineRule="auto"/>
            <w:ind w:left="-113"/>
            <w:rPr>
              <w:rFonts w:ascii="Verdana" w:eastAsia="Roboto" w:hAnsi="Verdana" w:cs="Roboto"/>
              <w:sz w:val="18"/>
            </w:rPr>
          </w:pPr>
          <w:r w:rsidRPr="00EE6EF6">
            <w:rPr>
              <w:rFonts w:ascii="Verdana" w:eastAsia="Roboto" w:hAnsi="Verdana" w:cs="Roboto"/>
              <w:sz w:val="18"/>
            </w:rPr>
            <w:t>MR 819 doubles maximum capacity of Potain luffing jib crane range</w:t>
          </w:r>
        </w:p>
        <w:p w14:paraId="346A5047" w14:textId="08558800" w:rsidR="00BA5FF8" w:rsidRPr="0029433D" w:rsidRDefault="0029433D" w:rsidP="4FB0F001">
          <w:pPr>
            <w:pStyle w:val="Header"/>
            <w:ind w:left="-115"/>
            <w:rPr>
              <w:rFonts w:ascii="Verdana" w:hAnsi="Verdana"/>
              <w:sz w:val="18"/>
              <w:szCs w:val="18"/>
            </w:rPr>
          </w:pPr>
          <w:r w:rsidRPr="0029433D">
            <w:rPr>
              <w:rFonts w:ascii="Verdana" w:hAnsi="Verdana"/>
              <w:sz w:val="18"/>
              <w:szCs w:val="18"/>
            </w:rPr>
            <w:t>April 7,</w:t>
          </w:r>
          <w:r w:rsidR="00BA5FF8" w:rsidRPr="0029433D">
            <w:rPr>
              <w:rFonts w:ascii="Verdana" w:hAnsi="Verdana"/>
              <w:sz w:val="18"/>
              <w:szCs w:val="18"/>
            </w:rPr>
            <w:t xml:space="preserve"> 2025 </w:t>
          </w:r>
        </w:p>
        <w:p w14:paraId="6D96865D" w14:textId="77777777" w:rsidR="00BA5FF8" w:rsidRDefault="00BA5FF8" w:rsidP="4FB0F001">
          <w:pPr>
            <w:pStyle w:val="Header"/>
            <w:ind w:left="-115"/>
            <w:rPr>
              <w:rFonts w:ascii="Verdana" w:hAnsi="Verdana"/>
              <w:sz w:val="18"/>
              <w:szCs w:val="18"/>
            </w:rPr>
          </w:pPr>
        </w:p>
      </w:tc>
      <w:tc>
        <w:tcPr>
          <w:tcW w:w="398" w:type="dxa"/>
        </w:tcPr>
        <w:p w14:paraId="42AD7E11" w14:textId="77777777" w:rsidR="00BA5FF8" w:rsidRDefault="00BA5FF8" w:rsidP="48C5A4B0">
          <w:pPr>
            <w:pStyle w:val="Header"/>
            <w:ind w:right="-115"/>
            <w:jc w:val="right"/>
          </w:pPr>
        </w:p>
      </w:tc>
    </w:tr>
  </w:tbl>
  <w:p w14:paraId="2D630BF8" w14:textId="77777777" w:rsidR="00BA5FF8" w:rsidRDefault="00BA5FF8"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61EC84CF" w14:textId="77777777">
      <w:tc>
        <w:tcPr>
          <w:tcW w:w="3135" w:type="dxa"/>
        </w:tcPr>
        <w:p w14:paraId="1477AE36" w14:textId="77777777" w:rsidR="00BA5FF8" w:rsidRDefault="00BA5FF8" w:rsidP="043DB58B">
          <w:pPr>
            <w:pStyle w:val="Header"/>
            <w:ind w:left="-115"/>
          </w:pPr>
        </w:p>
      </w:tc>
      <w:tc>
        <w:tcPr>
          <w:tcW w:w="3135" w:type="dxa"/>
        </w:tcPr>
        <w:p w14:paraId="4E62FB8C" w14:textId="77777777" w:rsidR="00BA5FF8" w:rsidRDefault="00BA5FF8" w:rsidP="043DB58B">
          <w:pPr>
            <w:pStyle w:val="Header"/>
            <w:jc w:val="center"/>
          </w:pPr>
        </w:p>
      </w:tc>
      <w:tc>
        <w:tcPr>
          <w:tcW w:w="3135" w:type="dxa"/>
        </w:tcPr>
        <w:p w14:paraId="465910F6" w14:textId="77777777" w:rsidR="00BA5FF8" w:rsidRDefault="00BA5FF8" w:rsidP="043DB58B">
          <w:pPr>
            <w:pStyle w:val="Header"/>
            <w:ind w:right="-115"/>
            <w:jc w:val="right"/>
          </w:pPr>
        </w:p>
      </w:tc>
    </w:tr>
  </w:tbl>
  <w:p w14:paraId="49AFD210" w14:textId="77777777" w:rsidR="00BA5FF8" w:rsidRDefault="00BA5FF8"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92171"/>
    <w:multiLevelType w:val="multilevel"/>
    <w:tmpl w:val="52A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67227044">
    <w:abstractNumId w:val="14"/>
  </w:num>
  <w:num w:numId="2" w16cid:durableId="1315528031">
    <w:abstractNumId w:val="15"/>
  </w:num>
  <w:num w:numId="3" w16cid:durableId="429935462">
    <w:abstractNumId w:val="10"/>
  </w:num>
  <w:num w:numId="4" w16cid:durableId="370693414">
    <w:abstractNumId w:val="18"/>
  </w:num>
  <w:num w:numId="5" w16cid:durableId="912472960">
    <w:abstractNumId w:val="8"/>
  </w:num>
  <w:num w:numId="6" w16cid:durableId="812721177">
    <w:abstractNumId w:val="13"/>
  </w:num>
  <w:num w:numId="7" w16cid:durableId="210968001">
    <w:abstractNumId w:val="9"/>
  </w:num>
  <w:num w:numId="8" w16cid:durableId="49158689">
    <w:abstractNumId w:val="4"/>
  </w:num>
  <w:num w:numId="9" w16cid:durableId="483163063">
    <w:abstractNumId w:val="19"/>
  </w:num>
  <w:num w:numId="10" w16cid:durableId="1143892696">
    <w:abstractNumId w:val="1"/>
  </w:num>
  <w:num w:numId="11" w16cid:durableId="2038433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31576">
    <w:abstractNumId w:val="5"/>
  </w:num>
  <w:num w:numId="13" w16cid:durableId="166557844">
    <w:abstractNumId w:val="3"/>
  </w:num>
  <w:num w:numId="14" w16cid:durableId="468518110">
    <w:abstractNumId w:val="17"/>
  </w:num>
  <w:num w:numId="15" w16cid:durableId="500854704">
    <w:abstractNumId w:val="12"/>
  </w:num>
  <w:num w:numId="16" w16cid:durableId="1982344655">
    <w:abstractNumId w:val="11"/>
  </w:num>
  <w:num w:numId="17" w16cid:durableId="874850094">
    <w:abstractNumId w:val="16"/>
  </w:num>
  <w:num w:numId="18" w16cid:durableId="1635602325">
    <w:abstractNumId w:val="0"/>
  </w:num>
  <w:num w:numId="19" w16cid:durableId="441534251">
    <w:abstractNumId w:val="7"/>
  </w:num>
  <w:num w:numId="20" w16cid:durableId="991520567">
    <w:abstractNumId w:val="6"/>
  </w:num>
  <w:num w:numId="21" w16cid:durableId="124480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2AC6"/>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6B4"/>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6E52"/>
    <w:rsid w:val="0004745F"/>
    <w:rsid w:val="00047D18"/>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5F2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2F93"/>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76"/>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48"/>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665"/>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05F"/>
    <w:rsid w:val="00111161"/>
    <w:rsid w:val="001112E6"/>
    <w:rsid w:val="001115D3"/>
    <w:rsid w:val="001117B2"/>
    <w:rsid w:val="00111AD1"/>
    <w:rsid w:val="00112AD1"/>
    <w:rsid w:val="00112B48"/>
    <w:rsid w:val="00112F17"/>
    <w:rsid w:val="00114EEA"/>
    <w:rsid w:val="001165A6"/>
    <w:rsid w:val="00116CDC"/>
    <w:rsid w:val="001173A5"/>
    <w:rsid w:val="00120BC3"/>
    <w:rsid w:val="001214A3"/>
    <w:rsid w:val="001222FA"/>
    <w:rsid w:val="001224AA"/>
    <w:rsid w:val="001234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5F89"/>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4BB"/>
    <w:rsid w:val="001C4E0C"/>
    <w:rsid w:val="001C54B8"/>
    <w:rsid w:val="001C6DCC"/>
    <w:rsid w:val="001C7EBC"/>
    <w:rsid w:val="001D046B"/>
    <w:rsid w:val="001D1BA4"/>
    <w:rsid w:val="001D2249"/>
    <w:rsid w:val="001D24AD"/>
    <w:rsid w:val="001D3639"/>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4DB"/>
    <w:rsid w:val="0020736E"/>
    <w:rsid w:val="00207B61"/>
    <w:rsid w:val="00210135"/>
    <w:rsid w:val="00210713"/>
    <w:rsid w:val="00210B29"/>
    <w:rsid w:val="00211131"/>
    <w:rsid w:val="00211507"/>
    <w:rsid w:val="0021194F"/>
    <w:rsid w:val="00212A4B"/>
    <w:rsid w:val="00213825"/>
    <w:rsid w:val="00213F62"/>
    <w:rsid w:val="002161F4"/>
    <w:rsid w:val="00216203"/>
    <w:rsid w:val="00216871"/>
    <w:rsid w:val="0021735A"/>
    <w:rsid w:val="00217475"/>
    <w:rsid w:val="00217A7E"/>
    <w:rsid w:val="00217B16"/>
    <w:rsid w:val="00221185"/>
    <w:rsid w:val="0022144C"/>
    <w:rsid w:val="002223B9"/>
    <w:rsid w:val="00222A4F"/>
    <w:rsid w:val="00222BBD"/>
    <w:rsid w:val="002235B3"/>
    <w:rsid w:val="002239F7"/>
    <w:rsid w:val="00223B43"/>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6C6B"/>
    <w:rsid w:val="0023732E"/>
    <w:rsid w:val="00237602"/>
    <w:rsid w:val="00237725"/>
    <w:rsid w:val="002377CE"/>
    <w:rsid w:val="00241146"/>
    <w:rsid w:val="0024195C"/>
    <w:rsid w:val="002424A7"/>
    <w:rsid w:val="00242BFB"/>
    <w:rsid w:val="00242C1A"/>
    <w:rsid w:val="002436CE"/>
    <w:rsid w:val="00243C2A"/>
    <w:rsid w:val="0024525A"/>
    <w:rsid w:val="00246C58"/>
    <w:rsid w:val="00246C97"/>
    <w:rsid w:val="00246D4D"/>
    <w:rsid w:val="00246F91"/>
    <w:rsid w:val="002474D8"/>
    <w:rsid w:val="00247EDA"/>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33D"/>
    <w:rsid w:val="00294477"/>
    <w:rsid w:val="00294C07"/>
    <w:rsid w:val="00295009"/>
    <w:rsid w:val="002950DC"/>
    <w:rsid w:val="0029600C"/>
    <w:rsid w:val="00297077"/>
    <w:rsid w:val="002973F4"/>
    <w:rsid w:val="0029799F"/>
    <w:rsid w:val="002A1046"/>
    <w:rsid w:val="002A10FA"/>
    <w:rsid w:val="002A15C9"/>
    <w:rsid w:val="002A1B09"/>
    <w:rsid w:val="002A1F9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7EB"/>
    <w:rsid w:val="002C4EB0"/>
    <w:rsid w:val="002C63B2"/>
    <w:rsid w:val="002C69B4"/>
    <w:rsid w:val="002C7EE8"/>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8B2"/>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1A"/>
    <w:rsid w:val="00311258"/>
    <w:rsid w:val="0031152A"/>
    <w:rsid w:val="003117A6"/>
    <w:rsid w:val="00311B66"/>
    <w:rsid w:val="00311F6C"/>
    <w:rsid w:val="00312439"/>
    <w:rsid w:val="00313457"/>
    <w:rsid w:val="00313877"/>
    <w:rsid w:val="003144A3"/>
    <w:rsid w:val="003151A7"/>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993"/>
    <w:rsid w:val="00352A80"/>
    <w:rsid w:val="00353426"/>
    <w:rsid w:val="003541F0"/>
    <w:rsid w:val="0035453D"/>
    <w:rsid w:val="0035651C"/>
    <w:rsid w:val="00356523"/>
    <w:rsid w:val="00356804"/>
    <w:rsid w:val="00356EF4"/>
    <w:rsid w:val="003573ED"/>
    <w:rsid w:val="003576FF"/>
    <w:rsid w:val="003577E2"/>
    <w:rsid w:val="00360573"/>
    <w:rsid w:val="0036198E"/>
    <w:rsid w:val="00361C4E"/>
    <w:rsid w:val="00361D59"/>
    <w:rsid w:val="00361E4E"/>
    <w:rsid w:val="003625AC"/>
    <w:rsid w:val="00363142"/>
    <w:rsid w:val="00363A3A"/>
    <w:rsid w:val="00363EDD"/>
    <w:rsid w:val="00364106"/>
    <w:rsid w:val="0036425A"/>
    <w:rsid w:val="0036530E"/>
    <w:rsid w:val="003657A3"/>
    <w:rsid w:val="00365DBF"/>
    <w:rsid w:val="00366C85"/>
    <w:rsid w:val="00367C18"/>
    <w:rsid w:val="00367D20"/>
    <w:rsid w:val="00370DB6"/>
    <w:rsid w:val="00371B5B"/>
    <w:rsid w:val="0037304F"/>
    <w:rsid w:val="003739C2"/>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19D"/>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0AF"/>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4D72"/>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C1B"/>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659"/>
    <w:rsid w:val="004578B3"/>
    <w:rsid w:val="00457A3C"/>
    <w:rsid w:val="00460E99"/>
    <w:rsid w:val="004618B3"/>
    <w:rsid w:val="00461F06"/>
    <w:rsid w:val="004625E6"/>
    <w:rsid w:val="00462A2B"/>
    <w:rsid w:val="004644E6"/>
    <w:rsid w:val="00465579"/>
    <w:rsid w:val="0046592D"/>
    <w:rsid w:val="004667E3"/>
    <w:rsid w:val="004671D0"/>
    <w:rsid w:val="00467856"/>
    <w:rsid w:val="00470140"/>
    <w:rsid w:val="004708E0"/>
    <w:rsid w:val="00471AE0"/>
    <w:rsid w:val="00472D92"/>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597"/>
    <w:rsid w:val="0048593E"/>
    <w:rsid w:val="00485E2A"/>
    <w:rsid w:val="00486168"/>
    <w:rsid w:val="00486AC8"/>
    <w:rsid w:val="00486BB3"/>
    <w:rsid w:val="00486C44"/>
    <w:rsid w:val="004870C9"/>
    <w:rsid w:val="004874E8"/>
    <w:rsid w:val="00487F26"/>
    <w:rsid w:val="0049173B"/>
    <w:rsid w:val="00491C96"/>
    <w:rsid w:val="004922F5"/>
    <w:rsid w:val="00492BBE"/>
    <w:rsid w:val="00492BF3"/>
    <w:rsid w:val="00493099"/>
    <w:rsid w:val="00493CEB"/>
    <w:rsid w:val="004940E3"/>
    <w:rsid w:val="0049742E"/>
    <w:rsid w:val="004A00AE"/>
    <w:rsid w:val="004A02FE"/>
    <w:rsid w:val="004A054F"/>
    <w:rsid w:val="004A0759"/>
    <w:rsid w:val="004A1E08"/>
    <w:rsid w:val="004A2A44"/>
    <w:rsid w:val="004A2F1A"/>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2A"/>
    <w:rsid w:val="004C2264"/>
    <w:rsid w:val="004C2FEF"/>
    <w:rsid w:val="004C3963"/>
    <w:rsid w:val="004C396D"/>
    <w:rsid w:val="004C3CD4"/>
    <w:rsid w:val="004C4B67"/>
    <w:rsid w:val="004C5017"/>
    <w:rsid w:val="004C53D0"/>
    <w:rsid w:val="004C5AAF"/>
    <w:rsid w:val="004C5E12"/>
    <w:rsid w:val="004C673C"/>
    <w:rsid w:val="004C6C31"/>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6D46"/>
    <w:rsid w:val="004E70E3"/>
    <w:rsid w:val="004E7899"/>
    <w:rsid w:val="004E7A80"/>
    <w:rsid w:val="004F0044"/>
    <w:rsid w:val="004F0925"/>
    <w:rsid w:val="004F0E45"/>
    <w:rsid w:val="004F1785"/>
    <w:rsid w:val="004F1CD8"/>
    <w:rsid w:val="004F304C"/>
    <w:rsid w:val="004F42C6"/>
    <w:rsid w:val="004F49FB"/>
    <w:rsid w:val="004F4D30"/>
    <w:rsid w:val="004F575C"/>
    <w:rsid w:val="004F66FA"/>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086"/>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1C"/>
    <w:rsid w:val="00657D7D"/>
    <w:rsid w:val="00660A4A"/>
    <w:rsid w:val="00661286"/>
    <w:rsid w:val="00661DFD"/>
    <w:rsid w:val="00662B6F"/>
    <w:rsid w:val="006635EE"/>
    <w:rsid w:val="00664573"/>
    <w:rsid w:val="00664860"/>
    <w:rsid w:val="00664A44"/>
    <w:rsid w:val="00665859"/>
    <w:rsid w:val="00666524"/>
    <w:rsid w:val="0066669D"/>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254"/>
    <w:rsid w:val="006C6B8E"/>
    <w:rsid w:val="006C6E0A"/>
    <w:rsid w:val="006C6FC0"/>
    <w:rsid w:val="006C78FA"/>
    <w:rsid w:val="006C7FD4"/>
    <w:rsid w:val="006D38D7"/>
    <w:rsid w:val="006D4103"/>
    <w:rsid w:val="006D4561"/>
    <w:rsid w:val="006D5119"/>
    <w:rsid w:val="006D673C"/>
    <w:rsid w:val="006D6B67"/>
    <w:rsid w:val="006D75AF"/>
    <w:rsid w:val="006E05CA"/>
    <w:rsid w:val="006E0CD7"/>
    <w:rsid w:val="006E0DB4"/>
    <w:rsid w:val="006E0EBB"/>
    <w:rsid w:val="006E171C"/>
    <w:rsid w:val="006E1F12"/>
    <w:rsid w:val="006E26BE"/>
    <w:rsid w:val="006E33CE"/>
    <w:rsid w:val="006E56EB"/>
    <w:rsid w:val="006E6136"/>
    <w:rsid w:val="006E641B"/>
    <w:rsid w:val="006E64F4"/>
    <w:rsid w:val="006E68F6"/>
    <w:rsid w:val="006E73B0"/>
    <w:rsid w:val="006E7952"/>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4DB1"/>
    <w:rsid w:val="007151ED"/>
    <w:rsid w:val="007153BB"/>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6E7"/>
    <w:rsid w:val="00746956"/>
    <w:rsid w:val="00747EB8"/>
    <w:rsid w:val="0075017C"/>
    <w:rsid w:val="00750D24"/>
    <w:rsid w:val="00750E31"/>
    <w:rsid w:val="00751313"/>
    <w:rsid w:val="00751791"/>
    <w:rsid w:val="007523FB"/>
    <w:rsid w:val="007525EA"/>
    <w:rsid w:val="00753553"/>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3D43"/>
    <w:rsid w:val="007A4178"/>
    <w:rsid w:val="007A4830"/>
    <w:rsid w:val="007A5E80"/>
    <w:rsid w:val="007A6FDC"/>
    <w:rsid w:val="007B03B8"/>
    <w:rsid w:val="007B1434"/>
    <w:rsid w:val="007B23F0"/>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216F"/>
    <w:rsid w:val="007E3052"/>
    <w:rsid w:val="007E346C"/>
    <w:rsid w:val="007E38BF"/>
    <w:rsid w:val="007E3D38"/>
    <w:rsid w:val="007E54DD"/>
    <w:rsid w:val="007E575E"/>
    <w:rsid w:val="007E5F55"/>
    <w:rsid w:val="007E6734"/>
    <w:rsid w:val="007E6F73"/>
    <w:rsid w:val="007F0844"/>
    <w:rsid w:val="007F0F8B"/>
    <w:rsid w:val="007F2476"/>
    <w:rsid w:val="007F2DF0"/>
    <w:rsid w:val="007F341C"/>
    <w:rsid w:val="007F3D93"/>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4F07"/>
    <w:rsid w:val="0080531D"/>
    <w:rsid w:val="00806493"/>
    <w:rsid w:val="0080666A"/>
    <w:rsid w:val="008067FE"/>
    <w:rsid w:val="0080702A"/>
    <w:rsid w:val="00807551"/>
    <w:rsid w:val="0080775A"/>
    <w:rsid w:val="008078E5"/>
    <w:rsid w:val="00807A06"/>
    <w:rsid w:val="00807A4C"/>
    <w:rsid w:val="00807D6E"/>
    <w:rsid w:val="0081021E"/>
    <w:rsid w:val="00810B8D"/>
    <w:rsid w:val="00810FF6"/>
    <w:rsid w:val="00812DCD"/>
    <w:rsid w:val="0081307A"/>
    <w:rsid w:val="008131EF"/>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911"/>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CA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1EC"/>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90B"/>
    <w:rsid w:val="00893BDA"/>
    <w:rsid w:val="00894B77"/>
    <w:rsid w:val="008951E1"/>
    <w:rsid w:val="008952BE"/>
    <w:rsid w:val="008955D0"/>
    <w:rsid w:val="00895B98"/>
    <w:rsid w:val="00895BBD"/>
    <w:rsid w:val="008974F3"/>
    <w:rsid w:val="008A0686"/>
    <w:rsid w:val="008A1B0B"/>
    <w:rsid w:val="008A2007"/>
    <w:rsid w:val="008A2386"/>
    <w:rsid w:val="008A366E"/>
    <w:rsid w:val="008A3FD7"/>
    <w:rsid w:val="008A43D3"/>
    <w:rsid w:val="008A475A"/>
    <w:rsid w:val="008A4885"/>
    <w:rsid w:val="008A5071"/>
    <w:rsid w:val="008A58A9"/>
    <w:rsid w:val="008A60FB"/>
    <w:rsid w:val="008A69F8"/>
    <w:rsid w:val="008A6CA2"/>
    <w:rsid w:val="008A6DF1"/>
    <w:rsid w:val="008A6EE0"/>
    <w:rsid w:val="008B0CF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843"/>
    <w:rsid w:val="008C4B54"/>
    <w:rsid w:val="008C4C6E"/>
    <w:rsid w:val="008C6067"/>
    <w:rsid w:val="008C62AF"/>
    <w:rsid w:val="008C6452"/>
    <w:rsid w:val="008C69AE"/>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513"/>
    <w:rsid w:val="0090681A"/>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E65"/>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157A"/>
    <w:rsid w:val="009C2043"/>
    <w:rsid w:val="009C2054"/>
    <w:rsid w:val="009C210C"/>
    <w:rsid w:val="009C21EF"/>
    <w:rsid w:val="009C2631"/>
    <w:rsid w:val="009C30B8"/>
    <w:rsid w:val="009C60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1EEE"/>
    <w:rsid w:val="00A02582"/>
    <w:rsid w:val="00A029BB"/>
    <w:rsid w:val="00A03066"/>
    <w:rsid w:val="00A05E1F"/>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68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3B5"/>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306"/>
    <w:rsid w:val="00AA392F"/>
    <w:rsid w:val="00AA3EB1"/>
    <w:rsid w:val="00AA4FF6"/>
    <w:rsid w:val="00AA57AA"/>
    <w:rsid w:val="00AA64C3"/>
    <w:rsid w:val="00AA6524"/>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56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3736B"/>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06BC"/>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3EC"/>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0494"/>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8CB"/>
    <w:rsid w:val="00BA3961"/>
    <w:rsid w:val="00BA4DC6"/>
    <w:rsid w:val="00BA5C0F"/>
    <w:rsid w:val="00BA5FF8"/>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11B"/>
    <w:rsid w:val="00BB6D4B"/>
    <w:rsid w:val="00BB7263"/>
    <w:rsid w:val="00BC011A"/>
    <w:rsid w:val="00BC04FB"/>
    <w:rsid w:val="00BC1768"/>
    <w:rsid w:val="00BC17AE"/>
    <w:rsid w:val="00BC2353"/>
    <w:rsid w:val="00BC29AE"/>
    <w:rsid w:val="00BC31B9"/>
    <w:rsid w:val="00BC368D"/>
    <w:rsid w:val="00BC53BD"/>
    <w:rsid w:val="00BC5ED2"/>
    <w:rsid w:val="00BC6D51"/>
    <w:rsid w:val="00BC6D92"/>
    <w:rsid w:val="00BC7428"/>
    <w:rsid w:val="00BC7800"/>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52E"/>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25C2"/>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461"/>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DB6"/>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5D5"/>
    <w:rsid w:val="00CA0621"/>
    <w:rsid w:val="00CA20FF"/>
    <w:rsid w:val="00CA3F5E"/>
    <w:rsid w:val="00CA4564"/>
    <w:rsid w:val="00CA4631"/>
    <w:rsid w:val="00CA48A8"/>
    <w:rsid w:val="00CA54D5"/>
    <w:rsid w:val="00CA5F39"/>
    <w:rsid w:val="00CA666D"/>
    <w:rsid w:val="00CA72F1"/>
    <w:rsid w:val="00CA7FD4"/>
    <w:rsid w:val="00CB0D86"/>
    <w:rsid w:val="00CB22D9"/>
    <w:rsid w:val="00CB341B"/>
    <w:rsid w:val="00CB3C3C"/>
    <w:rsid w:val="00CB461D"/>
    <w:rsid w:val="00CB735E"/>
    <w:rsid w:val="00CC0161"/>
    <w:rsid w:val="00CC06CB"/>
    <w:rsid w:val="00CC0B30"/>
    <w:rsid w:val="00CC1C20"/>
    <w:rsid w:val="00CC20AE"/>
    <w:rsid w:val="00CC21E1"/>
    <w:rsid w:val="00CC2273"/>
    <w:rsid w:val="00CC2CBB"/>
    <w:rsid w:val="00CC2FF5"/>
    <w:rsid w:val="00CC38DD"/>
    <w:rsid w:val="00CC3FEF"/>
    <w:rsid w:val="00CC472B"/>
    <w:rsid w:val="00CC6003"/>
    <w:rsid w:val="00CC657B"/>
    <w:rsid w:val="00CC65B6"/>
    <w:rsid w:val="00CC77ED"/>
    <w:rsid w:val="00CC789C"/>
    <w:rsid w:val="00CC7A91"/>
    <w:rsid w:val="00CD1858"/>
    <w:rsid w:val="00CD3223"/>
    <w:rsid w:val="00CD3882"/>
    <w:rsid w:val="00CD42E1"/>
    <w:rsid w:val="00CD6E59"/>
    <w:rsid w:val="00CD7039"/>
    <w:rsid w:val="00CD76AC"/>
    <w:rsid w:val="00CE01A8"/>
    <w:rsid w:val="00CE19D9"/>
    <w:rsid w:val="00CE1D87"/>
    <w:rsid w:val="00CE2531"/>
    <w:rsid w:val="00CE2DBF"/>
    <w:rsid w:val="00CE3868"/>
    <w:rsid w:val="00CE4E4A"/>
    <w:rsid w:val="00CE51C0"/>
    <w:rsid w:val="00CE7523"/>
    <w:rsid w:val="00CF0532"/>
    <w:rsid w:val="00CF0A43"/>
    <w:rsid w:val="00CF0D73"/>
    <w:rsid w:val="00CF10E1"/>
    <w:rsid w:val="00CF10FD"/>
    <w:rsid w:val="00CF2CA8"/>
    <w:rsid w:val="00CF33DF"/>
    <w:rsid w:val="00CF437D"/>
    <w:rsid w:val="00CF4FAD"/>
    <w:rsid w:val="00CF5626"/>
    <w:rsid w:val="00CF56D4"/>
    <w:rsid w:val="00CF5AF6"/>
    <w:rsid w:val="00CF7D38"/>
    <w:rsid w:val="00D007E2"/>
    <w:rsid w:val="00D01629"/>
    <w:rsid w:val="00D02221"/>
    <w:rsid w:val="00D02798"/>
    <w:rsid w:val="00D0308F"/>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3A7E"/>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0EC5"/>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1FD"/>
    <w:rsid w:val="00D838F1"/>
    <w:rsid w:val="00D83971"/>
    <w:rsid w:val="00D86F44"/>
    <w:rsid w:val="00D87006"/>
    <w:rsid w:val="00D871F3"/>
    <w:rsid w:val="00D9058E"/>
    <w:rsid w:val="00D90998"/>
    <w:rsid w:val="00D90CF8"/>
    <w:rsid w:val="00D92223"/>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5FD5"/>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BE9"/>
    <w:rsid w:val="00E0128F"/>
    <w:rsid w:val="00E02814"/>
    <w:rsid w:val="00E02BFD"/>
    <w:rsid w:val="00E03A0D"/>
    <w:rsid w:val="00E05CB8"/>
    <w:rsid w:val="00E05F8B"/>
    <w:rsid w:val="00E06736"/>
    <w:rsid w:val="00E071D5"/>
    <w:rsid w:val="00E11AE8"/>
    <w:rsid w:val="00E12079"/>
    <w:rsid w:val="00E1219B"/>
    <w:rsid w:val="00E1267C"/>
    <w:rsid w:val="00E12BE7"/>
    <w:rsid w:val="00E130C1"/>
    <w:rsid w:val="00E1382B"/>
    <w:rsid w:val="00E14151"/>
    <w:rsid w:val="00E1417C"/>
    <w:rsid w:val="00E144EC"/>
    <w:rsid w:val="00E145F0"/>
    <w:rsid w:val="00E147AE"/>
    <w:rsid w:val="00E15AB1"/>
    <w:rsid w:val="00E17198"/>
    <w:rsid w:val="00E1750B"/>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5D11"/>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BB5"/>
    <w:rsid w:val="00E47EF3"/>
    <w:rsid w:val="00E507AC"/>
    <w:rsid w:val="00E50939"/>
    <w:rsid w:val="00E50BFB"/>
    <w:rsid w:val="00E51C8E"/>
    <w:rsid w:val="00E51DDC"/>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0E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756"/>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542"/>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CB0"/>
    <w:rsid w:val="00EE3D7D"/>
    <w:rsid w:val="00EE4A40"/>
    <w:rsid w:val="00EE56F5"/>
    <w:rsid w:val="00EE59D0"/>
    <w:rsid w:val="00EE6557"/>
    <w:rsid w:val="00EE6EF6"/>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B00"/>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62F"/>
    <w:rsid w:val="00F51650"/>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608"/>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118"/>
    <w:rsid w:val="00FA7D9E"/>
    <w:rsid w:val="00FB0619"/>
    <w:rsid w:val="00FB125F"/>
    <w:rsid w:val="00FB1B17"/>
    <w:rsid w:val="00FB2206"/>
    <w:rsid w:val="00FB2342"/>
    <w:rsid w:val="00FB28C7"/>
    <w:rsid w:val="00FB35DF"/>
    <w:rsid w:val="00FB3D43"/>
    <w:rsid w:val="00FB5170"/>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6D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4267F3"/>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864C58"/>
    <w:rsid w:val="0CA1C615"/>
    <w:rsid w:val="0CEBD1D6"/>
    <w:rsid w:val="0D3298B5"/>
    <w:rsid w:val="0D3791C2"/>
    <w:rsid w:val="0D478E1F"/>
    <w:rsid w:val="0D47C130"/>
    <w:rsid w:val="0D5A95F1"/>
    <w:rsid w:val="0D649422"/>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467440"/>
    <w:rsid w:val="125B7E58"/>
    <w:rsid w:val="128D25D0"/>
    <w:rsid w:val="12AABCEE"/>
    <w:rsid w:val="12DEBAB2"/>
    <w:rsid w:val="132FDFA6"/>
    <w:rsid w:val="135ED986"/>
    <w:rsid w:val="1379D615"/>
    <w:rsid w:val="137D3FD3"/>
    <w:rsid w:val="13E472BB"/>
    <w:rsid w:val="14280C8E"/>
    <w:rsid w:val="145AA905"/>
    <w:rsid w:val="1465A86E"/>
    <w:rsid w:val="14A0A312"/>
    <w:rsid w:val="14AB9C3D"/>
    <w:rsid w:val="14C653A1"/>
    <w:rsid w:val="15297B4A"/>
    <w:rsid w:val="15404045"/>
    <w:rsid w:val="1556D3CC"/>
    <w:rsid w:val="156A1D89"/>
    <w:rsid w:val="1578BC30"/>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1725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9676C3"/>
    <w:rsid w:val="21C14DFC"/>
    <w:rsid w:val="2239B3D1"/>
    <w:rsid w:val="223A703B"/>
    <w:rsid w:val="2246A81C"/>
    <w:rsid w:val="22AC2233"/>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702833"/>
    <w:rsid w:val="25804153"/>
    <w:rsid w:val="2584A7D1"/>
    <w:rsid w:val="25889C13"/>
    <w:rsid w:val="258FEF13"/>
    <w:rsid w:val="25D6F349"/>
    <w:rsid w:val="25E02599"/>
    <w:rsid w:val="26372C4A"/>
    <w:rsid w:val="264DB34C"/>
    <w:rsid w:val="26837326"/>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0DF901"/>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89CB15"/>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ABB675"/>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BF50E63"/>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4FD5B2F"/>
    <w:rsid w:val="55259B55"/>
    <w:rsid w:val="5525F93E"/>
    <w:rsid w:val="5582228F"/>
    <w:rsid w:val="558DB3BD"/>
    <w:rsid w:val="55943562"/>
    <w:rsid w:val="55984FB3"/>
    <w:rsid w:val="56499508"/>
    <w:rsid w:val="56558317"/>
    <w:rsid w:val="567178B5"/>
    <w:rsid w:val="5674CB3E"/>
    <w:rsid w:val="568C72EB"/>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5D36DA"/>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3F392D"/>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49BD5"/>
    <w:rsid w:val="67A6B2EB"/>
    <w:rsid w:val="67D5F394"/>
    <w:rsid w:val="67DEF189"/>
    <w:rsid w:val="67F09FD5"/>
    <w:rsid w:val="683CED9B"/>
    <w:rsid w:val="684804A2"/>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0CC714"/>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1F8A3"/>
    <w:rsid w:val="6DA3B098"/>
    <w:rsid w:val="6DAB320A"/>
    <w:rsid w:val="6E0AB249"/>
    <w:rsid w:val="6E127942"/>
    <w:rsid w:val="6E4BF09A"/>
    <w:rsid w:val="6E8CD324"/>
    <w:rsid w:val="6E92FD95"/>
    <w:rsid w:val="6EA575F8"/>
    <w:rsid w:val="6EAAB236"/>
    <w:rsid w:val="6EE80F66"/>
    <w:rsid w:val="6F3FC98B"/>
    <w:rsid w:val="6F3FD645"/>
    <w:rsid w:val="6FCF58A9"/>
    <w:rsid w:val="6FD5BEAD"/>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0B72BF"/>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BF76488"/>
    <w:rsid w:val="7C1788F0"/>
    <w:rsid w:val="7C432FB6"/>
    <w:rsid w:val="7C76F050"/>
    <w:rsid w:val="7C8615DE"/>
    <w:rsid w:val="7CAE8E3A"/>
    <w:rsid w:val="7CC20A09"/>
    <w:rsid w:val="7D20177A"/>
    <w:rsid w:val="7D827B39"/>
    <w:rsid w:val="7D84A998"/>
    <w:rsid w:val="7DA79E41"/>
    <w:rsid w:val="7DF3179E"/>
    <w:rsid w:val="7DF685A7"/>
    <w:rsid w:val="7E2D3B2D"/>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88AF"/>
  <w15:docId w15:val="{06AFA2AC-3EED-4A8F-986E-57290F48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FB5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8492088">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mr-618"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potain/top-slewing-cranes/mr-608" TargetMode="External"/><Relationship Id="rId17" Type="http://schemas.openxmlformats.org/officeDocument/2006/relationships/hyperlink" Target="https://www.manitowoc.com/potain/top-slewing-cran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company/news/how-streamline-save-and-succeed-potain-conn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rkw7EuCjX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company/news/global-trade-show-debut-potain-mr-309-luffing-jib-crane-bauma-202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AF0C6004-DD8B-074B-9284-DCC031CC5D9C}">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16</cp:revision>
  <cp:lastPrinted>2024-04-22T11:42:00Z</cp:lastPrinted>
  <dcterms:created xsi:type="dcterms:W3CDTF">2025-03-21T10:44:00Z</dcterms:created>
  <dcterms:modified xsi:type="dcterms:W3CDTF">2025-04-01T14:26:00Z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