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8F" w:rsidRDefault="00766D7F" w:rsidP="3374BF90">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8240" behindDoc="0" locked="0" layoutInCell="1" allowOverlap="1">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46710"/>
                    </a:xfrm>
                    <a:prstGeom prst="rect">
                      <a:avLst/>
                    </a:prstGeom>
                  </pic:spPr>
                </pic:pic>
              </a:graphicData>
            </a:graphic>
          </wp:anchor>
        </w:drawing>
      </w:r>
      <w:r w:rsidR="0078732C">
        <w:rPr>
          <w:rFonts w:ascii="Verdana" w:hAnsi="Verdana"/>
          <w:color w:val="ED1C2A"/>
          <w:sz w:val="30"/>
          <w:szCs w:val="30"/>
        </w:rPr>
        <w:t>NEWS RELEASE</w:t>
      </w:r>
    </w:p>
    <w:p w:rsidR="0092578F" w:rsidRPr="00164A29" w:rsidRDefault="009F6379" w:rsidP="791F3BE8">
      <w:pPr>
        <w:spacing w:line="276" w:lineRule="auto"/>
        <w:jc w:val="right"/>
        <w:outlineLvl w:val="0"/>
        <w:rPr>
          <w:rFonts w:ascii="Verdana" w:hAnsi="Verdana"/>
          <w:color w:val="41525C"/>
          <w:sz w:val="18"/>
          <w:szCs w:val="18"/>
        </w:rPr>
      </w:pPr>
      <w:r>
        <w:rPr>
          <w:rFonts w:ascii="Verdana" w:hAnsi="Verdana"/>
          <w:color w:val="41525C"/>
          <w:sz w:val="18"/>
          <w:szCs w:val="18"/>
        </w:rPr>
        <w:t>June</w:t>
      </w:r>
      <w:r w:rsidR="002961AC">
        <w:rPr>
          <w:rFonts w:ascii="Verdana" w:hAnsi="Verdana"/>
          <w:color w:val="41525C"/>
          <w:sz w:val="18"/>
          <w:szCs w:val="18"/>
        </w:rPr>
        <w:t xml:space="preserve"> </w:t>
      </w:r>
      <w:r w:rsidR="005A0EBA">
        <w:rPr>
          <w:rFonts w:ascii="Verdana" w:hAnsi="Verdana"/>
          <w:color w:val="41525C"/>
          <w:sz w:val="18"/>
          <w:szCs w:val="18"/>
        </w:rPr>
        <w:t>2</w:t>
      </w:r>
      <w:r w:rsidR="00301332">
        <w:rPr>
          <w:rFonts w:ascii="Verdana" w:hAnsi="Verdana"/>
          <w:color w:val="41525C"/>
          <w:sz w:val="18"/>
          <w:szCs w:val="18"/>
        </w:rPr>
        <w:t>6</w:t>
      </w:r>
      <w:r w:rsidR="002961AC">
        <w:rPr>
          <w:rFonts w:ascii="Verdana" w:hAnsi="Verdana"/>
          <w:color w:val="41525C"/>
          <w:sz w:val="18"/>
          <w:szCs w:val="18"/>
        </w:rPr>
        <w:t>,</w:t>
      </w:r>
      <w:r w:rsidR="3374BF90" w:rsidRPr="791F3BE8">
        <w:rPr>
          <w:rFonts w:ascii="Verdana" w:hAnsi="Verdana"/>
          <w:color w:val="41525C"/>
          <w:sz w:val="18"/>
          <w:szCs w:val="18"/>
        </w:rPr>
        <w:t xml:space="preserve"> 20</w:t>
      </w:r>
      <w:r w:rsidR="5FD4C496" w:rsidRPr="791F3BE8">
        <w:rPr>
          <w:rFonts w:ascii="Verdana" w:hAnsi="Verdana"/>
          <w:color w:val="41525C"/>
          <w:sz w:val="18"/>
          <w:szCs w:val="18"/>
        </w:rPr>
        <w:t>2</w:t>
      </w:r>
      <w:r w:rsidR="00A322A8">
        <w:rPr>
          <w:rFonts w:ascii="Verdana" w:hAnsi="Verdana"/>
          <w:color w:val="41525C"/>
          <w:sz w:val="18"/>
          <w:szCs w:val="18"/>
        </w:rPr>
        <w:t>4</w:t>
      </w:r>
    </w:p>
    <w:p w:rsidR="00164A29" w:rsidRDefault="00164A29" w:rsidP="00A44D46">
      <w:pPr>
        <w:spacing w:line="276" w:lineRule="auto"/>
        <w:rPr>
          <w:rFonts w:ascii="Verdana" w:hAnsi="Verdana"/>
          <w:color w:val="ED1C2A"/>
          <w:sz w:val="30"/>
          <w:szCs w:val="30"/>
        </w:rPr>
      </w:pPr>
    </w:p>
    <w:p w:rsidR="00506C1D" w:rsidRDefault="00506C1D" w:rsidP="00A44D46">
      <w:pPr>
        <w:tabs>
          <w:tab w:val="left" w:pos="6096"/>
        </w:tabs>
        <w:spacing w:line="276" w:lineRule="auto"/>
        <w:rPr>
          <w:rFonts w:ascii="Verdana" w:hAnsi="Verdana"/>
          <w:color w:val="ED1C2A"/>
          <w:sz w:val="30"/>
          <w:szCs w:val="30"/>
        </w:rPr>
      </w:pPr>
    </w:p>
    <w:p w:rsidR="009A6763" w:rsidRDefault="003E0353" w:rsidP="009A6763">
      <w:pPr>
        <w:spacing w:line="276" w:lineRule="auto"/>
        <w:rPr>
          <w:rFonts w:ascii="Georgia" w:hAnsi="Georgia"/>
          <w:b/>
          <w:bCs/>
          <w:sz w:val="28"/>
          <w:szCs w:val="28"/>
        </w:rPr>
      </w:pPr>
      <w:r>
        <w:rPr>
          <w:rFonts w:ascii="Georgia" w:hAnsi="Georgia"/>
          <w:b/>
          <w:bCs/>
          <w:sz w:val="28"/>
          <w:szCs w:val="28"/>
        </w:rPr>
        <w:t xml:space="preserve">More reach, strength, and flexibility </w:t>
      </w:r>
      <w:r w:rsidR="00E65EB8">
        <w:rPr>
          <w:rFonts w:ascii="Georgia" w:hAnsi="Georgia"/>
          <w:b/>
          <w:bCs/>
          <w:sz w:val="28"/>
          <w:szCs w:val="28"/>
        </w:rPr>
        <w:t>with new Grove rough-terrain cranes</w:t>
      </w:r>
    </w:p>
    <w:p w:rsidR="00F86215" w:rsidRDefault="00F86215" w:rsidP="00B0246E">
      <w:pPr>
        <w:spacing w:line="276" w:lineRule="auto"/>
        <w:rPr>
          <w:rFonts w:ascii="Georgia" w:hAnsi="Georgia"/>
          <w:sz w:val="21"/>
          <w:szCs w:val="21"/>
        </w:rPr>
      </w:pPr>
    </w:p>
    <w:p w:rsidR="00E65EB8" w:rsidRDefault="005376F2" w:rsidP="008F49C9">
      <w:pPr>
        <w:pStyle w:val="ListParagraph"/>
        <w:numPr>
          <w:ilvl w:val="0"/>
          <w:numId w:val="3"/>
        </w:numPr>
        <w:tabs>
          <w:tab w:val="left" w:pos="1055"/>
          <w:tab w:val="left" w:pos="4111"/>
          <w:tab w:val="left" w:pos="5812"/>
          <w:tab w:val="left" w:pos="7371"/>
        </w:tabs>
        <w:spacing w:line="259" w:lineRule="auto"/>
        <w:rPr>
          <w:rFonts w:ascii="Georgia" w:eastAsia="Calibri" w:hAnsi="Georgia"/>
          <w:i/>
          <w:iCs/>
          <w:sz w:val="21"/>
          <w:szCs w:val="21"/>
        </w:rPr>
      </w:pPr>
      <w:r w:rsidRPr="0008152D">
        <w:rPr>
          <w:rFonts w:ascii="Georgia" w:eastAsia="Calibri" w:hAnsi="Georgia"/>
          <w:i/>
          <w:iCs/>
          <w:sz w:val="21"/>
          <w:szCs w:val="21"/>
        </w:rPr>
        <w:t>Grove GRT7</w:t>
      </w:r>
      <w:r w:rsidR="0008152D" w:rsidRPr="0008152D">
        <w:rPr>
          <w:rFonts w:ascii="Georgia" w:eastAsia="Calibri" w:hAnsi="Georgia"/>
          <w:i/>
          <w:iCs/>
          <w:sz w:val="21"/>
          <w:szCs w:val="21"/>
        </w:rPr>
        <w:t>65</w:t>
      </w:r>
      <w:r w:rsidRPr="0008152D">
        <w:rPr>
          <w:rFonts w:ascii="Georgia" w:eastAsia="Calibri" w:hAnsi="Georgia"/>
          <w:i/>
          <w:iCs/>
          <w:sz w:val="21"/>
          <w:szCs w:val="21"/>
        </w:rPr>
        <w:t xml:space="preserve"> and GRT7</w:t>
      </w:r>
      <w:r w:rsidR="0008152D" w:rsidRPr="0008152D">
        <w:rPr>
          <w:rFonts w:ascii="Georgia" w:eastAsia="Calibri" w:hAnsi="Georgia"/>
          <w:i/>
          <w:iCs/>
          <w:sz w:val="21"/>
          <w:szCs w:val="21"/>
        </w:rPr>
        <w:t>80</w:t>
      </w:r>
      <w:r w:rsidRPr="0008152D">
        <w:rPr>
          <w:rFonts w:ascii="Georgia" w:eastAsia="Calibri" w:hAnsi="Georgia"/>
          <w:i/>
          <w:iCs/>
          <w:sz w:val="21"/>
          <w:szCs w:val="21"/>
        </w:rPr>
        <w:t xml:space="preserve"> </w:t>
      </w:r>
      <w:r w:rsidR="008A6183" w:rsidRPr="0008152D">
        <w:rPr>
          <w:rFonts w:ascii="Georgia" w:eastAsia="Calibri" w:hAnsi="Georgia"/>
          <w:i/>
          <w:iCs/>
          <w:sz w:val="21"/>
          <w:szCs w:val="21"/>
        </w:rPr>
        <w:t>were</w:t>
      </w:r>
      <w:r w:rsidR="008A6183">
        <w:rPr>
          <w:rFonts w:ascii="Georgia" w:eastAsia="Calibri" w:hAnsi="Georgia"/>
          <w:i/>
          <w:iCs/>
          <w:sz w:val="21"/>
          <w:szCs w:val="21"/>
        </w:rPr>
        <w:t xml:space="preserve"> presented to customers at the Manitowoc Crane Days event. Deliveries are</w:t>
      </w:r>
      <w:r w:rsidR="00A10DB5">
        <w:rPr>
          <w:rFonts w:ascii="Georgia" w:eastAsia="Calibri" w:hAnsi="Georgia"/>
          <w:i/>
          <w:iCs/>
          <w:sz w:val="21"/>
          <w:szCs w:val="21"/>
        </w:rPr>
        <w:t xml:space="preserve"> set for later this year. </w:t>
      </w:r>
    </w:p>
    <w:p w:rsidR="00E65EB8" w:rsidRDefault="0093304E" w:rsidP="008F49C9">
      <w:pPr>
        <w:pStyle w:val="ListParagraph"/>
        <w:numPr>
          <w:ilvl w:val="0"/>
          <w:numId w:val="3"/>
        </w:numPr>
        <w:tabs>
          <w:tab w:val="left" w:pos="1055"/>
          <w:tab w:val="left" w:pos="4111"/>
          <w:tab w:val="left" w:pos="5812"/>
          <w:tab w:val="left" w:pos="7371"/>
        </w:tabs>
        <w:spacing w:line="259" w:lineRule="auto"/>
        <w:rPr>
          <w:rFonts w:ascii="Georgia" w:eastAsia="Calibri" w:hAnsi="Georgia"/>
          <w:i/>
          <w:iCs/>
          <w:sz w:val="21"/>
          <w:szCs w:val="21"/>
        </w:rPr>
      </w:pPr>
      <w:r>
        <w:rPr>
          <w:rFonts w:ascii="Georgia" w:eastAsia="Calibri" w:hAnsi="Georgia"/>
          <w:i/>
          <w:iCs/>
          <w:sz w:val="21"/>
          <w:szCs w:val="21"/>
        </w:rPr>
        <w:t>Better reach and strength are combined with the latest productivity innovations and design for the ultimate jobsite performance.</w:t>
      </w:r>
    </w:p>
    <w:p w:rsidR="0017756B" w:rsidRDefault="0017756B" w:rsidP="00B0246E">
      <w:pPr>
        <w:spacing w:line="276" w:lineRule="auto"/>
        <w:rPr>
          <w:rFonts w:ascii="Georgia" w:hAnsi="Georgia"/>
          <w:sz w:val="21"/>
          <w:szCs w:val="21"/>
        </w:rPr>
      </w:pPr>
    </w:p>
    <w:p w:rsidR="00254895" w:rsidRDefault="00BF378F" w:rsidP="00254895">
      <w:pPr>
        <w:spacing w:line="276" w:lineRule="auto"/>
        <w:rPr>
          <w:rFonts w:ascii="Georgia" w:hAnsi="Georgia"/>
          <w:sz w:val="21"/>
          <w:szCs w:val="21"/>
        </w:rPr>
      </w:pPr>
      <w:r w:rsidRPr="00BF378F">
        <w:rPr>
          <w:rFonts w:ascii="Georgia" w:hAnsi="Georgia"/>
          <w:sz w:val="21"/>
          <w:szCs w:val="21"/>
        </w:rPr>
        <w:t>Ma</w:t>
      </w:r>
      <w:r w:rsidR="00254895">
        <w:rPr>
          <w:rFonts w:ascii="Georgia" w:hAnsi="Georgia"/>
          <w:sz w:val="21"/>
          <w:szCs w:val="21"/>
        </w:rPr>
        <w:t>nitowoc has launched two new Grove rough-terrain cranes</w:t>
      </w:r>
      <w:r w:rsidR="00AC7191">
        <w:rPr>
          <w:rFonts w:ascii="Georgia" w:hAnsi="Georgia"/>
          <w:sz w:val="21"/>
          <w:szCs w:val="21"/>
        </w:rPr>
        <w:t xml:space="preserve"> that offer best-in-class boom length </w:t>
      </w:r>
      <w:r w:rsidR="00AC7191" w:rsidRPr="005A0EBA">
        <w:rPr>
          <w:rFonts w:ascii="Georgia" w:hAnsi="Georgia"/>
          <w:sz w:val="21"/>
          <w:szCs w:val="21"/>
        </w:rPr>
        <w:t xml:space="preserve">and </w:t>
      </w:r>
      <w:r w:rsidR="00F5089E" w:rsidRPr="005A0EBA">
        <w:rPr>
          <w:rFonts w:ascii="Georgia" w:hAnsi="Georgia"/>
          <w:sz w:val="21"/>
          <w:szCs w:val="21"/>
        </w:rPr>
        <w:t>strength</w:t>
      </w:r>
      <w:r w:rsidR="00AC7191" w:rsidRPr="005A0EBA">
        <w:rPr>
          <w:rFonts w:ascii="Georgia" w:hAnsi="Georgia"/>
          <w:sz w:val="21"/>
          <w:szCs w:val="21"/>
        </w:rPr>
        <w:t xml:space="preserve"> </w:t>
      </w:r>
      <w:r w:rsidR="00E21C3B" w:rsidRPr="005A0EBA">
        <w:rPr>
          <w:rFonts w:ascii="Georgia" w:hAnsi="Georgia"/>
          <w:sz w:val="21"/>
          <w:szCs w:val="21"/>
        </w:rPr>
        <w:t xml:space="preserve">to set new standards for </w:t>
      </w:r>
      <w:r w:rsidR="00E21C3B" w:rsidRPr="0008152D">
        <w:rPr>
          <w:rFonts w:ascii="Georgia" w:hAnsi="Georgia"/>
          <w:sz w:val="21"/>
          <w:szCs w:val="21"/>
        </w:rPr>
        <w:t xml:space="preserve">the 65 USt and 80 USt classes. </w:t>
      </w:r>
      <w:r w:rsidR="00A87A21" w:rsidRPr="0008152D">
        <w:rPr>
          <w:rFonts w:ascii="Georgia" w:hAnsi="Georgia"/>
          <w:sz w:val="21"/>
          <w:szCs w:val="21"/>
        </w:rPr>
        <w:t>T</w:t>
      </w:r>
      <w:r w:rsidR="00A87A21" w:rsidRPr="005A0EBA">
        <w:rPr>
          <w:rFonts w:ascii="Georgia" w:hAnsi="Georgia"/>
          <w:sz w:val="21"/>
          <w:szCs w:val="21"/>
        </w:rPr>
        <w:t>he</w:t>
      </w:r>
      <w:r w:rsidR="0008152D">
        <w:rPr>
          <w:rFonts w:ascii="Georgia" w:hAnsi="Georgia"/>
          <w:sz w:val="21"/>
          <w:szCs w:val="21"/>
        </w:rPr>
        <w:t xml:space="preserve"> </w:t>
      </w:r>
      <w:hyperlink r:id="rId12" w:history="1">
        <w:r w:rsidR="0008152D" w:rsidRPr="00E906E1">
          <w:rPr>
            <w:rStyle w:val="Hyperlink"/>
            <w:rFonts w:ascii="Georgia" w:hAnsi="Georgia"/>
            <w:sz w:val="21"/>
            <w:szCs w:val="21"/>
          </w:rPr>
          <w:t>GRT765</w:t>
        </w:r>
      </w:hyperlink>
      <w:r w:rsidR="0008152D" w:rsidRPr="0008152D">
        <w:rPr>
          <w:rFonts w:ascii="Georgia" w:hAnsi="Georgia"/>
          <w:sz w:val="21"/>
          <w:szCs w:val="21"/>
        </w:rPr>
        <w:t xml:space="preserve"> </w:t>
      </w:r>
      <w:r w:rsidR="0008152D">
        <w:rPr>
          <w:rFonts w:ascii="Georgia" w:hAnsi="Georgia"/>
          <w:sz w:val="21"/>
          <w:szCs w:val="21"/>
        </w:rPr>
        <w:t>and</w:t>
      </w:r>
      <w:r w:rsidR="0008152D">
        <w:t xml:space="preserve"> </w:t>
      </w:r>
      <w:hyperlink r:id="rId13" w:history="1">
        <w:r w:rsidR="00975C10" w:rsidRPr="007E42C6">
          <w:rPr>
            <w:rStyle w:val="Hyperlink"/>
            <w:rFonts w:ascii="Georgia" w:hAnsi="Georgia"/>
            <w:sz w:val="21"/>
            <w:szCs w:val="21"/>
          </w:rPr>
          <w:t>GRT780</w:t>
        </w:r>
      </w:hyperlink>
      <w:r w:rsidR="00975C10" w:rsidRPr="005A0EBA">
        <w:rPr>
          <w:rFonts w:ascii="Georgia" w:hAnsi="Georgia"/>
          <w:sz w:val="21"/>
          <w:szCs w:val="21"/>
        </w:rPr>
        <w:t xml:space="preserve"> </w:t>
      </w:r>
      <w:r w:rsidR="00477165" w:rsidRPr="005A0EBA">
        <w:rPr>
          <w:rFonts w:ascii="Georgia" w:hAnsi="Georgia"/>
          <w:sz w:val="21"/>
          <w:szCs w:val="21"/>
        </w:rPr>
        <w:t xml:space="preserve">also </w:t>
      </w:r>
      <w:r w:rsidR="00550406" w:rsidRPr="005A0EBA">
        <w:rPr>
          <w:rFonts w:ascii="Georgia" w:hAnsi="Georgia"/>
          <w:sz w:val="21"/>
          <w:szCs w:val="21"/>
        </w:rPr>
        <w:t>deliver improved operator</w:t>
      </w:r>
      <w:r w:rsidR="00975C10" w:rsidRPr="005A0EBA">
        <w:rPr>
          <w:rFonts w:ascii="Georgia" w:hAnsi="Georgia"/>
          <w:sz w:val="21"/>
          <w:szCs w:val="21"/>
        </w:rPr>
        <w:t xml:space="preserve"> comfort and easier servicing inside a compact design package. </w:t>
      </w:r>
      <w:r w:rsidR="00930643" w:rsidRPr="005A0EBA">
        <w:rPr>
          <w:rFonts w:ascii="Georgia" w:hAnsi="Georgia"/>
          <w:sz w:val="21"/>
          <w:szCs w:val="21"/>
        </w:rPr>
        <w:t xml:space="preserve">Deliveries of the first units will begin </w:t>
      </w:r>
      <w:r w:rsidR="002348DB" w:rsidRPr="005A0EBA">
        <w:rPr>
          <w:rFonts w:ascii="Georgia" w:hAnsi="Georgia"/>
          <w:sz w:val="21"/>
          <w:szCs w:val="21"/>
        </w:rPr>
        <w:t>in the second half</w:t>
      </w:r>
      <w:r w:rsidR="00930643" w:rsidRPr="005A0EBA">
        <w:rPr>
          <w:rFonts w:ascii="Georgia" w:hAnsi="Georgia"/>
          <w:sz w:val="21"/>
          <w:szCs w:val="21"/>
        </w:rPr>
        <w:t xml:space="preserve"> of 2024, and the new models were presented </w:t>
      </w:r>
      <w:r w:rsidR="00477165" w:rsidRPr="005A0EBA">
        <w:rPr>
          <w:rFonts w:ascii="Georgia" w:hAnsi="Georgia"/>
          <w:sz w:val="21"/>
          <w:szCs w:val="21"/>
        </w:rPr>
        <w:t xml:space="preserve">in the iron for the first time </w:t>
      </w:r>
      <w:r w:rsidR="00930643" w:rsidRPr="005A0EBA">
        <w:rPr>
          <w:rFonts w:ascii="Georgia" w:hAnsi="Georgia"/>
          <w:sz w:val="21"/>
          <w:szCs w:val="21"/>
        </w:rPr>
        <w:t xml:space="preserve">to </w:t>
      </w:r>
      <w:r w:rsidR="00477165" w:rsidRPr="005A0EBA">
        <w:rPr>
          <w:rFonts w:ascii="Georgia" w:hAnsi="Georgia"/>
          <w:sz w:val="21"/>
          <w:szCs w:val="21"/>
        </w:rPr>
        <w:t>dealers and customers at Manitowoc</w:t>
      </w:r>
      <w:r w:rsidR="00771C45" w:rsidRPr="005A0EBA">
        <w:rPr>
          <w:rFonts w:ascii="Georgia" w:hAnsi="Georgia"/>
          <w:sz w:val="21"/>
          <w:szCs w:val="21"/>
        </w:rPr>
        <w:t>’s</w:t>
      </w:r>
      <w:r w:rsidR="00477165" w:rsidRPr="005A0EBA">
        <w:rPr>
          <w:rFonts w:ascii="Georgia" w:hAnsi="Georgia"/>
          <w:sz w:val="21"/>
          <w:szCs w:val="21"/>
        </w:rPr>
        <w:t xml:space="preserve"> Crane Days event in Shady Grove, Pa., U.S.</w:t>
      </w:r>
      <w:r w:rsidR="00771C45" w:rsidRPr="005A0EBA">
        <w:rPr>
          <w:rFonts w:ascii="Georgia" w:hAnsi="Georgia"/>
          <w:sz w:val="21"/>
          <w:szCs w:val="21"/>
        </w:rPr>
        <w:t>,</w:t>
      </w:r>
      <w:r w:rsidR="00477165" w:rsidRPr="005A0EBA">
        <w:rPr>
          <w:rFonts w:ascii="Georgia" w:hAnsi="Georgia"/>
          <w:sz w:val="21"/>
          <w:szCs w:val="21"/>
        </w:rPr>
        <w:t xml:space="preserve"> this past May.</w:t>
      </w:r>
    </w:p>
    <w:p w:rsidR="00975C10" w:rsidRDefault="00975C10" w:rsidP="00254895">
      <w:pPr>
        <w:spacing w:line="276" w:lineRule="auto"/>
        <w:rPr>
          <w:rFonts w:ascii="Georgia" w:hAnsi="Georgia"/>
          <w:sz w:val="21"/>
          <w:szCs w:val="21"/>
        </w:rPr>
      </w:pPr>
    </w:p>
    <w:p w:rsidR="00975C10" w:rsidRDefault="00975C10" w:rsidP="00254895">
      <w:pPr>
        <w:spacing w:line="276" w:lineRule="auto"/>
        <w:rPr>
          <w:rFonts w:ascii="Georgia" w:hAnsi="Georgia"/>
          <w:sz w:val="21"/>
          <w:szCs w:val="21"/>
        </w:rPr>
      </w:pPr>
      <w:r>
        <w:rPr>
          <w:rFonts w:ascii="Georgia" w:hAnsi="Georgia"/>
          <w:sz w:val="21"/>
          <w:szCs w:val="21"/>
        </w:rPr>
        <w:t>John Bair</w:t>
      </w:r>
      <w:r w:rsidR="00477165">
        <w:rPr>
          <w:rFonts w:ascii="Georgia" w:hAnsi="Georgia"/>
          <w:sz w:val="21"/>
          <w:szCs w:val="21"/>
        </w:rPr>
        <w:t>, product manager for rough-terrain cranes at Manitowoc, said</w:t>
      </w:r>
      <w:r w:rsidR="00533E49">
        <w:rPr>
          <w:rFonts w:ascii="Georgia" w:hAnsi="Georgia"/>
          <w:sz w:val="21"/>
          <w:szCs w:val="21"/>
        </w:rPr>
        <w:t>:</w:t>
      </w:r>
    </w:p>
    <w:p w:rsidR="00477165" w:rsidRDefault="00477165" w:rsidP="00254895">
      <w:pPr>
        <w:spacing w:line="276" w:lineRule="auto"/>
        <w:rPr>
          <w:rFonts w:ascii="Georgia" w:hAnsi="Georgia"/>
          <w:sz w:val="21"/>
          <w:szCs w:val="21"/>
        </w:rPr>
      </w:pPr>
    </w:p>
    <w:p w:rsidR="00477165" w:rsidRDefault="00477165" w:rsidP="00254895">
      <w:pPr>
        <w:spacing w:line="276" w:lineRule="auto"/>
        <w:rPr>
          <w:rFonts w:ascii="Georgia" w:hAnsi="Georgia"/>
          <w:sz w:val="21"/>
          <w:szCs w:val="21"/>
        </w:rPr>
      </w:pPr>
      <w:r>
        <w:rPr>
          <w:rFonts w:ascii="Georgia" w:hAnsi="Georgia"/>
          <w:sz w:val="21"/>
          <w:szCs w:val="21"/>
        </w:rPr>
        <w:t>“</w:t>
      </w:r>
      <w:r w:rsidR="00BF0182">
        <w:rPr>
          <w:rFonts w:ascii="Georgia" w:hAnsi="Georgia"/>
          <w:sz w:val="21"/>
          <w:szCs w:val="21"/>
        </w:rPr>
        <w:t xml:space="preserve">Customers will </w:t>
      </w:r>
      <w:r w:rsidR="009007C7">
        <w:rPr>
          <w:rFonts w:ascii="Georgia" w:hAnsi="Georgia"/>
          <w:sz w:val="21"/>
          <w:szCs w:val="21"/>
        </w:rPr>
        <w:t>immediately</w:t>
      </w:r>
      <w:r w:rsidR="00BF0182">
        <w:rPr>
          <w:rFonts w:ascii="Georgia" w:hAnsi="Georgia"/>
          <w:sz w:val="21"/>
          <w:szCs w:val="21"/>
        </w:rPr>
        <w:t xml:space="preserve"> notice the </w:t>
      </w:r>
      <w:r w:rsidR="2F821441" w:rsidRPr="2F821441">
        <w:rPr>
          <w:rFonts w:ascii="Georgia" w:hAnsi="Georgia"/>
          <w:sz w:val="21"/>
          <w:szCs w:val="21"/>
        </w:rPr>
        <w:t xml:space="preserve">significant </w:t>
      </w:r>
      <w:r w:rsidR="00BF0182">
        <w:rPr>
          <w:rFonts w:ascii="Georgia" w:hAnsi="Georgia"/>
          <w:sz w:val="21"/>
          <w:szCs w:val="21"/>
        </w:rPr>
        <w:t xml:space="preserve">improvements in </w:t>
      </w:r>
      <w:r w:rsidR="001D03E3">
        <w:rPr>
          <w:rFonts w:ascii="Georgia" w:hAnsi="Georgia"/>
          <w:sz w:val="21"/>
          <w:szCs w:val="21"/>
        </w:rPr>
        <w:t xml:space="preserve">reach and strength, but we’ve also packed a lot of other benefits into these new </w:t>
      </w:r>
      <w:r w:rsidR="00156056">
        <w:rPr>
          <w:rFonts w:ascii="Georgia" w:hAnsi="Georgia"/>
          <w:sz w:val="21"/>
          <w:szCs w:val="21"/>
        </w:rPr>
        <w:t xml:space="preserve">models. The operators will love the comfort </w:t>
      </w:r>
      <w:r w:rsidR="2F821441" w:rsidRPr="2F821441">
        <w:rPr>
          <w:rFonts w:ascii="Georgia" w:hAnsi="Georgia"/>
          <w:sz w:val="21"/>
          <w:szCs w:val="21"/>
        </w:rPr>
        <w:t xml:space="preserve">of our new, wider cab as well as </w:t>
      </w:r>
      <w:r w:rsidR="00156056">
        <w:rPr>
          <w:rFonts w:ascii="Georgia" w:hAnsi="Georgia"/>
          <w:sz w:val="21"/>
          <w:szCs w:val="21"/>
        </w:rPr>
        <w:t>the expanded CCS display.</w:t>
      </w:r>
      <w:r w:rsidR="2F821441" w:rsidRPr="2F821441">
        <w:rPr>
          <w:rFonts w:ascii="Georgia" w:hAnsi="Georgia"/>
          <w:sz w:val="21"/>
          <w:szCs w:val="21"/>
        </w:rPr>
        <w:t xml:space="preserve"> We’ve also</w:t>
      </w:r>
      <w:r w:rsidR="00A27305">
        <w:rPr>
          <w:rFonts w:ascii="Georgia" w:hAnsi="Georgia"/>
          <w:sz w:val="21"/>
          <w:szCs w:val="21"/>
        </w:rPr>
        <w:t xml:space="preserve"> </w:t>
      </w:r>
      <w:r w:rsidR="00B57DD0">
        <w:rPr>
          <w:rFonts w:ascii="Georgia" w:hAnsi="Georgia"/>
          <w:sz w:val="21"/>
          <w:szCs w:val="21"/>
        </w:rPr>
        <w:t xml:space="preserve">added the latest productivity </w:t>
      </w:r>
      <w:r w:rsidR="001D083E">
        <w:rPr>
          <w:rFonts w:ascii="Georgia" w:hAnsi="Georgia"/>
          <w:sz w:val="21"/>
          <w:szCs w:val="21"/>
        </w:rPr>
        <w:t>and</w:t>
      </w:r>
      <w:r w:rsidR="2F821441" w:rsidRPr="2F821441">
        <w:rPr>
          <w:rFonts w:ascii="Georgia" w:hAnsi="Georgia"/>
          <w:sz w:val="21"/>
          <w:szCs w:val="21"/>
        </w:rPr>
        <w:t xml:space="preserve"> fleet management </w:t>
      </w:r>
      <w:r w:rsidR="00B57DD0">
        <w:rPr>
          <w:rFonts w:ascii="Georgia" w:hAnsi="Georgia"/>
          <w:sz w:val="21"/>
          <w:szCs w:val="21"/>
        </w:rPr>
        <w:t xml:space="preserve">technology </w:t>
      </w:r>
      <w:r w:rsidR="2F821441" w:rsidRPr="2F821441">
        <w:rPr>
          <w:rFonts w:ascii="Georgia" w:hAnsi="Georgia"/>
          <w:sz w:val="21"/>
          <w:szCs w:val="21"/>
        </w:rPr>
        <w:t xml:space="preserve">with </w:t>
      </w:r>
      <w:r w:rsidR="00B57DD0">
        <w:rPr>
          <w:rFonts w:ascii="Georgia" w:hAnsi="Georgia"/>
          <w:sz w:val="21"/>
          <w:szCs w:val="21"/>
        </w:rPr>
        <w:t xml:space="preserve">our MAXbase variable outrigger positioning system and </w:t>
      </w:r>
      <w:r w:rsidR="0010277C">
        <w:rPr>
          <w:rFonts w:ascii="Georgia" w:hAnsi="Georgia"/>
          <w:sz w:val="21"/>
          <w:szCs w:val="21"/>
        </w:rPr>
        <w:t>the Grove CONNECT telematics platform</w:t>
      </w:r>
      <w:r w:rsidR="2F821441" w:rsidRPr="2F821441">
        <w:rPr>
          <w:rFonts w:ascii="Georgia" w:hAnsi="Georgia"/>
          <w:sz w:val="21"/>
          <w:szCs w:val="21"/>
        </w:rPr>
        <w:t>. Not to mention we packed all of this into a very compact and lightweight package</w:t>
      </w:r>
      <w:r w:rsidR="005B483A">
        <w:rPr>
          <w:rFonts w:ascii="Georgia" w:hAnsi="Georgia"/>
          <w:sz w:val="21"/>
          <w:szCs w:val="21"/>
        </w:rPr>
        <w:t>,</w:t>
      </w:r>
      <w:r w:rsidR="2F821441" w:rsidRPr="2F821441">
        <w:rPr>
          <w:rFonts w:ascii="Georgia" w:hAnsi="Georgia"/>
          <w:sz w:val="21"/>
          <w:szCs w:val="21"/>
        </w:rPr>
        <w:t xml:space="preserve"> which makes this crane very easy to transport, as well as maneuver around busy jobsites</w:t>
      </w:r>
      <w:r w:rsidR="0010277C">
        <w:rPr>
          <w:rFonts w:ascii="Georgia" w:hAnsi="Georgia"/>
          <w:sz w:val="21"/>
          <w:szCs w:val="21"/>
        </w:rPr>
        <w:t>.”</w:t>
      </w:r>
    </w:p>
    <w:p w:rsidR="005C5840" w:rsidRDefault="005C5840" w:rsidP="00254895">
      <w:pPr>
        <w:spacing w:line="276" w:lineRule="auto"/>
        <w:rPr>
          <w:rFonts w:ascii="Georgia" w:hAnsi="Georgia"/>
          <w:sz w:val="21"/>
          <w:szCs w:val="21"/>
        </w:rPr>
      </w:pPr>
    </w:p>
    <w:p w:rsidR="005C5840" w:rsidRDefault="001D2666" w:rsidP="00254895">
      <w:pPr>
        <w:spacing w:line="276" w:lineRule="auto"/>
        <w:rPr>
          <w:rFonts w:ascii="Georgia" w:hAnsi="Georgia"/>
          <w:b/>
          <w:bCs/>
          <w:sz w:val="21"/>
          <w:szCs w:val="21"/>
        </w:rPr>
      </w:pPr>
      <w:r>
        <w:rPr>
          <w:rFonts w:ascii="Georgia" w:hAnsi="Georgia"/>
          <w:b/>
          <w:bCs/>
          <w:sz w:val="21"/>
          <w:szCs w:val="21"/>
        </w:rPr>
        <w:t>Even greater power</w:t>
      </w:r>
    </w:p>
    <w:p w:rsidR="007B7C74" w:rsidRDefault="007B7C74" w:rsidP="00254895">
      <w:pPr>
        <w:spacing w:line="276" w:lineRule="auto"/>
        <w:rPr>
          <w:rFonts w:ascii="Georgia" w:hAnsi="Georgia"/>
          <w:b/>
          <w:bCs/>
          <w:sz w:val="21"/>
          <w:szCs w:val="21"/>
        </w:rPr>
      </w:pPr>
    </w:p>
    <w:p w:rsidR="0031714D" w:rsidRDefault="0008152D" w:rsidP="00B0246E">
      <w:pPr>
        <w:spacing w:line="276" w:lineRule="auto"/>
        <w:rPr>
          <w:rFonts w:ascii="Georgia" w:hAnsi="Georgia" w:cs="Open Sans"/>
          <w:sz w:val="21"/>
          <w:szCs w:val="21"/>
        </w:rPr>
      </w:pPr>
      <w:r>
        <w:rPr>
          <w:rFonts w:ascii="Georgia" w:hAnsi="Georgia" w:cs="Open Sans"/>
          <w:sz w:val="21"/>
          <w:szCs w:val="21"/>
        </w:rPr>
        <w:t xml:space="preserve">The Grove GRT765 replaces the RT765E-2 in the current rough-terrain crane lineup. It offers a 65 USt maximum capacity and a 126 ft four-section full power boom. </w:t>
      </w:r>
      <w:r w:rsidR="008B1A6F">
        <w:rPr>
          <w:rFonts w:ascii="Georgia" w:hAnsi="Georgia" w:cs="Open Sans"/>
          <w:sz w:val="21"/>
          <w:szCs w:val="21"/>
        </w:rPr>
        <w:t xml:space="preserve">The Grove GRT780 </w:t>
      </w:r>
      <w:r w:rsidR="00B827DA">
        <w:rPr>
          <w:rFonts w:ascii="Georgia" w:hAnsi="Georgia" w:cs="Open Sans"/>
          <w:sz w:val="21"/>
          <w:szCs w:val="21"/>
        </w:rPr>
        <w:t xml:space="preserve">will </w:t>
      </w:r>
      <w:r w:rsidR="008B1A6F">
        <w:rPr>
          <w:rFonts w:ascii="Georgia" w:hAnsi="Georgia" w:cs="Open Sans"/>
          <w:sz w:val="21"/>
          <w:szCs w:val="21"/>
        </w:rPr>
        <w:t>replace</w:t>
      </w:r>
      <w:r w:rsidR="2F821441" w:rsidRPr="2F821441">
        <w:rPr>
          <w:rFonts w:ascii="Georgia" w:hAnsi="Georgia" w:cs="Open Sans"/>
          <w:sz w:val="21"/>
          <w:szCs w:val="21"/>
        </w:rPr>
        <w:t xml:space="preserve"> both the RT770E </w:t>
      </w:r>
      <w:r w:rsidR="005B483A">
        <w:rPr>
          <w:rFonts w:ascii="Georgia" w:hAnsi="Georgia" w:cs="Open Sans"/>
          <w:sz w:val="21"/>
          <w:szCs w:val="21"/>
        </w:rPr>
        <w:t>and</w:t>
      </w:r>
      <w:r w:rsidR="008B1A6F">
        <w:rPr>
          <w:rFonts w:ascii="Georgia" w:hAnsi="Georgia" w:cs="Open Sans"/>
          <w:sz w:val="21"/>
          <w:szCs w:val="21"/>
        </w:rPr>
        <w:t xml:space="preserve"> the GRT880 in the current rough-terrain crane </w:t>
      </w:r>
      <w:r w:rsidR="001E3500">
        <w:rPr>
          <w:rFonts w:ascii="Georgia" w:hAnsi="Georgia" w:cs="Open Sans"/>
          <w:sz w:val="21"/>
          <w:szCs w:val="21"/>
        </w:rPr>
        <w:t>lineup</w:t>
      </w:r>
      <w:r w:rsidR="00B827DA">
        <w:rPr>
          <w:rFonts w:ascii="Georgia" w:hAnsi="Georgia" w:cs="Open Sans"/>
          <w:sz w:val="21"/>
          <w:szCs w:val="21"/>
        </w:rPr>
        <w:t xml:space="preserve"> and </w:t>
      </w:r>
      <w:r w:rsidR="00FB2F34">
        <w:rPr>
          <w:rFonts w:ascii="Georgia" w:hAnsi="Georgia" w:cs="Open Sans"/>
          <w:sz w:val="21"/>
          <w:szCs w:val="21"/>
        </w:rPr>
        <w:t>offers a</w:t>
      </w:r>
      <w:r w:rsidR="00E96559">
        <w:rPr>
          <w:rFonts w:ascii="Georgia" w:hAnsi="Georgia" w:cs="Open Sans"/>
          <w:sz w:val="21"/>
          <w:szCs w:val="21"/>
        </w:rPr>
        <w:t xml:space="preserve">n 80 USt maximum capacity with a </w:t>
      </w:r>
      <w:r w:rsidR="0099434F">
        <w:rPr>
          <w:rFonts w:ascii="Georgia" w:hAnsi="Georgia" w:cs="Open Sans"/>
          <w:sz w:val="21"/>
          <w:szCs w:val="21"/>
        </w:rPr>
        <w:t>155 ft five-section full</w:t>
      </w:r>
      <w:r w:rsidR="005B483A">
        <w:rPr>
          <w:rFonts w:ascii="Georgia" w:hAnsi="Georgia" w:cs="Open Sans"/>
          <w:sz w:val="21"/>
          <w:szCs w:val="21"/>
        </w:rPr>
        <w:t>-</w:t>
      </w:r>
      <w:r w:rsidR="0099434F">
        <w:rPr>
          <w:rFonts w:ascii="Georgia" w:hAnsi="Georgia" w:cs="Open Sans"/>
          <w:sz w:val="21"/>
          <w:szCs w:val="21"/>
        </w:rPr>
        <w:t>power boom.</w:t>
      </w:r>
    </w:p>
    <w:p w:rsidR="0031714D" w:rsidRDefault="0031714D" w:rsidP="00B0246E">
      <w:pPr>
        <w:spacing w:line="276" w:lineRule="auto"/>
        <w:rPr>
          <w:rFonts w:ascii="Georgia" w:hAnsi="Georgia" w:cs="Open Sans"/>
          <w:sz w:val="21"/>
          <w:szCs w:val="21"/>
        </w:rPr>
      </w:pPr>
    </w:p>
    <w:p w:rsidR="00154437" w:rsidRDefault="00053194" w:rsidP="00B0246E">
      <w:pPr>
        <w:spacing w:line="276" w:lineRule="auto"/>
        <w:rPr>
          <w:rFonts w:ascii="Georgia" w:hAnsi="Georgia" w:cs="Open Sans"/>
          <w:sz w:val="21"/>
          <w:szCs w:val="21"/>
        </w:rPr>
      </w:pPr>
      <w:r>
        <w:rPr>
          <w:rFonts w:ascii="Georgia" w:hAnsi="Georgia" w:cs="Open Sans"/>
          <w:sz w:val="21"/>
          <w:szCs w:val="21"/>
        </w:rPr>
        <w:t xml:space="preserve">Both models </w:t>
      </w:r>
      <w:r w:rsidR="001D2666">
        <w:rPr>
          <w:rFonts w:ascii="Georgia" w:hAnsi="Georgia" w:cs="Open Sans"/>
          <w:sz w:val="21"/>
          <w:szCs w:val="21"/>
        </w:rPr>
        <w:t>feature</w:t>
      </w:r>
      <w:r>
        <w:rPr>
          <w:rFonts w:ascii="Georgia" w:hAnsi="Georgia" w:cs="Open Sans"/>
          <w:sz w:val="21"/>
          <w:szCs w:val="21"/>
        </w:rPr>
        <w:t xml:space="preserve"> a </w:t>
      </w:r>
      <w:r w:rsidR="00D5161E">
        <w:rPr>
          <w:rFonts w:ascii="Georgia" w:hAnsi="Georgia" w:cs="Open Sans"/>
          <w:sz w:val="21"/>
          <w:szCs w:val="21"/>
        </w:rPr>
        <w:t xml:space="preserve">35-56 ft bi-fold swingaway jib which can </w:t>
      </w:r>
      <w:r w:rsidR="00CB34E0">
        <w:rPr>
          <w:rFonts w:ascii="Georgia" w:hAnsi="Georgia" w:cs="Open Sans"/>
          <w:sz w:val="21"/>
          <w:szCs w:val="21"/>
        </w:rPr>
        <w:t xml:space="preserve">be </w:t>
      </w:r>
      <w:r w:rsidR="00D5161E">
        <w:rPr>
          <w:rFonts w:ascii="Georgia" w:hAnsi="Georgia" w:cs="Open Sans"/>
          <w:sz w:val="21"/>
          <w:szCs w:val="21"/>
        </w:rPr>
        <w:t xml:space="preserve">manually offset up to 45˚. </w:t>
      </w:r>
      <w:r w:rsidR="00955F68">
        <w:rPr>
          <w:rFonts w:ascii="Georgia" w:hAnsi="Georgia" w:cs="Open Sans"/>
          <w:sz w:val="21"/>
          <w:szCs w:val="21"/>
        </w:rPr>
        <w:t>For the GRT765 there is 15,</w:t>
      </w:r>
      <w:r w:rsidR="2F821441" w:rsidRPr="2F821441">
        <w:rPr>
          <w:rFonts w:ascii="Georgia" w:hAnsi="Georgia" w:cs="Open Sans"/>
          <w:sz w:val="21"/>
          <w:szCs w:val="21"/>
        </w:rPr>
        <w:t>200</w:t>
      </w:r>
      <w:r w:rsidR="00955F68">
        <w:rPr>
          <w:rFonts w:ascii="Georgia" w:hAnsi="Georgia" w:cs="Open Sans"/>
          <w:sz w:val="21"/>
          <w:szCs w:val="21"/>
        </w:rPr>
        <w:t xml:space="preserve"> lbs of counterweight</w:t>
      </w:r>
      <w:r w:rsidR="00191263">
        <w:rPr>
          <w:rFonts w:ascii="Georgia" w:hAnsi="Georgia" w:cs="Open Sans"/>
          <w:sz w:val="21"/>
          <w:szCs w:val="21"/>
        </w:rPr>
        <w:t xml:space="preserve">, while the GRT780 comes with 17,500 lbs, although customers can boost this to 20,500 lbs </w:t>
      </w:r>
      <w:r w:rsidR="00CB34E0">
        <w:rPr>
          <w:rFonts w:ascii="Georgia" w:hAnsi="Georgia" w:cs="Open Sans"/>
          <w:sz w:val="21"/>
          <w:szCs w:val="21"/>
        </w:rPr>
        <w:t>for</w:t>
      </w:r>
      <w:r w:rsidR="00191263">
        <w:rPr>
          <w:rFonts w:ascii="Georgia" w:hAnsi="Georgia" w:cs="Open Sans"/>
          <w:sz w:val="21"/>
          <w:szCs w:val="21"/>
        </w:rPr>
        <w:t xml:space="preserve"> even greater </w:t>
      </w:r>
      <w:r w:rsidR="00CB34E0">
        <w:rPr>
          <w:rFonts w:ascii="Georgia" w:hAnsi="Georgia" w:cs="Open Sans"/>
          <w:sz w:val="21"/>
          <w:szCs w:val="21"/>
        </w:rPr>
        <w:t>strength</w:t>
      </w:r>
      <w:r w:rsidR="00191263">
        <w:rPr>
          <w:rFonts w:ascii="Georgia" w:hAnsi="Georgia" w:cs="Open Sans"/>
          <w:sz w:val="21"/>
          <w:szCs w:val="21"/>
        </w:rPr>
        <w:t xml:space="preserve">. </w:t>
      </w:r>
      <w:r w:rsidR="00A2606F">
        <w:rPr>
          <w:rFonts w:ascii="Georgia" w:hAnsi="Georgia" w:cs="Open Sans"/>
          <w:sz w:val="21"/>
          <w:szCs w:val="21"/>
        </w:rPr>
        <w:t>Both can add a hydraulic counterweight removal system as an option</w:t>
      </w:r>
      <w:r w:rsidR="00CB34E0">
        <w:rPr>
          <w:rFonts w:ascii="Georgia" w:hAnsi="Georgia" w:cs="Open Sans"/>
          <w:sz w:val="21"/>
          <w:szCs w:val="21"/>
        </w:rPr>
        <w:t xml:space="preserve"> and</w:t>
      </w:r>
      <w:r w:rsidR="00443CF1">
        <w:rPr>
          <w:rFonts w:ascii="Georgia" w:hAnsi="Georgia" w:cs="Open Sans"/>
          <w:sz w:val="21"/>
          <w:szCs w:val="21"/>
        </w:rPr>
        <w:t xml:space="preserve"> </w:t>
      </w:r>
      <w:r w:rsidR="00CB34E0">
        <w:rPr>
          <w:rFonts w:ascii="Georgia" w:hAnsi="Georgia" w:cs="Open Sans"/>
          <w:sz w:val="21"/>
          <w:szCs w:val="21"/>
        </w:rPr>
        <w:t>p</w:t>
      </w:r>
      <w:r w:rsidR="00443CF1">
        <w:rPr>
          <w:rFonts w:ascii="Georgia" w:hAnsi="Georgia" w:cs="Open Sans"/>
          <w:sz w:val="21"/>
          <w:szCs w:val="21"/>
        </w:rPr>
        <w:t xml:space="preserve">owerful line pull is </w:t>
      </w:r>
      <w:r w:rsidR="00586370">
        <w:rPr>
          <w:rFonts w:ascii="Georgia" w:hAnsi="Georgia" w:cs="Open Sans"/>
          <w:sz w:val="21"/>
          <w:szCs w:val="21"/>
        </w:rPr>
        <w:t>guaranteed</w:t>
      </w:r>
      <w:r w:rsidR="007D6F59">
        <w:rPr>
          <w:rFonts w:ascii="Georgia" w:hAnsi="Georgia" w:cs="Open Sans"/>
          <w:sz w:val="21"/>
          <w:szCs w:val="21"/>
        </w:rPr>
        <w:t>, with both models offering 17,160 lb</w:t>
      </w:r>
      <w:r w:rsidR="00730597">
        <w:rPr>
          <w:rFonts w:ascii="Georgia" w:hAnsi="Georgia" w:cs="Open Sans"/>
          <w:sz w:val="21"/>
          <w:szCs w:val="21"/>
        </w:rPr>
        <w:t>s</w:t>
      </w:r>
      <w:r w:rsidR="007D6F59">
        <w:rPr>
          <w:rFonts w:ascii="Georgia" w:hAnsi="Georgia" w:cs="Open Sans"/>
          <w:sz w:val="21"/>
          <w:szCs w:val="21"/>
        </w:rPr>
        <w:t xml:space="preserve"> on a single line</w:t>
      </w:r>
      <w:r w:rsidR="2F821441" w:rsidRPr="2F821441">
        <w:rPr>
          <w:rFonts w:ascii="Georgia" w:hAnsi="Georgia" w:cs="Open Sans"/>
          <w:sz w:val="21"/>
          <w:szCs w:val="21"/>
        </w:rPr>
        <w:t xml:space="preserve"> for fast set-up and operation</w:t>
      </w:r>
      <w:r w:rsidR="007D6F59">
        <w:rPr>
          <w:rFonts w:ascii="Georgia" w:hAnsi="Georgia" w:cs="Open Sans"/>
          <w:sz w:val="21"/>
          <w:szCs w:val="21"/>
        </w:rPr>
        <w:t>.</w:t>
      </w:r>
    </w:p>
    <w:p w:rsidR="007D6F59" w:rsidRDefault="0008152D" w:rsidP="00B0246E">
      <w:pPr>
        <w:spacing w:line="276" w:lineRule="auto"/>
        <w:rPr>
          <w:rFonts w:ascii="Georgia" w:hAnsi="Georgia" w:cs="Open Sans"/>
          <w:sz w:val="21"/>
          <w:szCs w:val="21"/>
        </w:rPr>
      </w:pPr>
      <w:r>
        <w:rPr>
          <w:rFonts w:ascii="Georgia" w:hAnsi="Georgia" w:cs="Open Sans"/>
          <w:sz w:val="21"/>
          <w:szCs w:val="21"/>
        </w:rPr>
        <w:lastRenderedPageBreak/>
        <w:t>Transport and set-up are centered around convenience. Both cranes typically</w:t>
      </w:r>
      <w:r>
        <w:tab/>
      </w:r>
      <w:r>
        <w:rPr>
          <w:rFonts w:ascii="Georgia" w:hAnsi="Georgia" w:cs="Open Sans"/>
          <w:sz w:val="21"/>
          <w:szCs w:val="21"/>
        </w:rPr>
        <w:t xml:space="preserve">travel as one load, with the GRT765 having a GVW of approximately 94,000 lbs. For the GRT780, GVW is 99,500 lbs (102,500 lbs with the heavy counterweight). </w:t>
      </w:r>
      <w:r w:rsidR="002F0F2E">
        <w:rPr>
          <w:rFonts w:ascii="Georgia" w:hAnsi="Georgia" w:cs="Open Sans"/>
          <w:sz w:val="21"/>
          <w:szCs w:val="21"/>
        </w:rPr>
        <w:t>Overall width of both is just 9.8 ft</w:t>
      </w:r>
      <w:r w:rsidR="006A16E3">
        <w:rPr>
          <w:rFonts w:ascii="Georgia" w:hAnsi="Georgia" w:cs="Open Sans"/>
          <w:sz w:val="21"/>
          <w:szCs w:val="21"/>
        </w:rPr>
        <w:t>—</w:t>
      </w:r>
      <w:r w:rsidR="2F821441" w:rsidRPr="2F821441">
        <w:rPr>
          <w:rFonts w:ascii="Georgia" w:hAnsi="Georgia" w:cs="Open Sans"/>
          <w:sz w:val="21"/>
          <w:szCs w:val="21"/>
        </w:rPr>
        <w:t xml:space="preserve">nearly </w:t>
      </w:r>
      <w:r w:rsidR="002F0F2E">
        <w:rPr>
          <w:rFonts w:ascii="Georgia" w:hAnsi="Georgia" w:cs="Open Sans"/>
          <w:sz w:val="21"/>
          <w:szCs w:val="21"/>
        </w:rPr>
        <w:t xml:space="preserve">a full 1 ft narrower than </w:t>
      </w:r>
      <w:r w:rsidR="2F821441" w:rsidRPr="2F821441">
        <w:rPr>
          <w:rFonts w:ascii="Georgia" w:hAnsi="Georgia" w:cs="Open Sans"/>
          <w:sz w:val="21"/>
          <w:szCs w:val="21"/>
        </w:rPr>
        <w:t>typical cranes in these classes.</w:t>
      </w:r>
      <w:r w:rsidR="002F0F2E">
        <w:rPr>
          <w:rFonts w:ascii="Georgia" w:hAnsi="Georgia" w:cs="Open Sans"/>
          <w:sz w:val="21"/>
          <w:szCs w:val="21"/>
        </w:rPr>
        <w:t xml:space="preserve"> </w:t>
      </w:r>
      <w:r w:rsidR="005B1858">
        <w:rPr>
          <w:rFonts w:ascii="Georgia" w:hAnsi="Georgia" w:cs="Open Sans"/>
          <w:sz w:val="21"/>
          <w:szCs w:val="21"/>
        </w:rPr>
        <w:t xml:space="preserve">Set-up is compact, and owners have greater flexibility </w:t>
      </w:r>
      <w:r w:rsidR="00DE2D50">
        <w:rPr>
          <w:rFonts w:ascii="Georgia" w:hAnsi="Georgia" w:cs="Open Sans"/>
          <w:sz w:val="21"/>
          <w:szCs w:val="21"/>
        </w:rPr>
        <w:t xml:space="preserve">with the MAXbase variable outrigger system, which </w:t>
      </w:r>
      <w:r w:rsidR="00180664">
        <w:rPr>
          <w:rFonts w:ascii="Georgia" w:hAnsi="Georgia" w:cs="Open Sans"/>
          <w:sz w:val="21"/>
          <w:szCs w:val="21"/>
        </w:rPr>
        <w:t xml:space="preserve">gives </w:t>
      </w:r>
      <w:r w:rsidR="00F37918">
        <w:rPr>
          <w:rFonts w:ascii="Georgia" w:hAnsi="Georgia" w:cs="Open Sans"/>
          <w:sz w:val="21"/>
          <w:szCs w:val="21"/>
        </w:rPr>
        <w:t xml:space="preserve">increased lift capacity and </w:t>
      </w:r>
      <w:r w:rsidR="00C05ADD">
        <w:rPr>
          <w:rFonts w:ascii="Georgia" w:hAnsi="Georgia" w:cs="Open Sans"/>
          <w:sz w:val="21"/>
          <w:szCs w:val="21"/>
        </w:rPr>
        <w:t xml:space="preserve">asymmetric configurations to </w:t>
      </w:r>
      <w:r w:rsidR="2F821441" w:rsidRPr="2F821441">
        <w:rPr>
          <w:rFonts w:ascii="Georgia" w:hAnsi="Georgia" w:cs="Open Sans"/>
          <w:sz w:val="21"/>
          <w:szCs w:val="21"/>
        </w:rPr>
        <w:t xml:space="preserve">easily </w:t>
      </w:r>
      <w:r w:rsidR="00C05ADD">
        <w:rPr>
          <w:rFonts w:ascii="Georgia" w:hAnsi="Georgia" w:cs="Open Sans"/>
          <w:sz w:val="21"/>
          <w:szCs w:val="21"/>
        </w:rPr>
        <w:t xml:space="preserve">fit </w:t>
      </w:r>
      <w:r w:rsidR="2F821441" w:rsidRPr="2F821441">
        <w:rPr>
          <w:rFonts w:ascii="Georgia" w:hAnsi="Georgia" w:cs="Open Sans"/>
          <w:sz w:val="21"/>
          <w:szCs w:val="21"/>
        </w:rPr>
        <w:t>on congested sites.</w:t>
      </w:r>
    </w:p>
    <w:p w:rsidR="00A2606F" w:rsidRDefault="00A2606F" w:rsidP="00B0246E">
      <w:pPr>
        <w:spacing w:line="276" w:lineRule="auto"/>
        <w:rPr>
          <w:rFonts w:ascii="Georgia" w:hAnsi="Georgia" w:cs="Open Sans"/>
          <w:sz w:val="21"/>
          <w:szCs w:val="21"/>
        </w:rPr>
      </w:pPr>
    </w:p>
    <w:p w:rsidR="00D339BB" w:rsidRDefault="000655C5" w:rsidP="00B0246E">
      <w:pPr>
        <w:spacing w:line="276" w:lineRule="auto"/>
        <w:rPr>
          <w:rFonts w:ascii="Georgia" w:hAnsi="Georgia" w:cs="Open Sans"/>
          <w:sz w:val="21"/>
          <w:szCs w:val="21"/>
        </w:rPr>
      </w:pPr>
      <w:r>
        <w:rPr>
          <w:rFonts w:ascii="Georgia" w:hAnsi="Georgia" w:cs="Open Sans"/>
          <w:sz w:val="21"/>
          <w:szCs w:val="21"/>
        </w:rPr>
        <w:t xml:space="preserve">The cranes are the first Grove </w:t>
      </w:r>
      <w:bookmarkStart w:id="0" w:name="_Int_zySfQdtt"/>
      <w:r>
        <w:rPr>
          <w:rFonts w:ascii="Georgia" w:hAnsi="Georgia" w:cs="Open Sans"/>
          <w:sz w:val="21"/>
          <w:szCs w:val="21"/>
        </w:rPr>
        <w:t>rough-terrains</w:t>
      </w:r>
      <w:bookmarkEnd w:id="0"/>
      <w:r>
        <w:rPr>
          <w:rFonts w:ascii="Georgia" w:hAnsi="Georgia" w:cs="Open Sans"/>
          <w:sz w:val="21"/>
          <w:szCs w:val="21"/>
        </w:rPr>
        <w:t xml:space="preserve"> </w:t>
      </w:r>
      <w:r w:rsidR="00EF6FC6">
        <w:rPr>
          <w:rFonts w:ascii="Georgia" w:hAnsi="Georgia" w:cs="Open Sans"/>
          <w:sz w:val="21"/>
          <w:szCs w:val="21"/>
        </w:rPr>
        <w:t>to offer</w:t>
      </w:r>
      <w:r>
        <w:rPr>
          <w:rFonts w:ascii="Georgia" w:hAnsi="Georgia" w:cs="Open Sans"/>
          <w:sz w:val="21"/>
          <w:szCs w:val="21"/>
        </w:rPr>
        <w:t xml:space="preserve"> </w:t>
      </w:r>
      <w:r w:rsidR="001B1E92">
        <w:rPr>
          <w:rFonts w:ascii="Georgia" w:hAnsi="Georgia" w:cs="Open Sans"/>
          <w:sz w:val="21"/>
          <w:szCs w:val="21"/>
        </w:rPr>
        <w:t xml:space="preserve">the </w:t>
      </w:r>
      <w:hyperlink r:id="rId14">
        <w:r w:rsidR="2F821441" w:rsidRPr="2F821441">
          <w:rPr>
            <w:rStyle w:val="Hyperlink"/>
            <w:rFonts w:ascii="Georgia" w:hAnsi="Georgia" w:cs="Open Sans"/>
            <w:sz w:val="21"/>
            <w:szCs w:val="21"/>
          </w:rPr>
          <w:t>Grove CONNECT</w:t>
        </w:r>
      </w:hyperlink>
      <w:r w:rsidR="001B1E92">
        <w:rPr>
          <w:rFonts w:ascii="Georgia" w:hAnsi="Georgia" w:cs="Open Sans"/>
          <w:sz w:val="21"/>
          <w:szCs w:val="21"/>
        </w:rPr>
        <w:t xml:space="preserve"> </w:t>
      </w:r>
      <w:r w:rsidR="2F821441" w:rsidRPr="2F821441">
        <w:rPr>
          <w:rFonts w:ascii="Georgia" w:hAnsi="Georgia" w:cs="Open Sans"/>
          <w:sz w:val="21"/>
          <w:szCs w:val="21"/>
        </w:rPr>
        <w:t xml:space="preserve">telematics and fleet management </w:t>
      </w:r>
      <w:r w:rsidR="001B1E92">
        <w:rPr>
          <w:rFonts w:ascii="Georgia" w:hAnsi="Georgia" w:cs="Open Sans"/>
          <w:sz w:val="21"/>
          <w:szCs w:val="21"/>
        </w:rPr>
        <w:t>system</w:t>
      </w:r>
      <w:r w:rsidR="005376F2">
        <w:rPr>
          <w:rFonts w:ascii="Georgia" w:hAnsi="Georgia" w:cs="Open Sans"/>
          <w:sz w:val="21"/>
          <w:szCs w:val="21"/>
        </w:rPr>
        <w:t xml:space="preserve"> launched in 2022</w:t>
      </w:r>
      <w:r w:rsidR="001B1E92">
        <w:rPr>
          <w:rFonts w:ascii="Georgia" w:hAnsi="Georgia" w:cs="Open Sans"/>
          <w:sz w:val="21"/>
          <w:szCs w:val="21"/>
        </w:rPr>
        <w:t xml:space="preserve">. </w:t>
      </w:r>
      <w:r w:rsidR="00A32D06">
        <w:rPr>
          <w:rFonts w:ascii="Georgia" w:hAnsi="Georgia" w:cs="Open Sans"/>
          <w:sz w:val="21"/>
          <w:szCs w:val="21"/>
        </w:rPr>
        <w:t>For the operator</w:t>
      </w:r>
      <w:r w:rsidR="0028543C">
        <w:rPr>
          <w:rFonts w:ascii="Georgia" w:hAnsi="Georgia" w:cs="Open Sans"/>
          <w:sz w:val="21"/>
          <w:szCs w:val="21"/>
        </w:rPr>
        <w:t>,</w:t>
      </w:r>
      <w:r w:rsidR="00A32D06">
        <w:rPr>
          <w:rFonts w:ascii="Georgia" w:hAnsi="Georgia" w:cs="Open Sans"/>
          <w:sz w:val="21"/>
          <w:szCs w:val="21"/>
        </w:rPr>
        <w:t xml:space="preserve"> there’s a 3</w:t>
      </w:r>
      <w:r w:rsidR="009F6699">
        <w:rPr>
          <w:rFonts w:ascii="Georgia" w:hAnsi="Georgia" w:cs="Open Sans"/>
          <w:sz w:val="21"/>
          <w:szCs w:val="21"/>
        </w:rPr>
        <w:t>-in wider, full-</w:t>
      </w:r>
      <w:r w:rsidR="00B32F3E">
        <w:rPr>
          <w:rFonts w:ascii="Georgia" w:hAnsi="Georgia" w:cs="Open Sans"/>
          <w:sz w:val="21"/>
          <w:szCs w:val="21"/>
        </w:rPr>
        <w:t>vision</w:t>
      </w:r>
      <w:r w:rsidR="00A32D06">
        <w:rPr>
          <w:rFonts w:ascii="Georgia" w:hAnsi="Georgia" w:cs="Open Sans"/>
          <w:sz w:val="21"/>
          <w:szCs w:val="21"/>
        </w:rPr>
        <w:t xml:space="preserve"> cab </w:t>
      </w:r>
      <w:r w:rsidR="00B32F3E">
        <w:rPr>
          <w:rFonts w:ascii="Georgia" w:hAnsi="Georgia" w:cs="Open Sans"/>
          <w:sz w:val="21"/>
          <w:szCs w:val="21"/>
        </w:rPr>
        <w:t xml:space="preserve">that tilts to 20˚ and comes with a </w:t>
      </w:r>
      <w:r w:rsidR="0028543C">
        <w:rPr>
          <w:rFonts w:ascii="Georgia" w:hAnsi="Georgia" w:cs="Open Sans"/>
          <w:sz w:val="21"/>
          <w:szCs w:val="21"/>
        </w:rPr>
        <w:t>three-camera</w:t>
      </w:r>
      <w:r w:rsidR="00B32F3E">
        <w:rPr>
          <w:rFonts w:ascii="Georgia" w:hAnsi="Georgia" w:cs="Open Sans"/>
          <w:sz w:val="21"/>
          <w:szCs w:val="21"/>
        </w:rPr>
        <w:t xml:space="preserve"> </w:t>
      </w:r>
      <w:r w:rsidR="005E33A9">
        <w:rPr>
          <w:rFonts w:ascii="Georgia" w:hAnsi="Georgia" w:cs="Open Sans"/>
          <w:sz w:val="21"/>
          <w:szCs w:val="21"/>
        </w:rPr>
        <w:t xml:space="preserve">system for better visibility. </w:t>
      </w:r>
      <w:r w:rsidR="0028543C">
        <w:rPr>
          <w:rFonts w:ascii="Georgia" w:hAnsi="Georgia" w:cs="Open Sans"/>
          <w:sz w:val="21"/>
          <w:szCs w:val="21"/>
        </w:rPr>
        <w:t>Operations can be managed via the new</w:t>
      </w:r>
      <w:r w:rsidR="00C85E96">
        <w:rPr>
          <w:rFonts w:ascii="Georgia" w:hAnsi="Georgia" w:cs="Open Sans"/>
          <w:sz w:val="21"/>
          <w:szCs w:val="21"/>
        </w:rPr>
        <w:t>, bigger</w:t>
      </w:r>
      <w:r w:rsidR="0028543C">
        <w:rPr>
          <w:rFonts w:ascii="Georgia" w:hAnsi="Georgia" w:cs="Open Sans"/>
          <w:sz w:val="21"/>
          <w:szCs w:val="21"/>
        </w:rPr>
        <w:t xml:space="preserve"> 12</w:t>
      </w:r>
      <w:r w:rsidR="009F6699">
        <w:rPr>
          <w:rFonts w:ascii="Georgia" w:hAnsi="Georgia" w:cs="Open Sans"/>
          <w:sz w:val="21"/>
          <w:szCs w:val="21"/>
        </w:rPr>
        <w:t>-</w:t>
      </w:r>
      <w:r w:rsidR="0028543C">
        <w:rPr>
          <w:rFonts w:ascii="Georgia" w:hAnsi="Georgia" w:cs="Open Sans"/>
          <w:sz w:val="21"/>
          <w:szCs w:val="21"/>
        </w:rPr>
        <w:t>in touch</w:t>
      </w:r>
      <w:r w:rsidR="00C85E96">
        <w:rPr>
          <w:rFonts w:ascii="Georgia" w:hAnsi="Georgia" w:cs="Open Sans"/>
          <w:sz w:val="21"/>
          <w:szCs w:val="21"/>
        </w:rPr>
        <w:t>screen CCS display that offers control</w:t>
      </w:r>
      <w:r w:rsidR="00567A98">
        <w:rPr>
          <w:rFonts w:ascii="Georgia" w:hAnsi="Georgia" w:cs="Open Sans"/>
          <w:sz w:val="21"/>
          <w:szCs w:val="21"/>
        </w:rPr>
        <w:t>s and layout that are common</w:t>
      </w:r>
      <w:r w:rsidR="00C85E96">
        <w:rPr>
          <w:rFonts w:ascii="Georgia" w:hAnsi="Georgia" w:cs="Open Sans"/>
          <w:sz w:val="21"/>
          <w:szCs w:val="21"/>
        </w:rPr>
        <w:t xml:space="preserve"> </w:t>
      </w:r>
      <w:r w:rsidR="00FD1806">
        <w:rPr>
          <w:rFonts w:ascii="Georgia" w:hAnsi="Georgia" w:cs="Open Sans"/>
          <w:sz w:val="21"/>
          <w:szCs w:val="21"/>
        </w:rPr>
        <w:t>across the Manitowoc product line</w:t>
      </w:r>
      <w:r w:rsidR="2F821441" w:rsidRPr="2F821441">
        <w:rPr>
          <w:rFonts w:ascii="Georgia" w:hAnsi="Georgia" w:cs="Open Sans"/>
          <w:sz w:val="21"/>
          <w:szCs w:val="21"/>
        </w:rPr>
        <w:t xml:space="preserve">.  </w:t>
      </w:r>
      <w:r w:rsidR="00FD1806">
        <w:rPr>
          <w:rFonts w:ascii="Georgia" w:hAnsi="Georgia" w:cs="Open Sans"/>
          <w:sz w:val="21"/>
          <w:szCs w:val="21"/>
        </w:rPr>
        <w:t xml:space="preserve"> </w:t>
      </w:r>
      <w:r w:rsidR="00396C8D">
        <w:rPr>
          <w:rFonts w:ascii="Georgia" w:hAnsi="Georgia" w:cs="Open Sans"/>
          <w:sz w:val="21"/>
          <w:szCs w:val="21"/>
        </w:rPr>
        <w:t xml:space="preserve">For service technicians, the cranes include </w:t>
      </w:r>
      <w:proofErr w:type="spellStart"/>
      <w:r w:rsidR="00396C8D">
        <w:rPr>
          <w:rFonts w:ascii="Georgia" w:hAnsi="Georgia" w:cs="Open Sans"/>
          <w:sz w:val="21"/>
          <w:szCs w:val="21"/>
        </w:rPr>
        <w:t>oCSI</w:t>
      </w:r>
      <w:proofErr w:type="spellEnd"/>
      <w:r w:rsidR="00396C8D">
        <w:rPr>
          <w:rFonts w:ascii="Georgia" w:hAnsi="Georgia" w:cs="Open Sans"/>
          <w:sz w:val="21"/>
          <w:szCs w:val="21"/>
        </w:rPr>
        <w:t xml:space="preserve"> (</w:t>
      </w:r>
      <w:r w:rsidR="2F821441" w:rsidRPr="2F821441">
        <w:rPr>
          <w:rFonts w:ascii="Georgia" w:hAnsi="Georgia" w:cs="Open Sans"/>
          <w:sz w:val="21"/>
          <w:szCs w:val="21"/>
        </w:rPr>
        <w:t>on</w:t>
      </w:r>
      <w:r w:rsidR="00396C8D">
        <w:rPr>
          <w:rFonts w:ascii="Georgia" w:hAnsi="Georgia" w:cs="Open Sans"/>
          <w:sz w:val="21"/>
          <w:szCs w:val="21"/>
        </w:rPr>
        <w:t xml:space="preserve"> Crane Service Interface) </w:t>
      </w:r>
      <w:r w:rsidR="007D7AA9">
        <w:rPr>
          <w:rFonts w:ascii="Georgia" w:hAnsi="Georgia" w:cs="Open Sans"/>
          <w:sz w:val="21"/>
          <w:szCs w:val="21"/>
        </w:rPr>
        <w:t xml:space="preserve">for enhanced diagnostics and service, while centrally located service points on the superstructure and carrier make </w:t>
      </w:r>
      <w:r w:rsidR="2F821441" w:rsidRPr="2F821441">
        <w:rPr>
          <w:rFonts w:ascii="Georgia" w:hAnsi="Georgia" w:cs="Open Sans"/>
          <w:sz w:val="21"/>
          <w:szCs w:val="21"/>
        </w:rPr>
        <w:t>routine maintenance easier.</w:t>
      </w:r>
    </w:p>
    <w:p w:rsidR="00BF378F" w:rsidRPr="00E06736" w:rsidRDefault="00BF378F" w:rsidP="00B0246E">
      <w:pPr>
        <w:spacing w:line="276" w:lineRule="auto"/>
        <w:rPr>
          <w:rFonts w:ascii="Georgia" w:hAnsi="Georgia" w:cs="Georgia"/>
          <w:sz w:val="21"/>
          <w:szCs w:val="21"/>
        </w:rPr>
      </w:pPr>
    </w:p>
    <w:p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rsidR="00164A29" w:rsidRPr="006A69FE" w:rsidRDefault="3F296D20" w:rsidP="3F296D20">
      <w:pPr>
        <w:spacing w:line="276" w:lineRule="auto"/>
        <w:outlineLvl w:val="0"/>
        <w:rPr>
          <w:rFonts w:ascii="Verdana" w:eastAsia="Verdana" w:hAnsi="Verdana" w:cs="Verdana"/>
          <w:b/>
          <w:bCs/>
          <w:color w:val="41525C"/>
          <w:sz w:val="18"/>
          <w:szCs w:val="18"/>
        </w:rPr>
      </w:pPr>
      <w:r w:rsidRPr="3F296D20">
        <w:rPr>
          <w:rFonts w:ascii="Verdana" w:eastAsia="Verdana" w:hAnsi="Verdana" w:cs="Verdana"/>
          <w:color w:val="ED1C2A"/>
          <w:sz w:val="18"/>
          <w:szCs w:val="18"/>
        </w:rPr>
        <w:t>CONTACT</w:t>
      </w:r>
    </w:p>
    <w:p w:rsidR="00E24129" w:rsidRPr="00F7256E" w:rsidRDefault="00E24129" w:rsidP="00E24129">
      <w:pPr>
        <w:tabs>
          <w:tab w:val="left" w:pos="3969"/>
        </w:tabs>
        <w:spacing w:line="276" w:lineRule="auto"/>
        <w:rPr>
          <w:rFonts w:ascii="Verdana" w:eastAsia="Verdana" w:hAnsi="Verdana" w:cs="Verdana"/>
          <w:color w:val="41525C"/>
          <w:sz w:val="18"/>
          <w:szCs w:val="18"/>
        </w:rPr>
      </w:pPr>
      <w:r w:rsidRPr="6BBEE24E">
        <w:rPr>
          <w:rFonts w:ascii="Verdana" w:eastAsia="Verdana" w:hAnsi="Verdana" w:cs="Verdana"/>
          <w:b/>
          <w:bCs/>
          <w:color w:val="41525C"/>
          <w:sz w:val="18"/>
          <w:szCs w:val="18"/>
        </w:rPr>
        <w:t>Ashley Soverns</w:t>
      </w:r>
      <w:r w:rsidRPr="6BBEE24E">
        <w:rPr>
          <w:rFonts w:ascii="Verdana" w:eastAsia="Verdana" w:hAnsi="Verdana" w:cs="Verdana"/>
          <w:color w:val="41525C"/>
          <w:sz w:val="18"/>
          <w:szCs w:val="18"/>
        </w:rPr>
        <w:t xml:space="preserve"> </w:t>
      </w:r>
    </w:p>
    <w:p w:rsidR="00E24129" w:rsidRPr="00F7256E" w:rsidRDefault="00E24129" w:rsidP="00E24129">
      <w:pPr>
        <w:tabs>
          <w:tab w:val="left" w:pos="3969"/>
        </w:tabs>
        <w:spacing w:line="276" w:lineRule="auto"/>
        <w:rPr>
          <w:rFonts w:ascii="Verdana" w:eastAsia="Verdana" w:hAnsi="Verdana" w:cs="Verdana"/>
          <w:color w:val="41525C"/>
          <w:sz w:val="18"/>
          <w:szCs w:val="18"/>
        </w:rPr>
      </w:pPr>
      <w:r w:rsidRPr="6BBEE24E">
        <w:rPr>
          <w:rFonts w:ascii="Verdana" w:eastAsia="Verdana" w:hAnsi="Verdana" w:cs="Verdana"/>
          <w:color w:val="41525C"/>
          <w:sz w:val="18"/>
          <w:szCs w:val="18"/>
        </w:rPr>
        <w:t>Sr. Manager, Americas Marketing</w:t>
      </w:r>
    </w:p>
    <w:p w:rsidR="00E24129" w:rsidRPr="0008152D" w:rsidRDefault="00E24129" w:rsidP="00E24129">
      <w:pPr>
        <w:tabs>
          <w:tab w:val="left" w:pos="3969"/>
        </w:tabs>
        <w:spacing w:line="276" w:lineRule="auto"/>
        <w:rPr>
          <w:rFonts w:ascii="Verdana" w:eastAsia="Verdana" w:hAnsi="Verdana" w:cs="Verdana"/>
          <w:color w:val="41525C"/>
          <w:sz w:val="18"/>
          <w:szCs w:val="18"/>
          <w:lang w:val="de-CH"/>
        </w:rPr>
      </w:pPr>
      <w:r w:rsidRPr="0008152D">
        <w:rPr>
          <w:rFonts w:ascii="Verdana" w:eastAsia="Verdana" w:hAnsi="Verdana" w:cs="Verdana"/>
          <w:color w:val="41525C"/>
          <w:sz w:val="18"/>
          <w:szCs w:val="18"/>
          <w:lang w:val="de-CH"/>
        </w:rPr>
        <w:t>Manitowoc</w:t>
      </w:r>
    </w:p>
    <w:p w:rsidR="00E24129" w:rsidRPr="0008152D" w:rsidRDefault="00E24129" w:rsidP="00E24129">
      <w:pPr>
        <w:tabs>
          <w:tab w:val="left" w:pos="3969"/>
        </w:tabs>
        <w:spacing w:line="276" w:lineRule="auto"/>
        <w:rPr>
          <w:rFonts w:ascii="Verdana" w:eastAsia="Verdana" w:hAnsi="Verdana" w:cs="Verdana"/>
          <w:b/>
          <w:bCs/>
          <w:color w:val="41525C"/>
          <w:sz w:val="18"/>
          <w:szCs w:val="18"/>
          <w:lang w:val="de-CH"/>
        </w:rPr>
      </w:pPr>
      <w:r w:rsidRPr="0008152D">
        <w:rPr>
          <w:rFonts w:ascii="Verdana" w:eastAsia="Verdana" w:hAnsi="Verdana" w:cs="Verdana"/>
          <w:color w:val="41525C"/>
          <w:sz w:val="18"/>
          <w:szCs w:val="18"/>
          <w:lang w:val="de-CH"/>
        </w:rPr>
        <w:t>T +1 717 593 5167</w:t>
      </w:r>
    </w:p>
    <w:p w:rsidR="00E24129" w:rsidRPr="0008152D" w:rsidRDefault="00FF3772" w:rsidP="00E24129">
      <w:pPr>
        <w:tabs>
          <w:tab w:val="left" w:pos="3969"/>
        </w:tabs>
        <w:spacing w:line="276" w:lineRule="auto"/>
        <w:rPr>
          <w:rFonts w:ascii="Verdana" w:eastAsia="Verdana" w:hAnsi="Verdana" w:cs="Verdana"/>
          <w:b/>
          <w:bCs/>
          <w:color w:val="41525C"/>
          <w:sz w:val="18"/>
          <w:szCs w:val="18"/>
          <w:lang w:val="de-CH"/>
        </w:rPr>
      </w:pPr>
      <w:hyperlink r:id="rId15" w:history="1">
        <w:r w:rsidR="00E24129" w:rsidRPr="0008152D">
          <w:rPr>
            <w:rStyle w:val="Hyperlink"/>
            <w:rFonts w:ascii="Verdana" w:eastAsia="Verdana" w:hAnsi="Verdana" w:cs="Verdana"/>
            <w:sz w:val="18"/>
            <w:szCs w:val="18"/>
            <w:lang w:val="de-CH"/>
          </w:rPr>
          <w:t>ashley.soverns@manitowoc.com</w:t>
        </w:r>
      </w:hyperlink>
    </w:p>
    <w:p w:rsidR="162853CE" w:rsidRPr="0008152D" w:rsidRDefault="162853CE" w:rsidP="162853CE">
      <w:pPr>
        <w:tabs>
          <w:tab w:val="left" w:pos="3969"/>
        </w:tabs>
        <w:spacing w:line="276" w:lineRule="auto"/>
        <w:rPr>
          <w:rFonts w:ascii="Verdana" w:eastAsia="Verdana" w:hAnsi="Verdana" w:cs="Verdana"/>
          <w:color w:val="FF0000"/>
          <w:sz w:val="18"/>
          <w:szCs w:val="18"/>
          <w:lang w:val="de-CH"/>
        </w:rPr>
      </w:pPr>
    </w:p>
    <w:p w:rsidR="003D0A5C" w:rsidRPr="00F16E0F" w:rsidRDefault="3374BF90" w:rsidP="3F296D20">
      <w:pPr>
        <w:tabs>
          <w:tab w:val="left" w:pos="3969"/>
        </w:tabs>
        <w:spacing w:line="276" w:lineRule="auto"/>
        <w:rPr>
          <w:rFonts w:ascii="Verdana" w:eastAsia="Verdana" w:hAnsi="Verdana" w:cs="Verdana"/>
          <w:color w:val="FF0000"/>
          <w:sz w:val="18"/>
          <w:szCs w:val="18"/>
        </w:rPr>
      </w:pPr>
      <w:r w:rsidRPr="178C93A5">
        <w:rPr>
          <w:rFonts w:ascii="Verdana" w:eastAsia="Verdana" w:hAnsi="Verdana" w:cs="Verdana"/>
          <w:color w:val="FF0000"/>
          <w:sz w:val="18"/>
          <w:szCs w:val="18"/>
        </w:rPr>
        <w:t>ABOUT THE MANITOWOC COMPANY, INC.</w:t>
      </w:r>
      <w:r w:rsidR="003D0A5C">
        <w:tab/>
      </w:r>
    </w:p>
    <w:p w:rsidR="005A65A9" w:rsidRPr="00F7256E" w:rsidRDefault="005A65A9" w:rsidP="005A65A9">
      <w:pPr>
        <w:rPr>
          <w:rFonts w:ascii="Verdana" w:eastAsia="Verdana" w:hAnsi="Verdana" w:cs="Verdana"/>
          <w:color w:val="41525C"/>
          <w:sz w:val="18"/>
          <w:szCs w:val="18"/>
        </w:rPr>
      </w:pPr>
      <w:r w:rsidRPr="008730EB">
        <w:rPr>
          <w:rFonts w:ascii="Verdana" w:eastAsia="Verdana" w:hAnsi="Verdana" w:cs="Verdana"/>
          <w:color w:val="41525C"/>
          <w:sz w:val="18"/>
          <w:szCs w:val="18"/>
        </w:rPr>
        <w:t>The Manitowoc Company was founded in 1902 and has over a 120-year tradition of providing high-quality, customer-focused products and aftermarket support services to its markets. Manitowoc is one of the world's leading providers of engineered lifting solutions. Manitowoc, through its wholly owned subsidiaries, designs, manufactures, markets, distributes, and supports comprehensive product lines of mobile hydraulic cranes, lattice-boom crawler cranes, boom trucks, and tower cranes under the Aspen Equipment, Grove, Manitowoc, MGX Equipment Services, National Crane, Potain, and Shuttlelift brand names.</w:t>
      </w:r>
    </w:p>
    <w:p w:rsidR="178C93A5" w:rsidRDefault="178C93A5" w:rsidP="178C93A5"/>
    <w:p w:rsidR="00F4696A" w:rsidRPr="00A678F4" w:rsidRDefault="00F4696A" w:rsidP="178C93A5">
      <w:pPr>
        <w:spacing w:line="276" w:lineRule="auto"/>
        <w:rPr>
          <w:rFonts w:ascii="Verdana" w:eastAsia="Verdana" w:hAnsi="Verdana" w:cs="Verdana"/>
        </w:rPr>
      </w:pPr>
    </w:p>
    <w:p w:rsidR="00A678F4" w:rsidRPr="00A678F4" w:rsidRDefault="3F296D20" w:rsidP="3F296D20">
      <w:pPr>
        <w:spacing w:line="276" w:lineRule="auto"/>
        <w:outlineLvl w:val="0"/>
        <w:rPr>
          <w:rFonts w:ascii="Verdana" w:eastAsia="Verdana" w:hAnsi="Verdana" w:cs="Verdana"/>
          <w:sz w:val="18"/>
          <w:szCs w:val="18"/>
        </w:rPr>
      </w:pPr>
      <w:r w:rsidRPr="3F296D20">
        <w:rPr>
          <w:rFonts w:ascii="Verdana" w:eastAsia="Verdana" w:hAnsi="Verdana" w:cs="Verdana"/>
          <w:color w:val="ED1C2A"/>
          <w:sz w:val="18"/>
          <w:szCs w:val="18"/>
        </w:rPr>
        <w:t>THE MANITOWOC COMPANY, INC.</w:t>
      </w:r>
    </w:p>
    <w:p w:rsidR="00ED77F9" w:rsidRPr="00057864" w:rsidRDefault="3F296D20" w:rsidP="791F3BE8">
      <w:pPr>
        <w:spacing w:line="276" w:lineRule="auto"/>
        <w:rPr>
          <w:rFonts w:ascii="Verdana" w:eastAsia="Verdana" w:hAnsi="Verdana" w:cs="Verdana"/>
          <w:color w:val="41525C"/>
          <w:sz w:val="18"/>
          <w:szCs w:val="18"/>
        </w:rPr>
      </w:pPr>
      <w:r w:rsidRPr="791F3BE8">
        <w:rPr>
          <w:rFonts w:ascii="Verdana" w:eastAsia="Verdana" w:hAnsi="Verdana" w:cs="Verdana"/>
          <w:color w:val="41525C"/>
          <w:sz w:val="18"/>
          <w:szCs w:val="18"/>
        </w:rPr>
        <w:t>One Park Plaza – 11270 West Park Place – Suite 1000 – Milwaukee, WI 53224, USA</w:t>
      </w:r>
    </w:p>
    <w:p w:rsidR="00ED77F9" w:rsidRPr="00057864" w:rsidRDefault="54FACFCA" w:rsidP="54FACFCA">
      <w:pPr>
        <w:spacing w:line="276" w:lineRule="auto"/>
        <w:rPr>
          <w:rFonts w:ascii="Verdana" w:eastAsia="Verdana" w:hAnsi="Verdana" w:cs="Verdana"/>
          <w:sz w:val="18"/>
          <w:szCs w:val="18"/>
        </w:rPr>
      </w:pPr>
      <w:r w:rsidRPr="54FACFCA">
        <w:rPr>
          <w:rFonts w:ascii="Verdana" w:eastAsia="Verdana" w:hAnsi="Verdana" w:cs="Verdana"/>
          <w:color w:val="41525C"/>
          <w:sz w:val="18"/>
          <w:szCs w:val="18"/>
        </w:rPr>
        <w:t>T +1 414 760 4600</w:t>
      </w:r>
    </w:p>
    <w:p w:rsidR="00235157" w:rsidRPr="00A44D46" w:rsidRDefault="00FF3772" w:rsidP="3F296D20">
      <w:pPr>
        <w:spacing w:line="276" w:lineRule="auto"/>
        <w:rPr>
          <w:rFonts w:ascii="Verdana" w:eastAsia="Verdana" w:hAnsi="Verdana" w:cs="Verdana"/>
          <w:b/>
          <w:bCs/>
          <w:color w:val="41525C"/>
          <w:sz w:val="18"/>
          <w:szCs w:val="18"/>
          <w:u w:val="single"/>
        </w:rPr>
      </w:pPr>
      <w:hyperlink r:id="rId16" w:history="1">
        <w:r w:rsidR="00EE4A40" w:rsidRPr="3F296D20">
          <w:rPr>
            <w:rStyle w:val="Hyperlink"/>
            <w:rFonts w:ascii="Verdana" w:eastAsia="Verdana" w:hAnsi="Verdana" w:cs="Verdana"/>
            <w:b/>
            <w:bCs/>
            <w:color w:val="41525C"/>
            <w:sz w:val="18"/>
            <w:szCs w:val="18"/>
          </w:rPr>
          <w:t>www.manitowoc.com</w:t>
        </w:r>
      </w:hyperlink>
      <w:r w:rsidR="00587442">
        <w:rPr>
          <w:rStyle w:val="Hyperlink"/>
          <w:rFonts w:ascii="Verdana" w:hAnsi="Verdana"/>
          <w:b/>
          <w:color w:val="41525C"/>
          <w:sz w:val="18"/>
          <w:szCs w:val="18"/>
        </w:rPr>
        <w:softHyphen/>
      </w:r>
    </w:p>
    <w:sectPr w:rsidR="00235157" w:rsidRPr="00A44D46" w:rsidSect="00BB07A9">
      <w:headerReference w:type="default" r:id="rId17"/>
      <w:footerReference w:type="default" r:id="rId18"/>
      <w:headerReference w:type="first" r:id="rId19"/>
      <w:footerReference w:type="first" r:id="rId20"/>
      <w:pgSz w:w="12240" w:h="15840" w:code="1"/>
      <w:pgMar w:top="1138" w:right="1411" w:bottom="1440" w:left="1411" w:header="1138" w:footer="18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5C5" w:rsidRDefault="00A615C5">
      <w:r>
        <w:separator/>
      </w:r>
    </w:p>
  </w:endnote>
  <w:endnote w:type="continuationSeparator" w:id="0">
    <w:p w:rsidR="00A615C5" w:rsidRDefault="00A615C5">
      <w:r>
        <w:continuationSeparator/>
      </w:r>
    </w:p>
  </w:endnote>
  <w:endnote w:type="continuationNotice" w:id="1">
    <w:p w:rsidR="00A615C5" w:rsidRDefault="00A615C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3374BF90" w:rsidTr="3374BF90">
      <w:tc>
        <w:tcPr>
          <w:tcW w:w="3139" w:type="dxa"/>
        </w:tcPr>
        <w:p w:rsidR="3374BF90" w:rsidRDefault="3374BF90" w:rsidP="3374BF90">
          <w:pPr>
            <w:pStyle w:val="Header"/>
            <w:ind w:left="-115"/>
          </w:pPr>
        </w:p>
      </w:tc>
      <w:tc>
        <w:tcPr>
          <w:tcW w:w="3139" w:type="dxa"/>
        </w:tcPr>
        <w:p w:rsidR="3374BF90" w:rsidRDefault="3374BF90" w:rsidP="3374BF90">
          <w:pPr>
            <w:pStyle w:val="Header"/>
            <w:jc w:val="center"/>
          </w:pPr>
        </w:p>
      </w:tc>
      <w:tc>
        <w:tcPr>
          <w:tcW w:w="3139" w:type="dxa"/>
        </w:tcPr>
        <w:p w:rsidR="3374BF90" w:rsidRDefault="3374BF90" w:rsidP="3374BF90">
          <w:pPr>
            <w:pStyle w:val="Header"/>
            <w:ind w:right="-115"/>
            <w:jc w:val="right"/>
          </w:pPr>
        </w:p>
      </w:tc>
    </w:tr>
  </w:tbl>
  <w:p w:rsidR="3374BF90" w:rsidRDefault="3374BF90" w:rsidP="3374BF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3374BF90" w:rsidTr="3374BF90">
      <w:tc>
        <w:tcPr>
          <w:tcW w:w="3139" w:type="dxa"/>
        </w:tcPr>
        <w:p w:rsidR="3374BF90" w:rsidRDefault="3374BF90" w:rsidP="3374BF90">
          <w:pPr>
            <w:pStyle w:val="Header"/>
            <w:ind w:left="-115"/>
          </w:pPr>
        </w:p>
      </w:tc>
      <w:tc>
        <w:tcPr>
          <w:tcW w:w="3139" w:type="dxa"/>
        </w:tcPr>
        <w:p w:rsidR="3374BF90" w:rsidRDefault="3374BF90" w:rsidP="3374BF90">
          <w:pPr>
            <w:pStyle w:val="Header"/>
            <w:jc w:val="center"/>
          </w:pPr>
        </w:p>
      </w:tc>
      <w:tc>
        <w:tcPr>
          <w:tcW w:w="3139" w:type="dxa"/>
        </w:tcPr>
        <w:p w:rsidR="3374BF90" w:rsidRDefault="3374BF90" w:rsidP="3374BF90">
          <w:pPr>
            <w:pStyle w:val="Header"/>
            <w:ind w:right="-115"/>
            <w:jc w:val="right"/>
          </w:pPr>
        </w:p>
      </w:tc>
    </w:tr>
  </w:tbl>
  <w:p w:rsidR="3374BF90" w:rsidRDefault="3374BF90" w:rsidP="3374BF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5C5" w:rsidRDefault="00A615C5">
      <w:r>
        <w:separator/>
      </w:r>
    </w:p>
  </w:footnote>
  <w:footnote w:type="continuationSeparator" w:id="0">
    <w:p w:rsidR="00A615C5" w:rsidRDefault="00A615C5">
      <w:r>
        <w:continuationSeparator/>
      </w:r>
    </w:p>
  </w:footnote>
  <w:footnote w:type="continuationNotice" w:id="1">
    <w:p w:rsidR="00A615C5" w:rsidRDefault="00A615C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D6" w:rsidRPr="00164A29" w:rsidRDefault="006E0FE8"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More reach, strength</w:t>
    </w:r>
    <w:r w:rsidR="00FE15D4">
      <w:rPr>
        <w:rFonts w:ascii="Verdana" w:hAnsi="Verdana"/>
        <w:b/>
        <w:color w:val="41525C"/>
        <w:sz w:val="18"/>
        <w:szCs w:val="18"/>
      </w:rPr>
      <w:t>, and flexibility with new Grove rough-terrain cranes</w:t>
    </w:r>
  </w:p>
  <w:p w:rsidR="791F3BE8" w:rsidRDefault="009F6379" w:rsidP="791F3BE8">
    <w:pPr>
      <w:spacing w:line="276" w:lineRule="auto"/>
      <w:rPr>
        <w:rFonts w:ascii="Verdana" w:hAnsi="Verdana"/>
        <w:color w:val="41525C"/>
      </w:rPr>
    </w:pPr>
    <w:r>
      <w:rPr>
        <w:rFonts w:ascii="Verdana" w:hAnsi="Verdana"/>
        <w:color w:val="41525C"/>
        <w:sz w:val="18"/>
        <w:szCs w:val="18"/>
      </w:rPr>
      <w:t>June</w:t>
    </w:r>
    <w:r w:rsidR="00FE15D4">
      <w:rPr>
        <w:rFonts w:ascii="Verdana" w:hAnsi="Verdana"/>
        <w:color w:val="41525C"/>
        <w:sz w:val="18"/>
        <w:szCs w:val="18"/>
      </w:rPr>
      <w:t xml:space="preserve"> </w:t>
    </w:r>
    <w:r w:rsidR="0047001D">
      <w:rPr>
        <w:rFonts w:ascii="Verdana" w:hAnsi="Verdana"/>
        <w:color w:val="41525C"/>
        <w:sz w:val="18"/>
        <w:szCs w:val="18"/>
      </w:rPr>
      <w:t>2</w:t>
    </w:r>
    <w:r w:rsidR="00301332">
      <w:rPr>
        <w:rFonts w:ascii="Verdana" w:hAnsi="Verdana"/>
        <w:color w:val="41525C"/>
        <w:sz w:val="18"/>
        <w:szCs w:val="18"/>
      </w:rPr>
      <w:t>6</w:t>
    </w:r>
    <w:r w:rsidR="00FE15D4">
      <w:rPr>
        <w:rFonts w:ascii="Verdana" w:hAnsi="Verdana"/>
        <w:color w:val="41525C"/>
        <w:sz w:val="18"/>
        <w:szCs w:val="18"/>
      </w:rPr>
      <w:t>,</w:t>
    </w:r>
    <w:r w:rsidR="791F3BE8" w:rsidRPr="791F3BE8">
      <w:rPr>
        <w:rFonts w:ascii="Verdana" w:hAnsi="Verdana"/>
        <w:color w:val="41525C"/>
        <w:sz w:val="18"/>
        <w:szCs w:val="18"/>
      </w:rPr>
      <w:t xml:space="preserve"> 202</w:t>
    </w:r>
    <w:r w:rsidR="00A322A8">
      <w:rPr>
        <w:rFonts w:ascii="Verdana" w:hAnsi="Verdana"/>
        <w:color w:val="41525C"/>
        <w:sz w:val="18"/>
        <w:szCs w:val="18"/>
      </w:rPr>
      <w:t>4</w:t>
    </w:r>
  </w:p>
  <w:p w:rsidR="00B631D6" w:rsidRPr="003E31C0" w:rsidRDefault="00B631D6" w:rsidP="00163032">
    <w:pPr>
      <w:spacing w:line="276" w:lineRule="auto"/>
      <w:rPr>
        <w:rFonts w:ascii="Verdana" w:hAnsi="Verdana"/>
        <w:sz w:val="16"/>
        <w:szCs w:val="16"/>
      </w:rPr>
    </w:pPr>
  </w:p>
  <w:p w:rsidR="00B631D6" w:rsidRDefault="00B63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139"/>
      <w:gridCol w:w="3139"/>
      <w:gridCol w:w="3139"/>
    </w:tblGrid>
    <w:tr w:rsidR="3374BF90" w:rsidTr="3374BF90">
      <w:tc>
        <w:tcPr>
          <w:tcW w:w="3139" w:type="dxa"/>
        </w:tcPr>
        <w:p w:rsidR="3374BF90" w:rsidRDefault="3374BF90" w:rsidP="3374BF90">
          <w:pPr>
            <w:pStyle w:val="Header"/>
            <w:ind w:left="-115"/>
          </w:pPr>
        </w:p>
      </w:tc>
      <w:tc>
        <w:tcPr>
          <w:tcW w:w="3139" w:type="dxa"/>
        </w:tcPr>
        <w:p w:rsidR="3374BF90" w:rsidRDefault="3374BF90" w:rsidP="3374BF90">
          <w:pPr>
            <w:pStyle w:val="Header"/>
            <w:jc w:val="center"/>
          </w:pPr>
        </w:p>
      </w:tc>
      <w:tc>
        <w:tcPr>
          <w:tcW w:w="3139" w:type="dxa"/>
        </w:tcPr>
        <w:p w:rsidR="3374BF90" w:rsidRDefault="3374BF90" w:rsidP="3374BF90">
          <w:pPr>
            <w:pStyle w:val="Header"/>
            <w:ind w:right="-115"/>
            <w:jc w:val="right"/>
          </w:pPr>
        </w:p>
      </w:tc>
    </w:tr>
  </w:tbl>
  <w:p w:rsidR="3374BF90" w:rsidRDefault="3374BF90" w:rsidP="3374BF90">
    <w:pPr>
      <w:pStyle w:val="Header"/>
    </w:pPr>
  </w:p>
</w:hdr>
</file>

<file path=word/intelligence2.xml><?xml version="1.0" encoding="utf-8"?>
<int2:intelligence xmlns:int2="http://schemas.microsoft.com/office/intelligence/2020/intelligence" xmlns:oel="http://schemas.microsoft.com/office/2019/extlst">
  <int2:observations>
    <int2:textHash int2:hashCode="J57iwzn1dxcXhG" int2:id="5zIRD1eD">
      <int2:state int2:value="Rejected" int2:type="AugLoop_Text_Critique"/>
    </int2:textHash>
    <int2:textHash int2:hashCode="U6rc6Ef3ngokHd" int2:id="FlqCeiUl">
      <int2:state int2:value="Rejected" int2:type="AugLoop_Text_Critique"/>
    </int2:textHash>
    <int2:textHash int2:hashCode="Gl53n+8KufkYFm" int2:id="I4o2hW1S">
      <int2:state int2:value="Rejected" int2:type="AugLoop_Text_Critique"/>
    </int2:textHash>
    <int2:textHash int2:hashCode="Bp6dCKLkdgZwHP" int2:id="IxhE1aLb">
      <int2:state int2:value="Rejected" int2:type="AugLoop_Text_Critique"/>
    </int2:textHash>
    <int2:textHash int2:hashCode="HUtWUsQGEUZDri" int2:id="JrH7wFtL">
      <int2:state int2:value="Rejected" int2:type="AugLoop_Text_Critique"/>
    </int2:textHash>
    <int2:textHash int2:hashCode="mmid2ifFehZbrv" int2:id="MA7ctabb">
      <int2:state int2:value="Rejected" int2:type="AugLoop_Text_Critique"/>
    </int2:textHash>
    <int2:textHash int2:hashCode="4YxcDuO+GsrNRW" int2:id="RplALPJf">
      <int2:state int2:value="Rejected" int2:type="AugLoop_Text_Critique"/>
    </int2:textHash>
    <int2:textHash int2:hashCode="onNMQ40kJIVn5E" int2:id="fJzJTMvp">
      <int2:state int2:value="Rejected" int2:type="AugLoop_Text_Critique"/>
    </int2:textHash>
    <int2:textHash int2:hashCode="RnEXY7U34adjHe" int2:id="idblUgah">
      <int2:state int2:value="Rejected" int2:type="AugLoop_Text_Critique"/>
    </int2:textHash>
    <int2:textHash int2:hashCode="iRNTgDzfU/IVSL" int2:id="jXHrIcmX">
      <int2:state int2:value="Rejected" int2:type="AugLoop_Text_Critique"/>
    </int2:textHash>
    <int2:textHash int2:hashCode="GTMptkzhRMbFcQ" int2:id="urZwGihq">
      <int2:state int2:value="Rejected" int2:type="AugLoop_Text_Critique"/>
    </int2:textHash>
    <int2:bookmark int2:bookmarkName="_Int_zySfQdtt" int2:invalidationBookmarkName="" int2:hashCode="/StKRhClTSvSKt" int2:id="i1yO9oTo">
      <int2:state int2:value="Rejected" int2:type="AugLoop_Text_Critique"/>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hybridMultilevel"/>
    <w:tmpl w:val="384AEE9E"/>
    <w:lvl w:ilvl="0" w:tplc="81F88722">
      <w:start w:val="1"/>
      <w:numFmt w:val="bullet"/>
      <w:lvlText w:val=""/>
      <w:lvlJc w:val="left"/>
      <w:pPr>
        <w:tabs>
          <w:tab w:val="num" w:pos="720"/>
        </w:tabs>
        <w:ind w:left="720" w:hanging="360"/>
      </w:pPr>
      <w:rPr>
        <w:rFonts w:ascii="Symbol" w:hAnsi="Symbol" w:hint="default"/>
        <w:sz w:val="20"/>
      </w:rPr>
    </w:lvl>
    <w:lvl w:ilvl="1" w:tplc="9B8E3A7A">
      <w:start w:val="1"/>
      <w:numFmt w:val="bullet"/>
      <w:lvlText w:val="o"/>
      <w:lvlJc w:val="left"/>
      <w:pPr>
        <w:tabs>
          <w:tab w:val="num" w:pos="1440"/>
        </w:tabs>
        <w:ind w:left="1440" w:hanging="360"/>
      </w:pPr>
      <w:rPr>
        <w:rFonts w:ascii="Courier New" w:hAnsi="Courier New" w:cs="Times New Roman" w:hint="default"/>
        <w:sz w:val="20"/>
      </w:rPr>
    </w:lvl>
    <w:lvl w:ilvl="2" w:tplc="C9B270DE">
      <w:start w:val="1"/>
      <w:numFmt w:val="bullet"/>
      <w:lvlText w:val=""/>
      <w:lvlJc w:val="left"/>
      <w:pPr>
        <w:tabs>
          <w:tab w:val="num" w:pos="2160"/>
        </w:tabs>
        <w:ind w:left="2160" w:hanging="360"/>
      </w:pPr>
      <w:rPr>
        <w:rFonts w:ascii="Wingdings" w:hAnsi="Wingdings" w:hint="default"/>
        <w:sz w:val="20"/>
      </w:rPr>
    </w:lvl>
    <w:lvl w:ilvl="3" w:tplc="8B2EC60E">
      <w:start w:val="1"/>
      <w:numFmt w:val="bullet"/>
      <w:lvlText w:val=""/>
      <w:lvlJc w:val="left"/>
      <w:pPr>
        <w:tabs>
          <w:tab w:val="num" w:pos="2880"/>
        </w:tabs>
        <w:ind w:left="2880" w:hanging="360"/>
      </w:pPr>
      <w:rPr>
        <w:rFonts w:ascii="Wingdings" w:hAnsi="Wingdings" w:hint="default"/>
        <w:sz w:val="20"/>
      </w:rPr>
    </w:lvl>
    <w:lvl w:ilvl="4" w:tplc="A926AC9E">
      <w:start w:val="1"/>
      <w:numFmt w:val="bullet"/>
      <w:lvlText w:val=""/>
      <w:lvlJc w:val="left"/>
      <w:pPr>
        <w:tabs>
          <w:tab w:val="num" w:pos="3600"/>
        </w:tabs>
        <w:ind w:left="3600" w:hanging="360"/>
      </w:pPr>
      <w:rPr>
        <w:rFonts w:ascii="Wingdings" w:hAnsi="Wingdings" w:hint="default"/>
        <w:sz w:val="20"/>
      </w:rPr>
    </w:lvl>
    <w:lvl w:ilvl="5" w:tplc="CD3C0156">
      <w:start w:val="1"/>
      <w:numFmt w:val="bullet"/>
      <w:lvlText w:val=""/>
      <w:lvlJc w:val="left"/>
      <w:pPr>
        <w:tabs>
          <w:tab w:val="num" w:pos="4320"/>
        </w:tabs>
        <w:ind w:left="4320" w:hanging="360"/>
      </w:pPr>
      <w:rPr>
        <w:rFonts w:ascii="Wingdings" w:hAnsi="Wingdings" w:hint="default"/>
        <w:sz w:val="20"/>
      </w:rPr>
    </w:lvl>
    <w:lvl w:ilvl="6" w:tplc="A6EAD560">
      <w:start w:val="1"/>
      <w:numFmt w:val="bullet"/>
      <w:lvlText w:val=""/>
      <w:lvlJc w:val="left"/>
      <w:pPr>
        <w:tabs>
          <w:tab w:val="num" w:pos="5040"/>
        </w:tabs>
        <w:ind w:left="5040" w:hanging="360"/>
      </w:pPr>
      <w:rPr>
        <w:rFonts w:ascii="Wingdings" w:hAnsi="Wingdings" w:hint="default"/>
        <w:sz w:val="20"/>
      </w:rPr>
    </w:lvl>
    <w:lvl w:ilvl="7" w:tplc="78E0CA24">
      <w:start w:val="1"/>
      <w:numFmt w:val="bullet"/>
      <w:lvlText w:val=""/>
      <w:lvlJc w:val="left"/>
      <w:pPr>
        <w:tabs>
          <w:tab w:val="num" w:pos="5760"/>
        </w:tabs>
        <w:ind w:left="5760" w:hanging="360"/>
      </w:pPr>
      <w:rPr>
        <w:rFonts w:ascii="Wingdings" w:hAnsi="Wingdings" w:hint="default"/>
        <w:sz w:val="20"/>
      </w:rPr>
    </w:lvl>
    <w:lvl w:ilvl="8" w:tplc="6FFA3AB6">
      <w:start w:val="1"/>
      <w:numFmt w:val="bullet"/>
      <w:lvlText w:val=""/>
      <w:lvlJc w:val="left"/>
      <w:pPr>
        <w:tabs>
          <w:tab w:val="num" w:pos="6480"/>
        </w:tabs>
        <w:ind w:left="6480" w:hanging="360"/>
      </w:pPr>
      <w:rPr>
        <w:rFonts w:ascii="Wingdings" w:hAnsi="Wingdings" w:hint="default"/>
        <w:sz w:val="20"/>
      </w:rPr>
    </w:lvl>
  </w:abstractNum>
  <w:abstractNum w:abstractNumId="2">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stylePaneFormatFilter w:val="3F0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endnote w:id="-1"/>
    <w:endnote w:id="0"/>
    <w:endnote w:id="1"/>
  </w:endnotePr>
  <w:compat/>
  <w:docVars>
    <w:docVar w:name="APWAFVersion" w:val="5.0"/>
  </w:docVars>
  <w:rsids>
    <w:rsidRoot w:val="00804B60"/>
    <w:rsid w:val="00002133"/>
    <w:rsid w:val="00003D82"/>
    <w:rsid w:val="000051C4"/>
    <w:rsid w:val="00005F74"/>
    <w:rsid w:val="00007FF2"/>
    <w:rsid w:val="000114CF"/>
    <w:rsid w:val="000172C9"/>
    <w:rsid w:val="00022E8A"/>
    <w:rsid w:val="000306B2"/>
    <w:rsid w:val="00030BEE"/>
    <w:rsid w:val="00033A4B"/>
    <w:rsid w:val="00034578"/>
    <w:rsid w:val="00035822"/>
    <w:rsid w:val="00042F47"/>
    <w:rsid w:val="00046012"/>
    <w:rsid w:val="00047B52"/>
    <w:rsid w:val="0005150F"/>
    <w:rsid w:val="00051CCE"/>
    <w:rsid w:val="00051F75"/>
    <w:rsid w:val="00052603"/>
    <w:rsid w:val="0005270E"/>
    <w:rsid w:val="00053194"/>
    <w:rsid w:val="00053C35"/>
    <w:rsid w:val="00062831"/>
    <w:rsid w:val="000655C5"/>
    <w:rsid w:val="00065A26"/>
    <w:rsid w:val="00070802"/>
    <w:rsid w:val="0007116F"/>
    <w:rsid w:val="00071EEB"/>
    <w:rsid w:val="000725FB"/>
    <w:rsid w:val="00075EDE"/>
    <w:rsid w:val="0008152D"/>
    <w:rsid w:val="000819C1"/>
    <w:rsid w:val="0008353F"/>
    <w:rsid w:val="00083F23"/>
    <w:rsid w:val="00084786"/>
    <w:rsid w:val="00084E91"/>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0277C"/>
    <w:rsid w:val="001112E6"/>
    <w:rsid w:val="00112907"/>
    <w:rsid w:val="00120BC3"/>
    <w:rsid w:val="001222FA"/>
    <w:rsid w:val="00127FF4"/>
    <w:rsid w:val="001334DA"/>
    <w:rsid w:val="00133817"/>
    <w:rsid w:val="00134A73"/>
    <w:rsid w:val="00137100"/>
    <w:rsid w:val="00141124"/>
    <w:rsid w:val="00141C80"/>
    <w:rsid w:val="001421D9"/>
    <w:rsid w:val="00150CEC"/>
    <w:rsid w:val="00151705"/>
    <w:rsid w:val="00151D19"/>
    <w:rsid w:val="00151EA8"/>
    <w:rsid w:val="00154437"/>
    <w:rsid w:val="00155AE5"/>
    <w:rsid w:val="00156056"/>
    <w:rsid w:val="00161340"/>
    <w:rsid w:val="00163032"/>
    <w:rsid w:val="00164180"/>
    <w:rsid w:val="00164A29"/>
    <w:rsid w:val="00167918"/>
    <w:rsid w:val="00171709"/>
    <w:rsid w:val="00172238"/>
    <w:rsid w:val="001768CF"/>
    <w:rsid w:val="0017756B"/>
    <w:rsid w:val="00180664"/>
    <w:rsid w:val="00181F48"/>
    <w:rsid w:val="00182A78"/>
    <w:rsid w:val="00183989"/>
    <w:rsid w:val="00187083"/>
    <w:rsid w:val="001870F8"/>
    <w:rsid w:val="0019066A"/>
    <w:rsid w:val="00191263"/>
    <w:rsid w:val="00195264"/>
    <w:rsid w:val="00195612"/>
    <w:rsid w:val="001A0203"/>
    <w:rsid w:val="001A13BA"/>
    <w:rsid w:val="001A16D3"/>
    <w:rsid w:val="001A521F"/>
    <w:rsid w:val="001A6571"/>
    <w:rsid w:val="001A65C1"/>
    <w:rsid w:val="001A6921"/>
    <w:rsid w:val="001A7332"/>
    <w:rsid w:val="001B1687"/>
    <w:rsid w:val="001B1E92"/>
    <w:rsid w:val="001B2EC3"/>
    <w:rsid w:val="001B54D3"/>
    <w:rsid w:val="001C0797"/>
    <w:rsid w:val="001C1EAE"/>
    <w:rsid w:val="001C3608"/>
    <w:rsid w:val="001C6DCC"/>
    <w:rsid w:val="001D03E3"/>
    <w:rsid w:val="001D046B"/>
    <w:rsid w:val="001D083E"/>
    <w:rsid w:val="001D2666"/>
    <w:rsid w:val="001D5B76"/>
    <w:rsid w:val="001D7FC6"/>
    <w:rsid w:val="001E23EF"/>
    <w:rsid w:val="001E3500"/>
    <w:rsid w:val="001E4088"/>
    <w:rsid w:val="001E7233"/>
    <w:rsid w:val="001E7EB7"/>
    <w:rsid w:val="001F0832"/>
    <w:rsid w:val="001F2A82"/>
    <w:rsid w:val="001F3818"/>
    <w:rsid w:val="001F452D"/>
    <w:rsid w:val="001F544B"/>
    <w:rsid w:val="001F7754"/>
    <w:rsid w:val="0020131D"/>
    <w:rsid w:val="00201646"/>
    <w:rsid w:val="0020233A"/>
    <w:rsid w:val="00207B61"/>
    <w:rsid w:val="00210135"/>
    <w:rsid w:val="00211B51"/>
    <w:rsid w:val="0022144C"/>
    <w:rsid w:val="00222A4F"/>
    <w:rsid w:val="002235B3"/>
    <w:rsid w:val="0022453C"/>
    <w:rsid w:val="002252D3"/>
    <w:rsid w:val="00231F98"/>
    <w:rsid w:val="002348DB"/>
    <w:rsid w:val="00235157"/>
    <w:rsid w:val="00242BFB"/>
    <w:rsid w:val="002436CE"/>
    <w:rsid w:val="00246C58"/>
    <w:rsid w:val="002507C8"/>
    <w:rsid w:val="002514D6"/>
    <w:rsid w:val="0025349B"/>
    <w:rsid w:val="00254895"/>
    <w:rsid w:val="00254A5B"/>
    <w:rsid w:val="00255310"/>
    <w:rsid w:val="002559DC"/>
    <w:rsid w:val="00256053"/>
    <w:rsid w:val="00261AAD"/>
    <w:rsid w:val="00262FC7"/>
    <w:rsid w:val="0026422B"/>
    <w:rsid w:val="002753ED"/>
    <w:rsid w:val="0027658A"/>
    <w:rsid w:val="00281558"/>
    <w:rsid w:val="002821D4"/>
    <w:rsid w:val="0028543C"/>
    <w:rsid w:val="00285F5F"/>
    <w:rsid w:val="00286843"/>
    <w:rsid w:val="00287E07"/>
    <w:rsid w:val="00291708"/>
    <w:rsid w:val="002942F9"/>
    <w:rsid w:val="00294477"/>
    <w:rsid w:val="00294C07"/>
    <w:rsid w:val="0029600C"/>
    <w:rsid w:val="002961A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0F2E"/>
    <w:rsid w:val="002F48A7"/>
    <w:rsid w:val="00301332"/>
    <w:rsid w:val="003028C8"/>
    <w:rsid w:val="0030349B"/>
    <w:rsid w:val="00303BD6"/>
    <w:rsid w:val="003045AE"/>
    <w:rsid w:val="0030501A"/>
    <w:rsid w:val="003077F1"/>
    <w:rsid w:val="00311F6C"/>
    <w:rsid w:val="00313457"/>
    <w:rsid w:val="00313877"/>
    <w:rsid w:val="0031714D"/>
    <w:rsid w:val="00321840"/>
    <w:rsid w:val="00326A6B"/>
    <w:rsid w:val="00327916"/>
    <w:rsid w:val="00331D32"/>
    <w:rsid w:val="00334726"/>
    <w:rsid w:val="00336AC6"/>
    <w:rsid w:val="00340800"/>
    <w:rsid w:val="00341A80"/>
    <w:rsid w:val="003421C9"/>
    <w:rsid w:val="00343FEA"/>
    <w:rsid w:val="0034682F"/>
    <w:rsid w:val="00351AF9"/>
    <w:rsid w:val="00352A80"/>
    <w:rsid w:val="003541F0"/>
    <w:rsid w:val="00356804"/>
    <w:rsid w:val="003573ED"/>
    <w:rsid w:val="003577E2"/>
    <w:rsid w:val="00363EDD"/>
    <w:rsid w:val="003645AF"/>
    <w:rsid w:val="0036530E"/>
    <w:rsid w:val="003657A3"/>
    <w:rsid w:val="00372C9A"/>
    <w:rsid w:val="00373DC1"/>
    <w:rsid w:val="0038058D"/>
    <w:rsid w:val="00382D56"/>
    <w:rsid w:val="00386623"/>
    <w:rsid w:val="0038729D"/>
    <w:rsid w:val="00387943"/>
    <w:rsid w:val="00391744"/>
    <w:rsid w:val="00396985"/>
    <w:rsid w:val="00396C8D"/>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E93"/>
    <w:rsid w:val="003D0484"/>
    <w:rsid w:val="003D0A5C"/>
    <w:rsid w:val="003D3FBA"/>
    <w:rsid w:val="003D4655"/>
    <w:rsid w:val="003D7129"/>
    <w:rsid w:val="003E0353"/>
    <w:rsid w:val="003E31C0"/>
    <w:rsid w:val="003E68ED"/>
    <w:rsid w:val="003F46E7"/>
    <w:rsid w:val="003F60B4"/>
    <w:rsid w:val="003F7267"/>
    <w:rsid w:val="0040002D"/>
    <w:rsid w:val="00401096"/>
    <w:rsid w:val="0040560B"/>
    <w:rsid w:val="0040727E"/>
    <w:rsid w:val="004138BE"/>
    <w:rsid w:val="00413CF0"/>
    <w:rsid w:val="00414689"/>
    <w:rsid w:val="00414CF6"/>
    <w:rsid w:val="004200E9"/>
    <w:rsid w:val="00421B87"/>
    <w:rsid w:val="00422497"/>
    <w:rsid w:val="00422FCF"/>
    <w:rsid w:val="0042635C"/>
    <w:rsid w:val="00426B72"/>
    <w:rsid w:val="004337D9"/>
    <w:rsid w:val="00435CF7"/>
    <w:rsid w:val="00441B7D"/>
    <w:rsid w:val="00443CF1"/>
    <w:rsid w:val="0044404F"/>
    <w:rsid w:val="004442D3"/>
    <w:rsid w:val="00450286"/>
    <w:rsid w:val="00454463"/>
    <w:rsid w:val="00456944"/>
    <w:rsid w:val="004578B3"/>
    <w:rsid w:val="00461F06"/>
    <w:rsid w:val="004625E6"/>
    <w:rsid w:val="0047001D"/>
    <w:rsid w:val="00474F44"/>
    <w:rsid w:val="004764CE"/>
    <w:rsid w:val="00477165"/>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6C1D"/>
    <w:rsid w:val="00507AAD"/>
    <w:rsid w:val="00511EAA"/>
    <w:rsid w:val="005127AF"/>
    <w:rsid w:val="00512975"/>
    <w:rsid w:val="00515556"/>
    <w:rsid w:val="005158D6"/>
    <w:rsid w:val="00517806"/>
    <w:rsid w:val="00523E0B"/>
    <w:rsid w:val="00525E57"/>
    <w:rsid w:val="00530ACF"/>
    <w:rsid w:val="00531765"/>
    <w:rsid w:val="00533011"/>
    <w:rsid w:val="00533E49"/>
    <w:rsid w:val="005376F2"/>
    <w:rsid w:val="005404E5"/>
    <w:rsid w:val="00544E83"/>
    <w:rsid w:val="00545ED3"/>
    <w:rsid w:val="00550406"/>
    <w:rsid w:val="00553749"/>
    <w:rsid w:val="005567E5"/>
    <w:rsid w:val="00557E33"/>
    <w:rsid w:val="005641C1"/>
    <w:rsid w:val="005655CC"/>
    <w:rsid w:val="0056789C"/>
    <w:rsid w:val="00567A98"/>
    <w:rsid w:val="0057374F"/>
    <w:rsid w:val="00580469"/>
    <w:rsid w:val="005816DC"/>
    <w:rsid w:val="00583F66"/>
    <w:rsid w:val="00586370"/>
    <w:rsid w:val="00586866"/>
    <w:rsid w:val="00587442"/>
    <w:rsid w:val="0058771D"/>
    <w:rsid w:val="00590F0C"/>
    <w:rsid w:val="00592145"/>
    <w:rsid w:val="00593221"/>
    <w:rsid w:val="005938BB"/>
    <w:rsid w:val="0059490C"/>
    <w:rsid w:val="0059736A"/>
    <w:rsid w:val="00597423"/>
    <w:rsid w:val="00597D82"/>
    <w:rsid w:val="005A0EBA"/>
    <w:rsid w:val="005A55B5"/>
    <w:rsid w:val="005A65A9"/>
    <w:rsid w:val="005B1858"/>
    <w:rsid w:val="005B2C96"/>
    <w:rsid w:val="005B483A"/>
    <w:rsid w:val="005B61A5"/>
    <w:rsid w:val="005C2978"/>
    <w:rsid w:val="005C5840"/>
    <w:rsid w:val="005C6A7F"/>
    <w:rsid w:val="005D03F2"/>
    <w:rsid w:val="005D26BF"/>
    <w:rsid w:val="005D3D0D"/>
    <w:rsid w:val="005D49EE"/>
    <w:rsid w:val="005E160F"/>
    <w:rsid w:val="005E33A9"/>
    <w:rsid w:val="005E42C1"/>
    <w:rsid w:val="005E5E87"/>
    <w:rsid w:val="005E6999"/>
    <w:rsid w:val="005E6F04"/>
    <w:rsid w:val="005F541E"/>
    <w:rsid w:val="005F69D2"/>
    <w:rsid w:val="005F777B"/>
    <w:rsid w:val="005F7F05"/>
    <w:rsid w:val="005F7F83"/>
    <w:rsid w:val="00613C4F"/>
    <w:rsid w:val="006145DA"/>
    <w:rsid w:val="006151AF"/>
    <w:rsid w:val="00615A32"/>
    <w:rsid w:val="00621648"/>
    <w:rsid w:val="00622AF8"/>
    <w:rsid w:val="0062481D"/>
    <w:rsid w:val="006249C6"/>
    <w:rsid w:val="00624C5F"/>
    <w:rsid w:val="0063480E"/>
    <w:rsid w:val="0064562A"/>
    <w:rsid w:val="0064682A"/>
    <w:rsid w:val="00646B75"/>
    <w:rsid w:val="0064796C"/>
    <w:rsid w:val="00650834"/>
    <w:rsid w:val="00651B01"/>
    <w:rsid w:val="006546FF"/>
    <w:rsid w:val="0065569C"/>
    <w:rsid w:val="00655A52"/>
    <w:rsid w:val="006560C5"/>
    <w:rsid w:val="006577DE"/>
    <w:rsid w:val="00662B6F"/>
    <w:rsid w:val="00664A44"/>
    <w:rsid w:val="00667DD2"/>
    <w:rsid w:val="00672362"/>
    <w:rsid w:val="00672CCD"/>
    <w:rsid w:val="00673FBD"/>
    <w:rsid w:val="006740DB"/>
    <w:rsid w:val="00675256"/>
    <w:rsid w:val="00676102"/>
    <w:rsid w:val="006762BE"/>
    <w:rsid w:val="00684CDF"/>
    <w:rsid w:val="00684DC4"/>
    <w:rsid w:val="00685D48"/>
    <w:rsid w:val="006865DD"/>
    <w:rsid w:val="0068709C"/>
    <w:rsid w:val="00687EE0"/>
    <w:rsid w:val="00690310"/>
    <w:rsid w:val="006923F4"/>
    <w:rsid w:val="00692D04"/>
    <w:rsid w:val="0069354E"/>
    <w:rsid w:val="006937AE"/>
    <w:rsid w:val="0069480B"/>
    <w:rsid w:val="006A16E3"/>
    <w:rsid w:val="006A1B0F"/>
    <w:rsid w:val="006A2045"/>
    <w:rsid w:val="006A34A2"/>
    <w:rsid w:val="006A41FB"/>
    <w:rsid w:val="006A62EF"/>
    <w:rsid w:val="006A62F6"/>
    <w:rsid w:val="006A69FE"/>
    <w:rsid w:val="006A6FB8"/>
    <w:rsid w:val="006A7C0E"/>
    <w:rsid w:val="006B29C1"/>
    <w:rsid w:val="006B3E25"/>
    <w:rsid w:val="006B4403"/>
    <w:rsid w:val="006B5FDE"/>
    <w:rsid w:val="006C0161"/>
    <w:rsid w:val="006C0C92"/>
    <w:rsid w:val="006C1643"/>
    <w:rsid w:val="006C1D81"/>
    <w:rsid w:val="006C5FD9"/>
    <w:rsid w:val="006C78FA"/>
    <w:rsid w:val="006D4757"/>
    <w:rsid w:val="006E0EBB"/>
    <w:rsid w:val="006E0FE8"/>
    <w:rsid w:val="006E171C"/>
    <w:rsid w:val="006E26BE"/>
    <w:rsid w:val="006E7150"/>
    <w:rsid w:val="006F275B"/>
    <w:rsid w:val="006F38E3"/>
    <w:rsid w:val="006F4D1D"/>
    <w:rsid w:val="006F6F14"/>
    <w:rsid w:val="0070354D"/>
    <w:rsid w:val="00706E74"/>
    <w:rsid w:val="0071309E"/>
    <w:rsid w:val="007170BE"/>
    <w:rsid w:val="00720BEB"/>
    <w:rsid w:val="00723AB3"/>
    <w:rsid w:val="0072560B"/>
    <w:rsid w:val="00727405"/>
    <w:rsid w:val="00730597"/>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1C45"/>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B7C74"/>
    <w:rsid w:val="007C4F42"/>
    <w:rsid w:val="007C5573"/>
    <w:rsid w:val="007D02CF"/>
    <w:rsid w:val="007D29F4"/>
    <w:rsid w:val="007D2B04"/>
    <w:rsid w:val="007D376C"/>
    <w:rsid w:val="007D6854"/>
    <w:rsid w:val="007D6F59"/>
    <w:rsid w:val="007D7AA9"/>
    <w:rsid w:val="007E03EE"/>
    <w:rsid w:val="007E3D38"/>
    <w:rsid w:val="007E42C6"/>
    <w:rsid w:val="007F0844"/>
    <w:rsid w:val="007F4EB6"/>
    <w:rsid w:val="007F740C"/>
    <w:rsid w:val="008008EB"/>
    <w:rsid w:val="00801325"/>
    <w:rsid w:val="00801B89"/>
    <w:rsid w:val="00803E17"/>
    <w:rsid w:val="00804B60"/>
    <w:rsid w:val="008067FE"/>
    <w:rsid w:val="00810B8D"/>
    <w:rsid w:val="00813770"/>
    <w:rsid w:val="008159D1"/>
    <w:rsid w:val="00821058"/>
    <w:rsid w:val="0082404B"/>
    <w:rsid w:val="00825F17"/>
    <w:rsid w:val="00831A87"/>
    <w:rsid w:val="00836C73"/>
    <w:rsid w:val="00841023"/>
    <w:rsid w:val="00842E4F"/>
    <w:rsid w:val="00843B90"/>
    <w:rsid w:val="00843BF2"/>
    <w:rsid w:val="00845647"/>
    <w:rsid w:val="00853112"/>
    <w:rsid w:val="0085558D"/>
    <w:rsid w:val="008573FF"/>
    <w:rsid w:val="00861267"/>
    <w:rsid w:val="00862E84"/>
    <w:rsid w:val="008775DC"/>
    <w:rsid w:val="00877E0E"/>
    <w:rsid w:val="00882D97"/>
    <w:rsid w:val="00886E84"/>
    <w:rsid w:val="00894B77"/>
    <w:rsid w:val="008951E1"/>
    <w:rsid w:val="008A2386"/>
    <w:rsid w:val="008A58A9"/>
    <w:rsid w:val="008A6183"/>
    <w:rsid w:val="008A6CA2"/>
    <w:rsid w:val="008B1A6F"/>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49C9"/>
    <w:rsid w:val="008F7999"/>
    <w:rsid w:val="009007C7"/>
    <w:rsid w:val="00903D24"/>
    <w:rsid w:val="0091018D"/>
    <w:rsid w:val="009102EE"/>
    <w:rsid w:val="009110C3"/>
    <w:rsid w:val="0091125F"/>
    <w:rsid w:val="009121C5"/>
    <w:rsid w:val="009161F0"/>
    <w:rsid w:val="00917AFF"/>
    <w:rsid w:val="00920F7F"/>
    <w:rsid w:val="00922303"/>
    <w:rsid w:val="0092285E"/>
    <w:rsid w:val="00922CFB"/>
    <w:rsid w:val="00923C6D"/>
    <w:rsid w:val="009246BB"/>
    <w:rsid w:val="0092578F"/>
    <w:rsid w:val="00926715"/>
    <w:rsid w:val="00926D10"/>
    <w:rsid w:val="00930643"/>
    <w:rsid w:val="0093137A"/>
    <w:rsid w:val="00931475"/>
    <w:rsid w:val="00932DBE"/>
    <w:rsid w:val="0093304E"/>
    <w:rsid w:val="009344AF"/>
    <w:rsid w:val="00940C11"/>
    <w:rsid w:val="00941092"/>
    <w:rsid w:val="00941D0A"/>
    <w:rsid w:val="009428AF"/>
    <w:rsid w:val="00944B7D"/>
    <w:rsid w:val="009466E7"/>
    <w:rsid w:val="00952341"/>
    <w:rsid w:val="009535F5"/>
    <w:rsid w:val="00955F68"/>
    <w:rsid w:val="0095692B"/>
    <w:rsid w:val="0095733C"/>
    <w:rsid w:val="00960384"/>
    <w:rsid w:val="00963664"/>
    <w:rsid w:val="00964431"/>
    <w:rsid w:val="00966644"/>
    <w:rsid w:val="00975829"/>
    <w:rsid w:val="00975C10"/>
    <w:rsid w:val="00976361"/>
    <w:rsid w:val="009768A8"/>
    <w:rsid w:val="00976A5C"/>
    <w:rsid w:val="00976FBC"/>
    <w:rsid w:val="00976FD0"/>
    <w:rsid w:val="00984766"/>
    <w:rsid w:val="009873B8"/>
    <w:rsid w:val="0098774E"/>
    <w:rsid w:val="00987A35"/>
    <w:rsid w:val="009904AF"/>
    <w:rsid w:val="00992C5F"/>
    <w:rsid w:val="0099434F"/>
    <w:rsid w:val="009964E8"/>
    <w:rsid w:val="00997922"/>
    <w:rsid w:val="009A3225"/>
    <w:rsid w:val="009A6763"/>
    <w:rsid w:val="009A6E06"/>
    <w:rsid w:val="009A75BC"/>
    <w:rsid w:val="009B0F2D"/>
    <w:rsid w:val="009B5056"/>
    <w:rsid w:val="009C2054"/>
    <w:rsid w:val="009C79E2"/>
    <w:rsid w:val="009D5098"/>
    <w:rsid w:val="009E0C7A"/>
    <w:rsid w:val="009E1514"/>
    <w:rsid w:val="009E2674"/>
    <w:rsid w:val="009E4B9E"/>
    <w:rsid w:val="009E5B58"/>
    <w:rsid w:val="009E68C0"/>
    <w:rsid w:val="009E73DE"/>
    <w:rsid w:val="009E7DC0"/>
    <w:rsid w:val="009E7E4A"/>
    <w:rsid w:val="009F0D22"/>
    <w:rsid w:val="009F5917"/>
    <w:rsid w:val="009F6379"/>
    <w:rsid w:val="009F6699"/>
    <w:rsid w:val="00A02582"/>
    <w:rsid w:val="00A042B4"/>
    <w:rsid w:val="00A06DE5"/>
    <w:rsid w:val="00A07C63"/>
    <w:rsid w:val="00A10A54"/>
    <w:rsid w:val="00A10DB5"/>
    <w:rsid w:val="00A10E96"/>
    <w:rsid w:val="00A117A7"/>
    <w:rsid w:val="00A11DF2"/>
    <w:rsid w:val="00A12B40"/>
    <w:rsid w:val="00A131D9"/>
    <w:rsid w:val="00A131E7"/>
    <w:rsid w:val="00A13E8D"/>
    <w:rsid w:val="00A14755"/>
    <w:rsid w:val="00A163BF"/>
    <w:rsid w:val="00A20E61"/>
    <w:rsid w:val="00A24EA9"/>
    <w:rsid w:val="00A2589F"/>
    <w:rsid w:val="00A2606F"/>
    <w:rsid w:val="00A26D0B"/>
    <w:rsid w:val="00A271BA"/>
    <w:rsid w:val="00A27305"/>
    <w:rsid w:val="00A313F4"/>
    <w:rsid w:val="00A32013"/>
    <w:rsid w:val="00A322A8"/>
    <w:rsid w:val="00A32CAF"/>
    <w:rsid w:val="00A32D06"/>
    <w:rsid w:val="00A346B3"/>
    <w:rsid w:val="00A34856"/>
    <w:rsid w:val="00A34887"/>
    <w:rsid w:val="00A350F5"/>
    <w:rsid w:val="00A36C53"/>
    <w:rsid w:val="00A371E2"/>
    <w:rsid w:val="00A42B30"/>
    <w:rsid w:val="00A44D46"/>
    <w:rsid w:val="00A450FE"/>
    <w:rsid w:val="00A5001E"/>
    <w:rsid w:val="00A55F3F"/>
    <w:rsid w:val="00A5689E"/>
    <w:rsid w:val="00A569E1"/>
    <w:rsid w:val="00A60880"/>
    <w:rsid w:val="00A615C5"/>
    <w:rsid w:val="00A6160A"/>
    <w:rsid w:val="00A63D49"/>
    <w:rsid w:val="00A64030"/>
    <w:rsid w:val="00A65FAA"/>
    <w:rsid w:val="00A678F4"/>
    <w:rsid w:val="00A70CA6"/>
    <w:rsid w:val="00A71F99"/>
    <w:rsid w:val="00A75EFD"/>
    <w:rsid w:val="00A76ABA"/>
    <w:rsid w:val="00A777B7"/>
    <w:rsid w:val="00A83243"/>
    <w:rsid w:val="00A832B3"/>
    <w:rsid w:val="00A8349A"/>
    <w:rsid w:val="00A84002"/>
    <w:rsid w:val="00A86E97"/>
    <w:rsid w:val="00A87A21"/>
    <w:rsid w:val="00A87A56"/>
    <w:rsid w:val="00A97AE0"/>
    <w:rsid w:val="00AA2E6E"/>
    <w:rsid w:val="00AA392F"/>
    <w:rsid w:val="00AA7D34"/>
    <w:rsid w:val="00AB0500"/>
    <w:rsid w:val="00AB1C29"/>
    <w:rsid w:val="00AB46AD"/>
    <w:rsid w:val="00AC04C2"/>
    <w:rsid w:val="00AC16D5"/>
    <w:rsid w:val="00AC287D"/>
    <w:rsid w:val="00AC302E"/>
    <w:rsid w:val="00AC5D6A"/>
    <w:rsid w:val="00AC7191"/>
    <w:rsid w:val="00AD1308"/>
    <w:rsid w:val="00AD24CA"/>
    <w:rsid w:val="00AD6DA5"/>
    <w:rsid w:val="00AE10DA"/>
    <w:rsid w:val="00AE38F7"/>
    <w:rsid w:val="00AE392A"/>
    <w:rsid w:val="00AE4CD1"/>
    <w:rsid w:val="00AE572F"/>
    <w:rsid w:val="00AE5856"/>
    <w:rsid w:val="00AF17EC"/>
    <w:rsid w:val="00AF21CF"/>
    <w:rsid w:val="00AF488C"/>
    <w:rsid w:val="00B00332"/>
    <w:rsid w:val="00B00BC1"/>
    <w:rsid w:val="00B0246E"/>
    <w:rsid w:val="00B04E31"/>
    <w:rsid w:val="00B059EE"/>
    <w:rsid w:val="00B13BB2"/>
    <w:rsid w:val="00B15065"/>
    <w:rsid w:val="00B20864"/>
    <w:rsid w:val="00B21738"/>
    <w:rsid w:val="00B30C5B"/>
    <w:rsid w:val="00B32F3E"/>
    <w:rsid w:val="00B352BA"/>
    <w:rsid w:val="00B41100"/>
    <w:rsid w:val="00B41A2D"/>
    <w:rsid w:val="00B41C25"/>
    <w:rsid w:val="00B44333"/>
    <w:rsid w:val="00B44637"/>
    <w:rsid w:val="00B4482E"/>
    <w:rsid w:val="00B470EE"/>
    <w:rsid w:val="00B4744E"/>
    <w:rsid w:val="00B57DD0"/>
    <w:rsid w:val="00B61502"/>
    <w:rsid w:val="00B62726"/>
    <w:rsid w:val="00B62A7A"/>
    <w:rsid w:val="00B631D6"/>
    <w:rsid w:val="00B701ED"/>
    <w:rsid w:val="00B708D1"/>
    <w:rsid w:val="00B747DC"/>
    <w:rsid w:val="00B827DA"/>
    <w:rsid w:val="00B83938"/>
    <w:rsid w:val="00B84C4F"/>
    <w:rsid w:val="00B84E34"/>
    <w:rsid w:val="00B8754B"/>
    <w:rsid w:val="00B915CA"/>
    <w:rsid w:val="00B92DA8"/>
    <w:rsid w:val="00B945AA"/>
    <w:rsid w:val="00B9539B"/>
    <w:rsid w:val="00BA3961"/>
    <w:rsid w:val="00BA60A7"/>
    <w:rsid w:val="00BB07A9"/>
    <w:rsid w:val="00BB324D"/>
    <w:rsid w:val="00BB3943"/>
    <w:rsid w:val="00BB401C"/>
    <w:rsid w:val="00BB4613"/>
    <w:rsid w:val="00BB518C"/>
    <w:rsid w:val="00BB5669"/>
    <w:rsid w:val="00BC011A"/>
    <w:rsid w:val="00BC1768"/>
    <w:rsid w:val="00BC2353"/>
    <w:rsid w:val="00BC7428"/>
    <w:rsid w:val="00BD7311"/>
    <w:rsid w:val="00BE095D"/>
    <w:rsid w:val="00BE09FE"/>
    <w:rsid w:val="00BE0CA2"/>
    <w:rsid w:val="00BE2C4C"/>
    <w:rsid w:val="00BE5624"/>
    <w:rsid w:val="00BE5DAB"/>
    <w:rsid w:val="00BE6A27"/>
    <w:rsid w:val="00BF0182"/>
    <w:rsid w:val="00BF378F"/>
    <w:rsid w:val="00BF3E61"/>
    <w:rsid w:val="00BF4FD6"/>
    <w:rsid w:val="00C0358B"/>
    <w:rsid w:val="00C05ADD"/>
    <w:rsid w:val="00C06AD9"/>
    <w:rsid w:val="00C06F98"/>
    <w:rsid w:val="00C07290"/>
    <w:rsid w:val="00C07A6C"/>
    <w:rsid w:val="00C118B0"/>
    <w:rsid w:val="00C16962"/>
    <w:rsid w:val="00C16977"/>
    <w:rsid w:val="00C17A91"/>
    <w:rsid w:val="00C211D8"/>
    <w:rsid w:val="00C23B96"/>
    <w:rsid w:val="00C23F03"/>
    <w:rsid w:val="00C24216"/>
    <w:rsid w:val="00C24C49"/>
    <w:rsid w:val="00C24CF9"/>
    <w:rsid w:val="00C253A6"/>
    <w:rsid w:val="00C272EE"/>
    <w:rsid w:val="00C273B0"/>
    <w:rsid w:val="00C3007B"/>
    <w:rsid w:val="00C41E90"/>
    <w:rsid w:val="00C44AAB"/>
    <w:rsid w:val="00C45983"/>
    <w:rsid w:val="00C45BFA"/>
    <w:rsid w:val="00C507E5"/>
    <w:rsid w:val="00C533D6"/>
    <w:rsid w:val="00C533EE"/>
    <w:rsid w:val="00C56E66"/>
    <w:rsid w:val="00C61C67"/>
    <w:rsid w:val="00C6321C"/>
    <w:rsid w:val="00C636EC"/>
    <w:rsid w:val="00C6440A"/>
    <w:rsid w:val="00C67904"/>
    <w:rsid w:val="00C726F5"/>
    <w:rsid w:val="00C77ECC"/>
    <w:rsid w:val="00C80E25"/>
    <w:rsid w:val="00C82C60"/>
    <w:rsid w:val="00C842CB"/>
    <w:rsid w:val="00C85503"/>
    <w:rsid w:val="00C85965"/>
    <w:rsid w:val="00C85E96"/>
    <w:rsid w:val="00C86F4F"/>
    <w:rsid w:val="00C8750C"/>
    <w:rsid w:val="00C91672"/>
    <w:rsid w:val="00C94C6D"/>
    <w:rsid w:val="00CA0621"/>
    <w:rsid w:val="00CA3F5E"/>
    <w:rsid w:val="00CA72F1"/>
    <w:rsid w:val="00CB34E0"/>
    <w:rsid w:val="00CC06CB"/>
    <w:rsid w:val="00CC1C20"/>
    <w:rsid w:val="00CC2CBB"/>
    <w:rsid w:val="00CC2FF5"/>
    <w:rsid w:val="00CC3FEF"/>
    <w:rsid w:val="00CC6B0C"/>
    <w:rsid w:val="00CC789C"/>
    <w:rsid w:val="00CD1858"/>
    <w:rsid w:val="00CD42E1"/>
    <w:rsid w:val="00CE01A8"/>
    <w:rsid w:val="00CE1D87"/>
    <w:rsid w:val="00CE3868"/>
    <w:rsid w:val="00CE4D93"/>
    <w:rsid w:val="00CF0D73"/>
    <w:rsid w:val="00CF2CA8"/>
    <w:rsid w:val="00CF33DF"/>
    <w:rsid w:val="00CF437D"/>
    <w:rsid w:val="00D02221"/>
    <w:rsid w:val="00D02798"/>
    <w:rsid w:val="00D040E0"/>
    <w:rsid w:val="00D061B2"/>
    <w:rsid w:val="00D06590"/>
    <w:rsid w:val="00D117A2"/>
    <w:rsid w:val="00D118B4"/>
    <w:rsid w:val="00D12E75"/>
    <w:rsid w:val="00D147B4"/>
    <w:rsid w:val="00D15534"/>
    <w:rsid w:val="00D200A5"/>
    <w:rsid w:val="00D20EC5"/>
    <w:rsid w:val="00D217AD"/>
    <w:rsid w:val="00D22203"/>
    <w:rsid w:val="00D22C9C"/>
    <w:rsid w:val="00D252AC"/>
    <w:rsid w:val="00D26D6B"/>
    <w:rsid w:val="00D339BB"/>
    <w:rsid w:val="00D342AB"/>
    <w:rsid w:val="00D34B1D"/>
    <w:rsid w:val="00D36AB0"/>
    <w:rsid w:val="00D376BF"/>
    <w:rsid w:val="00D4675D"/>
    <w:rsid w:val="00D5161E"/>
    <w:rsid w:val="00D51A4E"/>
    <w:rsid w:val="00D535EA"/>
    <w:rsid w:val="00D54980"/>
    <w:rsid w:val="00D54A7F"/>
    <w:rsid w:val="00D60BB2"/>
    <w:rsid w:val="00D620D6"/>
    <w:rsid w:val="00D6323E"/>
    <w:rsid w:val="00D63896"/>
    <w:rsid w:val="00D675F6"/>
    <w:rsid w:val="00D7005C"/>
    <w:rsid w:val="00D70AE7"/>
    <w:rsid w:val="00D711AF"/>
    <w:rsid w:val="00D73713"/>
    <w:rsid w:val="00D7516E"/>
    <w:rsid w:val="00D8087A"/>
    <w:rsid w:val="00D92D35"/>
    <w:rsid w:val="00D936B8"/>
    <w:rsid w:val="00D9635A"/>
    <w:rsid w:val="00D96D04"/>
    <w:rsid w:val="00DA417F"/>
    <w:rsid w:val="00DA4229"/>
    <w:rsid w:val="00DA7126"/>
    <w:rsid w:val="00DB0C19"/>
    <w:rsid w:val="00DB3B04"/>
    <w:rsid w:val="00DB5A7A"/>
    <w:rsid w:val="00DC0673"/>
    <w:rsid w:val="00DC21A5"/>
    <w:rsid w:val="00DC2E6A"/>
    <w:rsid w:val="00DC35C5"/>
    <w:rsid w:val="00DC3691"/>
    <w:rsid w:val="00DC470E"/>
    <w:rsid w:val="00DC6362"/>
    <w:rsid w:val="00DD107F"/>
    <w:rsid w:val="00DD1469"/>
    <w:rsid w:val="00DD1D2B"/>
    <w:rsid w:val="00DD32F5"/>
    <w:rsid w:val="00DD480F"/>
    <w:rsid w:val="00DD4FB6"/>
    <w:rsid w:val="00DD6AC7"/>
    <w:rsid w:val="00DE0775"/>
    <w:rsid w:val="00DE2459"/>
    <w:rsid w:val="00DE2D50"/>
    <w:rsid w:val="00DE7D11"/>
    <w:rsid w:val="00DF08B4"/>
    <w:rsid w:val="00DF0E38"/>
    <w:rsid w:val="00DF15A4"/>
    <w:rsid w:val="00DF37DC"/>
    <w:rsid w:val="00DF3AF2"/>
    <w:rsid w:val="00DF5F16"/>
    <w:rsid w:val="00DF7E6D"/>
    <w:rsid w:val="00E02BFD"/>
    <w:rsid w:val="00E06736"/>
    <w:rsid w:val="00E144EC"/>
    <w:rsid w:val="00E21933"/>
    <w:rsid w:val="00E21C3B"/>
    <w:rsid w:val="00E23205"/>
    <w:rsid w:val="00E24129"/>
    <w:rsid w:val="00E267FA"/>
    <w:rsid w:val="00E274B0"/>
    <w:rsid w:val="00E34E8B"/>
    <w:rsid w:val="00E41A62"/>
    <w:rsid w:val="00E42F3F"/>
    <w:rsid w:val="00E4361E"/>
    <w:rsid w:val="00E539AB"/>
    <w:rsid w:val="00E54762"/>
    <w:rsid w:val="00E55DD7"/>
    <w:rsid w:val="00E56AAD"/>
    <w:rsid w:val="00E6225E"/>
    <w:rsid w:val="00E622FD"/>
    <w:rsid w:val="00E65EB8"/>
    <w:rsid w:val="00E67858"/>
    <w:rsid w:val="00E715B2"/>
    <w:rsid w:val="00E71CAF"/>
    <w:rsid w:val="00E77777"/>
    <w:rsid w:val="00E77F3D"/>
    <w:rsid w:val="00E81989"/>
    <w:rsid w:val="00E82CB6"/>
    <w:rsid w:val="00E83369"/>
    <w:rsid w:val="00E84969"/>
    <w:rsid w:val="00E84B76"/>
    <w:rsid w:val="00E8621B"/>
    <w:rsid w:val="00E86A4C"/>
    <w:rsid w:val="00E906E1"/>
    <w:rsid w:val="00E95A66"/>
    <w:rsid w:val="00E96559"/>
    <w:rsid w:val="00E96C1D"/>
    <w:rsid w:val="00EA0678"/>
    <w:rsid w:val="00EA160C"/>
    <w:rsid w:val="00EA2CEB"/>
    <w:rsid w:val="00EA47EA"/>
    <w:rsid w:val="00EA526E"/>
    <w:rsid w:val="00EA71DE"/>
    <w:rsid w:val="00EB0037"/>
    <w:rsid w:val="00EB669A"/>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9B9"/>
    <w:rsid w:val="00EE3D7D"/>
    <w:rsid w:val="00EE4A40"/>
    <w:rsid w:val="00EF2F81"/>
    <w:rsid w:val="00EF60AA"/>
    <w:rsid w:val="00EF6FC6"/>
    <w:rsid w:val="00F0445E"/>
    <w:rsid w:val="00F05CD5"/>
    <w:rsid w:val="00F1425A"/>
    <w:rsid w:val="00F16E0F"/>
    <w:rsid w:val="00F1702B"/>
    <w:rsid w:val="00F179B3"/>
    <w:rsid w:val="00F17E27"/>
    <w:rsid w:val="00F21D82"/>
    <w:rsid w:val="00F24CBA"/>
    <w:rsid w:val="00F30D0A"/>
    <w:rsid w:val="00F36575"/>
    <w:rsid w:val="00F3708C"/>
    <w:rsid w:val="00F37918"/>
    <w:rsid w:val="00F41C55"/>
    <w:rsid w:val="00F4696A"/>
    <w:rsid w:val="00F5089E"/>
    <w:rsid w:val="00F527A5"/>
    <w:rsid w:val="00F55700"/>
    <w:rsid w:val="00F56577"/>
    <w:rsid w:val="00F56C2B"/>
    <w:rsid w:val="00F63FE1"/>
    <w:rsid w:val="00F653E0"/>
    <w:rsid w:val="00F74D7C"/>
    <w:rsid w:val="00F82331"/>
    <w:rsid w:val="00F824E1"/>
    <w:rsid w:val="00F82E1C"/>
    <w:rsid w:val="00F85516"/>
    <w:rsid w:val="00F86215"/>
    <w:rsid w:val="00F96ECD"/>
    <w:rsid w:val="00FA2FB8"/>
    <w:rsid w:val="00FA47C2"/>
    <w:rsid w:val="00FA4C7F"/>
    <w:rsid w:val="00FA5AE0"/>
    <w:rsid w:val="00FB1B17"/>
    <w:rsid w:val="00FB2206"/>
    <w:rsid w:val="00FB2F34"/>
    <w:rsid w:val="00FB6302"/>
    <w:rsid w:val="00FB7791"/>
    <w:rsid w:val="00FC19BC"/>
    <w:rsid w:val="00FC31B1"/>
    <w:rsid w:val="00FC64B5"/>
    <w:rsid w:val="00FC6B68"/>
    <w:rsid w:val="00FC7FF0"/>
    <w:rsid w:val="00FD1806"/>
    <w:rsid w:val="00FD1A2F"/>
    <w:rsid w:val="00FD544B"/>
    <w:rsid w:val="00FE15D4"/>
    <w:rsid w:val="00FE4B51"/>
    <w:rsid w:val="00FE4B5A"/>
    <w:rsid w:val="00FF3772"/>
    <w:rsid w:val="00FF412B"/>
    <w:rsid w:val="00FF663E"/>
    <w:rsid w:val="01E26612"/>
    <w:rsid w:val="07FB6A9D"/>
    <w:rsid w:val="087723B6"/>
    <w:rsid w:val="09E65AA0"/>
    <w:rsid w:val="0BBB9C81"/>
    <w:rsid w:val="11640457"/>
    <w:rsid w:val="162853CE"/>
    <w:rsid w:val="178C93A5"/>
    <w:rsid w:val="1F6AF532"/>
    <w:rsid w:val="27DA5272"/>
    <w:rsid w:val="2F821441"/>
    <w:rsid w:val="2FD41F07"/>
    <w:rsid w:val="300E4546"/>
    <w:rsid w:val="321FEA5C"/>
    <w:rsid w:val="330BBFC9"/>
    <w:rsid w:val="3374BF90"/>
    <w:rsid w:val="341F3268"/>
    <w:rsid w:val="34A7902A"/>
    <w:rsid w:val="3C9315FC"/>
    <w:rsid w:val="3F296D20"/>
    <w:rsid w:val="4329D119"/>
    <w:rsid w:val="43DACFEC"/>
    <w:rsid w:val="4759C2E4"/>
    <w:rsid w:val="4AC221B6"/>
    <w:rsid w:val="4CB784E3"/>
    <w:rsid w:val="4D8606B2"/>
    <w:rsid w:val="4E7F5850"/>
    <w:rsid w:val="4FD7ECC9"/>
    <w:rsid w:val="54FACFCA"/>
    <w:rsid w:val="56F3D945"/>
    <w:rsid w:val="590874D0"/>
    <w:rsid w:val="59D6506F"/>
    <w:rsid w:val="5AB643FD"/>
    <w:rsid w:val="5ECBFAB9"/>
    <w:rsid w:val="5FD4C496"/>
    <w:rsid w:val="64DD4FC2"/>
    <w:rsid w:val="65B57976"/>
    <w:rsid w:val="66104BA3"/>
    <w:rsid w:val="671D68DF"/>
    <w:rsid w:val="68D6065B"/>
    <w:rsid w:val="6CB8A99E"/>
    <w:rsid w:val="6DD84AF0"/>
    <w:rsid w:val="703B394B"/>
    <w:rsid w:val="7251A624"/>
    <w:rsid w:val="73BDD992"/>
    <w:rsid w:val="74A6709F"/>
    <w:rsid w:val="791F3BE8"/>
    <w:rsid w:val="7976B402"/>
    <w:rsid w:val="7DE51B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UnresolvedMention">
    <w:name w:val="Unresolved Mention"/>
    <w:basedOn w:val="DefaultParagraphFont"/>
    <w:rsid w:val="00EF60AA"/>
    <w:rPr>
      <w:color w:val="605E5C"/>
      <w:shd w:val="clear" w:color="auto" w:fill="E1DFDD"/>
    </w:rPr>
  </w:style>
  <w:style w:type="paragraph" w:styleId="Revision">
    <w:name w:val="Revision"/>
    <w:hidden/>
    <w:uiPriority w:val="99"/>
    <w:semiHidden/>
    <w:rsid w:val="00A313F4"/>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rough-terrain-cranes/grt78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nitowoc.com/grove/rough-terrain-cranes/grt76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ran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shley.soverns@manitowoc.com"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support/grove-connect-potain-conne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SharedWithUsers xmlns="df7338e9-e893-4a44-8f94-162327659cdc">
      <UserInfo>
        <DisplayName>Ben Shaw</DisplayName>
        <AccountId>13</AccountId>
        <AccountType/>
      </UserInfo>
      <UserInfo>
        <DisplayName>Damian Joseph</DisplayName>
        <AccountId>17</AccountId>
        <AccountType/>
      </UserInfo>
      <UserInfo>
        <DisplayName>Ricardo Rosa</DisplayName>
        <AccountId>12</AccountId>
        <AccountType/>
      </UserInfo>
      <UserInfo>
        <DisplayName>Mariana Santos</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8" ma:contentTypeDescription="Create a new document." ma:contentTypeScope="" ma:versionID="9cee37b6165af90f97fa740cd09ec0e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580d08b9283b573dad700396dbd5d7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2.xml><?xml version="1.0" encoding="utf-8"?>
<ds:datastoreItem xmlns:ds="http://schemas.openxmlformats.org/officeDocument/2006/customXml" ds:itemID="{D7317B75-3582-453B-83AE-107500CF8A17}">
  <ds:schemaRefs>
    <ds:schemaRef ds:uri="http://schemas.microsoft.com/sharepoint/v3/contenttype/forms"/>
  </ds:schemaRefs>
</ds:datastoreItem>
</file>

<file path=customXml/itemProps3.xml><?xml version="1.0" encoding="utf-8"?>
<ds:datastoreItem xmlns:ds="http://schemas.openxmlformats.org/officeDocument/2006/customXml" ds:itemID="{D5C9D039-E081-43DD-BDC8-F0F14A03E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0871E-BE09-4CBE-B286-8A8FFDB0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712</Words>
  <Characters>4065</Characters>
  <Application>Microsoft Office Word</Application>
  <DocSecurity>0</DocSecurity>
  <Lines>33</Lines>
  <Paragraphs>9</Paragraphs>
  <ScaleCrop>false</ScaleCrop>
  <Company>Lippincott Mercer</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Dale</cp:lastModifiedBy>
  <cp:revision>4</cp:revision>
  <cp:lastPrinted>2014-03-31T14:21:00Z</cp:lastPrinted>
  <dcterms:created xsi:type="dcterms:W3CDTF">2024-06-24T19:43:00Z</dcterms:created>
  <dcterms:modified xsi:type="dcterms:W3CDTF">2024-06-25T02:43:00Z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bba134d4e670e6b0aefffc612d07310e75152081ad632259ae7c647b993050e1</vt:lpwstr>
  </property>
</Properties>
</file>