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2D1118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2D1118">
        <w:rPr>
          <w:rFonts w:ascii="Verdana" w:hAnsi="Verdana"/>
          <w:color w:val="ED1C2A"/>
          <w:sz w:val="30"/>
          <w:szCs w:val="30"/>
        </w:rPr>
        <w:softHyphen/>
      </w:r>
      <w:r w:rsidR="0061641D" w:rsidRPr="002D111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002D1118">
        <w:rPr>
          <w:rFonts w:ascii="Verdana" w:hAnsi="Verdana"/>
          <w:color w:val="ED1C2A"/>
          <w:sz w:val="30"/>
          <w:szCs w:val="30"/>
        </w:rPr>
        <w:t xml:space="preserve"> </w:t>
      </w:r>
      <w:r w:rsidR="002A4BD7" w:rsidRPr="002D1118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2D1118" w:rsidRDefault="00FB0F51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FB0F51">
        <w:rPr>
          <w:rFonts w:ascii="Verdana" w:hAnsi="Verdana"/>
          <w:color w:val="41525C"/>
          <w:sz w:val="18"/>
          <w:szCs w:val="18"/>
        </w:rPr>
        <w:t xml:space="preserve">12 de </w:t>
      </w:r>
      <w:r w:rsidR="006A21C7" w:rsidRPr="006A21C7">
        <w:rPr>
          <w:rFonts w:ascii="Verdana" w:hAnsi="Verdana"/>
          <w:color w:val="41525C"/>
          <w:sz w:val="18"/>
          <w:szCs w:val="18"/>
        </w:rPr>
        <w:t>dezembro</w:t>
      </w:r>
      <w:r w:rsidRPr="00FB0F51">
        <w:rPr>
          <w:rFonts w:ascii="Verdana" w:hAnsi="Verdana"/>
          <w:color w:val="41525C"/>
          <w:sz w:val="18"/>
          <w:szCs w:val="18"/>
        </w:rPr>
        <w:t xml:space="preserve"> de 2024</w:t>
      </w:r>
    </w:p>
    <w:p w:rsidR="009741DD" w:rsidRPr="002D1118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2D1118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6547A8" w:rsidRPr="002D1118" w:rsidRDefault="006547A8" w:rsidP="47B5D8BB">
      <w:pPr>
        <w:spacing w:line="276" w:lineRule="auto"/>
        <w:rPr>
          <w:rFonts w:ascii="Roboto" w:hAnsi="Roboto"/>
          <w:b/>
          <w:bCs/>
          <w:sz w:val="28"/>
          <w:szCs w:val="28"/>
        </w:rPr>
      </w:pPr>
      <w:r w:rsidRPr="20B3712C">
        <w:rPr>
          <w:rFonts w:ascii="Roboto" w:hAnsi="Roboto"/>
          <w:b/>
          <w:bCs/>
          <w:sz w:val="28"/>
          <w:szCs w:val="28"/>
        </w:rPr>
        <w:t xml:space="preserve">Guindastes Tatuapé </w:t>
      </w:r>
      <w:r w:rsidR="74BE00EF" w:rsidRPr="20B3712C">
        <w:rPr>
          <w:rFonts w:ascii="Roboto" w:hAnsi="Roboto"/>
          <w:b/>
          <w:bCs/>
          <w:sz w:val="28"/>
          <w:szCs w:val="28"/>
        </w:rPr>
        <w:t xml:space="preserve">amplia frota e </w:t>
      </w:r>
      <w:r w:rsidR="62D3A1D4" w:rsidRPr="20B3712C">
        <w:rPr>
          <w:rFonts w:ascii="Roboto" w:hAnsi="Roboto"/>
          <w:b/>
          <w:bCs/>
          <w:sz w:val="28"/>
          <w:szCs w:val="28"/>
        </w:rPr>
        <w:t xml:space="preserve">diversifica </w:t>
      </w:r>
      <w:r w:rsidR="254AFE3A" w:rsidRPr="20B3712C">
        <w:rPr>
          <w:rFonts w:ascii="Roboto" w:hAnsi="Roboto"/>
          <w:b/>
          <w:bCs/>
          <w:sz w:val="28"/>
          <w:szCs w:val="28"/>
        </w:rPr>
        <w:t>projet</w:t>
      </w:r>
      <w:r w:rsidR="2BEC47CE" w:rsidRPr="20B3712C">
        <w:rPr>
          <w:rFonts w:ascii="Roboto" w:hAnsi="Roboto"/>
          <w:b/>
          <w:bCs/>
          <w:sz w:val="28"/>
          <w:szCs w:val="28"/>
        </w:rPr>
        <w:t xml:space="preserve">os </w:t>
      </w:r>
      <w:r w:rsidR="64551A95" w:rsidRPr="20B3712C">
        <w:rPr>
          <w:rFonts w:ascii="Roboto" w:hAnsi="Roboto"/>
          <w:b/>
          <w:bCs/>
          <w:sz w:val="28"/>
          <w:szCs w:val="28"/>
        </w:rPr>
        <w:t xml:space="preserve">atendidos </w:t>
      </w:r>
      <w:r w:rsidR="6C88F05C" w:rsidRPr="20B3712C">
        <w:rPr>
          <w:rFonts w:ascii="Roboto" w:hAnsi="Roboto"/>
          <w:b/>
          <w:bCs/>
          <w:sz w:val="28"/>
          <w:szCs w:val="28"/>
        </w:rPr>
        <w:t>c</w:t>
      </w:r>
      <w:r w:rsidR="5E786073" w:rsidRPr="20B3712C">
        <w:rPr>
          <w:rFonts w:ascii="Roboto" w:hAnsi="Roboto"/>
          <w:b/>
          <w:bCs/>
          <w:sz w:val="28"/>
          <w:szCs w:val="28"/>
        </w:rPr>
        <w:t>om</w:t>
      </w:r>
      <w:r w:rsidRPr="20B3712C">
        <w:rPr>
          <w:rFonts w:ascii="Roboto" w:hAnsi="Roboto"/>
          <w:b/>
          <w:bCs/>
          <w:sz w:val="28"/>
          <w:szCs w:val="28"/>
        </w:rPr>
        <w:t xml:space="preserve"> Grove GMK6450-1</w:t>
      </w:r>
      <w:r>
        <w:br/>
      </w:r>
    </w:p>
    <w:p w:rsidR="00247CE5" w:rsidRPr="002D1118" w:rsidRDefault="002D1118" w:rsidP="7BA4FE26">
      <w:pPr>
        <w:pStyle w:val="ListParagraph"/>
        <w:numPr>
          <w:ilvl w:val="0"/>
          <w:numId w:val="12"/>
        </w:numPr>
        <w:spacing w:line="276" w:lineRule="auto"/>
        <w:rPr>
          <w:rFonts w:ascii="Roboto" w:eastAsia="Georgia" w:hAnsi="Roboto" w:cs="Georgia"/>
          <w:i/>
          <w:iCs/>
          <w:sz w:val="20"/>
          <w:szCs w:val="20"/>
        </w:rPr>
      </w:pPr>
      <w:r w:rsidRPr="7BA4FE26">
        <w:rPr>
          <w:rFonts w:ascii="Roboto" w:eastAsia="Georgia" w:hAnsi="Roboto" w:cs="Georgia"/>
          <w:i/>
          <w:iCs/>
          <w:sz w:val="20"/>
          <w:szCs w:val="20"/>
        </w:rPr>
        <w:t xml:space="preserve">Desde </w:t>
      </w:r>
      <w:r w:rsidR="1F6B0A57" w:rsidRPr="7BA4FE26">
        <w:rPr>
          <w:rFonts w:ascii="Roboto" w:eastAsia="Georgia" w:hAnsi="Roboto" w:cs="Georgia"/>
          <w:i/>
          <w:iCs/>
          <w:sz w:val="20"/>
          <w:szCs w:val="20"/>
        </w:rPr>
        <w:t>su</w:t>
      </w:r>
      <w:r w:rsidRPr="7BA4FE26">
        <w:rPr>
          <w:rFonts w:ascii="Roboto" w:eastAsia="Georgia" w:hAnsi="Roboto" w:cs="Georgia"/>
          <w:i/>
          <w:iCs/>
          <w:sz w:val="20"/>
          <w:szCs w:val="20"/>
        </w:rPr>
        <w:t>a chegada</w:t>
      </w:r>
      <w:r w:rsidR="3F0D3ABE" w:rsidRPr="7BA4FE26">
        <w:rPr>
          <w:rFonts w:ascii="Roboto" w:eastAsia="Georgia" w:hAnsi="Roboto" w:cs="Georgia"/>
          <w:i/>
          <w:iCs/>
          <w:sz w:val="20"/>
          <w:szCs w:val="20"/>
        </w:rPr>
        <w:t>,</w:t>
      </w:r>
      <w:r w:rsidRPr="7BA4FE26">
        <w:rPr>
          <w:rFonts w:ascii="Roboto" w:eastAsia="Georgia" w:hAnsi="Roboto" w:cs="Georgia"/>
          <w:i/>
          <w:iCs/>
          <w:sz w:val="20"/>
          <w:szCs w:val="20"/>
        </w:rPr>
        <w:t xml:space="preserve"> o </w:t>
      </w:r>
      <w:r w:rsidR="191B4D7C" w:rsidRPr="7BA4FE26">
        <w:rPr>
          <w:rFonts w:ascii="Roboto" w:eastAsia="Georgia" w:hAnsi="Roboto" w:cs="Georgia"/>
          <w:i/>
          <w:iCs/>
          <w:sz w:val="20"/>
          <w:szCs w:val="20"/>
        </w:rPr>
        <w:t xml:space="preserve">novo </w:t>
      </w:r>
      <w:r w:rsidR="1C761459" w:rsidRPr="7BA4FE26">
        <w:rPr>
          <w:rFonts w:ascii="Roboto" w:eastAsia="Georgia" w:hAnsi="Roboto" w:cs="Georgia"/>
          <w:i/>
          <w:iCs/>
          <w:sz w:val="20"/>
          <w:szCs w:val="20"/>
        </w:rPr>
        <w:t xml:space="preserve">modelo Grove </w:t>
      </w:r>
      <w:r w:rsidR="78B741B2" w:rsidRPr="7BA4FE26">
        <w:rPr>
          <w:rFonts w:ascii="Roboto" w:eastAsia="Georgia" w:hAnsi="Roboto" w:cs="Georgia"/>
          <w:i/>
          <w:iCs/>
          <w:sz w:val="20"/>
          <w:szCs w:val="20"/>
        </w:rPr>
        <w:t>tem participado</w:t>
      </w:r>
      <w:r w:rsidR="00E04D94" w:rsidRPr="7BA4FE26">
        <w:rPr>
          <w:rFonts w:ascii="Roboto" w:eastAsia="Georgia" w:hAnsi="Roboto" w:cs="Georgia"/>
          <w:i/>
          <w:iCs/>
          <w:sz w:val="20"/>
          <w:szCs w:val="20"/>
        </w:rPr>
        <w:t xml:space="preserve"> </w:t>
      </w:r>
      <w:r w:rsidR="669756AB" w:rsidRPr="7BA4FE26">
        <w:rPr>
          <w:rFonts w:ascii="Roboto" w:eastAsia="Georgia" w:hAnsi="Roboto" w:cs="Georgia"/>
          <w:i/>
          <w:iCs/>
          <w:sz w:val="20"/>
          <w:szCs w:val="20"/>
        </w:rPr>
        <w:t xml:space="preserve">de </w:t>
      </w:r>
      <w:r w:rsidRPr="7BA4FE26">
        <w:rPr>
          <w:rFonts w:ascii="Roboto" w:eastAsia="Georgia" w:hAnsi="Roboto" w:cs="Georgia"/>
          <w:i/>
          <w:iCs/>
          <w:sz w:val="20"/>
          <w:szCs w:val="20"/>
        </w:rPr>
        <w:t>diversas obras importantes</w:t>
      </w:r>
      <w:r w:rsidR="0D8FF0FC" w:rsidRPr="7BA4FE26">
        <w:rPr>
          <w:rFonts w:ascii="Roboto" w:eastAsia="Georgia" w:hAnsi="Roboto" w:cs="Georgia"/>
          <w:i/>
          <w:iCs/>
          <w:sz w:val="20"/>
          <w:szCs w:val="20"/>
        </w:rPr>
        <w:t xml:space="preserve">, como </w:t>
      </w:r>
      <w:r w:rsidR="5E603670" w:rsidRPr="7BA4FE26">
        <w:rPr>
          <w:rFonts w:ascii="Roboto" w:eastAsia="Georgia" w:hAnsi="Roboto" w:cs="Georgia"/>
          <w:i/>
          <w:iCs/>
          <w:sz w:val="20"/>
          <w:szCs w:val="20"/>
        </w:rPr>
        <w:t>a expansão d</w:t>
      </w:r>
      <w:r w:rsidR="0D8FF0FC" w:rsidRPr="7BA4FE26">
        <w:rPr>
          <w:rFonts w:ascii="Roboto" w:eastAsia="Georgia" w:hAnsi="Roboto" w:cs="Georgia"/>
          <w:i/>
          <w:iCs/>
          <w:sz w:val="20"/>
          <w:szCs w:val="20"/>
        </w:rPr>
        <w:t>o metr</w:t>
      </w:r>
      <w:r w:rsidR="315DD342" w:rsidRPr="7BA4FE26">
        <w:rPr>
          <w:rFonts w:ascii="Roboto" w:eastAsia="Georgia" w:hAnsi="Roboto" w:cs="Georgia"/>
          <w:i/>
          <w:iCs/>
          <w:sz w:val="20"/>
          <w:szCs w:val="20"/>
        </w:rPr>
        <w:t xml:space="preserve">ô </w:t>
      </w:r>
      <w:r w:rsidR="67322801" w:rsidRPr="7BA4FE26">
        <w:rPr>
          <w:rFonts w:ascii="Roboto" w:eastAsia="Georgia" w:hAnsi="Roboto" w:cs="Georgia"/>
          <w:i/>
          <w:iCs/>
          <w:sz w:val="20"/>
          <w:szCs w:val="20"/>
        </w:rPr>
        <w:t>de São Paulo</w:t>
      </w:r>
      <w:r w:rsidRPr="7BA4FE26">
        <w:rPr>
          <w:rFonts w:ascii="Roboto" w:eastAsia="Georgia" w:hAnsi="Roboto" w:cs="Georgia"/>
          <w:i/>
          <w:iCs/>
          <w:sz w:val="20"/>
          <w:szCs w:val="20"/>
        </w:rPr>
        <w:t>.</w:t>
      </w:r>
    </w:p>
    <w:p w:rsidR="002A4BD7" w:rsidRDefault="2DC1E272" w:rsidP="20B3712C">
      <w:pPr>
        <w:pStyle w:val="ListParagraph"/>
        <w:numPr>
          <w:ilvl w:val="0"/>
          <w:numId w:val="12"/>
        </w:numPr>
        <w:spacing w:line="276" w:lineRule="auto"/>
        <w:rPr>
          <w:rFonts w:ascii="Roboto" w:eastAsia="Georgia" w:hAnsi="Roboto" w:cs="Georgia"/>
          <w:i/>
          <w:iCs/>
          <w:sz w:val="20"/>
          <w:szCs w:val="20"/>
        </w:rPr>
      </w:pPr>
      <w:r w:rsidRPr="20B3712C">
        <w:rPr>
          <w:rFonts w:ascii="Roboto" w:eastAsia="Georgia" w:hAnsi="Roboto" w:cs="Georgia"/>
          <w:i/>
          <w:iCs/>
          <w:sz w:val="20"/>
          <w:szCs w:val="20"/>
        </w:rPr>
        <w:t>C</w:t>
      </w:r>
      <w:r w:rsidR="002D1118" w:rsidRPr="20B3712C">
        <w:rPr>
          <w:rFonts w:ascii="Roboto" w:eastAsia="Georgia" w:hAnsi="Roboto" w:cs="Georgia"/>
          <w:i/>
          <w:iCs/>
          <w:sz w:val="20"/>
          <w:szCs w:val="20"/>
        </w:rPr>
        <w:t xml:space="preserve">apacidade, alcance e tempo de </w:t>
      </w:r>
      <w:r w:rsidR="2ECFD0A6" w:rsidRPr="20B3712C">
        <w:rPr>
          <w:rFonts w:ascii="Roboto" w:eastAsia="Georgia" w:hAnsi="Roboto" w:cs="Georgia"/>
          <w:i/>
          <w:iCs/>
          <w:sz w:val="20"/>
          <w:szCs w:val="20"/>
        </w:rPr>
        <w:t xml:space="preserve">montagem </w:t>
      </w:r>
      <w:r w:rsidR="002D1118" w:rsidRPr="20B3712C">
        <w:rPr>
          <w:rFonts w:ascii="Roboto" w:eastAsia="Georgia" w:hAnsi="Roboto" w:cs="Georgia"/>
          <w:i/>
          <w:iCs/>
          <w:sz w:val="20"/>
          <w:szCs w:val="20"/>
        </w:rPr>
        <w:t xml:space="preserve">foram </w:t>
      </w:r>
      <w:r w:rsidR="724AF9D3" w:rsidRPr="20B3712C">
        <w:rPr>
          <w:rFonts w:ascii="Roboto" w:eastAsia="Georgia" w:hAnsi="Roboto" w:cs="Georgia"/>
          <w:i/>
          <w:iCs/>
          <w:sz w:val="20"/>
          <w:szCs w:val="20"/>
        </w:rPr>
        <w:t>determinantes</w:t>
      </w:r>
      <w:r w:rsidR="002D1118" w:rsidRPr="20B3712C">
        <w:rPr>
          <w:rFonts w:ascii="Roboto" w:eastAsia="Georgia" w:hAnsi="Roboto" w:cs="Georgia"/>
          <w:i/>
          <w:iCs/>
          <w:sz w:val="20"/>
          <w:szCs w:val="20"/>
        </w:rPr>
        <w:t xml:space="preserve"> para a decisão de compra</w:t>
      </w:r>
      <w:r w:rsidR="02A48E69" w:rsidRPr="20B3712C">
        <w:rPr>
          <w:rFonts w:ascii="Roboto" w:eastAsia="Georgia" w:hAnsi="Roboto" w:cs="Georgia"/>
          <w:i/>
          <w:iCs/>
          <w:sz w:val="20"/>
          <w:szCs w:val="20"/>
        </w:rPr>
        <w:t xml:space="preserve"> do guindaste</w:t>
      </w:r>
      <w:r w:rsidR="002D1118" w:rsidRPr="20B3712C">
        <w:rPr>
          <w:rFonts w:ascii="Roboto" w:eastAsia="Georgia" w:hAnsi="Roboto" w:cs="Georgia"/>
          <w:i/>
          <w:iCs/>
          <w:sz w:val="20"/>
          <w:szCs w:val="20"/>
        </w:rPr>
        <w:t>.</w:t>
      </w:r>
    </w:p>
    <w:p w:rsidR="002D1118" w:rsidRDefault="65267E79" w:rsidP="7BA4FE26">
      <w:pPr>
        <w:pStyle w:val="ListParagraph"/>
        <w:numPr>
          <w:ilvl w:val="0"/>
          <w:numId w:val="12"/>
        </w:numPr>
        <w:spacing w:line="276" w:lineRule="auto"/>
        <w:rPr>
          <w:rFonts w:ascii="Roboto" w:eastAsia="Georgia" w:hAnsi="Roboto" w:cs="Georgia"/>
          <w:i/>
          <w:iCs/>
          <w:sz w:val="20"/>
          <w:szCs w:val="20"/>
        </w:rPr>
      </w:pPr>
      <w:r w:rsidRPr="7BA4FE26">
        <w:rPr>
          <w:rFonts w:ascii="Roboto" w:eastAsia="Georgia" w:hAnsi="Roboto" w:cs="Georgia"/>
          <w:i/>
          <w:iCs/>
          <w:sz w:val="20"/>
          <w:szCs w:val="20"/>
        </w:rPr>
        <w:t xml:space="preserve">Com 450 t de capacidade, </w:t>
      </w:r>
      <w:r w:rsidR="2E89BF47" w:rsidRPr="7BA4FE26">
        <w:rPr>
          <w:rFonts w:ascii="Roboto" w:eastAsia="Georgia" w:hAnsi="Roboto" w:cs="Georgia"/>
          <w:i/>
          <w:iCs/>
          <w:sz w:val="20"/>
          <w:szCs w:val="20"/>
        </w:rPr>
        <w:t xml:space="preserve">o </w:t>
      </w:r>
      <w:r w:rsidRPr="7BA4FE26">
        <w:rPr>
          <w:rFonts w:ascii="Roboto" w:eastAsia="Georgia" w:hAnsi="Roboto" w:cs="Georgia"/>
          <w:i/>
          <w:iCs/>
          <w:sz w:val="20"/>
          <w:szCs w:val="20"/>
        </w:rPr>
        <w:t>GMK6450-1 completa portfólio da Tatuapé, que buscava cobrir demanda entre 400 t e 500 t.</w:t>
      </w:r>
    </w:p>
    <w:p w:rsidR="002D1118" w:rsidRPr="002D1118" w:rsidRDefault="002D1118" w:rsidP="002D1118">
      <w:pPr>
        <w:spacing w:line="276" w:lineRule="auto"/>
        <w:rPr>
          <w:rFonts w:ascii="Roboto" w:eastAsia="Georgia" w:hAnsi="Roboto" w:cs="Georgia"/>
          <w:i/>
          <w:iCs/>
          <w:sz w:val="20"/>
          <w:szCs w:val="20"/>
        </w:rPr>
      </w:pPr>
    </w:p>
    <w:p w:rsidR="001C44F5" w:rsidRPr="002D1118" w:rsidRDefault="65267E79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0394EE24">
        <w:rPr>
          <w:rFonts w:ascii="Roboto" w:eastAsia="Georgia" w:hAnsi="Roboto" w:cs="Georgia"/>
          <w:sz w:val="20"/>
          <w:szCs w:val="20"/>
        </w:rPr>
        <w:t xml:space="preserve">Desde que desembarcou na sede da locadora </w:t>
      </w:r>
      <w:hyperlink r:id="rId12">
        <w:r w:rsidRPr="0394EE24">
          <w:rPr>
            <w:rStyle w:val="Hyperlink"/>
            <w:rFonts w:ascii="Roboto" w:eastAsia="Georgia" w:hAnsi="Roboto" w:cs="Georgia"/>
            <w:sz w:val="20"/>
            <w:szCs w:val="20"/>
          </w:rPr>
          <w:t>Guindastes Tatuapé</w:t>
        </w:r>
      </w:hyperlink>
      <w:r w:rsidRPr="0394EE24">
        <w:rPr>
          <w:rFonts w:ascii="Roboto" w:eastAsia="Georgia" w:hAnsi="Roboto" w:cs="Georgia"/>
          <w:sz w:val="20"/>
          <w:szCs w:val="20"/>
        </w:rPr>
        <w:t xml:space="preserve">, em São Paulo, um modelo do </w:t>
      </w:r>
      <w:hyperlink r:id="rId13">
        <w:r w:rsidRPr="0394EE24">
          <w:rPr>
            <w:rStyle w:val="Hyperlink"/>
            <w:rFonts w:ascii="Roboto" w:eastAsia="Georgia" w:hAnsi="Roboto" w:cs="Georgia"/>
            <w:sz w:val="20"/>
            <w:szCs w:val="20"/>
          </w:rPr>
          <w:t>novo guindaste Grove GMK6450-1</w:t>
        </w:r>
      </w:hyperlink>
      <w:r w:rsidRPr="0394EE24">
        <w:rPr>
          <w:rFonts w:ascii="Roboto" w:eastAsia="Georgia" w:hAnsi="Roboto" w:cs="Georgia"/>
          <w:sz w:val="20"/>
          <w:szCs w:val="20"/>
        </w:rPr>
        <w:t xml:space="preserve"> mal parou na garagem. </w:t>
      </w:r>
      <w:r w:rsidR="78EDF4AC" w:rsidRPr="0394EE24">
        <w:rPr>
          <w:rFonts w:ascii="Roboto" w:eastAsia="Georgia" w:hAnsi="Roboto" w:cs="Georgia"/>
          <w:sz w:val="20"/>
          <w:szCs w:val="20"/>
        </w:rPr>
        <w:t>O guindaste</w:t>
      </w:r>
      <w:r w:rsidRPr="0394EE24">
        <w:rPr>
          <w:rFonts w:ascii="Roboto" w:eastAsia="Georgia" w:hAnsi="Roboto" w:cs="Georgia"/>
          <w:sz w:val="20"/>
          <w:szCs w:val="20"/>
        </w:rPr>
        <w:t xml:space="preserve"> </w:t>
      </w:r>
      <w:r w:rsidR="2E15CFA3" w:rsidRPr="0394EE24">
        <w:rPr>
          <w:rFonts w:ascii="Roboto" w:eastAsia="Georgia" w:hAnsi="Roboto" w:cs="Georgia"/>
          <w:sz w:val="20"/>
          <w:szCs w:val="20"/>
        </w:rPr>
        <w:t>foi utilizado</w:t>
      </w:r>
      <w:r w:rsidRPr="0394EE24">
        <w:rPr>
          <w:rFonts w:ascii="Roboto" w:eastAsia="Georgia" w:hAnsi="Roboto" w:cs="Georgia"/>
          <w:sz w:val="20"/>
          <w:szCs w:val="20"/>
        </w:rPr>
        <w:t xml:space="preserve"> </w:t>
      </w:r>
      <w:r w:rsidR="58F47062" w:rsidRPr="0394EE24">
        <w:rPr>
          <w:rFonts w:ascii="Roboto" w:eastAsia="Georgia" w:hAnsi="Roboto" w:cs="Georgia"/>
          <w:sz w:val="20"/>
          <w:szCs w:val="20"/>
        </w:rPr>
        <w:t>em</w:t>
      </w:r>
      <w:r w:rsidRPr="0394EE24">
        <w:rPr>
          <w:rFonts w:ascii="Roboto" w:eastAsia="Georgia" w:hAnsi="Roboto" w:cs="Georgia"/>
          <w:sz w:val="20"/>
          <w:szCs w:val="20"/>
        </w:rPr>
        <w:t xml:space="preserve"> diversas obras importantes, incluindo um trabalho de manutenção em uma refinaria de petróleo, a construção da expansão da linha 2 do metrô paulistano e o içamento de vigas na rodovia Presidente Dutra. Mais recentemente, </w:t>
      </w:r>
      <w:r w:rsidR="157C277C" w:rsidRPr="0394EE24">
        <w:rPr>
          <w:rFonts w:ascii="Roboto" w:eastAsia="Georgia" w:hAnsi="Roboto" w:cs="Georgia"/>
          <w:sz w:val="20"/>
          <w:szCs w:val="20"/>
        </w:rPr>
        <w:t>ele</w:t>
      </w:r>
      <w:r w:rsidRPr="0394EE24">
        <w:rPr>
          <w:rFonts w:ascii="Roboto" w:eastAsia="Georgia" w:hAnsi="Roboto" w:cs="Georgia"/>
          <w:sz w:val="20"/>
          <w:szCs w:val="20"/>
        </w:rPr>
        <w:t xml:space="preserve"> foi u</w:t>
      </w:r>
      <w:r w:rsidR="02273F7D" w:rsidRPr="0394EE24">
        <w:rPr>
          <w:rFonts w:ascii="Roboto" w:eastAsia="Georgia" w:hAnsi="Roboto" w:cs="Georgia"/>
          <w:sz w:val="20"/>
          <w:szCs w:val="20"/>
        </w:rPr>
        <w:t>sad</w:t>
      </w:r>
      <w:r w:rsidR="06487C72" w:rsidRPr="0394EE24">
        <w:rPr>
          <w:rFonts w:ascii="Roboto" w:eastAsia="Georgia" w:hAnsi="Roboto" w:cs="Georgia"/>
          <w:sz w:val="20"/>
          <w:szCs w:val="20"/>
        </w:rPr>
        <w:t xml:space="preserve">o </w:t>
      </w:r>
      <w:r w:rsidRPr="0394EE24">
        <w:rPr>
          <w:rFonts w:ascii="Roboto" w:eastAsia="Georgia" w:hAnsi="Roboto" w:cs="Georgia"/>
          <w:sz w:val="20"/>
          <w:szCs w:val="20"/>
        </w:rPr>
        <w:t>em uma planta siderúrgica no estado do Rio de Janeiro.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2B9E0BF7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20B3712C">
        <w:rPr>
          <w:rFonts w:ascii="Roboto" w:eastAsia="Georgia" w:hAnsi="Roboto" w:cs="Georgia"/>
          <w:sz w:val="20"/>
          <w:szCs w:val="20"/>
        </w:rPr>
        <w:t>A versatilidade d</w:t>
      </w:r>
      <w:r w:rsidR="3E65D375" w:rsidRPr="20B3712C">
        <w:rPr>
          <w:rFonts w:ascii="Roboto" w:eastAsia="Georgia" w:hAnsi="Roboto" w:cs="Georgia"/>
          <w:sz w:val="20"/>
          <w:szCs w:val="20"/>
        </w:rPr>
        <w:t>o</w:t>
      </w:r>
      <w:r w:rsidRPr="20B3712C">
        <w:rPr>
          <w:rFonts w:ascii="Roboto" w:eastAsia="Georgia" w:hAnsi="Roboto" w:cs="Georgia"/>
          <w:sz w:val="20"/>
          <w:szCs w:val="20"/>
        </w:rPr>
        <w:t xml:space="preserve"> GMK6450-1 e a </w:t>
      </w:r>
      <w:r w:rsidR="68729E25" w:rsidRPr="20B3712C">
        <w:rPr>
          <w:rFonts w:ascii="Roboto" w:eastAsia="Georgia" w:hAnsi="Roboto" w:cs="Georgia"/>
          <w:sz w:val="20"/>
          <w:szCs w:val="20"/>
        </w:rPr>
        <w:t>diversidade d</w:t>
      </w:r>
      <w:r w:rsidR="4EB0BC90" w:rsidRPr="20B3712C">
        <w:rPr>
          <w:rFonts w:ascii="Roboto" w:eastAsia="Georgia" w:hAnsi="Roboto" w:cs="Georgia"/>
          <w:sz w:val="20"/>
          <w:szCs w:val="20"/>
        </w:rPr>
        <w:t>e projetos</w:t>
      </w:r>
      <w:r w:rsidR="68729E25" w:rsidRPr="20B3712C">
        <w:rPr>
          <w:rFonts w:ascii="Roboto" w:eastAsia="Georgia" w:hAnsi="Roboto" w:cs="Georgia"/>
          <w:sz w:val="20"/>
          <w:szCs w:val="20"/>
        </w:rPr>
        <w:t xml:space="preserve"> atendida pela máquina </w:t>
      </w:r>
      <w:r w:rsidR="1331725B" w:rsidRPr="20B3712C">
        <w:rPr>
          <w:rFonts w:ascii="Roboto" w:eastAsia="Georgia" w:hAnsi="Roboto" w:cs="Georgia"/>
          <w:sz w:val="20"/>
          <w:szCs w:val="20"/>
        </w:rPr>
        <w:t>impressionaram</w:t>
      </w:r>
      <w:r w:rsidR="68729E25" w:rsidRPr="20B3712C">
        <w:rPr>
          <w:rFonts w:ascii="Roboto" w:eastAsia="Georgia" w:hAnsi="Roboto" w:cs="Georgia"/>
          <w:sz w:val="20"/>
          <w:szCs w:val="20"/>
        </w:rPr>
        <w:t xml:space="preserve"> </w:t>
      </w:r>
      <w:r w:rsidR="7B1CF1C1" w:rsidRPr="20B3712C">
        <w:rPr>
          <w:rFonts w:ascii="Roboto" w:eastAsia="Georgia" w:hAnsi="Roboto" w:cs="Georgia"/>
          <w:sz w:val="20"/>
          <w:szCs w:val="20"/>
        </w:rPr>
        <w:t>a equipe da</w:t>
      </w:r>
      <w:r w:rsidR="68729E25" w:rsidRPr="20B3712C">
        <w:rPr>
          <w:rFonts w:ascii="Roboto" w:eastAsia="Georgia" w:hAnsi="Roboto" w:cs="Georgia"/>
          <w:sz w:val="20"/>
          <w:szCs w:val="20"/>
        </w:rPr>
        <w:t xml:space="preserve"> Guindastes Tatuapé. </w:t>
      </w:r>
      <w:r w:rsidR="23600C93" w:rsidRPr="20B3712C">
        <w:rPr>
          <w:rFonts w:ascii="Roboto" w:eastAsia="Georgia" w:hAnsi="Roboto" w:cs="Georgia"/>
          <w:sz w:val="20"/>
          <w:szCs w:val="20"/>
        </w:rPr>
        <w:t>Antes de bater o martelo para a aquisição do guindaste</w:t>
      </w:r>
      <w:r w:rsidR="3B2F188C" w:rsidRPr="20B3712C">
        <w:rPr>
          <w:rFonts w:ascii="Roboto" w:eastAsia="Georgia" w:hAnsi="Roboto" w:cs="Georgia"/>
          <w:sz w:val="20"/>
          <w:szCs w:val="20"/>
        </w:rPr>
        <w:t xml:space="preserve"> de 450 t de capacidade</w:t>
      </w:r>
      <w:r w:rsidR="23600C93" w:rsidRPr="20B3712C">
        <w:rPr>
          <w:rFonts w:ascii="Roboto" w:eastAsia="Georgia" w:hAnsi="Roboto" w:cs="Georgia"/>
          <w:sz w:val="20"/>
          <w:szCs w:val="20"/>
        </w:rPr>
        <w:t>, a empresa fe</w:t>
      </w:r>
      <w:r w:rsidR="54294EAF" w:rsidRPr="20B3712C">
        <w:rPr>
          <w:rFonts w:ascii="Roboto" w:eastAsia="Georgia" w:hAnsi="Roboto" w:cs="Georgia"/>
          <w:sz w:val="20"/>
          <w:szCs w:val="20"/>
        </w:rPr>
        <w:t xml:space="preserve">z uma ampla pesquisa de mercado e concluiu que </w:t>
      </w:r>
      <w:r w:rsidR="5B48356B" w:rsidRPr="20B3712C">
        <w:rPr>
          <w:rFonts w:ascii="Roboto" w:eastAsia="Georgia" w:hAnsi="Roboto" w:cs="Georgia"/>
          <w:sz w:val="20"/>
          <w:szCs w:val="20"/>
        </w:rPr>
        <w:t>o</w:t>
      </w:r>
      <w:r w:rsidR="54294EAF" w:rsidRPr="20B3712C">
        <w:rPr>
          <w:rFonts w:ascii="Roboto" w:eastAsia="Georgia" w:hAnsi="Roboto" w:cs="Georgia"/>
          <w:sz w:val="20"/>
          <w:szCs w:val="20"/>
        </w:rPr>
        <w:t xml:space="preserve"> nov</w:t>
      </w:r>
      <w:r w:rsidR="35974A79" w:rsidRPr="20B3712C">
        <w:rPr>
          <w:rFonts w:ascii="Roboto" w:eastAsia="Georgia" w:hAnsi="Roboto" w:cs="Georgia"/>
          <w:sz w:val="20"/>
          <w:szCs w:val="20"/>
        </w:rPr>
        <w:t>o</w:t>
      </w:r>
      <w:r w:rsidR="54294EAF" w:rsidRPr="20B3712C">
        <w:rPr>
          <w:rFonts w:ascii="Roboto" w:eastAsia="Georgia" w:hAnsi="Roboto" w:cs="Georgia"/>
          <w:sz w:val="20"/>
          <w:szCs w:val="20"/>
        </w:rPr>
        <w:t xml:space="preserve"> Grove era o modelo certo para atender à crescente demanda </w:t>
      </w:r>
      <w:r w:rsidR="5FAD8DC6" w:rsidRPr="20B3712C">
        <w:rPr>
          <w:rFonts w:ascii="Roboto" w:eastAsia="Georgia" w:hAnsi="Roboto" w:cs="Georgia"/>
          <w:sz w:val="20"/>
          <w:szCs w:val="20"/>
        </w:rPr>
        <w:t xml:space="preserve">por </w:t>
      </w:r>
      <w:r w:rsidR="051D4390" w:rsidRPr="20B3712C">
        <w:rPr>
          <w:rFonts w:ascii="Roboto" w:eastAsia="Georgia" w:hAnsi="Roboto" w:cs="Georgia"/>
          <w:sz w:val="20"/>
          <w:szCs w:val="20"/>
        </w:rPr>
        <w:t>guindaste</w:t>
      </w:r>
      <w:r w:rsidR="5FAD8DC6" w:rsidRPr="20B3712C">
        <w:rPr>
          <w:rFonts w:ascii="Roboto" w:eastAsia="Georgia" w:hAnsi="Roboto" w:cs="Georgia"/>
          <w:sz w:val="20"/>
          <w:szCs w:val="20"/>
        </w:rPr>
        <w:t>s mais robust</w:t>
      </w:r>
      <w:r w:rsidR="1B3A47D9" w:rsidRPr="20B3712C">
        <w:rPr>
          <w:rFonts w:ascii="Roboto" w:eastAsia="Georgia" w:hAnsi="Roboto" w:cs="Georgia"/>
          <w:sz w:val="20"/>
          <w:szCs w:val="20"/>
        </w:rPr>
        <w:t>o</w:t>
      </w:r>
      <w:r w:rsidR="5FAD8DC6" w:rsidRPr="20B3712C">
        <w:rPr>
          <w:rFonts w:ascii="Roboto" w:eastAsia="Georgia" w:hAnsi="Roboto" w:cs="Georgia"/>
          <w:sz w:val="20"/>
          <w:szCs w:val="20"/>
        </w:rPr>
        <w:t xml:space="preserve">s em </w:t>
      </w:r>
      <w:r w:rsidR="54294EAF" w:rsidRPr="20B3712C">
        <w:rPr>
          <w:rFonts w:ascii="Roboto" w:eastAsia="Georgia" w:hAnsi="Roboto" w:cs="Georgia"/>
          <w:sz w:val="20"/>
          <w:szCs w:val="20"/>
        </w:rPr>
        <w:t xml:space="preserve">projetos industriais e de infraestrutura no </w:t>
      </w:r>
      <w:r w:rsidR="4ED10952" w:rsidRPr="20B3712C">
        <w:rPr>
          <w:rFonts w:ascii="Roboto" w:eastAsia="Georgia" w:hAnsi="Roboto" w:cs="Georgia"/>
          <w:sz w:val="20"/>
          <w:szCs w:val="20"/>
        </w:rPr>
        <w:t>Brasil</w:t>
      </w:r>
      <w:r w:rsidR="54294EAF" w:rsidRPr="20B3712C">
        <w:rPr>
          <w:rFonts w:ascii="Roboto" w:eastAsia="Georgia" w:hAnsi="Roboto" w:cs="Georgia"/>
          <w:sz w:val="20"/>
          <w:szCs w:val="20"/>
        </w:rPr>
        <w:t xml:space="preserve">. </w:t>
      </w:r>
    </w:p>
    <w:p w:rsidR="20B3712C" w:rsidRDefault="20B3712C" w:rsidP="20B3712C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65267E79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65267E79">
        <w:rPr>
          <w:rFonts w:ascii="Roboto" w:eastAsia="Georgia" w:hAnsi="Roboto" w:cs="Georgia"/>
          <w:sz w:val="20"/>
          <w:szCs w:val="20"/>
        </w:rPr>
        <w:t>“Esse GMK6450-1 veio para preencher uma lacuna no nosso portfólio entre os modelos de 400 t e 500 t”, explicou Alexandre Andrade, diretor executivo da Guindastes Tatuapé. “É uma máquina de seis eixos robusta, com tecnologia de ponta e alta performance operacional. Logo vimos que seria o equipamento ideal nessa faixa de capacidade, e na qual nossos clientes poderiam confiar para garantir o cumprimento dos prazos de finalização dos trabalhos. O feedback está sendo bastante positivo.”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65267E79" w:rsidP="25120CB6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0394EE24">
        <w:rPr>
          <w:rFonts w:ascii="Roboto" w:eastAsia="Georgia" w:hAnsi="Roboto" w:cs="Georgia"/>
          <w:sz w:val="20"/>
          <w:szCs w:val="20"/>
        </w:rPr>
        <w:t>Entre as características do GMK6450-1 que mais impressionaram a equipe da Guindastes Tatuapé estão sua alta capacidade de elevação com a lança principal de 60 m. Andrade destacou o MegaWingLift</w:t>
      </w:r>
      <w:r w:rsidRPr="0394EE24">
        <w:rPr>
          <w:rFonts w:ascii="Roboto" w:eastAsia="Georgia" w:hAnsi="Roboto" w:cs="Georgia"/>
          <w:sz w:val="20"/>
          <w:szCs w:val="20"/>
          <w:vertAlign w:val="superscript"/>
        </w:rPr>
        <w:t xml:space="preserve">TM  </w:t>
      </w:r>
      <w:r w:rsidRPr="0394EE24">
        <w:rPr>
          <w:rFonts w:ascii="Roboto" w:eastAsia="Georgia" w:hAnsi="Roboto" w:cs="Georgia"/>
          <w:sz w:val="20"/>
          <w:szCs w:val="20"/>
        </w:rPr>
        <w:t>da Manitowoc, um acessório de lança automontável que pode aumentar a capacidade do guindaste em até 60%. Ao trabalhar com a lança treliçada inclinável de 79 m, a altura máxima na ponta atinge 136 m e, quando combinada com o MegaWingLift</w:t>
      </w:r>
      <w:r w:rsidR="005B2FF9" w:rsidRPr="005B2FF9">
        <w:rPr>
          <w:rFonts w:ascii="Roboto" w:eastAsia="Georgia" w:hAnsi="Roboto" w:cs="Georgia"/>
          <w:sz w:val="20"/>
          <w:szCs w:val="20"/>
        </w:rPr>
        <w:t>™</w:t>
      </w:r>
      <w:r w:rsidRPr="0394EE24">
        <w:rPr>
          <w:rFonts w:ascii="Roboto" w:eastAsia="Georgia" w:hAnsi="Roboto" w:cs="Georgia"/>
          <w:sz w:val="20"/>
          <w:szCs w:val="20"/>
        </w:rPr>
        <w:t xml:space="preserve"> , a capacidade de elevação pode ser aumentada em até 400%. Esse acessório pode ser montado em menos de 20 minutos, sem ajuda de um guindaste auxiliar. Tecnologias inovadoras, como o sistema de gerenciamento de frotas </w:t>
      </w:r>
      <w:hyperlink r:id="rId14">
        <w:r w:rsidR="3C873777" w:rsidRPr="0394EE24">
          <w:rPr>
            <w:rStyle w:val="Hyperlink"/>
            <w:rFonts w:ascii="Roboto" w:eastAsia="Roboto" w:hAnsi="Roboto" w:cs="Roboto"/>
            <w:sz w:val="20"/>
            <w:szCs w:val="20"/>
            <w:lang w:val="en-US"/>
          </w:rPr>
          <w:t>Grove CONNECT</w:t>
        </w:r>
        <w:r w:rsidR="3C873777" w:rsidRPr="0394EE24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™</w:t>
        </w:r>
      </w:hyperlink>
      <w:r w:rsidR="3C873777" w:rsidRPr="0394EE24">
        <w:rPr>
          <w:rFonts w:ascii="Roboto" w:eastAsia="Georgia" w:hAnsi="Roboto" w:cs="Georgia"/>
          <w:sz w:val="20"/>
          <w:szCs w:val="20"/>
        </w:rPr>
        <w:t xml:space="preserve"> </w:t>
      </w:r>
      <w:r w:rsidRPr="0394EE24">
        <w:rPr>
          <w:rFonts w:ascii="Roboto" w:eastAsia="Georgia" w:hAnsi="Roboto" w:cs="Georgia"/>
          <w:sz w:val="20"/>
          <w:szCs w:val="20"/>
        </w:rPr>
        <w:t>e o modo de economia de combustível, também foram fatores determinantes para a compra.</w:t>
      </w:r>
    </w:p>
    <w:p w:rsidR="22949E84" w:rsidRDefault="22949E84" w:rsidP="22949E84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11566474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47B5D8BB">
        <w:rPr>
          <w:rFonts w:ascii="Roboto" w:eastAsia="Georgia" w:hAnsi="Roboto" w:cs="Georgia"/>
          <w:sz w:val="20"/>
          <w:szCs w:val="20"/>
        </w:rPr>
        <w:t>“Este é um equipamento muito versátil, que já provou seu valor em diversas frentes”, disse Andrade</w:t>
      </w:r>
      <w:r w:rsidR="005A1838" w:rsidRPr="47B5D8BB">
        <w:rPr>
          <w:rFonts w:ascii="Roboto" w:eastAsia="Georgia" w:hAnsi="Roboto" w:cs="Georgia"/>
          <w:sz w:val="20"/>
          <w:szCs w:val="20"/>
        </w:rPr>
        <w:t>.</w:t>
      </w:r>
      <w:r w:rsidRPr="47B5D8BB">
        <w:rPr>
          <w:rFonts w:ascii="Roboto" w:eastAsia="Georgia" w:hAnsi="Roboto" w:cs="Georgia"/>
          <w:sz w:val="20"/>
          <w:szCs w:val="20"/>
        </w:rPr>
        <w:t xml:space="preserve"> “Com a nova GMK6450-1, nós reforçamos nosso compromisso em oferecer soluções tecnológicas avançadas e de alta performance</w:t>
      </w:r>
      <w:r w:rsidR="117026AD" w:rsidRPr="47B5D8BB">
        <w:rPr>
          <w:rFonts w:ascii="Roboto" w:eastAsia="Georgia" w:hAnsi="Roboto" w:cs="Georgia"/>
          <w:sz w:val="20"/>
          <w:szCs w:val="20"/>
        </w:rPr>
        <w:t>,</w:t>
      </w:r>
      <w:r w:rsidRPr="47B5D8BB">
        <w:rPr>
          <w:rFonts w:ascii="Roboto" w:eastAsia="Georgia" w:hAnsi="Roboto" w:cs="Georgia"/>
          <w:sz w:val="20"/>
          <w:szCs w:val="20"/>
        </w:rPr>
        <w:t xml:space="preserve"> e estamos prontos para atender demandas de obras complexas em todo o Brasil.”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11566474" w:rsidP="47B5D8BB">
      <w:pPr>
        <w:spacing w:line="276" w:lineRule="auto"/>
        <w:rPr>
          <w:rFonts w:ascii="Roboto" w:eastAsia="Georgia" w:hAnsi="Roboto" w:cs="Georgia"/>
          <w:b/>
          <w:bCs/>
          <w:sz w:val="20"/>
          <w:szCs w:val="20"/>
        </w:rPr>
      </w:pPr>
      <w:r w:rsidRPr="47B5D8BB">
        <w:rPr>
          <w:rFonts w:ascii="Roboto" w:eastAsia="Georgia" w:hAnsi="Roboto" w:cs="Georgia"/>
          <w:b/>
          <w:bCs/>
          <w:sz w:val="20"/>
          <w:szCs w:val="20"/>
        </w:rPr>
        <w:t>Relação antiga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65267E79" w:rsidP="25120CB6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0394EE24">
        <w:rPr>
          <w:rFonts w:ascii="Roboto" w:eastAsia="Georgia" w:hAnsi="Roboto" w:cs="Georgia"/>
          <w:sz w:val="20"/>
          <w:szCs w:val="20"/>
        </w:rPr>
        <w:t xml:space="preserve">A Guindastes Tatuapé </w:t>
      </w:r>
      <w:r w:rsidR="1D7F6C39" w:rsidRPr="0394EE24">
        <w:rPr>
          <w:rFonts w:ascii="Roboto" w:eastAsia="Georgia" w:hAnsi="Roboto" w:cs="Georgia"/>
          <w:sz w:val="20"/>
          <w:szCs w:val="20"/>
        </w:rPr>
        <w:t xml:space="preserve">e </w:t>
      </w:r>
      <w:r w:rsidR="296141AE" w:rsidRPr="0394EE24">
        <w:rPr>
          <w:rFonts w:ascii="Roboto" w:eastAsia="Georgia" w:hAnsi="Roboto" w:cs="Georgia"/>
          <w:sz w:val="20"/>
          <w:szCs w:val="20"/>
        </w:rPr>
        <w:t xml:space="preserve">a </w:t>
      </w:r>
      <w:r w:rsidR="1D7F6C39" w:rsidRPr="0394EE24">
        <w:rPr>
          <w:rFonts w:ascii="Roboto" w:eastAsia="Georgia" w:hAnsi="Roboto" w:cs="Georgia"/>
          <w:sz w:val="20"/>
          <w:szCs w:val="20"/>
        </w:rPr>
        <w:t>G</w:t>
      </w:r>
      <w:r w:rsidR="2AF0CBC2" w:rsidRPr="0394EE24">
        <w:rPr>
          <w:rFonts w:ascii="Roboto" w:eastAsia="Georgia" w:hAnsi="Roboto" w:cs="Georgia"/>
          <w:sz w:val="20"/>
          <w:szCs w:val="20"/>
        </w:rPr>
        <w:t>r</w:t>
      </w:r>
      <w:r w:rsidR="1D7F6C39" w:rsidRPr="0394EE24">
        <w:rPr>
          <w:rFonts w:ascii="Roboto" w:eastAsia="Georgia" w:hAnsi="Roboto" w:cs="Georgia"/>
          <w:sz w:val="20"/>
          <w:szCs w:val="20"/>
        </w:rPr>
        <w:t xml:space="preserve">ove </w:t>
      </w:r>
      <w:r w:rsidR="29CA44C7" w:rsidRPr="0394EE24">
        <w:rPr>
          <w:rFonts w:ascii="Roboto" w:eastAsia="Georgia" w:hAnsi="Roboto" w:cs="Georgia"/>
          <w:sz w:val="20"/>
          <w:szCs w:val="20"/>
        </w:rPr>
        <w:t>mant</w:t>
      </w:r>
      <w:r w:rsidR="5DD4C959" w:rsidRPr="0394EE24">
        <w:rPr>
          <w:rFonts w:ascii="Roboto" w:eastAsia="Georgia" w:hAnsi="Roboto" w:cs="Georgia"/>
          <w:sz w:val="20"/>
          <w:szCs w:val="20"/>
        </w:rPr>
        <w:t>ê</w:t>
      </w:r>
      <w:r w:rsidR="29CA44C7" w:rsidRPr="0394EE24">
        <w:rPr>
          <w:rFonts w:ascii="Roboto" w:eastAsia="Georgia" w:hAnsi="Roboto" w:cs="Georgia"/>
          <w:sz w:val="20"/>
          <w:szCs w:val="20"/>
        </w:rPr>
        <w:t xml:space="preserve">m uma forte parceria </w:t>
      </w:r>
      <w:r w:rsidR="2A85E1BE" w:rsidRPr="0394EE24">
        <w:rPr>
          <w:rFonts w:ascii="Roboto" w:eastAsia="Georgia" w:hAnsi="Roboto" w:cs="Georgia"/>
          <w:sz w:val="20"/>
          <w:szCs w:val="20"/>
        </w:rPr>
        <w:t>iniciada</w:t>
      </w:r>
      <w:r w:rsidRPr="0394EE24">
        <w:rPr>
          <w:rFonts w:ascii="Roboto" w:eastAsia="Georgia" w:hAnsi="Roboto" w:cs="Georgia"/>
          <w:sz w:val="20"/>
          <w:szCs w:val="20"/>
        </w:rPr>
        <w:t xml:space="preserve"> há 50 anos</w:t>
      </w:r>
      <w:r w:rsidR="104A1524" w:rsidRPr="0394EE24">
        <w:rPr>
          <w:rFonts w:ascii="Roboto" w:eastAsia="Georgia" w:hAnsi="Roboto" w:cs="Georgia"/>
          <w:sz w:val="20"/>
          <w:szCs w:val="20"/>
        </w:rPr>
        <w:t xml:space="preserve"> – uma relação que levou à inc</w:t>
      </w:r>
      <w:r w:rsidR="4A2BC2C0" w:rsidRPr="0394EE24">
        <w:rPr>
          <w:rFonts w:ascii="Roboto" w:eastAsia="Georgia" w:hAnsi="Roboto" w:cs="Georgia"/>
          <w:sz w:val="20"/>
          <w:szCs w:val="20"/>
        </w:rPr>
        <w:t>o</w:t>
      </w:r>
      <w:r w:rsidR="104A1524" w:rsidRPr="0394EE24">
        <w:rPr>
          <w:rFonts w:ascii="Roboto" w:eastAsia="Georgia" w:hAnsi="Roboto" w:cs="Georgia"/>
          <w:sz w:val="20"/>
          <w:szCs w:val="20"/>
        </w:rPr>
        <w:t xml:space="preserve">rporação de </w:t>
      </w:r>
      <w:r w:rsidRPr="0394EE24">
        <w:rPr>
          <w:rFonts w:ascii="Roboto" w:eastAsia="Georgia" w:hAnsi="Roboto" w:cs="Georgia"/>
          <w:sz w:val="20"/>
          <w:szCs w:val="20"/>
        </w:rPr>
        <w:t xml:space="preserve">várias gerações de guindastes Grove à frota da Tatuapé ao longo dos anos. </w:t>
      </w:r>
      <w:r w:rsidR="3B63714B" w:rsidRPr="0394EE24">
        <w:rPr>
          <w:rFonts w:ascii="Roboto" w:eastAsia="Georgia" w:hAnsi="Roboto" w:cs="Georgia"/>
          <w:sz w:val="20"/>
          <w:szCs w:val="20"/>
        </w:rPr>
        <w:t xml:space="preserve">Um importante </w:t>
      </w:r>
      <w:r w:rsidRPr="0394EE24">
        <w:rPr>
          <w:rFonts w:ascii="Roboto" w:eastAsia="Georgia" w:hAnsi="Roboto" w:cs="Georgia"/>
          <w:sz w:val="20"/>
          <w:szCs w:val="20"/>
        </w:rPr>
        <w:t>guindaste d</w:t>
      </w:r>
      <w:r w:rsidR="6D0771D3" w:rsidRPr="0394EE24">
        <w:rPr>
          <w:rFonts w:ascii="Roboto" w:eastAsia="Georgia" w:hAnsi="Roboto" w:cs="Georgia"/>
          <w:sz w:val="20"/>
          <w:szCs w:val="20"/>
        </w:rPr>
        <w:t>a empresa é</w:t>
      </w:r>
      <w:r w:rsidRPr="0394EE24">
        <w:rPr>
          <w:rFonts w:ascii="Roboto" w:eastAsia="Georgia" w:hAnsi="Roboto" w:cs="Georgia"/>
          <w:sz w:val="20"/>
          <w:szCs w:val="20"/>
        </w:rPr>
        <w:t xml:space="preserve"> </w:t>
      </w:r>
      <w:r w:rsidR="097D3DE2" w:rsidRPr="0394EE24">
        <w:rPr>
          <w:rFonts w:ascii="Roboto" w:eastAsia="Georgia" w:hAnsi="Roboto" w:cs="Georgia"/>
          <w:sz w:val="20"/>
          <w:szCs w:val="20"/>
        </w:rPr>
        <w:t>o</w:t>
      </w:r>
      <w:r w:rsidRPr="0394EE24">
        <w:rPr>
          <w:rFonts w:ascii="Roboto" w:eastAsia="Georgia" w:hAnsi="Roboto" w:cs="Georgia"/>
          <w:sz w:val="20"/>
          <w:szCs w:val="20"/>
        </w:rPr>
        <w:t xml:space="preserve"> modelo </w:t>
      </w:r>
      <w:r w:rsidR="68A42639" w:rsidRPr="0394EE24">
        <w:rPr>
          <w:rFonts w:ascii="Roboto" w:eastAsia="Georgia" w:hAnsi="Roboto" w:cs="Georgia"/>
          <w:sz w:val="20"/>
          <w:szCs w:val="20"/>
        </w:rPr>
        <w:t xml:space="preserve">de esteira </w:t>
      </w:r>
      <w:r w:rsidR="16C1ABE5" w:rsidRPr="0394EE24">
        <w:rPr>
          <w:rFonts w:ascii="Roboto" w:eastAsia="Georgia" w:hAnsi="Roboto" w:cs="Georgia"/>
          <w:sz w:val="20"/>
          <w:szCs w:val="20"/>
        </w:rPr>
        <w:t xml:space="preserve">Manitowoc </w:t>
      </w:r>
      <w:r w:rsidRPr="0394EE24">
        <w:rPr>
          <w:rFonts w:ascii="Roboto" w:eastAsia="Georgia" w:hAnsi="Roboto" w:cs="Georgia"/>
          <w:sz w:val="20"/>
          <w:szCs w:val="20"/>
        </w:rPr>
        <w:t xml:space="preserve">18000 com MAX-ER, oferecendo </w:t>
      </w:r>
      <w:r w:rsidR="0DC97DF4" w:rsidRPr="0394EE24">
        <w:rPr>
          <w:rFonts w:ascii="Roboto" w:eastAsia="Georgia" w:hAnsi="Roboto" w:cs="Georgia"/>
          <w:sz w:val="20"/>
          <w:szCs w:val="20"/>
        </w:rPr>
        <w:t xml:space="preserve">uma impressionante </w:t>
      </w:r>
      <w:r w:rsidRPr="0394EE24">
        <w:rPr>
          <w:rFonts w:ascii="Roboto" w:eastAsia="Georgia" w:hAnsi="Roboto" w:cs="Georgia"/>
          <w:sz w:val="20"/>
          <w:szCs w:val="20"/>
        </w:rPr>
        <w:t>capacidade de 750 t.</w:t>
      </w:r>
    </w:p>
    <w:p w:rsidR="001C44F5" w:rsidRPr="002D1118" w:rsidRDefault="001C44F5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1C44F5" w:rsidRPr="002D1118" w:rsidRDefault="65267E79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65267E79">
        <w:rPr>
          <w:rFonts w:ascii="Roboto" w:eastAsia="Georgia" w:hAnsi="Roboto" w:cs="Georgia"/>
          <w:sz w:val="20"/>
          <w:szCs w:val="20"/>
        </w:rPr>
        <w:t>“Mais uma vez, estamos muito contentes com a incorporação de um guindaste Grove em nossa frota. Ampliamos nossa oferta em diferentes capacidades com um equipamento de ponta que, além de assegurar excelentes resultados a nossos clientes, também nos garante baixa ociosidade operacional por conta de sua versatilidade”, concluiu Andrade.</w:t>
      </w:r>
    </w:p>
    <w:p w:rsidR="00416B6C" w:rsidRDefault="00416B6C" w:rsidP="47B5D8BB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416B6C" w:rsidRPr="002D1118" w:rsidRDefault="75684077" w:rsidP="008C1EF9">
      <w:pPr>
        <w:spacing w:line="276" w:lineRule="auto"/>
        <w:rPr>
          <w:rFonts w:ascii="Roboto" w:eastAsia="Georgia" w:hAnsi="Roboto" w:cs="Georgia"/>
          <w:sz w:val="20"/>
          <w:szCs w:val="20"/>
        </w:rPr>
      </w:pPr>
      <w:r w:rsidRPr="5F5E0FA6">
        <w:rPr>
          <w:rFonts w:ascii="Roboto" w:eastAsia="Georgia" w:hAnsi="Roboto" w:cs="Georgia"/>
          <w:sz w:val="20"/>
          <w:szCs w:val="20"/>
        </w:rPr>
        <w:t xml:space="preserve">Para mais detalhes sobre o </w:t>
      </w:r>
      <w:r w:rsidR="47D7594A" w:rsidRPr="5F5E0FA6">
        <w:rPr>
          <w:rFonts w:ascii="Roboto" w:eastAsia="Georgia" w:hAnsi="Roboto" w:cs="Georgia"/>
          <w:sz w:val="20"/>
          <w:szCs w:val="20"/>
        </w:rPr>
        <w:t xml:space="preserve">novo </w:t>
      </w:r>
      <w:r w:rsidRPr="5F5E0FA6">
        <w:rPr>
          <w:rFonts w:ascii="Roboto" w:eastAsia="Georgia" w:hAnsi="Roboto" w:cs="Georgia"/>
          <w:sz w:val="20"/>
          <w:szCs w:val="20"/>
        </w:rPr>
        <w:t xml:space="preserve">Grove GMK6450-1, </w:t>
      </w:r>
      <w:hyperlink r:id="rId15">
        <w:r w:rsidRPr="5F5E0FA6">
          <w:rPr>
            <w:rStyle w:val="Hyperlink"/>
            <w:rFonts w:ascii="Roboto" w:eastAsia="Georgia" w:hAnsi="Roboto" w:cs="Georgia"/>
            <w:sz w:val="20"/>
            <w:szCs w:val="20"/>
          </w:rPr>
          <w:t>clique aqui</w:t>
        </w:r>
      </w:hyperlink>
      <w:r w:rsidR="27DF86AF" w:rsidRPr="5F5E0FA6">
        <w:rPr>
          <w:rFonts w:ascii="Roboto" w:eastAsia="Georgia" w:hAnsi="Roboto" w:cs="Georgia"/>
          <w:sz w:val="20"/>
          <w:szCs w:val="20"/>
        </w:rPr>
        <w:t xml:space="preserve"> o</w:t>
      </w:r>
      <w:r w:rsidR="13B3016C" w:rsidRPr="5F5E0FA6">
        <w:rPr>
          <w:rFonts w:ascii="Roboto" w:eastAsia="Georgia" w:hAnsi="Roboto" w:cs="Georgia"/>
          <w:sz w:val="20"/>
          <w:szCs w:val="20"/>
        </w:rPr>
        <w:t>u escaneie o código</w:t>
      </w:r>
      <w:r w:rsidR="27DF86AF" w:rsidRPr="5F5E0FA6">
        <w:rPr>
          <w:rFonts w:ascii="Roboto" w:eastAsia="Georgia" w:hAnsi="Roboto" w:cs="Georgia"/>
          <w:sz w:val="20"/>
          <w:szCs w:val="20"/>
        </w:rPr>
        <w:t xml:space="preserve"> QR </w:t>
      </w:r>
      <w:r w:rsidR="059A7E03" w:rsidRPr="5F5E0FA6">
        <w:rPr>
          <w:rFonts w:ascii="Roboto" w:eastAsia="Georgia" w:hAnsi="Roboto" w:cs="Georgia"/>
          <w:sz w:val="20"/>
          <w:szCs w:val="20"/>
        </w:rPr>
        <w:t>abaixo</w:t>
      </w:r>
      <w:r w:rsidR="27DF86AF" w:rsidRPr="5F5E0FA6">
        <w:rPr>
          <w:rFonts w:ascii="Roboto" w:eastAsia="Georgia" w:hAnsi="Roboto" w:cs="Georgia"/>
          <w:sz w:val="20"/>
          <w:szCs w:val="20"/>
        </w:rPr>
        <w:t>.</w:t>
      </w:r>
    </w:p>
    <w:p w:rsidR="581DCBAC" w:rsidRPr="002D1118" w:rsidRDefault="581DCBAC" w:rsidP="1A866908">
      <w:pPr>
        <w:spacing w:line="276" w:lineRule="auto"/>
        <w:rPr>
          <w:rFonts w:ascii="Roboto" w:eastAsia="Georgia" w:hAnsi="Roboto" w:cs="Georgia"/>
          <w:sz w:val="20"/>
          <w:szCs w:val="20"/>
        </w:rPr>
      </w:pPr>
    </w:p>
    <w:p w:rsidR="009741DD" w:rsidRPr="002D1118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  <w:r w:rsidRPr="002D1118">
        <w:rPr>
          <w:rFonts w:ascii="Roboto" w:hAnsi="Roboto" w:cs="Georgia"/>
          <w:sz w:val="20"/>
          <w:szCs w:val="20"/>
        </w:rPr>
        <w:t>-</w:t>
      </w:r>
      <w:r w:rsidR="000326F9" w:rsidRPr="002D1118">
        <w:rPr>
          <w:rFonts w:ascii="Roboto" w:hAnsi="Roboto" w:cs="Georgia"/>
          <w:sz w:val="20"/>
          <w:szCs w:val="20"/>
        </w:rPr>
        <w:t>FI</w:t>
      </w:r>
      <w:r w:rsidR="007726DD" w:rsidRPr="002D1118">
        <w:rPr>
          <w:rFonts w:ascii="Roboto" w:hAnsi="Roboto" w:cs="Georgia"/>
          <w:sz w:val="20"/>
          <w:szCs w:val="20"/>
        </w:rPr>
        <w:t>M</w:t>
      </w:r>
      <w:r w:rsidRPr="002D1118">
        <w:rPr>
          <w:rFonts w:ascii="Roboto" w:hAnsi="Roboto" w:cs="Georgia"/>
          <w:sz w:val="20"/>
          <w:szCs w:val="20"/>
        </w:rPr>
        <w:t>-</w:t>
      </w:r>
    </w:p>
    <w:p w:rsidR="00A678F4" w:rsidRPr="002D1118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A65B13" w:rsidRPr="002D1118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Roboto" w:hAnsi="Roboto" w:cs="Georgia"/>
          <w:sz w:val="21"/>
          <w:szCs w:val="21"/>
        </w:rPr>
      </w:pPr>
    </w:p>
    <w:p w:rsidR="00164A29" w:rsidRPr="002D1118" w:rsidRDefault="00164A29" w:rsidP="5BD54583">
      <w:pPr>
        <w:spacing w:line="276" w:lineRule="auto"/>
        <w:outlineLvl w:val="0"/>
        <w:rPr>
          <w:rFonts w:ascii="Roboto" w:hAnsi="Roboto"/>
          <w:b/>
          <w:bCs/>
          <w:color w:val="41525C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CONTAT</w:t>
      </w:r>
      <w:r w:rsidR="007726DD" w:rsidRPr="002D1118">
        <w:rPr>
          <w:rFonts w:ascii="Roboto" w:hAnsi="Roboto"/>
          <w:color w:val="ED1C2A"/>
          <w:sz w:val="18"/>
          <w:szCs w:val="18"/>
        </w:rPr>
        <w:t>O</w:t>
      </w:r>
    </w:p>
    <w:p w:rsidR="08963444" w:rsidRPr="002D1118" w:rsidRDefault="00FE500E" w:rsidP="5BD54583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b/>
          <w:bCs/>
          <w:color w:val="41525C"/>
          <w:sz w:val="18"/>
          <w:szCs w:val="18"/>
        </w:rPr>
        <w:t>Cecilia</w:t>
      </w:r>
      <w:r w:rsidR="00827978" w:rsidRPr="002D1118">
        <w:rPr>
          <w:rFonts w:ascii="Roboto" w:eastAsia="Verdana" w:hAnsi="Roboto" w:cs="Verdana"/>
          <w:b/>
          <w:bCs/>
          <w:color w:val="41525C"/>
          <w:sz w:val="18"/>
          <w:szCs w:val="18"/>
        </w:rPr>
        <w:t xml:space="preserve"> Calderón Garcés</w:t>
      </w:r>
      <w:r w:rsidR="08963444" w:rsidRPr="002D1118">
        <w:rPr>
          <w:rFonts w:ascii="Roboto" w:hAnsi="Roboto"/>
          <w:sz w:val="18"/>
          <w:szCs w:val="18"/>
        </w:rPr>
        <w:tab/>
      </w:r>
    </w:p>
    <w:p w:rsidR="08963444" w:rsidRPr="002D1118" w:rsidRDefault="08963444" w:rsidP="5BD54583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color w:val="41525C"/>
          <w:sz w:val="18"/>
          <w:szCs w:val="18"/>
        </w:rPr>
        <w:t>Manitowoc</w:t>
      </w:r>
      <w:r w:rsidRPr="002D1118">
        <w:rPr>
          <w:rFonts w:ascii="Roboto" w:hAnsi="Roboto"/>
          <w:sz w:val="18"/>
          <w:szCs w:val="18"/>
        </w:rPr>
        <w:tab/>
      </w:r>
    </w:p>
    <w:p w:rsidR="08963444" w:rsidRPr="002D1118" w:rsidRDefault="08963444" w:rsidP="6CCAF972">
      <w:pPr>
        <w:tabs>
          <w:tab w:val="left" w:pos="3969"/>
        </w:tabs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eastAsia="Verdana" w:hAnsi="Roboto" w:cs="Verdana"/>
          <w:color w:val="41525C"/>
          <w:sz w:val="18"/>
          <w:szCs w:val="18"/>
        </w:rPr>
        <w:t>T +5</w:t>
      </w:r>
      <w:r w:rsidR="00827978" w:rsidRPr="002D1118">
        <w:rPr>
          <w:rFonts w:ascii="Roboto" w:eastAsia="Verdana" w:hAnsi="Roboto" w:cs="Verdana"/>
          <w:color w:val="41525C"/>
          <w:sz w:val="18"/>
          <w:szCs w:val="18"/>
        </w:rPr>
        <w:t>6 9 62</w:t>
      </w:r>
      <w:r w:rsidR="009447C3" w:rsidRPr="002D1118">
        <w:rPr>
          <w:rFonts w:ascii="Roboto" w:eastAsia="Verdana" w:hAnsi="Roboto" w:cs="Verdana"/>
          <w:color w:val="41525C"/>
          <w:sz w:val="18"/>
          <w:szCs w:val="18"/>
        </w:rPr>
        <w:t>31 5157</w:t>
      </w:r>
      <w:r w:rsidRPr="002D1118">
        <w:rPr>
          <w:rFonts w:ascii="Roboto" w:hAnsi="Roboto"/>
          <w:sz w:val="18"/>
          <w:szCs w:val="18"/>
        </w:rPr>
        <w:tab/>
      </w:r>
    </w:p>
    <w:p w:rsidR="08963444" w:rsidRPr="002D1118" w:rsidRDefault="00B94883" w:rsidP="6CCAF972">
      <w:pPr>
        <w:tabs>
          <w:tab w:val="left" w:pos="1055"/>
          <w:tab w:val="left" w:pos="3969"/>
          <w:tab w:val="left" w:pos="6379"/>
          <w:tab w:val="left" w:pos="7371"/>
        </w:tabs>
        <w:rPr>
          <w:rFonts w:ascii="Roboto" w:eastAsia="Verdana" w:hAnsi="Roboto" w:cs="Verdana"/>
          <w:color w:val="41525C"/>
          <w:sz w:val="18"/>
          <w:szCs w:val="18"/>
        </w:rPr>
      </w:pPr>
      <w:hyperlink r:id="rId16" w:history="1">
        <w:r w:rsidR="009447C3" w:rsidRPr="002D1118">
          <w:rPr>
            <w:rStyle w:val="Hyperlink"/>
            <w:rFonts w:ascii="Roboto" w:eastAsia="Verdana" w:hAnsi="Roboto" w:cs="Verdana"/>
            <w:sz w:val="18"/>
            <w:szCs w:val="18"/>
          </w:rPr>
          <w:t>cecilia.calderon@manitowoc.com</w:t>
        </w:r>
      </w:hyperlink>
    </w:p>
    <w:p w:rsidR="00057C71" w:rsidRPr="002D1118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Roboto" w:hAnsi="Roboto"/>
          <w:b/>
          <w:bCs/>
          <w:color w:val="41525C"/>
          <w:sz w:val="18"/>
          <w:szCs w:val="18"/>
        </w:rPr>
      </w:pPr>
    </w:p>
    <w:p w:rsidR="004B7732" w:rsidRPr="002D1118" w:rsidRDefault="004B7732" w:rsidP="215D897B">
      <w:pPr>
        <w:rPr>
          <w:rFonts w:ascii="Roboto" w:eastAsia="Verdana" w:hAnsi="Roboto" w:cs="Verdana"/>
          <w:color w:val="41525C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SOBRE A THE MANITOWOC COMPANY, INC.</w:t>
      </w:r>
      <w:r w:rsidRPr="002D1118">
        <w:rPr>
          <w:rFonts w:ascii="Roboto" w:hAnsi="Roboto"/>
          <w:color w:val="000000" w:themeColor="text1"/>
          <w:sz w:val="18"/>
          <w:szCs w:val="18"/>
        </w:rPr>
        <w:t> </w:t>
      </w:r>
      <w:r w:rsidRPr="002D1118">
        <w:rPr>
          <w:rFonts w:ascii="Roboto" w:hAnsi="Roboto"/>
          <w:sz w:val="18"/>
          <w:szCs w:val="18"/>
        </w:rPr>
        <w:br/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>A The Manitowoc Company foi fundada em 1902 e tem mais de 1</w:t>
      </w:r>
      <w:r w:rsidR="00077635" w:rsidRPr="002D1118">
        <w:rPr>
          <w:rFonts w:ascii="Roboto" w:eastAsia="Verdana" w:hAnsi="Roboto" w:cs="Verdana"/>
          <w:color w:val="41525C"/>
          <w:sz w:val="18"/>
          <w:szCs w:val="18"/>
        </w:rPr>
        <w:t>20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</w:t>
      </w:r>
      <w:r w:rsidR="00FE500E" w:rsidRPr="002D1118">
        <w:rPr>
          <w:rFonts w:ascii="Roboto" w:eastAsia="Verdana" w:hAnsi="Roboto" w:cs="Verdana"/>
          <w:color w:val="41525C"/>
          <w:sz w:val="18"/>
          <w:szCs w:val="18"/>
        </w:rPr>
        <w:t>, distribui,</w:t>
      </w:r>
      <w:r w:rsidR="0040056E" w:rsidRPr="002D1118">
        <w:rPr>
          <w:rFonts w:ascii="Roboto" w:eastAsia="Verdana" w:hAnsi="Roboto" w:cs="Verdana"/>
          <w:color w:val="41525C"/>
          <w:sz w:val="18"/>
          <w:szCs w:val="18"/>
        </w:rPr>
        <w:t xml:space="preserve">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2D1118" w:rsidRDefault="00057C71" w:rsidP="003F1926">
      <w:pPr>
        <w:spacing w:line="276" w:lineRule="auto"/>
        <w:rPr>
          <w:rFonts w:ascii="Roboto" w:hAnsi="Roboto"/>
          <w:color w:val="41525C"/>
          <w:sz w:val="18"/>
          <w:szCs w:val="18"/>
        </w:rPr>
      </w:pPr>
    </w:p>
    <w:p w:rsidR="00A678F4" w:rsidRPr="002D1118" w:rsidRDefault="00C76361" w:rsidP="6CCAF972">
      <w:pPr>
        <w:spacing w:line="276" w:lineRule="auto"/>
        <w:outlineLvl w:val="0"/>
        <w:rPr>
          <w:rFonts w:ascii="Roboto" w:hAnsi="Roboto"/>
          <w:sz w:val="18"/>
          <w:szCs w:val="18"/>
        </w:rPr>
      </w:pPr>
      <w:r w:rsidRPr="002D1118">
        <w:rPr>
          <w:rFonts w:ascii="Roboto" w:hAnsi="Roboto"/>
          <w:color w:val="ED1C2A"/>
          <w:sz w:val="18"/>
          <w:szCs w:val="18"/>
        </w:rPr>
        <w:t>THE MANITOWOC COMPANY, INC.</w:t>
      </w:r>
    </w:p>
    <w:p w:rsidR="00BE4994" w:rsidRPr="002D1118" w:rsidRDefault="001721C7" w:rsidP="6CCAF972">
      <w:pPr>
        <w:spacing w:line="276" w:lineRule="auto"/>
        <w:rPr>
          <w:rFonts w:ascii="Roboto" w:hAnsi="Roboto"/>
          <w:color w:val="595959"/>
          <w:sz w:val="18"/>
          <w:szCs w:val="18"/>
        </w:rPr>
      </w:pPr>
      <w:r w:rsidRPr="002D1118">
        <w:rPr>
          <w:rFonts w:ascii="Roboto" w:hAnsi="Roboto"/>
          <w:color w:val="595959" w:themeColor="text1" w:themeTint="A6"/>
          <w:sz w:val="18"/>
          <w:szCs w:val="18"/>
        </w:rPr>
        <w:t>One Park Plaza – 11270 West Park Place – Suite 1000 – Milwaukee, WI 53224</w:t>
      </w:r>
      <w:r w:rsidR="00BE4994" w:rsidRPr="002D1118">
        <w:rPr>
          <w:rFonts w:ascii="Roboto" w:hAnsi="Roboto"/>
          <w:color w:val="595959" w:themeColor="text1" w:themeTint="A6"/>
          <w:sz w:val="18"/>
          <w:szCs w:val="18"/>
        </w:rPr>
        <w:t>, USA</w:t>
      </w:r>
    </w:p>
    <w:p w:rsidR="00BE4994" w:rsidRPr="002D1118" w:rsidRDefault="00BE4994" w:rsidP="00BE4994">
      <w:pPr>
        <w:spacing w:line="276" w:lineRule="auto"/>
        <w:rPr>
          <w:rFonts w:ascii="Roboto" w:hAnsi="Roboto"/>
          <w:color w:val="595959"/>
          <w:sz w:val="18"/>
          <w:szCs w:val="18"/>
        </w:rPr>
      </w:pPr>
      <w:r w:rsidRPr="002D1118">
        <w:rPr>
          <w:rFonts w:ascii="Roboto" w:hAnsi="Roboto"/>
          <w:color w:val="595959" w:themeColor="text1" w:themeTint="A6"/>
          <w:sz w:val="18"/>
          <w:szCs w:val="18"/>
        </w:rPr>
        <w:t xml:space="preserve">T +1 </w:t>
      </w:r>
      <w:r w:rsidR="0061641D" w:rsidRPr="002D1118">
        <w:rPr>
          <w:rFonts w:ascii="Roboto" w:hAnsi="Roboto"/>
          <w:color w:val="595959" w:themeColor="text1" w:themeTint="A6"/>
          <w:sz w:val="18"/>
          <w:szCs w:val="18"/>
        </w:rPr>
        <w:t>414 760 4600</w:t>
      </w:r>
    </w:p>
    <w:p w:rsidR="005053D2" w:rsidRPr="002D1118" w:rsidRDefault="00B94883" w:rsidP="6CCAF972">
      <w:pPr>
        <w:spacing w:line="276" w:lineRule="auto"/>
        <w:rPr>
          <w:rFonts w:ascii="Roboto" w:hAnsi="Roboto"/>
          <w:b/>
          <w:bCs/>
          <w:color w:val="595959"/>
          <w:sz w:val="18"/>
          <w:szCs w:val="18"/>
          <w:u w:val="single"/>
        </w:rPr>
      </w:pPr>
      <w:hyperlink r:id="rId17" w:history="1">
        <w:r w:rsidR="000041F5" w:rsidRPr="002D1118">
          <w:rPr>
            <w:rStyle w:val="Hyperlink"/>
            <w:rFonts w:ascii="Roboto" w:hAnsi="Roboto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2D1118">
        <w:rPr>
          <w:rStyle w:val="Hyperlink"/>
          <w:rFonts w:ascii="Roboto" w:hAnsi="Roboto"/>
          <w:b/>
          <w:color w:val="595959"/>
          <w:sz w:val="18"/>
          <w:szCs w:val="18"/>
        </w:rPr>
        <w:softHyphen/>
      </w:r>
    </w:p>
    <w:sectPr w:rsidR="005053D2" w:rsidRPr="002D1118" w:rsidSect="009E5B58"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2D" w:rsidRDefault="00847E2D">
      <w:r>
        <w:separator/>
      </w:r>
    </w:p>
  </w:endnote>
  <w:endnote w:type="continuationSeparator" w:id="0">
    <w:p w:rsidR="00847E2D" w:rsidRDefault="00847E2D">
      <w:r>
        <w:continuationSeparator/>
      </w:r>
    </w:p>
  </w:endnote>
  <w:endnote w:type="continuationNotice" w:id="1">
    <w:p w:rsidR="00847E2D" w:rsidRDefault="00847E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2D" w:rsidRDefault="00847E2D">
      <w:r>
        <w:separator/>
      </w:r>
    </w:p>
  </w:footnote>
  <w:footnote w:type="continuationSeparator" w:id="0">
    <w:p w:rsidR="00847E2D" w:rsidRDefault="00847E2D">
      <w:r>
        <w:continuationSeparator/>
      </w:r>
    </w:p>
  </w:footnote>
  <w:footnote w:type="continuationNotice" w:id="1">
    <w:p w:rsidR="00847E2D" w:rsidRDefault="00847E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p6dCKLkdgZwHP" int2:id="1uOVwlss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5vsGIQ+vwC/XR5" int2:id="AUhgxj0Q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PSoDlPe93sXUwy" int2:id="Gj9zPpiX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vtzEDuXfMqiSui" int2:id="kTmqwEf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7081"/>
    <w:multiLevelType w:val="hybridMultilevel"/>
    <w:tmpl w:val="9EA0C9B6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361E2"/>
    <w:rsid w:val="0004161A"/>
    <w:rsid w:val="00042F47"/>
    <w:rsid w:val="00043024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BB4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8B4A2"/>
    <w:rsid w:val="000966F7"/>
    <w:rsid w:val="000A12F8"/>
    <w:rsid w:val="000A2496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4BDA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59B7"/>
    <w:rsid w:val="001768CF"/>
    <w:rsid w:val="00181F48"/>
    <w:rsid w:val="00182A78"/>
    <w:rsid w:val="00183989"/>
    <w:rsid w:val="00183D87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44F5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159AC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CE5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10E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B51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6FC7"/>
    <w:rsid w:val="002B7BAC"/>
    <w:rsid w:val="002C13C5"/>
    <w:rsid w:val="002C1B6C"/>
    <w:rsid w:val="002C1DD9"/>
    <w:rsid w:val="002C2590"/>
    <w:rsid w:val="002C3754"/>
    <w:rsid w:val="002C40E9"/>
    <w:rsid w:val="002C6052"/>
    <w:rsid w:val="002C7DAA"/>
    <w:rsid w:val="002D1118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49BB"/>
    <w:rsid w:val="0036530E"/>
    <w:rsid w:val="003657A3"/>
    <w:rsid w:val="003706C7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6B6C"/>
    <w:rsid w:val="004174DD"/>
    <w:rsid w:val="004200E9"/>
    <w:rsid w:val="004211A1"/>
    <w:rsid w:val="004215A9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934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4C0"/>
    <w:rsid w:val="004D55B7"/>
    <w:rsid w:val="004D6751"/>
    <w:rsid w:val="004E087D"/>
    <w:rsid w:val="004E1160"/>
    <w:rsid w:val="004E3245"/>
    <w:rsid w:val="004E645A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164A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3CC3"/>
    <w:rsid w:val="0059490C"/>
    <w:rsid w:val="00594E29"/>
    <w:rsid w:val="00595D61"/>
    <w:rsid w:val="0059736A"/>
    <w:rsid w:val="00597423"/>
    <w:rsid w:val="00597D82"/>
    <w:rsid w:val="005A1838"/>
    <w:rsid w:val="005A548A"/>
    <w:rsid w:val="005A55B5"/>
    <w:rsid w:val="005B2FF9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47A8"/>
    <w:rsid w:val="0065569C"/>
    <w:rsid w:val="00655A52"/>
    <w:rsid w:val="00655D49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21C7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3C16"/>
    <w:rsid w:val="006B4403"/>
    <w:rsid w:val="006B48FF"/>
    <w:rsid w:val="006B5FDE"/>
    <w:rsid w:val="006C0C92"/>
    <w:rsid w:val="006C1643"/>
    <w:rsid w:val="006C17CC"/>
    <w:rsid w:val="006C1D81"/>
    <w:rsid w:val="006C630F"/>
    <w:rsid w:val="006C78FA"/>
    <w:rsid w:val="006E01F6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072D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035E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C5943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13D"/>
    <w:rsid w:val="008273F9"/>
    <w:rsid w:val="00827978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47E2D"/>
    <w:rsid w:val="0085161E"/>
    <w:rsid w:val="00853112"/>
    <w:rsid w:val="0085558D"/>
    <w:rsid w:val="008573FF"/>
    <w:rsid w:val="00861267"/>
    <w:rsid w:val="008628E6"/>
    <w:rsid w:val="00866CFF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1EF9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8FC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66F"/>
    <w:rsid w:val="00917AFF"/>
    <w:rsid w:val="00922303"/>
    <w:rsid w:val="0092285E"/>
    <w:rsid w:val="00922F4A"/>
    <w:rsid w:val="00923C6D"/>
    <w:rsid w:val="00924648"/>
    <w:rsid w:val="00924652"/>
    <w:rsid w:val="009246BB"/>
    <w:rsid w:val="0092578F"/>
    <w:rsid w:val="00926715"/>
    <w:rsid w:val="00926D10"/>
    <w:rsid w:val="00926FF9"/>
    <w:rsid w:val="00931475"/>
    <w:rsid w:val="00931EF0"/>
    <w:rsid w:val="00933F44"/>
    <w:rsid w:val="009341C1"/>
    <w:rsid w:val="009344AF"/>
    <w:rsid w:val="00940015"/>
    <w:rsid w:val="00940C11"/>
    <w:rsid w:val="00941092"/>
    <w:rsid w:val="00941D0A"/>
    <w:rsid w:val="009428AF"/>
    <w:rsid w:val="009447C3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3C73"/>
    <w:rsid w:val="00966644"/>
    <w:rsid w:val="0097032B"/>
    <w:rsid w:val="00972A40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6E2F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5CF3"/>
    <w:rsid w:val="009E68C0"/>
    <w:rsid w:val="009E73DE"/>
    <w:rsid w:val="009E7DC0"/>
    <w:rsid w:val="009E7E4A"/>
    <w:rsid w:val="009F0D22"/>
    <w:rsid w:val="009F25DB"/>
    <w:rsid w:val="009F5917"/>
    <w:rsid w:val="009F6A9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582E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5BFB"/>
    <w:rsid w:val="00A565E0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5DB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D770C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071D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75F92"/>
    <w:rsid w:val="00B83938"/>
    <w:rsid w:val="00B84C4F"/>
    <w:rsid w:val="00B84CFA"/>
    <w:rsid w:val="00B84E34"/>
    <w:rsid w:val="00B85DCD"/>
    <w:rsid w:val="00B8754B"/>
    <w:rsid w:val="00B915CA"/>
    <w:rsid w:val="00B92DA8"/>
    <w:rsid w:val="00B945AA"/>
    <w:rsid w:val="00B94883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0E3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BF73D2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35FBD"/>
    <w:rsid w:val="00C37812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098F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1D63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5E1F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0A0"/>
    <w:rsid w:val="00DC21A5"/>
    <w:rsid w:val="00DC2E6A"/>
    <w:rsid w:val="00DC35C5"/>
    <w:rsid w:val="00DC3691"/>
    <w:rsid w:val="00DC470E"/>
    <w:rsid w:val="00DC7751"/>
    <w:rsid w:val="00DD107F"/>
    <w:rsid w:val="00DD1469"/>
    <w:rsid w:val="00DD17E5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2C06"/>
    <w:rsid w:val="00E04D94"/>
    <w:rsid w:val="00E0514A"/>
    <w:rsid w:val="00E06736"/>
    <w:rsid w:val="00E079EC"/>
    <w:rsid w:val="00E135D9"/>
    <w:rsid w:val="00E144EC"/>
    <w:rsid w:val="00E16099"/>
    <w:rsid w:val="00E174B1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150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2727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08BA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356A"/>
    <w:rsid w:val="00FA47C2"/>
    <w:rsid w:val="00FA4C7F"/>
    <w:rsid w:val="00FA5AE0"/>
    <w:rsid w:val="00FB0F51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1AB9"/>
    <w:rsid w:val="00FD544B"/>
    <w:rsid w:val="00FE13C7"/>
    <w:rsid w:val="00FE4B51"/>
    <w:rsid w:val="00FE4B5A"/>
    <w:rsid w:val="00FE500E"/>
    <w:rsid w:val="00FF412B"/>
    <w:rsid w:val="00FF5F66"/>
    <w:rsid w:val="00FF663E"/>
    <w:rsid w:val="013359B9"/>
    <w:rsid w:val="0184FA3F"/>
    <w:rsid w:val="01877D47"/>
    <w:rsid w:val="01A88E79"/>
    <w:rsid w:val="01EB7442"/>
    <w:rsid w:val="01EF4982"/>
    <w:rsid w:val="021A1424"/>
    <w:rsid w:val="02273F7D"/>
    <w:rsid w:val="02276FD6"/>
    <w:rsid w:val="02437E5A"/>
    <w:rsid w:val="02470106"/>
    <w:rsid w:val="0271AD05"/>
    <w:rsid w:val="02738D48"/>
    <w:rsid w:val="02A48E69"/>
    <w:rsid w:val="02AE5779"/>
    <w:rsid w:val="02C806DA"/>
    <w:rsid w:val="0336538A"/>
    <w:rsid w:val="0369FC1B"/>
    <w:rsid w:val="0394EE24"/>
    <w:rsid w:val="0424A6E5"/>
    <w:rsid w:val="044AC152"/>
    <w:rsid w:val="044CDE06"/>
    <w:rsid w:val="04835293"/>
    <w:rsid w:val="0488C97A"/>
    <w:rsid w:val="0500D4C8"/>
    <w:rsid w:val="050DA881"/>
    <w:rsid w:val="051D4390"/>
    <w:rsid w:val="052AA1E2"/>
    <w:rsid w:val="055AD1B5"/>
    <w:rsid w:val="0562F70A"/>
    <w:rsid w:val="056530DB"/>
    <w:rsid w:val="059A7E03"/>
    <w:rsid w:val="05D2DC48"/>
    <w:rsid w:val="05EDF759"/>
    <w:rsid w:val="05FBE5CE"/>
    <w:rsid w:val="05FC4AE8"/>
    <w:rsid w:val="06203A6F"/>
    <w:rsid w:val="0630555B"/>
    <w:rsid w:val="06487C72"/>
    <w:rsid w:val="064A67F2"/>
    <w:rsid w:val="067F2A42"/>
    <w:rsid w:val="069ED98D"/>
    <w:rsid w:val="06A7713B"/>
    <w:rsid w:val="06CA4B16"/>
    <w:rsid w:val="0718A655"/>
    <w:rsid w:val="0742C6AD"/>
    <w:rsid w:val="074725E9"/>
    <w:rsid w:val="07514CBD"/>
    <w:rsid w:val="07748A11"/>
    <w:rsid w:val="07BAF355"/>
    <w:rsid w:val="07C91376"/>
    <w:rsid w:val="080820C1"/>
    <w:rsid w:val="08171CCF"/>
    <w:rsid w:val="08291503"/>
    <w:rsid w:val="082ED9BF"/>
    <w:rsid w:val="08963444"/>
    <w:rsid w:val="08A9D46F"/>
    <w:rsid w:val="08CDAF61"/>
    <w:rsid w:val="08D5B661"/>
    <w:rsid w:val="08E2BB57"/>
    <w:rsid w:val="08FE6CD4"/>
    <w:rsid w:val="0904FCEE"/>
    <w:rsid w:val="0944C4CE"/>
    <w:rsid w:val="094E36D6"/>
    <w:rsid w:val="097D3DE2"/>
    <w:rsid w:val="09DA8AF3"/>
    <w:rsid w:val="09DB37B5"/>
    <w:rsid w:val="09F8216F"/>
    <w:rsid w:val="09FA7A2A"/>
    <w:rsid w:val="0A3FD009"/>
    <w:rsid w:val="0AA58986"/>
    <w:rsid w:val="0AB900F9"/>
    <w:rsid w:val="0ACF04F2"/>
    <w:rsid w:val="0AE15940"/>
    <w:rsid w:val="0B3A3A25"/>
    <w:rsid w:val="0B3D331B"/>
    <w:rsid w:val="0B3FC183"/>
    <w:rsid w:val="0B5D0EFC"/>
    <w:rsid w:val="0B68BCD0"/>
    <w:rsid w:val="0B690A7F"/>
    <w:rsid w:val="0BA8D4BD"/>
    <w:rsid w:val="0BEF754B"/>
    <w:rsid w:val="0C089587"/>
    <w:rsid w:val="0C1E5F83"/>
    <w:rsid w:val="0CFE1E6A"/>
    <w:rsid w:val="0D36DC7B"/>
    <w:rsid w:val="0D3E9018"/>
    <w:rsid w:val="0D406E62"/>
    <w:rsid w:val="0D494669"/>
    <w:rsid w:val="0D8FC693"/>
    <w:rsid w:val="0D8FF0FC"/>
    <w:rsid w:val="0DC97DF4"/>
    <w:rsid w:val="0DF368B8"/>
    <w:rsid w:val="0E1F07E7"/>
    <w:rsid w:val="0E553628"/>
    <w:rsid w:val="0F0BAB2E"/>
    <w:rsid w:val="0F59EA61"/>
    <w:rsid w:val="0F740B81"/>
    <w:rsid w:val="0F956157"/>
    <w:rsid w:val="0FCE45C3"/>
    <w:rsid w:val="103CD5C2"/>
    <w:rsid w:val="104A1524"/>
    <w:rsid w:val="10A26DF7"/>
    <w:rsid w:val="10DB26A7"/>
    <w:rsid w:val="11312530"/>
    <w:rsid w:val="113497FB"/>
    <w:rsid w:val="11566474"/>
    <w:rsid w:val="117026AD"/>
    <w:rsid w:val="11E2F029"/>
    <w:rsid w:val="1233B4AF"/>
    <w:rsid w:val="12634CA4"/>
    <w:rsid w:val="12B76E2E"/>
    <w:rsid w:val="12D342C8"/>
    <w:rsid w:val="12E32CE3"/>
    <w:rsid w:val="12EFDB79"/>
    <w:rsid w:val="131CC037"/>
    <w:rsid w:val="1331725B"/>
    <w:rsid w:val="13563B0B"/>
    <w:rsid w:val="136C3998"/>
    <w:rsid w:val="136F05FB"/>
    <w:rsid w:val="13ADEF95"/>
    <w:rsid w:val="13B3016C"/>
    <w:rsid w:val="13BC33B0"/>
    <w:rsid w:val="13CA0248"/>
    <w:rsid w:val="13E9BF2C"/>
    <w:rsid w:val="14013B48"/>
    <w:rsid w:val="143E965B"/>
    <w:rsid w:val="14416D06"/>
    <w:rsid w:val="1444BD46"/>
    <w:rsid w:val="146594A2"/>
    <w:rsid w:val="14847EAC"/>
    <w:rsid w:val="14871A62"/>
    <w:rsid w:val="14F47367"/>
    <w:rsid w:val="15166B92"/>
    <w:rsid w:val="15300266"/>
    <w:rsid w:val="1530CB1F"/>
    <w:rsid w:val="154D80D4"/>
    <w:rsid w:val="157C277C"/>
    <w:rsid w:val="15B2F7E5"/>
    <w:rsid w:val="15C5BFB7"/>
    <w:rsid w:val="15C92BE5"/>
    <w:rsid w:val="15D92D64"/>
    <w:rsid w:val="15DF4C18"/>
    <w:rsid w:val="15E57B9B"/>
    <w:rsid w:val="1638AB80"/>
    <w:rsid w:val="1666D1E0"/>
    <w:rsid w:val="1684F9DB"/>
    <w:rsid w:val="169BD8F5"/>
    <w:rsid w:val="16A0FF8E"/>
    <w:rsid w:val="16C0892A"/>
    <w:rsid w:val="16C1ABE5"/>
    <w:rsid w:val="16DE01F9"/>
    <w:rsid w:val="171B1A72"/>
    <w:rsid w:val="173B2558"/>
    <w:rsid w:val="1760F6E1"/>
    <w:rsid w:val="17A43E72"/>
    <w:rsid w:val="17FEC35C"/>
    <w:rsid w:val="180386A9"/>
    <w:rsid w:val="18A85382"/>
    <w:rsid w:val="18F69BE0"/>
    <w:rsid w:val="191B4D7C"/>
    <w:rsid w:val="1962D61E"/>
    <w:rsid w:val="19B3BB2C"/>
    <w:rsid w:val="19E0C452"/>
    <w:rsid w:val="1A35DDA4"/>
    <w:rsid w:val="1A866908"/>
    <w:rsid w:val="1AB2069A"/>
    <w:rsid w:val="1AD115A2"/>
    <w:rsid w:val="1AF9AFC2"/>
    <w:rsid w:val="1B1DBF5D"/>
    <w:rsid w:val="1B3A47D9"/>
    <w:rsid w:val="1BB5BCAF"/>
    <w:rsid w:val="1BC3F4D0"/>
    <w:rsid w:val="1BC49ECD"/>
    <w:rsid w:val="1BC5A0AC"/>
    <w:rsid w:val="1C022F2D"/>
    <w:rsid w:val="1C14FC79"/>
    <w:rsid w:val="1C206F15"/>
    <w:rsid w:val="1C2BB27C"/>
    <w:rsid w:val="1C70B003"/>
    <w:rsid w:val="1C761459"/>
    <w:rsid w:val="1C85137D"/>
    <w:rsid w:val="1CD7156A"/>
    <w:rsid w:val="1D6C7BFB"/>
    <w:rsid w:val="1D7F6C39"/>
    <w:rsid w:val="1D862D1F"/>
    <w:rsid w:val="1DDBEEA9"/>
    <w:rsid w:val="1DDC97C8"/>
    <w:rsid w:val="1E4A998B"/>
    <w:rsid w:val="1E558F19"/>
    <w:rsid w:val="1E7FC0B5"/>
    <w:rsid w:val="1EA15121"/>
    <w:rsid w:val="1EA6EADA"/>
    <w:rsid w:val="1ECDBC23"/>
    <w:rsid w:val="1EF40E82"/>
    <w:rsid w:val="1EF77480"/>
    <w:rsid w:val="1F05DA0B"/>
    <w:rsid w:val="1F44D6AA"/>
    <w:rsid w:val="1F6B0A57"/>
    <w:rsid w:val="1F7C0D5A"/>
    <w:rsid w:val="1FD2785D"/>
    <w:rsid w:val="1FE321EC"/>
    <w:rsid w:val="1FEF50C2"/>
    <w:rsid w:val="1FF63E80"/>
    <w:rsid w:val="201351EB"/>
    <w:rsid w:val="201DA222"/>
    <w:rsid w:val="202ACFC8"/>
    <w:rsid w:val="203659DE"/>
    <w:rsid w:val="207D3118"/>
    <w:rsid w:val="20B3712C"/>
    <w:rsid w:val="20B7054C"/>
    <w:rsid w:val="20F02F69"/>
    <w:rsid w:val="215D897B"/>
    <w:rsid w:val="2172F394"/>
    <w:rsid w:val="21929193"/>
    <w:rsid w:val="21AB0C71"/>
    <w:rsid w:val="21DE1B91"/>
    <w:rsid w:val="2206792E"/>
    <w:rsid w:val="22415924"/>
    <w:rsid w:val="225B66BC"/>
    <w:rsid w:val="226036F3"/>
    <w:rsid w:val="228EBEA0"/>
    <w:rsid w:val="22949E84"/>
    <w:rsid w:val="22D24E8F"/>
    <w:rsid w:val="22FD33CB"/>
    <w:rsid w:val="23228D38"/>
    <w:rsid w:val="2344DF21"/>
    <w:rsid w:val="23600C93"/>
    <w:rsid w:val="2401B8A7"/>
    <w:rsid w:val="24371540"/>
    <w:rsid w:val="24574F2A"/>
    <w:rsid w:val="2489FEF4"/>
    <w:rsid w:val="24A9A75F"/>
    <w:rsid w:val="25120CB6"/>
    <w:rsid w:val="252F54BB"/>
    <w:rsid w:val="2545CFF7"/>
    <w:rsid w:val="254AFE3A"/>
    <w:rsid w:val="258B32DA"/>
    <w:rsid w:val="25BD05D9"/>
    <w:rsid w:val="25DF4FAF"/>
    <w:rsid w:val="2636AFDC"/>
    <w:rsid w:val="2664CF53"/>
    <w:rsid w:val="26847C02"/>
    <w:rsid w:val="26F85C71"/>
    <w:rsid w:val="26FC72F7"/>
    <w:rsid w:val="270EC174"/>
    <w:rsid w:val="271BA6A1"/>
    <w:rsid w:val="27403491"/>
    <w:rsid w:val="27846354"/>
    <w:rsid w:val="27A1C440"/>
    <w:rsid w:val="27AD46C7"/>
    <w:rsid w:val="27DF86AF"/>
    <w:rsid w:val="281876CA"/>
    <w:rsid w:val="2819C811"/>
    <w:rsid w:val="28292251"/>
    <w:rsid w:val="2870B579"/>
    <w:rsid w:val="28B7617F"/>
    <w:rsid w:val="28C409B2"/>
    <w:rsid w:val="28C9C305"/>
    <w:rsid w:val="28EB0739"/>
    <w:rsid w:val="29135104"/>
    <w:rsid w:val="292651CB"/>
    <w:rsid w:val="296141AE"/>
    <w:rsid w:val="297446E5"/>
    <w:rsid w:val="2982B2C8"/>
    <w:rsid w:val="29834E6F"/>
    <w:rsid w:val="29A7C2EB"/>
    <w:rsid w:val="29CA44C7"/>
    <w:rsid w:val="29CF0846"/>
    <w:rsid w:val="2A02C5DE"/>
    <w:rsid w:val="2A08BCD2"/>
    <w:rsid w:val="2A0E517D"/>
    <w:rsid w:val="2A3AB5F2"/>
    <w:rsid w:val="2A4C6B09"/>
    <w:rsid w:val="2A7395EE"/>
    <w:rsid w:val="2A7D49DF"/>
    <w:rsid w:val="2A85E1BE"/>
    <w:rsid w:val="2AA73E82"/>
    <w:rsid w:val="2AB20AAB"/>
    <w:rsid w:val="2AF0CBC2"/>
    <w:rsid w:val="2AF76BFA"/>
    <w:rsid w:val="2B3457CB"/>
    <w:rsid w:val="2B59C138"/>
    <w:rsid w:val="2B9235A1"/>
    <w:rsid w:val="2B9E0BF7"/>
    <w:rsid w:val="2BEC47CE"/>
    <w:rsid w:val="2BFAB104"/>
    <w:rsid w:val="2BFD8AF4"/>
    <w:rsid w:val="2C7A6EFE"/>
    <w:rsid w:val="2CA01F04"/>
    <w:rsid w:val="2CC810BC"/>
    <w:rsid w:val="2D048B84"/>
    <w:rsid w:val="2D1B1CBB"/>
    <w:rsid w:val="2D21625B"/>
    <w:rsid w:val="2D9D3428"/>
    <w:rsid w:val="2DC1E272"/>
    <w:rsid w:val="2DC5E0F9"/>
    <w:rsid w:val="2DD7B3D1"/>
    <w:rsid w:val="2DDC71E6"/>
    <w:rsid w:val="2E15CFA3"/>
    <w:rsid w:val="2E1814AA"/>
    <w:rsid w:val="2E3385DF"/>
    <w:rsid w:val="2E89BF47"/>
    <w:rsid w:val="2EB1AC4F"/>
    <w:rsid w:val="2EB51DBC"/>
    <w:rsid w:val="2ECFD0A6"/>
    <w:rsid w:val="2ED73254"/>
    <w:rsid w:val="2EE30035"/>
    <w:rsid w:val="2EF487FA"/>
    <w:rsid w:val="2F1DA6B2"/>
    <w:rsid w:val="2F360845"/>
    <w:rsid w:val="2F60BC7E"/>
    <w:rsid w:val="2F60CE7C"/>
    <w:rsid w:val="2F86284D"/>
    <w:rsid w:val="2F9D26A3"/>
    <w:rsid w:val="2FA3321A"/>
    <w:rsid w:val="2FA6DA6F"/>
    <w:rsid w:val="3047A42E"/>
    <w:rsid w:val="307B3B6A"/>
    <w:rsid w:val="308F19C1"/>
    <w:rsid w:val="309EC01D"/>
    <w:rsid w:val="30CD7897"/>
    <w:rsid w:val="30D84733"/>
    <w:rsid w:val="3110EEF2"/>
    <w:rsid w:val="315DD342"/>
    <w:rsid w:val="31A0C3AF"/>
    <w:rsid w:val="31F4AF66"/>
    <w:rsid w:val="31FC9CEC"/>
    <w:rsid w:val="321B1257"/>
    <w:rsid w:val="32577CEE"/>
    <w:rsid w:val="3257F458"/>
    <w:rsid w:val="32710866"/>
    <w:rsid w:val="3296346B"/>
    <w:rsid w:val="331BACF5"/>
    <w:rsid w:val="334D5641"/>
    <w:rsid w:val="3350CC91"/>
    <w:rsid w:val="336E5C9A"/>
    <w:rsid w:val="33956EB5"/>
    <w:rsid w:val="33D1A1D4"/>
    <w:rsid w:val="33F1A04F"/>
    <w:rsid w:val="33FE22B6"/>
    <w:rsid w:val="342E8C47"/>
    <w:rsid w:val="34835A61"/>
    <w:rsid w:val="34C24246"/>
    <w:rsid w:val="34F95369"/>
    <w:rsid w:val="35150052"/>
    <w:rsid w:val="354F32FD"/>
    <w:rsid w:val="35974A79"/>
    <w:rsid w:val="359B02DC"/>
    <w:rsid w:val="35E1ED39"/>
    <w:rsid w:val="36383F5F"/>
    <w:rsid w:val="3663D624"/>
    <w:rsid w:val="36B44366"/>
    <w:rsid w:val="36B7A706"/>
    <w:rsid w:val="36B90A6C"/>
    <w:rsid w:val="36C396F6"/>
    <w:rsid w:val="36E10BC9"/>
    <w:rsid w:val="36E2B37D"/>
    <w:rsid w:val="3711B0AE"/>
    <w:rsid w:val="372AEE11"/>
    <w:rsid w:val="3744166E"/>
    <w:rsid w:val="3778D04F"/>
    <w:rsid w:val="37AAA1D2"/>
    <w:rsid w:val="37B13408"/>
    <w:rsid w:val="37D76DD8"/>
    <w:rsid w:val="37E49867"/>
    <w:rsid w:val="37E95238"/>
    <w:rsid w:val="381C1D83"/>
    <w:rsid w:val="3846CFB8"/>
    <w:rsid w:val="3847C843"/>
    <w:rsid w:val="3849E183"/>
    <w:rsid w:val="385D56FD"/>
    <w:rsid w:val="386BDE70"/>
    <w:rsid w:val="38820F52"/>
    <w:rsid w:val="39520534"/>
    <w:rsid w:val="395C6363"/>
    <w:rsid w:val="395EE93A"/>
    <w:rsid w:val="39A50182"/>
    <w:rsid w:val="39B610FA"/>
    <w:rsid w:val="39C3DEB5"/>
    <w:rsid w:val="3A04D185"/>
    <w:rsid w:val="3A16E5E8"/>
    <w:rsid w:val="3A538F90"/>
    <w:rsid w:val="3A65BEA3"/>
    <w:rsid w:val="3A7359E3"/>
    <w:rsid w:val="3A9A1A35"/>
    <w:rsid w:val="3B1589D3"/>
    <w:rsid w:val="3B173C8A"/>
    <w:rsid w:val="3B2F188C"/>
    <w:rsid w:val="3B30FDE9"/>
    <w:rsid w:val="3B4598B3"/>
    <w:rsid w:val="3B53305F"/>
    <w:rsid w:val="3B55D936"/>
    <w:rsid w:val="3B56D6C3"/>
    <w:rsid w:val="3B63714B"/>
    <w:rsid w:val="3B7F51E4"/>
    <w:rsid w:val="3BA37F32"/>
    <w:rsid w:val="3BC76B02"/>
    <w:rsid w:val="3C003FB7"/>
    <w:rsid w:val="3C463CA0"/>
    <w:rsid w:val="3C5C99D1"/>
    <w:rsid w:val="3C64B4FD"/>
    <w:rsid w:val="3C6ACE18"/>
    <w:rsid w:val="3C6EBBBE"/>
    <w:rsid w:val="3C873777"/>
    <w:rsid w:val="3C8D53D4"/>
    <w:rsid w:val="3CB91A09"/>
    <w:rsid w:val="3CE35A8A"/>
    <w:rsid w:val="3CEADB4F"/>
    <w:rsid w:val="3D0721F0"/>
    <w:rsid w:val="3D3F4F93"/>
    <w:rsid w:val="3D3FA204"/>
    <w:rsid w:val="3D40E193"/>
    <w:rsid w:val="3DA1590A"/>
    <w:rsid w:val="3DA778B3"/>
    <w:rsid w:val="3DD6F8BD"/>
    <w:rsid w:val="3E00855E"/>
    <w:rsid w:val="3E0F16AE"/>
    <w:rsid w:val="3E185EB4"/>
    <w:rsid w:val="3E65D375"/>
    <w:rsid w:val="3E8C1872"/>
    <w:rsid w:val="3EB8AE62"/>
    <w:rsid w:val="3ED14458"/>
    <w:rsid w:val="3EF6ECD0"/>
    <w:rsid w:val="3F0D3ABE"/>
    <w:rsid w:val="3F2A838A"/>
    <w:rsid w:val="3F383317"/>
    <w:rsid w:val="3F4F7759"/>
    <w:rsid w:val="3F7AABEA"/>
    <w:rsid w:val="3FBD7DD7"/>
    <w:rsid w:val="3FC514D3"/>
    <w:rsid w:val="3FF3F738"/>
    <w:rsid w:val="404B1E48"/>
    <w:rsid w:val="406CEE5F"/>
    <w:rsid w:val="408C1079"/>
    <w:rsid w:val="40C80D7D"/>
    <w:rsid w:val="40E1EE78"/>
    <w:rsid w:val="40F8BCE7"/>
    <w:rsid w:val="410F75A0"/>
    <w:rsid w:val="413B4553"/>
    <w:rsid w:val="4165DDEC"/>
    <w:rsid w:val="418EB878"/>
    <w:rsid w:val="41CCBCBF"/>
    <w:rsid w:val="4217EF89"/>
    <w:rsid w:val="42A7BE30"/>
    <w:rsid w:val="42C568D0"/>
    <w:rsid w:val="42D18180"/>
    <w:rsid w:val="430BA576"/>
    <w:rsid w:val="434610E5"/>
    <w:rsid w:val="439136C9"/>
    <w:rsid w:val="43931153"/>
    <w:rsid w:val="43B8A7E0"/>
    <w:rsid w:val="43B8E87E"/>
    <w:rsid w:val="43CBB917"/>
    <w:rsid w:val="4405B7F1"/>
    <w:rsid w:val="4414D3E1"/>
    <w:rsid w:val="4455D74F"/>
    <w:rsid w:val="4475AD12"/>
    <w:rsid w:val="44B6FEC2"/>
    <w:rsid w:val="44C39A98"/>
    <w:rsid w:val="44F54B69"/>
    <w:rsid w:val="450E89B3"/>
    <w:rsid w:val="451C2A51"/>
    <w:rsid w:val="4531391B"/>
    <w:rsid w:val="45B96716"/>
    <w:rsid w:val="461C510A"/>
    <w:rsid w:val="465C62B2"/>
    <w:rsid w:val="4686C57C"/>
    <w:rsid w:val="46D7EB5F"/>
    <w:rsid w:val="47916858"/>
    <w:rsid w:val="47A80969"/>
    <w:rsid w:val="47B097D3"/>
    <w:rsid w:val="47B5D8BB"/>
    <w:rsid w:val="47D7594A"/>
    <w:rsid w:val="47E5ADD7"/>
    <w:rsid w:val="4827C42A"/>
    <w:rsid w:val="484F4175"/>
    <w:rsid w:val="4851A314"/>
    <w:rsid w:val="48643E04"/>
    <w:rsid w:val="487D3C7D"/>
    <w:rsid w:val="48AF1811"/>
    <w:rsid w:val="48AFB550"/>
    <w:rsid w:val="48B76D9D"/>
    <w:rsid w:val="48C0D8C9"/>
    <w:rsid w:val="492513DD"/>
    <w:rsid w:val="496AF26B"/>
    <w:rsid w:val="49BF5A90"/>
    <w:rsid w:val="49D7CEA4"/>
    <w:rsid w:val="4A2BC2C0"/>
    <w:rsid w:val="4ABF8192"/>
    <w:rsid w:val="4AC82867"/>
    <w:rsid w:val="4ADE18DD"/>
    <w:rsid w:val="4BA07A9F"/>
    <w:rsid w:val="4BB9A2FC"/>
    <w:rsid w:val="4BEE5936"/>
    <w:rsid w:val="4C0958E9"/>
    <w:rsid w:val="4C5A253D"/>
    <w:rsid w:val="4C796446"/>
    <w:rsid w:val="4C93CD87"/>
    <w:rsid w:val="4CA0CB28"/>
    <w:rsid w:val="4CABC2A9"/>
    <w:rsid w:val="4CCF36F3"/>
    <w:rsid w:val="4CE77C1B"/>
    <w:rsid w:val="4D1F745B"/>
    <w:rsid w:val="4D5A12B2"/>
    <w:rsid w:val="4D6088F3"/>
    <w:rsid w:val="4D70AA1A"/>
    <w:rsid w:val="4D829730"/>
    <w:rsid w:val="4DEEEA58"/>
    <w:rsid w:val="4E1D7F4C"/>
    <w:rsid w:val="4E256672"/>
    <w:rsid w:val="4E300DF3"/>
    <w:rsid w:val="4E432374"/>
    <w:rsid w:val="4E451C43"/>
    <w:rsid w:val="4E4FDDD1"/>
    <w:rsid w:val="4E5AC892"/>
    <w:rsid w:val="4E92176A"/>
    <w:rsid w:val="4EB0BC90"/>
    <w:rsid w:val="4EBC2614"/>
    <w:rsid w:val="4EC5D07F"/>
    <w:rsid w:val="4ED10952"/>
    <w:rsid w:val="4EDAD3A8"/>
    <w:rsid w:val="4F2F1ADB"/>
    <w:rsid w:val="4F3A4D4A"/>
    <w:rsid w:val="4F55C065"/>
    <w:rsid w:val="4F61DB02"/>
    <w:rsid w:val="4FB33178"/>
    <w:rsid w:val="50393BB6"/>
    <w:rsid w:val="5091B374"/>
    <w:rsid w:val="50959310"/>
    <w:rsid w:val="50C355A6"/>
    <w:rsid w:val="50FC87A5"/>
    <w:rsid w:val="510A3C9D"/>
    <w:rsid w:val="51332FC7"/>
    <w:rsid w:val="51568B2B"/>
    <w:rsid w:val="51A78DB9"/>
    <w:rsid w:val="51CA8286"/>
    <w:rsid w:val="51F54908"/>
    <w:rsid w:val="5220AE50"/>
    <w:rsid w:val="52B76CB8"/>
    <w:rsid w:val="52EAA4B6"/>
    <w:rsid w:val="53198077"/>
    <w:rsid w:val="53280CFD"/>
    <w:rsid w:val="533EB65C"/>
    <w:rsid w:val="53566010"/>
    <w:rsid w:val="53664C9E"/>
    <w:rsid w:val="53992025"/>
    <w:rsid w:val="53BF0DB4"/>
    <w:rsid w:val="53C4B4E1"/>
    <w:rsid w:val="53CC2C22"/>
    <w:rsid w:val="54023773"/>
    <w:rsid w:val="541A7AA3"/>
    <w:rsid w:val="54294EAF"/>
    <w:rsid w:val="54316722"/>
    <w:rsid w:val="545D0721"/>
    <w:rsid w:val="5474963E"/>
    <w:rsid w:val="54A6C87E"/>
    <w:rsid w:val="5501B5E9"/>
    <w:rsid w:val="55228314"/>
    <w:rsid w:val="5526A456"/>
    <w:rsid w:val="55F22A13"/>
    <w:rsid w:val="56151F8B"/>
    <w:rsid w:val="56306E2B"/>
    <w:rsid w:val="5644AB2A"/>
    <w:rsid w:val="56638A53"/>
    <w:rsid w:val="567EA6CC"/>
    <w:rsid w:val="56E8F62D"/>
    <w:rsid w:val="57659FDC"/>
    <w:rsid w:val="576E5E7E"/>
    <w:rsid w:val="57994C89"/>
    <w:rsid w:val="57E9668F"/>
    <w:rsid w:val="581DCBAC"/>
    <w:rsid w:val="584D0712"/>
    <w:rsid w:val="586D523E"/>
    <w:rsid w:val="58A2E0CB"/>
    <w:rsid w:val="58B136B6"/>
    <w:rsid w:val="58D1545D"/>
    <w:rsid w:val="58D30F75"/>
    <w:rsid w:val="58F47062"/>
    <w:rsid w:val="590E9611"/>
    <w:rsid w:val="593836DB"/>
    <w:rsid w:val="59592832"/>
    <w:rsid w:val="59D52F96"/>
    <w:rsid w:val="5A0D8EDE"/>
    <w:rsid w:val="5A3323C2"/>
    <w:rsid w:val="5A4BA72B"/>
    <w:rsid w:val="5A629A8F"/>
    <w:rsid w:val="5A6BAE4F"/>
    <w:rsid w:val="5A84C505"/>
    <w:rsid w:val="5AF0AA7C"/>
    <w:rsid w:val="5B0E90FB"/>
    <w:rsid w:val="5B30C9D8"/>
    <w:rsid w:val="5B48356B"/>
    <w:rsid w:val="5B6E84E9"/>
    <w:rsid w:val="5B81F79F"/>
    <w:rsid w:val="5B9ABD7B"/>
    <w:rsid w:val="5BABCF72"/>
    <w:rsid w:val="5BB69E69"/>
    <w:rsid w:val="5BC59A77"/>
    <w:rsid w:val="5BD54583"/>
    <w:rsid w:val="5C2DCDF9"/>
    <w:rsid w:val="5C90316F"/>
    <w:rsid w:val="5C932098"/>
    <w:rsid w:val="5CA9D3AC"/>
    <w:rsid w:val="5CD379DE"/>
    <w:rsid w:val="5CE415CC"/>
    <w:rsid w:val="5CE7DB7C"/>
    <w:rsid w:val="5D0D25C8"/>
    <w:rsid w:val="5D146B54"/>
    <w:rsid w:val="5D3609FD"/>
    <w:rsid w:val="5D4E333E"/>
    <w:rsid w:val="5D75E461"/>
    <w:rsid w:val="5D9D42EA"/>
    <w:rsid w:val="5DBD8927"/>
    <w:rsid w:val="5DC278EB"/>
    <w:rsid w:val="5DD4C959"/>
    <w:rsid w:val="5DDB3068"/>
    <w:rsid w:val="5E208C21"/>
    <w:rsid w:val="5E37EB43"/>
    <w:rsid w:val="5E46CFF4"/>
    <w:rsid w:val="5E603670"/>
    <w:rsid w:val="5E624B53"/>
    <w:rsid w:val="5E786073"/>
    <w:rsid w:val="5E9E9D89"/>
    <w:rsid w:val="5EA8FF45"/>
    <w:rsid w:val="5EE147ED"/>
    <w:rsid w:val="5EEB7917"/>
    <w:rsid w:val="5EEE3601"/>
    <w:rsid w:val="5EFCE980"/>
    <w:rsid w:val="5F0920F6"/>
    <w:rsid w:val="5F2B882E"/>
    <w:rsid w:val="5F30C976"/>
    <w:rsid w:val="5F3C7BE7"/>
    <w:rsid w:val="5F56C8F8"/>
    <w:rsid w:val="5F5E0FA6"/>
    <w:rsid w:val="5F98FB06"/>
    <w:rsid w:val="5FAD8DC6"/>
    <w:rsid w:val="5FCE318D"/>
    <w:rsid w:val="5FE460A8"/>
    <w:rsid w:val="601A6809"/>
    <w:rsid w:val="602BA749"/>
    <w:rsid w:val="607ADC9C"/>
    <w:rsid w:val="6088835A"/>
    <w:rsid w:val="6111B5AE"/>
    <w:rsid w:val="61373841"/>
    <w:rsid w:val="61D763CA"/>
    <w:rsid w:val="62032D34"/>
    <w:rsid w:val="6208EB72"/>
    <w:rsid w:val="6214D34D"/>
    <w:rsid w:val="624FE6E8"/>
    <w:rsid w:val="62586D15"/>
    <w:rsid w:val="629240BC"/>
    <w:rsid w:val="62CC7957"/>
    <w:rsid w:val="62D20C5F"/>
    <w:rsid w:val="62D3A1D4"/>
    <w:rsid w:val="63125B5B"/>
    <w:rsid w:val="6326A981"/>
    <w:rsid w:val="635031B7"/>
    <w:rsid w:val="636E4CEE"/>
    <w:rsid w:val="637C7068"/>
    <w:rsid w:val="63AC0418"/>
    <w:rsid w:val="63B862FD"/>
    <w:rsid w:val="63C99DD4"/>
    <w:rsid w:val="64551A95"/>
    <w:rsid w:val="645FEB93"/>
    <w:rsid w:val="64899FA3"/>
    <w:rsid w:val="649F0857"/>
    <w:rsid w:val="64D59E1B"/>
    <w:rsid w:val="65267E79"/>
    <w:rsid w:val="65810D89"/>
    <w:rsid w:val="65A27993"/>
    <w:rsid w:val="65A2DCE0"/>
    <w:rsid w:val="65F824AA"/>
    <w:rsid w:val="66041636"/>
    <w:rsid w:val="661C559B"/>
    <w:rsid w:val="661E5665"/>
    <w:rsid w:val="6645986C"/>
    <w:rsid w:val="6685712A"/>
    <w:rsid w:val="66868E45"/>
    <w:rsid w:val="669756AB"/>
    <w:rsid w:val="66B78CB0"/>
    <w:rsid w:val="66BED374"/>
    <w:rsid w:val="66F6A52D"/>
    <w:rsid w:val="671B3DCD"/>
    <w:rsid w:val="672E1EA5"/>
    <w:rsid w:val="67322801"/>
    <w:rsid w:val="675D1E6A"/>
    <w:rsid w:val="676FBDE0"/>
    <w:rsid w:val="67A9AD7E"/>
    <w:rsid w:val="67B68469"/>
    <w:rsid w:val="67CFEC9D"/>
    <w:rsid w:val="67DF96B5"/>
    <w:rsid w:val="67EFCAA2"/>
    <w:rsid w:val="6810BC6D"/>
    <w:rsid w:val="68209658"/>
    <w:rsid w:val="6860F4C7"/>
    <w:rsid w:val="68729E25"/>
    <w:rsid w:val="68A42639"/>
    <w:rsid w:val="68DBD39D"/>
    <w:rsid w:val="68E04518"/>
    <w:rsid w:val="6913F3DA"/>
    <w:rsid w:val="69226DBB"/>
    <w:rsid w:val="6929B86E"/>
    <w:rsid w:val="69780F7B"/>
    <w:rsid w:val="69CD4F35"/>
    <w:rsid w:val="69EBB1EC"/>
    <w:rsid w:val="6A901FF5"/>
    <w:rsid w:val="6AD29401"/>
    <w:rsid w:val="6AD95EFB"/>
    <w:rsid w:val="6AE2EE3B"/>
    <w:rsid w:val="6AF2BF47"/>
    <w:rsid w:val="6B080369"/>
    <w:rsid w:val="6B4DB6D9"/>
    <w:rsid w:val="6B61CFF8"/>
    <w:rsid w:val="6BA87741"/>
    <w:rsid w:val="6BBADDAA"/>
    <w:rsid w:val="6BC43118"/>
    <w:rsid w:val="6C62CD94"/>
    <w:rsid w:val="6C88F05C"/>
    <w:rsid w:val="6CB96DEF"/>
    <w:rsid w:val="6CCAF972"/>
    <w:rsid w:val="6D0771D3"/>
    <w:rsid w:val="6D66C7E5"/>
    <w:rsid w:val="6D7F7C28"/>
    <w:rsid w:val="6DF0BDC8"/>
    <w:rsid w:val="6E63F670"/>
    <w:rsid w:val="6E720D90"/>
    <w:rsid w:val="6EEFF2C7"/>
    <w:rsid w:val="6F629A4A"/>
    <w:rsid w:val="6F77DECB"/>
    <w:rsid w:val="6F78D663"/>
    <w:rsid w:val="6F7DDC83"/>
    <w:rsid w:val="6F9B4481"/>
    <w:rsid w:val="6FD40323"/>
    <w:rsid w:val="6FEC3C26"/>
    <w:rsid w:val="6FEEAA04"/>
    <w:rsid w:val="705C104E"/>
    <w:rsid w:val="70D185A9"/>
    <w:rsid w:val="718212AB"/>
    <w:rsid w:val="71E4C4E9"/>
    <w:rsid w:val="7212AE44"/>
    <w:rsid w:val="724AF9D3"/>
    <w:rsid w:val="727CCA87"/>
    <w:rsid w:val="72F19AF6"/>
    <w:rsid w:val="7347A71E"/>
    <w:rsid w:val="736767BB"/>
    <w:rsid w:val="738A99EB"/>
    <w:rsid w:val="73972FDE"/>
    <w:rsid w:val="743570D0"/>
    <w:rsid w:val="74BE00EF"/>
    <w:rsid w:val="752D9263"/>
    <w:rsid w:val="755C946C"/>
    <w:rsid w:val="75684077"/>
    <w:rsid w:val="76070464"/>
    <w:rsid w:val="764CD516"/>
    <w:rsid w:val="76800327"/>
    <w:rsid w:val="76B2EDD1"/>
    <w:rsid w:val="76CA673F"/>
    <w:rsid w:val="76CB9F9A"/>
    <w:rsid w:val="7702A069"/>
    <w:rsid w:val="7732678B"/>
    <w:rsid w:val="77AE760D"/>
    <w:rsid w:val="780C6CB7"/>
    <w:rsid w:val="7836A81C"/>
    <w:rsid w:val="786D2EF2"/>
    <w:rsid w:val="787BA0F5"/>
    <w:rsid w:val="7889A5A7"/>
    <w:rsid w:val="7892ED44"/>
    <w:rsid w:val="7894AACC"/>
    <w:rsid w:val="78B741B2"/>
    <w:rsid w:val="78BE9E28"/>
    <w:rsid w:val="78CC978C"/>
    <w:rsid w:val="78CDF2D2"/>
    <w:rsid w:val="78E4E94D"/>
    <w:rsid w:val="78EDF4AC"/>
    <w:rsid w:val="78EEFD60"/>
    <w:rsid w:val="7971A287"/>
    <w:rsid w:val="79B29DF4"/>
    <w:rsid w:val="79F48079"/>
    <w:rsid w:val="79FE7C1B"/>
    <w:rsid w:val="7A04CEFE"/>
    <w:rsid w:val="7A4C8E21"/>
    <w:rsid w:val="7A5E6FED"/>
    <w:rsid w:val="7A671C2D"/>
    <w:rsid w:val="7A79A2C4"/>
    <w:rsid w:val="7A9379B0"/>
    <w:rsid w:val="7AA2D816"/>
    <w:rsid w:val="7AC347EF"/>
    <w:rsid w:val="7AD80CB0"/>
    <w:rsid w:val="7B1CF1C1"/>
    <w:rsid w:val="7B2E7D7D"/>
    <w:rsid w:val="7B3AF329"/>
    <w:rsid w:val="7B4AE069"/>
    <w:rsid w:val="7B56F7A2"/>
    <w:rsid w:val="7B57732B"/>
    <w:rsid w:val="7B7753EA"/>
    <w:rsid w:val="7BA4FE26"/>
    <w:rsid w:val="7BEF8060"/>
    <w:rsid w:val="7C7C0E99"/>
    <w:rsid w:val="7C944B36"/>
    <w:rsid w:val="7CB3FBDF"/>
    <w:rsid w:val="7CE0E1BA"/>
    <w:rsid w:val="7CE804AB"/>
    <w:rsid w:val="7D68EFC6"/>
    <w:rsid w:val="7D73496E"/>
    <w:rsid w:val="7D871093"/>
    <w:rsid w:val="7DC4B98C"/>
    <w:rsid w:val="7DFAE8B1"/>
    <w:rsid w:val="7DFF69D5"/>
    <w:rsid w:val="7E4053FF"/>
    <w:rsid w:val="7EB99823"/>
    <w:rsid w:val="7EC337F1"/>
    <w:rsid w:val="7EF7CCA7"/>
    <w:rsid w:val="7F26144C"/>
    <w:rsid w:val="7F293099"/>
    <w:rsid w:val="7F3BD910"/>
    <w:rsid w:val="7FF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character" w:customStyle="1" w:styleId="eop">
    <w:name w:val="eop"/>
    <w:basedOn w:val="DefaultParagraphFont"/>
    <w:uiPriority w:val="1"/>
    <w:rsid w:val="3CE35A8A"/>
  </w:style>
  <w:style w:type="paragraph" w:styleId="NoSpacing">
    <w:name w:val="No Spacing"/>
    <w:uiPriority w:val="1"/>
    <w:qFormat/>
    <w:rsid w:val="00B75F9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7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t/grove/guindastes-para-todos-os-terrenos/gmk6450-1" TargetMode="External"/><Relationship Id="rId18" Type="http://schemas.openxmlformats.org/officeDocument/2006/relationships/footer" Target="foot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uindastestatuape.com.br/" TargetMode="External"/><Relationship Id="rId17" Type="http://schemas.openxmlformats.org/officeDocument/2006/relationships/hyperlink" Target="http://www.manitowo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cilia.calderon@manitowoc.com%0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pt/grove/guindastes-para-todos-os-terrenos/gmk6450-1" TargetMode="External"/><Relationship Id="rId28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support/grove-connect-potain-connect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19A19-29AB-483F-AED2-2534582F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ED540-B6CC-42D3-9D2C-E9ABA685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750</Words>
  <Characters>4281</Characters>
  <Application>Microsoft Office Word</Application>
  <DocSecurity>0</DocSecurity>
  <Lines>35</Lines>
  <Paragraphs>10</Paragraphs>
  <ScaleCrop>false</ScaleCrop>
  <Company>Lippincott Mercer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59</cp:revision>
  <cp:lastPrinted>2014-03-31T14:21:00Z</cp:lastPrinted>
  <dcterms:created xsi:type="dcterms:W3CDTF">2024-10-03T17:15:00Z</dcterms:created>
  <dcterms:modified xsi:type="dcterms:W3CDTF">2024-12-12T17:43:00Z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