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D4" w:rsidRPr="006B42FE" w:rsidRDefault="79E422DA" w:rsidP="06DB2796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274466338" name="Picture 1274466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6DB2796">
        <w:rPr>
          <w:rFonts w:ascii="Verdana" w:eastAsia="Verdana" w:hAnsi="Verdana" w:cs="Verdana"/>
          <w:color w:val="ED1C2A"/>
          <w:sz w:val="30"/>
          <w:szCs w:val="30"/>
        </w:rPr>
        <w:t>COMUNICADO DE PRENSA</w:t>
      </w:r>
    </w:p>
    <w:p w:rsidR="00E916D4" w:rsidRDefault="0016112B" w:rsidP="06DB2796">
      <w:pPr>
        <w:widowControl w:val="0"/>
        <w:spacing w:line="276" w:lineRule="auto"/>
        <w:contextualSpacing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 w:rsidRPr="0016112B">
        <w:rPr>
          <w:rFonts w:ascii="Verdana" w:eastAsia="Verdana" w:hAnsi="Verdana" w:cs="Verdana"/>
          <w:color w:val="41525C"/>
          <w:sz w:val="18"/>
          <w:szCs w:val="18"/>
        </w:rPr>
        <w:t xml:space="preserve">12 de </w:t>
      </w:r>
      <w:proofErr w:type="spellStart"/>
      <w:r w:rsidRPr="0016112B">
        <w:rPr>
          <w:rFonts w:ascii="Verdana" w:eastAsia="Verdana" w:hAnsi="Verdana" w:cs="Verdana"/>
          <w:color w:val="41525C"/>
          <w:sz w:val="18"/>
          <w:szCs w:val="18"/>
        </w:rPr>
        <w:t>diciembre</w:t>
      </w:r>
      <w:proofErr w:type="spellEnd"/>
      <w:r w:rsidRPr="0016112B">
        <w:rPr>
          <w:rFonts w:ascii="Verdana" w:eastAsia="Verdana" w:hAnsi="Verdana" w:cs="Verdana"/>
          <w:color w:val="41525C"/>
          <w:sz w:val="18"/>
          <w:szCs w:val="18"/>
        </w:rPr>
        <w:t xml:space="preserve"> de 2024</w:t>
      </w:r>
    </w:p>
    <w:p w:rsidR="074BD5EB" w:rsidRDefault="074BD5EB" w:rsidP="06DB2796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2290E3F2" w:rsidRPr="000F68D1" w:rsidRDefault="4FA23C29" w:rsidP="103A787F">
      <w:pPr>
        <w:spacing w:after="0" w:line="276" w:lineRule="auto"/>
      </w:pPr>
      <w:r w:rsidRPr="103A787F">
        <w:rPr>
          <w:rFonts w:ascii="Roboto" w:eastAsia="Roboto" w:hAnsi="Roboto" w:cs="Roboto"/>
          <w:b/>
          <w:bCs/>
          <w:sz w:val="28"/>
          <w:szCs w:val="28"/>
        </w:rPr>
        <w:t>Guindastes Tatuapé</w:t>
      </w:r>
      <w:r w:rsidR="2290E3F2" w:rsidRPr="103A787F">
        <w:rPr>
          <w:rFonts w:ascii="Roboto" w:eastAsia="Roboto" w:hAnsi="Roboto" w:cs="Roboto"/>
          <w:b/>
          <w:bCs/>
          <w:sz w:val="28"/>
          <w:szCs w:val="28"/>
        </w:rPr>
        <w:t xml:space="preserve"> </w:t>
      </w:r>
      <w:r w:rsidR="007D1A4B" w:rsidRPr="103A787F">
        <w:rPr>
          <w:rFonts w:ascii="Roboto" w:eastAsia="Roboto" w:hAnsi="Roboto" w:cs="Roboto"/>
          <w:b/>
          <w:bCs/>
          <w:sz w:val="28"/>
          <w:szCs w:val="28"/>
        </w:rPr>
        <w:t xml:space="preserve">amplía su flota y </w:t>
      </w:r>
      <w:r w:rsidR="561DF8E3" w:rsidRPr="103A787F">
        <w:rPr>
          <w:rFonts w:ascii="Roboto" w:eastAsia="Roboto" w:hAnsi="Roboto" w:cs="Roboto"/>
          <w:b/>
          <w:bCs/>
          <w:sz w:val="28"/>
          <w:szCs w:val="28"/>
        </w:rPr>
        <w:t xml:space="preserve">sus </w:t>
      </w:r>
      <w:r w:rsidR="007D1A4B" w:rsidRPr="103A787F">
        <w:rPr>
          <w:rFonts w:ascii="Roboto" w:eastAsia="Roboto" w:hAnsi="Roboto" w:cs="Roboto"/>
          <w:b/>
          <w:bCs/>
          <w:sz w:val="28"/>
          <w:szCs w:val="28"/>
        </w:rPr>
        <w:t>capacidades de servicio con la Grove GMK6450-1</w:t>
      </w:r>
      <w:r w:rsidR="2290E3F2" w:rsidRPr="103A787F">
        <w:rPr>
          <w:rFonts w:ascii="Roboto" w:eastAsia="Roboto" w:hAnsi="Roboto" w:cs="Roboto"/>
          <w:b/>
          <w:bCs/>
          <w:sz w:val="28"/>
          <w:szCs w:val="28"/>
        </w:rPr>
        <w:t xml:space="preserve">  </w:t>
      </w:r>
    </w:p>
    <w:p w:rsidR="2290E3F2" w:rsidRPr="000F68D1" w:rsidRDefault="2290E3F2" w:rsidP="103A787F">
      <w:pPr>
        <w:spacing w:after="0" w:line="276" w:lineRule="auto"/>
      </w:pPr>
      <w:r w:rsidRPr="103A787F">
        <w:rPr>
          <w:rFonts w:ascii="Roboto" w:eastAsia="Roboto" w:hAnsi="Roboto" w:cs="Roboto"/>
          <w:b/>
          <w:bCs/>
          <w:sz w:val="28"/>
          <w:szCs w:val="28"/>
        </w:rPr>
        <w:t xml:space="preserve"> </w:t>
      </w:r>
    </w:p>
    <w:p w:rsidR="00C932FB" w:rsidRPr="00695EF8" w:rsidRDefault="00C932FB" w:rsidP="103A787F">
      <w:pPr>
        <w:pStyle w:val="ListParagraph"/>
        <w:numPr>
          <w:ilvl w:val="0"/>
          <w:numId w:val="5"/>
        </w:numPr>
        <w:spacing w:after="0" w:line="276" w:lineRule="auto"/>
        <w:rPr>
          <w:rFonts w:ascii="Roboto" w:eastAsia="Roboto" w:hAnsi="Roboto" w:cs="Roboto"/>
          <w:i/>
          <w:iCs/>
          <w:sz w:val="20"/>
          <w:szCs w:val="20"/>
        </w:rPr>
      </w:pPr>
      <w:r w:rsidRPr="103A787F">
        <w:rPr>
          <w:rFonts w:ascii="Roboto" w:eastAsia="Roboto" w:hAnsi="Roboto" w:cs="Roboto"/>
          <w:i/>
          <w:iCs/>
          <w:sz w:val="20"/>
          <w:szCs w:val="20"/>
        </w:rPr>
        <w:t xml:space="preserve">Desde su </w:t>
      </w:r>
      <w:r w:rsidR="76A41EB1" w:rsidRPr="103A787F">
        <w:rPr>
          <w:rFonts w:ascii="Roboto" w:eastAsia="Roboto" w:hAnsi="Roboto" w:cs="Roboto"/>
          <w:i/>
          <w:iCs/>
          <w:sz w:val="20"/>
          <w:szCs w:val="20"/>
        </w:rPr>
        <w:t>l</w:t>
      </w:r>
      <w:r w:rsidR="5C7A514F" w:rsidRPr="103A787F">
        <w:rPr>
          <w:rFonts w:ascii="Roboto" w:eastAsia="Roboto" w:hAnsi="Roboto" w:cs="Roboto"/>
          <w:i/>
          <w:iCs/>
          <w:sz w:val="20"/>
          <w:szCs w:val="20"/>
        </w:rPr>
        <w:t>l</w:t>
      </w:r>
      <w:r w:rsidR="76A41EB1" w:rsidRPr="103A787F">
        <w:rPr>
          <w:rFonts w:ascii="Roboto" w:eastAsia="Roboto" w:hAnsi="Roboto" w:cs="Roboto"/>
          <w:i/>
          <w:iCs/>
          <w:sz w:val="20"/>
          <w:szCs w:val="20"/>
        </w:rPr>
        <w:t>egada</w:t>
      </w:r>
      <w:r w:rsidRPr="103A787F">
        <w:rPr>
          <w:rFonts w:ascii="Roboto" w:eastAsia="Roboto" w:hAnsi="Roboto" w:cs="Roboto"/>
          <w:i/>
          <w:iCs/>
          <w:sz w:val="20"/>
          <w:szCs w:val="20"/>
        </w:rPr>
        <w:t>, la nueva grúa ha participado activamente en importantes proyectos como la expansión del metro de São Paulo.</w:t>
      </w:r>
    </w:p>
    <w:p w:rsidR="00695EF8" w:rsidRPr="00695EF8" w:rsidRDefault="0242E715" w:rsidP="103A787F">
      <w:pPr>
        <w:pStyle w:val="ListParagraph"/>
        <w:numPr>
          <w:ilvl w:val="0"/>
          <w:numId w:val="5"/>
        </w:numPr>
        <w:spacing w:after="0" w:line="276" w:lineRule="auto"/>
        <w:rPr>
          <w:rFonts w:ascii="Roboto" w:eastAsia="Roboto" w:hAnsi="Roboto" w:cs="Roboto"/>
          <w:i/>
          <w:iCs/>
          <w:sz w:val="20"/>
          <w:szCs w:val="20"/>
        </w:rPr>
      </w:pPr>
      <w:r w:rsidRPr="103A787F">
        <w:rPr>
          <w:rFonts w:ascii="Roboto" w:eastAsia="Roboto" w:hAnsi="Roboto" w:cs="Roboto"/>
          <w:i/>
          <w:iCs/>
          <w:sz w:val="20"/>
          <w:szCs w:val="20"/>
        </w:rPr>
        <w:t>C</w:t>
      </w:r>
      <w:r w:rsidR="00695EF8" w:rsidRPr="103A787F">
        <w:rPr>
          <w:rFonts w:ascii="Roboto" w:eastAsia="Roboto" w:hAnsi="Roboto" w:cs="Roboto"/>
          <w:i/>
          <w:iCs/>
          <w:sz w:val="20"/>
          <w:szCs w:val="20"/>
        </w:rPr>
        <w:t xml:space="preserve">apacidad, alcance y rápido montaje fueron factores </w:t>
      </w:r>
      <w:r w:rsidR="7A6482FA" w:rsidRPr="103A787F">
        <w:rPr>
          <w:rFonts w:ascii="Roboto" w:eastAsia="Roboto" w:hAnsi="Roboto" w:cs="Roboto"/>
          <w:i/>
          <w:iCs/>
          <w:sz w:val="20"/>
          <w:szCs w:val="20"/>
        </w:rPr>
        <w:t>decisivos</w:t>
      </w:r>
      <w:r w:rsidR="00695EF8" w:rsidRPr="103A787F">
        <w:rPr>
          <w:rFonts w:ascii="Roboto" w:eastAsia="Roboto" w:hAnsi="Roboto" w:cs="Roboto"/>
          <w:i/>
          <w:iCs/>
          <w:sz w:val="20"/>
          <w:szCs w:val="20"/>
        </w:rPr>
        <w:t xml:space="preserve"> en la decisión de compra de </w:t>
      </w:r>
      <w:r w:rsidR="706C26C1" w:rsidRPr="103A787F">
        <w:rPr>
          <w:rFonts w:ascii="Roboto" w:eastAsia="Roboto" w:hAnsi="Roboto" w:cs="Roboto"/>
          <w:i/>
          <w:iCs/>
          <w:sz w:val="20"/>
          <w:szCs w:val="20"/>
        </w:rPr>
        <w:t>la grúa.</w:t>
      </w:r>
    </w:p>
    <w:p w:rsidR="00C932FB" w:rsidRPr="00695EF8" w:rsidRDefault="00695EF8" w:rsidP="103A787F">
      <w:pPr>
        <w:pStyle w:val="ListParagraph"/>
        <w:numPr>
          <w:ilvl w:val="0"/>
          <w:numId w:val="5"/>
        </w:numPr>
        <w:spacing w:after="0" w:line="276" w:lineRule="auto"/>
        <w:rPr>
          <w:rFonts w:ascii="Roboto" w:eastAsia="Roboto" w:hAnsi="Roboto" w:cs="Roboto"/>
          <w:i/>
          <w:iCs/>
          <w:sz w:val="20"/>
          <w:szCs w:val="20"/>
        </w:rPr>
      </w:pPr>
      <w:r w:rsidRPr="103A787F">
        <w:rPr>
          <w:rFonts w:ascii="Roboto" w:eastAsia="Roboto" w:hAnsi="Roboto" w:cs="Roboto"/>
          <w:i/>
          <w:iCs/>
          <w:sz w:val="20"/>
          <w:szCs w:val="20"/>
        </w:rPr>
        <w:t xml:space="preserve">Con una capacidad de 450 t, la GMK6450-1 </w:t>
      </w:r>
      <w:r w:rsidR="57969AF2" w:rsidRPr="103A787F">
        <w:rPr>
          <w:rFonts w:ascii="Roboto" w:eastAsia="Roboto" w:hAnsi="Roboto" w:cs="Roboto"/>
          <w:i/>
          <w:iCs/>
          <w:sz w:val="20"/>
          <w:szCs w:val="20"/>
        </w:rPr>
        <w:t>completa</w:t>
      </w:r>
      <w:r w:rsidRPr="103A787F">
        <w:rPr>
          <w:rFonts w:ascii="Roboto" w:eastAsia="Roboto" w:hAnsi="Roboto" w:cs="Roboto"/>
          <w:i/>
          <w:iCs/>
          <w:sz w:val="20"/>
          <w:szCs w:val="20"/>
        </w:rPr>
        <w:t xml:space="preserve"> el portafolio de Tatuapé</w:t>
      </w:r>
      <w:r w:rsidR="7EB721D8" w:rsidRPr="103A787F">
        <w:rPr>
          <w:rFonts w:ascii="Roboto" w:eastAsia="Roboto" w:hAnsi="Roboto" w:cs="Roboto"/>
          <w:i/>
          <w:iCs/>
          <w:sz w:val="20"/>
          <w:szCs w:val="20"/>
        </w:rPr>
        <w:t xml:space="preserve">, que buscaba cubrir </w:t>
      </w:r>
      <w:r w:rsidRPr="103A787F">
        <w:rPr>
          <w:rFonts w:ascii="Roboto" w:eastAsia="Roboto" w:hAnsi="Roboto" w:cs="Roboto"/>
          <w:i/>
          <w:iCs/>
          <w:sz w:val="20"/>
          <w:szCs w:val="20"/>
        </w:rPr>
        <w:t>demandas en</w:t>
      </w:r>
      <w:r w:rsidR="6A68E645" w:rsidRPr="103A787F">
        <w:rPr>
          <w:rFonts w:ascii="Roboto" w:eastAsia="Roboto" w:hAnsi="Roboto" w:cs="Roboto"/>
          <w:i/>
          <w:iCs/>
          <w:sz w:val="20"/>
          <w:szCs w:val="20"/>
        </w:rPr>
        <w:t>tre</w:t>
      </w:r>
      <w:r w:rsidRPr="103A787F">
        <w:rPr>
          <w:rFonts w:ascii="Roboto" w:eastAsia="Roboto" w:hAnsi="Roboto" w:cs="Roboto"/>
          <w:i/>
          <w:iCs/>
          <w:sz w:val="20"/>
          <w:szCs w:val="20"/>
        </w:rPr>
        <w:t xml:space="preserve"> 400 t </w:t>
      </w:r>
      <w:r w:rsidR="24ED003F" w:rsidRPr="103A787F">
        <w:rPr>
          <w:rFonts w:ascii="Roboto" w:eastAsia="Roboto" w:hAnsi="Roboto" w:cs="Roboto"/>
          <w:i/>
          <w:iCs/>
          <w:sz w:val="20"/>
          <w:szCs w:val="20"/>
        </w:rPr>
        <w:t>y</w:t>
      </w:r>
      <w:r w:rsidRPr="103A787F">
        <w:rPr>
          <w:rFonts w:ascii="Roboto" w:eastAsia="Roboto" w:hAnsi="Roboto" w:cs="Roboto"/>
          <w:i/>
          <w:iCs/>
          <w:sz w:val="20"/>
          <w:szCs w:val="20"/>
        </w:rPr>
        <w:t xml:space="preserve"> 500 t.</w:t>
      </w:r>
    </w:p>
    <w:p w:rsidR="00C932FB" w:rsidRDefault="00C932FB" w:rsidP="103A787F">
      <w:pPr>
        <w:spacing w:after="0" w:line="276" w:lineRule="auto"/>
        <w:rPr>
          <w:rFonts w:ascii="Roboto" w:eastAsia="Roboto" w:hAnsi="Roboto" w:cs="Roboto"/>
          <w:sz w:val="20"/>
          <w:szCs w:val="20"/>
        </w:rPr>
      </w:pP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r w:rsidRPr="103A787F">
        <w:rPr>
          <w:rFonts w:ascii="Roboto" w:eastAsia="Roboto" w:hAnsi="Roboto" w:cs="Roboto"/>
          <w:sz w:val="20"/>
          <w:szCs w:val="20"/>
        </w:rPr>
        <w:t xml:space="preserve">Desde su llegada a la </w:t>
      </w:r>
      <w:proofErr w:type="spellStart"/>
      <w:r w:rsidRPr="103A787F">
        <w:rPr>
          <w:rFonts w:ascii="Roboto" w:eastAsia="Roboto" w:hAnsi="Roboto" w:cs="Roboto"/>
          <w:sz w:val="20"/>
          <w:szCs w:val="20"/>
        </w:rPr>
        <w:t>sede</w:t>
      </w:r>
      <w:proofErr w:type="spellEnd"/>
      <w:r w:rsidRPr="103A787F">
        <w:rPr>
          <w:rFonts w:ascii="Roboto" w:eastAsia="Roboto" w:hAnsi="Roboto" w:cs="Roboto"/>
          <w:sz w:val="20"/>
          <w:szCs w:val="20"/>
        </w:rPr>
        <w:t xml:space="preserve"> de </w:t>
      </w:r>
      <w:hyperlink r:id="rId12" w:history="1">
        <w:proofErr w:type="spellStart"/>
        <w:r w:rsidR="728FA8F0" w:rsidRPr="00853A99">
          <w:rPr>
            <w:rStyle w:val="Hyperlink"/>
            <w:rFonts w:ascii="Roboto" w:eastAsia="Roboto" w:hAnsi="Roboto" w:cs="Roboto"/>
            <w:sz w:val="20"/>
            <w:szCs w:val="20"/>
          </w:rPr>
          <w:t>Guindastes</w:t>
        </w:r>
        <w:proofErr w:type="spellEnd"/>
        <w:r w:rsidR="728FA8F0" w:rsidRPr="00853A99">
          <w:rPr>
            <w:rStyle w:val="Hyperlink"/>
            <w:rFonts w:ascii="Roboto" w:eastAsia="Roboto" w:hAnsi="Roboto" w:cs="Roboto"/>
            <w:sz w:val="20"/>
            <w:szCs w:val="20"/>
          </w:rPr>
          <w:t xml:space="preserve"> </w:t>
        </w:r>
        <w:proofErr w:type="spellStart"/>
        <w:r w:rsidRPr="00853A99">
          <w:rPr>
            <w:rStyle w:val="Hyperlink"/>
            <w:rFonts w:ascii="Roboto" w:eastAsia="Roboto" w:hAnsi="Roboto" w:cs="Roboto"/>
            <w:sz w:val="20"/>
            <w:szCs w:val="20"/>
          </w:rPr>
          <w:t>Tatuapé</w:t>
        </w:r>
        <w:proofErr w:type="spellEnd"/>
      </w:hyperlink>
      <w:r w:rsidRPr="103A787F">
        <w:rPr>
          <w:rFonts w:ascii="Roboto" w:eastAsia="Roboto" w:hAnsi="Roboto" w:cs="Roboto"/>
          <w:sz w:val="20"/>
          <w:szCs w:val="20"/>
        </w:rPr>
        <w:t xml:space="preserve"> en São Paulo, </w:t>
      </w:r>
      <w:hyperlink r:id="rId13" w:history="1">
        <w:r w:rsidRPr="00853A99">
          <w:rPr>
            <w:rStyle w:val="Hyperlink"/>
            <w:rFonts w:ascii="Roboto" w:eastAsia="Roboto" w:hAnsi="Roboto" w:cs="Roboto"/>
            <w:sz w:val="20"/>
            <w:szCs w:val="20"/>
          </w:rPr>
          <w:t xml:space="preserve">la </w:t>
        </w:r>
        <w:proofErr w:type="spellStart"/>
        <w:r w:rsidRPr="00853A99">
          <w:rPr>
            <w:rStyle w:val="Hyperlink"/>
            <w:rFonts w:ascii="Roboto" w:eastAsia="Roboto" w:hAnsi="Roboto" w:cs="Roboto"/>
            <w:sz w:val="20"/>
            <w:szCs w:val="20"/>
          </w:rPr>
          <w:t>nueva</w:t>
        </w:r>
        <w:proofErr w:type="spellEnd"/>
        <w:r w:rsidRPr="00853A99">
          <w:rPr>
            <w:rStyle w:val="Hyperlink"/>
            <w:rFonts w:ascii="Roboto" w:eastAsia="Roboto" w:hAnsi="Roboto" w:cs="Roboto"/>
            <w:sz w:val="20"/>
            <w:szCs w:val="20"/>
          </w:rPr>
          <w:t xml:space="preserve"> </w:t>
        </w:r>
        <w:proofErr w:type="spellStart"/>
        <w:r w:rsidRPr="00853A99">
          <w:rPr>
            <w:rStyle w:val="Hyperlink"/>
            <w:rFonts w:ascii="Roboto" w:eastAsia="Roboto" w:hAnsi="Roboto" w:cs="Roboto"/>
            <w:sz w:val="20"/>
            <w:szCs w:val="20"/>
          </w:rPr>
          <w:t>grúa</w:t>
        </w:r>
        <w:proofErr w:type="spellEnd"/>
        <w:r w:rsidRPr="00853A99">
          <w:rPr>
            <w:rStyle w:val="Hyperlink"/>
            <w:rFonts w:ascii="Roboto" w:eastAsia="Roboto" w:hAnsi="Roboto" w:cs="Roboto"/>
            <w:sz w:val="20"/>
            <w:szCs w:val="20"/>
          </w:rPr>
          <w:t xml:space="preserve"> Grove GMK6450-1</w:t>
        </w:r>
      </w:hyperlink>
      <w:r w:rsidRPr="103A787F">
        <w:rPr>
          <w:rFonts w:ascii="Roboto" w:eastAsia="Roboto" w:hAnsi="Roboto" w:cs="Roboto"/>
          <w:sz w:val="20"/>
          <w:szCs w:val="20"/>
        </w:rPr>
        <w:t xml:space="preserve"> ha </w:t>
      </w:r>
      <w:proofErr w:type="spellStart"/>
      <w:r w:rsidRPr="103A787F">
        <w:rPr>
          <w:rFonts w:ascii="Roboto" w:eastAsia="Roboto" w:hAnsi="Roboto" w:cs="Roboto"/>
          <w:sz w:val="20"/>
          <w:szCs w:val="20"/>
        </w:rPr>
        <w:t>estado</w:t>
      </w:r>
      <w:proofErr w:type="spellEnd"/>
      <w:r w:rsidRPr="103A787F">
        <w:rPr>
          <w:rFonts w:ascii="Roboto" w:eastAsia="Roboto" w:hAnsi="Roboto" w:cs="Roboto"/>
          <w:sz w:val="20"/>
          <w:szCs w:val="20"/>
        </w:rPr>
        <w:t xml:space="preserve"> en </w:t>
      </w:r>
      <w:proofErr w:type="gramStart"/>
      <w:r w:rsidRPr="103A787F">
        <w:rPr>
          <w:rFonts w:ascii="Roboto" w:eastAsia="Roboto" w:hAnsi="Roboto" w:cs="Roboto"/>
          <w:sz w:val="20"/>
          <w:szCs w:val="20"/>
        </w:rPr>
        <w:t>uso</w:t>
      </w:r>
      <w:proofErr w:type="gramEnd"/>
      <w:r w:rsidRPr="103A787F">
        <w:rPr>
          <w:rFonts w:ascii="Roboto" w:eastAsia="Roboto" w:hAnsi="Roboto" w:cs="Roboto"/>
          <w:sz w:val="20"/>
          <w:szCs w:val="20"/>
        </w:rPr>
        <w:t xml:space="preserve"> constante. La grúa ha empleado en </w:t>
      </w:r>
      <w:r w:rsidR="66F89333" w:rsidRPr="103A787F">
        <w:rPr>
          <w:rFonts w:ascii="Roboto" w:eastAsia="Roboto" w:hAnsi="Roboto" w:cs="Roboto"/>
          <w:sz w:val="20"/>
          <w:szCs w:val="20"/>
        </w:rPr>
        <w:t xml:space="preserve">varios </w:t>
      </w:r>
      <w:r w:rsidRPr="103A787F">
        <w:rPr>
          <w:rFonts w:ascii="Roboto" w:eastAsia="Roboto" w:hAnsi="Roboto" w:cs="Roboto"/>
          <w:sz w:val="20"/>
          <w:szCs w:val="20"/>
        </w:rPr>
        <w:t xml:space="preserve">proyectos </w:t>
      </w:r>
      <w:r w:rsidR="7CDB705D" w:rsidRPr="103A787F">
        <w:rPr>
          <w:rFonts w:ascii="Roboto" w:eastAsia="Roboto" w:hAnsi="Roboto" w:cs="Roboto"/>
          <w:sz w:val="20"/>
          <w:szCs w:val="20"/>
        </w:rPr>
        <w:t>importantes</w:t>
      </w:r>
      <w:r w:rsidRPr="103A787F">
        <w:rPr>
          <w:rFonts w:ascii="Roboto" w:eastAsia="Roboto" w:hAnsi="Roboto" w:cs="Roboto"/>
          <w:sz w:val="20"/>
          <w:szCs w:val="20"/>
        </w:rPr>
        <w:t xml:space="preserve"> como el mantenimiento de una refinería de petróleo, la expansión de la </w:t>
      </w:r>
      <w:r w:rsidR="2067462F" w:rsidRPr="103A787F">
        <w:rPr>
          <w:rFonts w:ascii="Roboto" w:eastAsia="Roboto" w:hAnsi="Roboto" w:cs="Roboto"/>
          <w:sz w:val="20"/>
          <w:szCs w:val="20"/>
        </w:rPr>
        <w:t>l</w:t>
      </w:r>
      <w:r w:rsidRPr="103A787F">
        <w:rPr>
          <w:rFonts w:ascii="Roboto" w:eastAsia="Roboto" w:hAnsi="Roboto" w:cs="Roboto"/>
          <w:sz w:val="20"/>
          <w:szCs w:val="20"/>
        </w:rPr>
        <w:t>ínea 2 del metro de São Paulo y el izaje de vigas en la autopista Presidente Dutra. Más recientemente, fue utilizada en una planta siderúrgica en Río de Janeiro.</w:t>
      </w: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3F19E4" w:rsidRPr="003F19E4" w:rsidRDefault="16313411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r w:rsidRPr="103A787F">
        <w:rPr>
          <w:rFonts w:ascii="Roboto" w:eastAsia="Roboto" w:hAnsi="Roboto" w:cs="Roboto"/>
          <w:sz w:val="20"/>
          <w:szCs w:val="20"/>
        </w:rPr>
        <w:t>La versatilidad de la GMK6450-1 y la diversidad de proyectos que puede atender han impresionado al equipo de Guindastes Tatuapé</w:t>
      </w:r>
      <w:r w:rsidR="003F19E4" w:rsidRPr="103A787F">
        <w:rPr>
          <w:rFonts w:ascii="Roboto" w:eastAsia="Roboto" w:hAnsi="Roboto" w:cs="Roboto"/>
          <w:sz w:val="20"/>
          <w:szCs w:val="20"/>
        </w:rPr>
        <w:t>. Después de una exhaustiva investigación de mercado, la empresa eligió esta grúa de 450 toneladas para satisfacer la creciente demanda de grúas más potentes en los sectores industrial e infraestructura de Brasil.</w:t>
      </w: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3F19E4" w:rsidRPr="003F19E4" w:rsidRDefault="41C8B5AE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r w:rsidRPr="41BCCA51">
        <w:rPr>
          <w:rFonts w:ascii="Roboto" w:eastAsia="Roboto" w:hAnsi="Roboto" w:cs="Roboto"/>
          <w:sz w:val="20"/>
          <w:szCs w:val="20"/>
        </w:rPr>
        <w:t>“Esta GMK6450-1 llegó para llenar un vacío en nuestro portafolio entre los modelos de 400 y 500 toneladas,” explicó Alexandre Andrade, director ejecutivo de Guindastes Tatuapé. “Esta máquina de seis ejes ofrece tecnología avanzada y un rendimiento operativo excepcional, lo que la hace ideal para este rango de capacidad. Nuestros clientes pueden confiar en ella para cumplir con los plazos de sus proyectos, y el feedback ha sido abrumadoramente positivo.”</w:t>
      </w: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r w:rsidRPr="003F19E4">
        <w:rPr>
          <w:rFonts w:ascii="Roboto" w:eastAsia="Roboto" w:hAnsi="Roboto" w:cs="Roboto"/>
          <w:sz w:val="20"/>
          <w:szCs w:val="20"/>
        </w:rPr>
        <w:t>La GMK6450-1 se destaca por su impresionante capacidad de carga en su pluma principal de 60 metros. Andrade destacó el MegaWingLift™ de Manitowoc, un accesorio de pluma auto-</w:t>
      </w:r>
      <w:r w:rsidR="386F9167" w:rsidRPr="003F19E4">
        <w:rPr>
          <w:rFonts w:ascii="Roboto" w:eastAsia="Roboto" w:hAnsi="Roboto" w:cs="Roboto"/>
          <w:sz w:val="20"/>
          <w:szCs w:val="20"/>
        </w:rPr>
        <w:t>montable</w:t>
      </w:r>
      <w:r w:rsidRPr="003F19E4">
        <w:rPr>
          <w:rFonts w:ascii="Roboto" w:eastAsia="Roboto" w:hAnsi="Roboto" w:cs="Roboto"/>
          <w:sz w:val="20"/>
          <w:szCs w:val="20"/>
        </w:rPr>
        <w:t xml:space="preserve"> que puede aumentar la capacidad de la grúa hasta en un 60%. Al trabajar con </w:t>
      </w:r>
      <w:r w:rsidR="675D0582" w:rsidRPr="003F19E4">
        <w:rPr>
          <w:rFonts w:ascii="Roboto" w:eastAsia="Roboto" w:hAnsi="Roboto" w:cs="Roboto"/>
          <w:sz w:val="20"/>
          <w:szCs w:val="20"/>
        </w:rPr>
        <w:t>el</w:t>
      </w:r>
      <w:r w:rsidRPr="003F19E4">
        <w:rPr>
          <w:rFonts w:ascii="Roboto" w:eastAsia="Roboto" w:hAnsi="Roboto" w:cs="Roboto"/>
          <w:sz w:val="20"/>
          <w:szCs w:val="20"/>
        </w:rPr>
        <w:t xml:space="preserve"> plum</w:t>
      </w:r>
      <w:r w:rsidR="75A4F7F4" w:rsidRPr="003F19E4">
        <w:rPr>
          <w:rFonts w:ascii="Roboto" w:eastAsia="Roboto" w:hAnsi="Roboto" w:cs="Roboto"/>
          <w:sz w:val="20"/>
          <w:szCs w:val="20"/>
        </w:rPr>
        <w:t>ín</w:t>
      </w:r>
      <w:r w:rsidRPr="003F19E4">
        <w:rPr>
          <w:rFonts w:ascii="Roboto" w:eastAsia="Roboto" w:hAnsi="Roboto" w:cs="Roboto"/>
          <w:sz w:val="20"/>
          <w:szCs w:val="20"/>
        </w:rPr>
        <w:t xml:space="preserve"> abatible de 79 metros, la altura máxima de punta alcanza los 136 metros, y con el MegaWingLift™, la capacidad de carga puede incrementarse hasta en un 400%. Este accesorio puede montarse en menos de 20 minutos sin necesidad de una grúa auxiliar. Características avanzadas como el sistema de gestión de flota </w:t>
      </w:r>
      <w:hyperlink r:id="rId14" w:history="1">
        <w:r w:rsidRPr="00673972">
          <w:rPr>
            <w:rStyle w:val="Hyperlink"/>
            <w:rFonts w:ascii="Roboto" w:eastAsia="Roboto" w:hAnsi="Roboto" w:cs="Roboto"/>
            <w:sz w:val="20"/>
            <w:szCs w:val="20"/>
          </w:rPr>
          <w:t>Grove CONNECT™</w:t>
        </w:r>
      </w:hyperlink>
      <w:r w:rsidRPr="003F19E4">
        <w:rPr>
          <w:rFonts w:ascii="Roboto" w:eastAsia="Roboto" w:hAnsi="Roboto" w:cs="Roboto"/>
          <w:sz w:val="20"/>
          <w:szCs w:val="20"/>
        </w:rPr>
        <w:t xml:space="preserve"> y el modo de ahorro de combustible también influyeron en la decisión de compra.</w:t>
      </w: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r w:rsidRPr="103A787F">
        <w:rPr>
          <w:rFonts w:ascii="Roboto" w:eastAsia="Roboto" w:hAnsi="Roboto" w:cs="Roboto"/>
          <w:sz w:val="20"/>
          <w:szCs w:val="20"/>
        </w:rPr>
        <w:t>“Esta grúa versátil ya ha demostrado su valía en múltiples proyectos,” afirmó Andrade. “Con la nueva GMK6450-1, estamos reforzando nuestro compromiso con la tecnología avanzada y de alto rendimiento, y estamos listos para satisfacer las demandas de los sitios de construcción más complejos en todo Brasil.”</w:t>
      </w: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b/>
          <w:bCs/>
          <w:sz w:val="20"/>
          <w:szCs w:val="20"/>
        </w:rPr>
      </w:pPr>
      <w:r w:rsidRPr="103A787F">
        <w:rPr>
          <w:rFonts w:ascii="Roboto" w:eastAsia="Roboto" w:hAnsi="Roboto" w:cs="Roboto"/>
          <w:b/>
          <w:bCs/>
          <w:sz w:val="20"/>
          <w:szCs w:val="20"/>
        </w:rPr>
        <w:t>Una relación de larga data</w:t>
      </w: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3F19E4" w:rsidRPr="003F19E4" w:rsidRDefault="41C8B5AE" w:rsidP="103A787F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r w:rsidRPr="41C8B5AE">
        <w:rPr>
          <w:rFonts w:ascii="Roboto" w:eastAsia="Roboto" w:hAnsi="Roboto" w:cs="Roboto"/>
          <w:sz w:val="20"/>
          <w:szCs w:val="20"/>
        </w:rPr>
        <w:t xml:space="preserve">Guindastes Tatuapé ha mantenido una sólida relación con Manitowoc a través de su marca Grove </w:t>
      </w:r>
      <w:r w:rsidRPr="41C8B5AE">
        <w:rPr>
          <w:rFonts w:ascii="Roboto" w:eastAsia="Roboto" w:hAnsi="Roboto" w:cs="Roboto"/>
          <w:sz w:val="20"/>
          <w:szCs w:val="20"/>
        </w:rPr>
        <w:lastRenderedPageBreak/>
        <w:t>durante 50 años, una relación que ha llevado a la incorporación de varias generaciones de grúas Grove a la flota de Tatuapé a lo largo de estas cinco décadas. Una grúa clave en su flota es la grúa de orugas Manitowoc 18000 con MAX-ER, que cuenta con una impresionante capacidad de 750 toneladas.</w:t>
      </w: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3F19E4" w:rsidRPr="003F19E4" w:rsidRDefault="41C8B5AE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r w:rsidRPr="41C8B5AE">
        <w:rPr>
          <w:rFonts w:ascii="Roboto" w:eastAsia="Roboto" w:hAnsi="Roboto" w:cs="Roboto"/>
          <w:sz w:val="20"/>
          <w:szCs w:val="20"/>
        </w:rPr>
        <w:t>“Estamos encantados de añadir otra grúa Grove a nuestra flota. Este equipo de última generación mejora nuestras capacidades en varios rangos de carga, ofreciendo resultados excepcionales para nuestros clientes y minimizando el tiempo de inactividad operativa gracias a su versatilidad,” concluyó Andrade.</w:t>
      </w:r>
    </w:p>
    <w:p w:rsidR="003F19E4" w:rsidRPr="003F19E4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26F412CA" w:rsidRDefault="003F19E4" w:rsidP="003F19E4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proofErr w:type="gramStart"/>
      <w:r w:rsidRPr="00E0055E">
        <w:rPr>
          <w:rFonts w:ascii="Roboto" w:eastAsia="Roboto" w:hAnsi="Roboto" w:cs="Roboto"/>
          <w:sz w:val="20"/>
          <w:szCs w:val="20"/>
        </w:rPr>
        <w:t xml:space="preserve">Para más </w:t>
      </w:r>
      <w:proofErr w:type="spellStart"/>
      <w:r w:rsidRPr="00E0055E">
        <w:rPr>
          <w:rFonts w:ascii="Roboto" w:eastAsia="Roboto" w:hAnsi="Roboto" w:cs="Roboto"/>
          <w:sz w:val="20"/>
          <w:szCs w:val="20"/>
        </w:rPr>
        <w:t>detalles</w:t>
      </w:r>
      <w:proofErr w:type="spellEnd"/>
      <w:r w:rsidRPr="00E0055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0E0055E">
        <w:rPr>
          <w:rFonts w:ascii="Roboto" w:eastAsia="Roboto" w:hAnsi="Roboto" w:cs="Roboto"/>
          <w:sz w:val="20"/>
          <w:szCs w:val="20"/>
        </w:rPr>
        <w:t>sobre</w:t>
      </w:r>
      <w:proofErr w:type="spellEnd"/>
      <w:r w:rsidRPr="00E0055E">
        <w:rPr>
          <w:rFonts w:ascii="Roboto" w:eastAsia="Roboto" w:hAnsi="Roboto" w:cs="Roboto"/>
          <w:sz w:val="20"/>
          <w:szCs w:val="20"/>
        </w:rPr>
        <w:t xml:space="preserve"> la </w:t>
      </w:r>
      <w:proofErr w:type="spellStart"/>
      <w:r w:rsidRPr="00E0055E">
        <w:rPr>
          <w:rFonts w:ascii="Roboto" w:eastAsia="Roboto" w:hAnsi="Roboto" w:cs="Roboto"/>
          <w:sz w:val="20"/>
          <w:szCs w:val="20"/>
        </w:rPr>
        <w:t>nueva</w:t>
      </w:r>
      <w:proofErr w:type="spellEnd"/>
      <w:r w:rsidRPr="00E0055E">
        <w:rPr>
          <w:rFonts w:ascii="Roboto" w:eastAsia="Roboto" w:hAnsi="Roboto" w:cs="Roboto"/>
          <w:sz w:val="20"/>
          <w:szCs w:val="20"/>
        </w:rPr>
        <w:t xml:space="preserve"> Grove GMK6450-1, </w:t>
      </w:r>
      <w:hyperlink r:id="rId15">
        <w:proofErr w:type="spellStart"/>
        <w:r w:rsidRPr="00E0055E">
          <w:rPr>
            <w:rStyle w:val="Hyperlink"/>
            <w:rFonts w:ascii="Roboto" w:eastAsia="Roboto" w:hAnsi="Roboto" w:cs="Roboto"/>
            <w:sz w:val="20"/>
            <w:szCs w:val="20"/>
          </w:rPr>
          <w:t>haga</w:t>
        </w:r>
        <w:proofErr w:type="spellEnd"/>
        <w:r w:rsidRPr="00E0055E">
          <w:rPr>
            <w:rStyle w:val="Hyperlink"/>
            <w:rFonts w:ascii="Roboto" w:eastAsia="Roboto" w:hAnsi="Roboto" w:cs="Roboto"/>
            <w:sz w:val="20"/>
            <w:szCs w:val="20"/>
          </w:rPr>
          <w:t xml:space="preserve"> </w:t>
        </w:r>
        <w:proofErr w:type="spellStart"/>
        <w:r w:rsidRPr="00E0055E">
          <w:rPr>
            <w:rStyle w:val="Hyperlink"/>
            <w:rFonts w:ascii="Roboto" w:eastAsia="Roboto" w:hAnsi="Roboto" w:cs="Roboto"/>
            <w:sz w:val="20"/>
            <w:szCs w:val="20"/>
          </w:rPr>
          <w:t>clic</w:t>
        </w:r>
        <w:proofErr w:type="spellEnd"/>
        <w:r w:rsidRPr="00E0055E">
          <w:rPr>
            <w:rStyle w:val="Hyperlink"/>
            <w:rFonts w:ascii="Roboto" w:eastAsia="Roboto" w:hAnsi="Roboto" w:cs="Roboto"/>
            <w:sz w:val="20"/>
            <w:szCs w:val="20"/>
          </w:rPr>
          <w:t xml:space="preserve"> </w:t>
        </w:r>
        <w:proofErr w:type="spellStart"/>
        <w:r w:rsidRPr="00E0055E">
          <w:rPr>
            <w:rStyle w:val="Hyperlink"/>
            <w:rFonts w:ascii="Roboto" w:eastAsia="Roboto" w:hAnsi="Roboto" w:cs="Roboto"/>
            <w:sz w:val="20"/>
            <w:szCs w:val="20"/>
          </w:rPr>
          <w:t>aquí</w:t>
        </w:r>
        <w:proofErr w:type="spellEnd"/>
      </w:hyperlink>
      <w:r w:rsidR="00E0055E" w:rsidRPr="00E0055E">
        <w:rPr>
          <w:rFonts w:ascii="Roboto" w:hAnsi="Roboto"/>
          <w:sz w:val="20"/>
          <w:szCs w:val="20"/>
        </w:rPr>
        <w:t xml:space="preserve"> o </w:t>
      </w:r>
      <w:proofErr w:type="spellStart"/>
      <w:r w:rsidR="00E0055E" w:rsidRPr="00E0055E">
        <w:rPr>
          <w:rFonts w:ascii="Roboto" w:hAnsi="Roboto"/>
          <w:sz w:val="20"/>
          <w:szCs w:val="20"/>
        </w:rPr>
        <w:t>escanee</w:t>
      </w:r>
      <w:proofErr w:type="spellEnd"/>
      <w:r w:rsidR="00E0055E" w:rsidRPr="00E0055E">
        <w:rPr>
          <w:rFonts w:ascii="Roboto" w:hAnsi="Roboto"/>
          <w:sz w:val="20"/>
          <w:szCs w:val="20"/>
        </w:rPr>
        <w:t xml:space="preserve"> el </w:t>
      </w:r>
      <w:proofErr w:type="spellStart"/>
      <w:r w:rsidR="00E0055E" w:rsidRPr="00E0055E">
        <w:rPr>
          <w:rFonts w:ascii="Roboto" w:hAnsi="Roboto"/>
          <w:sz w:val="20"/>
          <w:szCs w:val="20"/>
        </w:rPr>
        <w:t>código</w:t>
      </w:r>
      <w:proofErr w:type="spellEnd"/>
      <w:r w:rsidR="00E0055E" w:rsidRPr="00E0055E">
        <w:rPr>
          <w:rFonts w:ascii="Roboto" w:hAnsi="Roboto"/>
          <w:sz w:val="20"/>
          <w:szCs w:val="20"/>
        </w:rPr>
        <w:t xml:space="preserve"> QR a </w:t>
      </w:r>
      <w:proofErr w:type="spellStart"/>
      <w:r w:rsidR="00E0055E" w:rsidRPr="00E0055E">
        <w:rPr>
          <w:rFonts w:ascii="Roboto" w:hAnsi="Roboto"/>
          <w:sz w:val="20"/>
          <w:szCs w:val="20"/>
        </w:rPr>
        <w:t>continuación</w:t>
      </w:r>
      <w:proofErr w:type="spellEnd"/>
      <w:r w:rsidRPr="003F19E4">
        <w:rPr>
          <w:rFonts w:ascii="Roboto" w:eastAsia="Roboto" w:hAnsi="Roboto" w:cs="Roboto"/>
          <w:sz w:val="20"/>
          <w:szCs w:val="20"/>
        </w:rPr>
        <w:t>.</w:t>
      </w:r>
      <w:proofErr w:type="gramEnd"/>
      <w:r w:rsidR="26F412CA" w:rsidRPr="06DB2796">
        <w:rPr>
          <w:rFonts w:ascii="Roboto" w:eastAsia="Roboto" w:hAnsi="Roboto" w:cs="Roboto"/>
          <w:sz w:val="20"/>
          <w:szCs w:val="20"/>
        </w:rPr>
        <w:t xml:space="preserve"> </w:t>
      </w:r>
    </w:p>
    <w:p w:rsidR="06DB2796" w:rsidRDefault="06DB2796" w:rsidP="06DB2796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E916D4" w:rsidRPr="00C345BE" w:rsidRDefault="677C1470" w:rsidP="06DB2796">
      <w:pPr>
        <w:widowControl w:val="0"/>
        <w:spacing w:after="0" w:line="276" w:lineRule="auto"/>
        <w:contextualSpacing/>
        <w:jc w:val="center"/>
        <w:rPr>
          <w:rFonts w:ascii="Roboto" w:eastAsia="Roboto" w:hAnsi="Roboto" w:cs="Roboto"/>
          <w:sz w:val="20"/>
          <w:szCs w:val="20"/>
        </w:rPr>
      </w:pPr>
      <w:r w:rsidRPr="103A787F">
        <w:rPr>
          <w:rFonts w:ascii="Roboto" w:eastAsia="Roboto" w:hAnsi="Roboto" w:cs="Roboto"/>
          <w:sz w:val="20"/>
          <w:szCs w:val="20"/>
        </w:rPr>
        <w:t>-FIN-</w:t>
      </w:r>
    </w:p>
    <w:p w:rsidR="00202A7A" w:rsidRDefault="00202A7A" w:rsidP="06DB2796">
      <w:pPr>
        <w:widowControl w:val="0"/>
        <w:spacing w:after="0" w:line="276" w:lineRule="auto"/>
        <w:contextualSpacing/>
        <w:rPr>
          <w:rFonts w:ascii="Roboto" w:eastAsia="Roboto" w:hAnsi="Roboto" w:cs="Roboto"/>
          <w:sz w:val="21"/>
          <w:szCs w:val="21"/>
        </w:rPr>
      </w:pPr>
    </w:p>
    <w:p w:rsidR="00202A7A" w:rsidRDefault="00202A7A" w:rsidP="06DB2796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502AF6" w:rsidRPr="00C345BE" w:rsidRDefault="00502AF6" w:rsidP="06DB2796">
      <w:pPr>
        <w:spacing w:after="0" w:line="276" w:lineRule="auto"/>
        <w:outlineLvl w:val="0"/>
        <w:rPr>
          <w:rFonts w:ascii="Roboto" w:eastAsia="Roboto" w:hAnsi="Roboto" w:cs="Roboto"/>
          <w:b/>
          <w:bCs/>
          <w:color w:val="41525C"/>
          <w:sz w:val="18"/>
          <w:szCs w:val="18"/>
        </w:rPr>
      </w:pPr>
      <w:r w:rsidRPr="103A787F">
        <w:rPr>
          <w:rFonts w:ascii="Roboto" w:eastAsia="Roboto" w:hAnsi="Roboto" w:cs="Roboto"/>
          <w:color w:val="ED1C2A"/>
          <w:sz w:val="18"/>
          <w:szCs w:val="18"/>
        </w:rPr>
        <w:t>CONTACTO</w:t>
      </w:r>
    </w:p>
    <w:p w:rsidR="4B23200C" w:rsidRDefault="4B23200C" w:rsidP="06DB2796">
      <w:pPr>
        <w:tabs>
          <w:tab w:val="left" w:pos="3969"/>
        </w:tabs>
        <w:spacing w:after="0" w:line="276" w:lineRule="auto"/>
        <w:rPr>
          <w:rFonts w:ascii="Roboto" w:eastAsia="Roboto" w:hAnsi="Roboto" w:cs="Roboto"/>
          <w:b/>
          <w:bCs/>
          <w:color w:val="41525C"/>
          <w:sz w:val="18"/>
          <w:szCs w:val="18"/>
        </w:rPr>
      </w:pPr>
      <w:r w:rsidRPr="103A787F">
        <w:rPr>
          <w:rFonts w:ascii="Roboto" w:eastAsia="Roboto" w:hAnsi="Roboto" w:cs="Roboto"/>
          <w:b/>
          <w:bCs/>
          <w:color w:val="41525C"/>
          <w:sz w:val="18"/>
          <w:szCs w:val="18"/>
        </w:rPr>
        <w:t>Cecilia Calderón Garcés</w:t>
      </w:r>
    </w:p>
    <w:p w:rsidR="00502AF6" w:rsidRPr="00BA55B3" w:rsidRDefault="7FBA3213" w:rsidP="06DB2796">
      <w:pPr>
        <w:tabs>
          <w:tab w:val="left" w:pos="3969"/>
        </w:tabs>
        <w:spacing w:after="0" w:line="276" w:lineRule="auto"/>
        <w:rPr>
          <w:rFonts w:ascii="Roboto" w:eastAsia="Roboto" w:hAnsi="Roboto" w:cs="Roboto"/>
          <w:color w:val="41525C"/>
          <w:sz w:val="18"/>
          <w:szCs w:val="18"/>
        </w:rPr>
      </w:pPr>
      <w:r w:rsidRPr="103A787F">
        <w:rPr>
          <w:rFonts w:ascii="Roboto" w:eastAsia="Roboto" w:hAnsi="Roboto" w:cs="Roboto"/>
          <w:color w:val="41525C"/>
          <w:sz w:val="18"/>
          <w:szCs w:val="18"/>
        </w:rPr>
        <w:t>Manitowoc</w:t>
      </w:r>
      <w:r>
        <w:tab/>
      </w:r>
    </w:p>
    <w:p w:rsidR="482D920E" w:rsidRDefault="482D920E" w:rsidP="06DB2796">
      <w:pPr>
        <w:tabs>
          <w:tab w:val="left" w:pos="3969"/>
        </w:tabs>
        <w:spacing w:after="0" w:line="276" w:lineRule="auto"/>
        <w:rPr>
          <w:rFonts w:ascii="Roboto" w:eastAsia="Verdana" w:hAnsi="Roboto" w:cs="Verdana"/>
          <w:color w:val="41525C"/>
          <w:sz w:val="18"/>
          <w:szCs w:val="18"/>
        </w:rPr>
      </w:pPr>
      <w:r w:rsidRPr="103A787F">
        <w:rPr>
          <w:rFonts w:ascii="Roboto" w:eastAsia="Roboto" w:hAnsi="Roboto" w:cs="Roboto"/>
          <w:color w:val="41525C"/>
          <w:sz w:val="18"/>
          <w:szCs w:val="18"/>
        </w:rPr>
        <w:t>T +56 9 6231 5157</w:t>
      </w:r>
      <w:r>
        <w:tab/>
      </w:r>
      <w:r w:rsidRPr="103A787F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</w:p>
    <w:p w:rsidR="482D920E" w:rsidRDefault="005F28C7" w:rsidP="103A787F">
      <w:pPr>
        <w:tabs>
          <w:tab w:val="left" w:pos="3969"/>
        </w:tabs>
        <w:spacing w:after="0" w:line="276" w:lineRule="auto"/>
      </w:pPr>
      <w:hyperlink r:id="rId16">
        <w:r w:rsidR="482D920E" w:rsidRPr="103A787F">
          <w:rPr>
            <w:rStyle w:val="Hyperlink"/>
            <w:rFonts w:ascii="Roboto" w:eastAsia="Roboto" w:hAnsi="Roboto" w:cs="Roboto"/>
            <w:sz w:val="18"/>
            <w:szCs w:val="18"/>
          </w:rPr>
          <w:t>cecilia.calderon@manitowoc.com</w:t>
        </w:r>
      </w:hyperlink>
    </w:p>
    <w:p w:rsidR="06DB2796" w:rsidRDefault="06DB2796" w:rsidP="06DB2796">
      <w:pPr>
        <w:tabs>
          <w:tab w:val="left" w:pos="3969"/>
        </w:tabs>
        <w:spacing w:after="0" w:line="276" w:lineRule="auto"/>
        <w:rPr>
          <w:rFonts w:ascii="Roboto" w:eastAsia="Roboto" w:hAnsi="Roboto" w:cs="Roboto"/>
          <w:color w:val="41525C"/>
          <w:sz w:val="18"/>
          <w:szCs w:val="18"/>
        </w:rPr>
      </w:pPr>
    </w:p>
    <w:p w:rsidR="00E916D4" w:rsidRPr="00C345BE" w:rsidRDefault="00E916D4" w:rsidP="06DB2796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after="0" w:line="276" w:lineRule="auto"/>
        <w:contextualSpacing/>
        <w:rPr>
          <w:rFonts w:ascii="Roboto" w:eastAsia="Roboto" w:hAnsi="Roboto" w:cs="Roboto"/>
          <w:sz w:val="18"/>
          <w:szCs w:val="18"/>
        </w:rPr>
      </w:pPr>
    </w:p>
    <w:p w:rsidR="00E916D4" w:rsidRPr="00C345BE" w:rsidRDefault="79E422DA" w:rsidP="06DB2796">
      <w:pPr>
        <w:widowControl w:val="0"/>
        <w:contextualSpacing/>
        <w:rPr>
          <w:rFonts w:ascii="Roboto" w:eastAsia="Roboto" w:hAnsi="Roboto" w:cs="Roboto"/>
          <w:color w:val="FF0000"/>
          <w:sz w:val="18"/>
          <w:szCs w:val="18"/>
        </w:rPr>
      </w:pPr>
      <w:r w:rsidRPr="103A787F">
        <w:rPr>
          <w:rFonts w:ascii="Roboto" w:eastAsia="Roboto" w:hAnsi="Roboto" w:cs="Roboto"/>
          <w:color w:val="FF0000"/>
          <w:sz w:val="18"/>
          <w:szCs w:val="18"/>
        </w:rPr>
        <w:t>ACERCA DE THE MANITOWOC COMPANY, INC.</w:t>
      </w:r>
    </w:p>
    <w:p w:rsidR="0753E511" w:rsidRPr="002260B1" w:rsidRDefault="0753E511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r w:rsidRPr="103A787F">
        <w:rPr>
          <w:rFonts w:ascii="Roboto" w:eastAsia="Roboto" w:hAnsi="Roboto" w:cs="Roboto"/>
          <w:color w:val="41525C"/>
          <w:sz w:val="18"/>
          <w:szCs w:val="18"/>
        </w:rPr>
        <w:t>The Manitowoc Company se fundó en 1902 y cuenta con una tradición de más de 120 años en el suministro a sus mercados de productos y servicios de apoyo posventa de alta calidad orientados al cliente. Manitowoc es uno de los proveedores de soluciones de elevación de ingeniería líderes del mundo. Manitowoc, a través de subsidiarias de su propiedad absoluta, diseña, fabrica, mercadea, distribuye y respalda las más completas líneas de productos de grúas hidráulicas móviles, grúas de oruga con pluma de celosía, grúas montadas en camión y grúas torre, bajo las marcas Aspen Equipment, Grove, Manitowoc, MGX Equipment Services, National Crane, Potain y Shuttlelift.</w:t>
      </w:r>
    </w:p>
    <w:p w:rsidR="00E916D4" w:rsidRPr="00C345BE" w:rsidRDefault="00E916D4" w:rsidP="06DB2796">
      <w:pPr>
        <w:widowControl w:val="0"/>
        <w:contextualSpacing/>
        <w:rPr>
          <w:rFonts w:ascii="Roboto" w:eastAsia="Roboto" w:hAnsi="Roboto" w:cs="Roboto"/>
          <w:sz w:val="24"/>
          <w:szCs w:val="24"/>
        </w:rPr>
      </w:pPr>
    </w:p>
    <w:p w:rsidR="00E916D4" w:rsidRPr="00C345BE" w:rsidRDefault="00E916D4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</w:p>
    <w:p w:rsidR="00E916D4" w:rsidRPr="00C345BE" w:rsidRDefault="79E422DA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ED1C2A"/>
          <w:sz w:val="18"/>
          <w:szCs w:val="18"/>
        </w:rPr>
      </w:pPr>
      <w:r w:rsidRPr="103A787F">
        <w:rPr>
          <w:rFonts w:ascii="Roboto" w:eastAsia="Roboto" w:hAnsi="Roboto" w:cs="Roboto"/>
          <w:color w:val="ED1C2A"/>
          <w:sz w:val="18"/>
          <w:szCs w:val="18"/>
        </w:rPr>
        <w:t>THE MANITOWOC COMPANY, INC.</w:t>
      </w:r>
    </w:p>
    <w:p w:rsidR="00E916D4" w:rsidRPr="00C345BE" w:rsidRDefault="79E422DA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r w:rsidRPr="103A787F">
        <w:rPr>
          <w:rFonts w:ascii="Roboto" w:eastAsia="Roboto" w:hAnsi="Roboto" w:cs="Roboto"/>
          <w:color w:val="41525C"/>
          <w:sz w:val="18"/>
          <w:szCs w:val="18"/>
        </w:rPr>
        <w:t>One Park Plaza – 11270 West Park Place – Suite 1000 – Milwaukee, WI 53224, USA</w:t>
      </w:r>
    </w:p>
    <w:p w:rsidR="00E916D4" w:rsidRPr="00C345BE" w:rsidRDefault="79E422DA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r w:rsidRPr="103A787F">
        <w:rPr>
          <w:rFonts w:ascii="Roboto" w:eastAsia="Roboto" w:hAnsi="Roboto" w:cs="Roboto"/>
          <w:color w:val="41525C"/>
          <w:sz w:val="18"/>
          <w:szCs w:val="18"/>
        </w:rPr>
        <w:t>T +1 414 760 4600</w:t>
      </w:r>
    </w:p>
    <w:p w:rsidR="00E916D4" w:rsidRPr="00C345BE" w:rsidRDefault="005F28C7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hyperlink r:id="rId17">
        <w:r w:rsidR="79E422DA" w:rsidRPr="103A787F">
          <w:rPr>
            <w:rStyle w:val="Hyperlink"/>
            <w:rFonts w:ascii="Roboto" w:eastAsia="Roboto" w:hAnsi="Roboto" w:cs="Roboto"/>
            <w:b/>
            <w:bCs/>
            <w:sz w:val="18"/>
            <w:szCs w:val="18"/>
          </w:rPr>
          <w:t>www.manitowoc.com/es</w:t>
        </w:r>
      </w:hyperlink>
    </w:p>
    <w:p w:rsidR="00E916D4" w:rsidRDefault="00E916D4" w:rsidP="06DB2796">
      <w:pPr>
        <w:widowControl w:val="0"/>
        <w:contextualSpacing/>
      </w:pPr>
    </w:p>
    <w:sectPr w:rsidR="00E916D4" w:rsidSect="00973EB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61" w:rsidRDefault="00E63661">
      <w:pPr>
        <w:spacing w:after="0" w:line="240" w:lineRule="auto"/>
      </w:pPr>
      <w:r>
        <w:separator/>
      </w:r>
    </w:p>
  </w:endnote>
  <w:endnote w:type="continuationSeparator" w:id="0">
    <w:p w:rsidR="00E63661" w:rsidRDefault="00E63661">
      <w:pPr>
        <w:spacing w:after="0" w:line="240" w:lineRule="auto"/>
      </w:pPr>
      <w:r>
        <w:continuationSeparator/>
      </w:r>
    </w:p>
  </w:endnote>
  <w:endnote w:type="continuationNotice" w:id="1">
    <w:p w:rsidR="00E63661" w:rsidRDefault="00E6366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61A6926C" w:rsidTr="004758CD">
      <w:trPr>
        <w:trHeight w:val="300"/>
      </w:trPr>
      <w:tc>
        <w:tcPr>
          <w:tcW w:w="3120" w:type="dxa"/>
        </w:tcPr>
        <w:p w:rsidR="61A6926C" w:rsidRDefault="61A6926C" w:rsidP="004758CD">
          <w:pPr>
            <w:pStyle w:val="Header"/>
            <w:ind w:left="-115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jc w:val="center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ind w:right="-115"/>
            <w:jc w:val="right"/>
          </w:pPr>
        </w:p>
      </w:tc>
    </w:tr>
  </w:tbl>
  <w:p w:rsidR="61A6926C" w:rsidRDefault="61A6926C" w:rsidP="004758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3DD19F46" w:rsidTr="3DD19F46">
      <w:trPr>
        <w:trHeight w:val="300"/>
      </w:trPr>
      <w:tc>
        <w:tcPr>
          <w:tcW w:w="3120" w:type="dxa"/>
        </w:tcPr>
        <w:p w:rsidR="3DD19F46" w:rsidRDefault="3DD19F46" w:rsidP="3DD19F46">
          <w:pPr>
            <w:pStyle w:val="Header"/>
            <w:ind w:left="-115"/>
          </w:pPr>
        </w:p>
      </w:tc>
      <w:tc>
        <w:tcPr>
          <w:tcW w:w="3120" w:type="dxa"/>
        </w:tcPr>
        <w:p w:rsidR="3DD19F46" w:rsidRDefault="3DD19F46" w:rsidP="3DD19F46">
          <w:pPr>
            <w:pStyle w:val="Header"/>
            <w:jc w:val="center"/>
          </w:pPr>
        </w:p>
      </w:tc>
      <w:tc>
        <w:tcPr>
          <w:tcW w:w="3120" w:type="dxa"/>
        </w:tcPr>
        <w:p w:rsidR="3DD19F46" w:rsidRDefault="3DD19F46" w:rsidP="3DD19F46">
          <w:pPr>
            <w:pStyle w:val="Header"/>
            <w:ind w:right="-115"/>
            <w:jc w:val="right"/>
          </w:pPr>
        </w:p>
      </w:tc>
    </w:tr>
  </w:tbl>
  <w:p w:rsidR="3DD19F46" w:rsidRDefault="3DD19F46" w:rsidP="3DD19F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29B79836" w:rsidTr="29B79836">
      <w:trPr>
        <w:trHeight w:val="300"/>
      </w:trPr>
      <w:tc>
        <w:tcPr>
          <w:tcW w:w="3120" w:type="dxa"/>
        </w:tcPr>
        <w:p w:rsidR="29B79836" w:rsidRDefault="29B79836" w:rsidP="29B79836">
          <w:pPr>
            <w:pStyle w:val="Header"/>
            <w:ind w:left="-115"/>
          </w:pPr>
        </w:p>
      </w:tc>
      <w:tc>
        <w:tcPr>
          <w:tcW w:w="3120" w:type="dxa"/>
        </w:tcPr>
        <w:p w:rsidR="29B79836" w:rsidRDefault="29B79836" w:rsidP="29B79836">
          <w:pPr>
            <w:pStyle w:val="Header"/>
            <w:jc w:val="center"/>
          </w:pPr>
        </w:p>
      </w:tc>
      <w:tc>
        <w:tcPr>
          <w:tcW w:w="3120" w:type="dxa"/>
        </w:tcPr>
        <w:p w:rsidR="29B79836" w:rsidRDefault="29B79836" w:rsidP="29B79836">
          <w:pPr>
            <w:pStyle w:val="Header"/>
            <w:ind w:right="-115"/>
            <w:jc w:val="right"/>
          </w:pPr>
        </w:p>
      </w:tc>
    </w:tr>
  </w:tbl>
  <w:p w:rsidR="29B79836" w:rsidRDefault="29B79836" w:rsidP="29B798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61" w:rsidRDefault="00E63661">
      <w:pPr>
        <w:spacing w:after="0" w:line="240" w:lineRule="auto"/>
      </w:pPr>
      <w:r>
        <w:separator/>
      </w:r>
    </w:p>
  </w:footnote>
  <w:footnote w:type="continuationSeparator" w:id="0">
    <w:p w:rsidR="00E63661" w:rsidRDefault="00E63661">
      <w:pPr>
        <w:spacing w:after="0" w:line="240" w:lineRule="auto"/>
      </w:pPr>
      <w:r>
        <w:continuationSeparator/>
      </w:r>
    </w:p>
  </w:footnote>
  <w:footnote w:type="continuationNotice" w:id="1">
    <w:p w:rsidR="00E63661" w:rsidRDefault="00E6366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61A6926C" w:rsidTr="004758CD">
      <w:trPr>
        <w:trHeight w:val="300"/>
      </w:trPr>
      <w:tc>
        <w:tcPr>
          <w:tcW w:w="3120" w:type="dxa"/>
        </w:tcPr>
        <w:p w:rsidR="61A6926C" w:rsidRDefault="61A6926C" w:rsidP="004758CD">
          <w:pPr>
            <w:pStyle w:val="Header"/>
            <w:ind w:left="-115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jc w:val="center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ind w:right="-115"/>
            <w:jc w:val="right"/>
          </w:pPr>
        </w:p>
      </w:tc>
    </w:tr>
  </w:tbl>
  <w:p w:rsidR="00EB08CE" w:rsidRPr="000F68D1" w:rsidRDefault="00EB08CE" w:rsidP="00EB08CE">
    <w:pPr>
      <w:tabs>
        <w:tab w:val="left" w:pos="1055"/>
        <w:tab w:val="left" w:pos="4111"/>
        <w:tab w:val="left" w:pos="7371"/>
      </w:tabs>
      <w:spacing w:after="0" w:line="276" w:lineRule="auto"/>
      <w:rPr>
        <w:rFonts w:ascii="Verdana" w:eastAsia="Verdana" w:hAnsi="Verdana" w:cs="Verdana"/>
        <w:color w:val="41525C"/>
        <w:sz w:val="18"/>
        <w:szCs w:val="18"/>
        <w:lang w:val="pt-BR"/>
      </w:rPr>
    </w:pPr>
    <w:r w:rsidRPr="000F68D1">
      <w:rPr>
        <w:rFonts w:ascii="Verdana" w:hAnsi="Verdana"/>
        <w:b/>
        <w:bCs/>
        <w:color w:val="41525C"/>
        <w:sz w:val="18"/>
        <w:szCs w:val="18"/>
        <w:lang w:val="pt-BR"/>
      </w:rPr>
      <w:t xml:space="preserve">MSG celebra la adición de la grúa Grove número 40 a su flota en 20 años  </w:t>
    </w:r>
  </w:p>
  <w:p w:rsidR="61A6926C" w:rsidRDefault="00EB08CE">
    <w:pPr>
      <w:pStyle w:val="Header"/>
      <w:rPr>
        <w:rFonts w:ascii="Georgia" w:hAnsi="Georgia"/>
        <w:sz w:val="21"/>
        <w:szCs w:val="21"/>
      </w:rPr>
    </w:pPr>
    <w:r>
      <w:rPr>
        <w:rFonts w:ascii="Georgia" w:hAnsi="Georgia"/>
        <w:sz w:val="21"/>
        <w:szCs w:val="21"/>
      </w:rPr>
      <w:t xml:space="preserve">XX de </w:t>
    </w:r>
    <w:proofErr w:type="spellStart"/>
    <w:r>
      <w:rPr>
        <w:rFonts w:ascii="Georgia" w:hAnsi="Georgia"/>
        <w:sz w:val="21"/>
        <w:szCs w:val="21"/>
      </w:rPr>
      <w:t>junio</w:t>
    </w:r>
    <w:proofErr w:type="spellEnd"/>
    <w:r>
      <w:rPr>
        <w:rFonts w:ascii="Georgia" w:hAnsi="Georgia"/>
        <w:sz w:val="21"/>
        <w:szCs w:val="21"/>
      </w:rPr>
      <w:t xml:space="preserve"> de 2024</w:t>
    </w:r>
  </w:p>
  <w:p w:rsidR="00EB08CE" w:rsidRDefault="00EB08CE" w:rsidP="00EB08CE">
    <w:pPr>
      <w:pStyle w:val="Header"/>
      <w:rPr>
        <w:rFonts w:ascii="Georgia" w:hAnsi="Georgia"/>
        <w:sz w:val="21"/>
        <w:szCs w:val="21"/>
      </w:rPr>
    </w:pPr>
  </w:p>
  <w:p w:rsidR="00EB08CE" w:rsidRPr="00EB08CE" w:rsidRDefault="00EB08CE" w:rsidP="00EB08CE">
    <w:pPr>
      <w:pStyle w:val="Header"/>
      <w:rPr>
        <w:rFonts w:ascii="Georgia" w:hAnsi="Georgia"/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F3" w:rsidRPr="000F68D1" w:rsidRDefault="103A787F" w:rsidP="103A787F">
    <w:pPr>
      <w:pStyle w:val="Header"/>
      <w:rPr>
        <w:rFonts w:ascii="Verdana" w:eastAsia="Verdana" w:hAnsi="Verdana" w:cs="Verdana"/>
        <w:b/>
        <w:bCs/>
        <w:i/>
        <w:iCs/>
        <w:color w:val="41525C"/>
        <w:sz w:val="18"/>
        <w:szCs w:val="18"/>
        <w:lang w:val="pt-BR"/>
      </w:rPr>
    </w:pPr>
    <w:r w:rsidRPr="103A787F">
      <w:rPr>
        <w:rFonts w:ascii="Verdana" w:eastAsia="Verdana" w:hAnsi="Verdana" w:cs="Verdana"/>
        <w:b/>
        <w:bCs/>
        <w:color w:val="41525C"/>
        <w:sz w:val="18"/>
        <w:szCs w:val="18"/>
        <w:lang w:val="pt-BR"/>
      </w:rPr>
      <w:t xml:space="preserve">Manitowoc amplía su flota y sus capacidades de servicio con la Grove GMK6450-1    </w:t>
    </w:r>
  </w:p>
  <w:p w:rsidR="0010619C" w:rsidRDefault="0016112B" w:rsidP="145398BB">
    <w:pPr>
      <w:pStyle w:val="Header"/>
      <w:rPr>
        <w:rFonts w:ascii="Verdana" w:eastAsia="Verdana" w:hAnsi="Verdana" w:cs="Verdana"/>
        <w:color w:val="41525C"/>
        <w:sz w:val="18"/>
        <w:szCs w:val="18"/>
      </w:rPr>
    </w:pPr>
    <w:r w:rsidRPr="0016112B">
      <w:rPr>
        <w:rFonts w:ascii="Verdana" w:eastAsia="Verdana" w:hAnsi="Verdana" w:cs="Verdana"/>
        <w:color w:val="41525C"/>
        <w:sz w:val="18"/>
        <w:szCs w:val="18"/>
      </w:rPr>
      <w:t xml:space="preserve">12 de </w:t>
    </w:r>
    <w:proofErr w:type="spellStart"/>
    <w:r w:rsidRPr="0016112B">
      <w:rPr>
        <w:rFonts w:ascii="Verdana" w:eastAsia="Verdana" w:hAnsi="Verdana" w:cs="Verdana"/>
        <w:color w:val="41525C"/>
        <w:sz w:val="18"/>
        <w:szCs w:val="18"/>
      </w:rPr>
      <w:t>diciembre</w:t>
    </w:r>
    <w:proofErr w:type="spellEnd"/>
    <w:r w:rsidRPr="0016112B">
      <w:rPr>
        <w:rFonts w:ascii="Verdana" w:eastAsia="Verdana" w:hAnsi="Verdana" w:cs="Verdana"/>
        <w:color w:val="41525C"/>
        <w:sz w:val="18"/>
        <w:szCs w:val="18"/>
      </w:rPr>
      <w:t xml:space="preserve"> de 2024</w:t>
    </w:r>
  </w:p>
  <w:p w:rsidR="0010619C" w:rsidRDefault="0010619C" w:rsidP="3DD19F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413FC3B9" w:rsidTr="413FC3B9">
      <w:trPr>
        <w:trHeight w:val="300"/>
      </w:trPr>
      <w:tc>
        <w:tcPr>
          <w:tcW w:w="3120" w:type="dxa"/>
        </w:tcPr>
        <w:p w:rsidR="413FC3B9" w:rsidRDefault="413FC3B9" w:rsidP="413FC3B9">
          <w:pPr>
            <w:pStyle w:val="Header"/>
            <w:ind w:left="-115"/>
          </w:pPr>
        </w:p>
      </w:tc>
      <w:tc>
        <w:tcPr>
          <w:tcW w:w="3120" w:type="dxa"/>
        </w:tcPr>
        <w:p w:rsidR="413FC3B9" w:rsidRDefault="413FC3B9" w:rsidP="413FC3B9">
          <w:pPr>
            <w:pStyle w:val="Header"/>
            <w:jc w:val="center"/>
          </w:pPr>
        </w:p>
      </w:tc>
      <w:tc>
        <w:tcPr>
          <w:tcW w:w="3120" w:type="dxa"/>
        </w:tcPr>
        <w:p w:rsidR="413FC3B9" w:rsidRDefault="413FC3B9" w:rsidP="413FC3B9">
          <w:pPr>
            <w:pStyle w:val="Header"/>
            <w:ind w:right="-115"/>
            <w:jc w:val="right"/>
          </w:pPr>
        </w:p>
      </w:tc>
    </w:tr>
  </w:tbl>
  <w:p w:rsidR="413FC3B9" w:rsidRDefault="413FC3B9" w:rsidP="413FC3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7PKRcqriagvil" int2:id="2vzE0fVz">
      <int2:state int2:value="Rejected" int2:type="AugLoop_Text_Critique"/>
    </int2:textHash>
    <int2:textHash int2:hashCode="mAeL2F0v8rMjBk" int2:id="4xDToHEx">
      <int2:state int2:value="Rejected" int2:type="AugLoop_Text_Critique"/>
    </int2:textHash>
    <int2:textHash int2:hashCode="9SuYg5EryAeHlq" int2:id="5X2J7daW">
      <int2:state int2:value="Rejected" int2:type="AugLoop_Text_Critique"/>
    </int2:textHash>
    <int2:textHash int2:hashCode="XksuOGA4AF4NJu" int2:id="C5yQF6gq">
      <int2:state int2:value="Rejected" int2:type="AugLoop_Text_Critique"/>
    </int2:textHash>
    <int2:textHash int2:hashCode="U6rc6Ef3ngokHd" int2:id="EQmFXL4p">
      <int2:state int2:value="Rejected" int2:type="AugLoop_Text_Critique"/>
    </int2:textHash>
    <int2:textHash int2:hashCode="WlxDLAduWNF8f0" int2:id="GsDrxHY9">
      <int2:state int2:value="Rejected" int2:type="AugLoop_Text_Critique"/>
    </int2:textHash>
    <int2:textHash int2:hashCode="ZtNzsc1qWofFLw" int2:id="HIO1UaHd">
      <int2:state int2:value="Rejected" int2:type="AugLoop_Text_Critique"/>
    </int2:textHash>
    <int2:textHash int2:hashCode="+AOyY4g2XjMYTV" int2:id="HTSoidRi">
      <int2:state int2:value="Rejected" int2:type="AugLoop_Text_Critique"/>
    </int2:textHash>
    <int2:textHash int2:hashCode="xLqyJRMKh2VMtV" int2:id="IdQx9NvV">
      <int2:state int2:value="Rejected" int2:type="AugLoop_Text_Critique"/>
    </int2:textHash>
    <int2:textHash int2:hashCode="EQGkG4J6wlpxTZ" int2:id="JKNS0NrN">
      <int2:state int2:value="Rejected" int2:type="AugLoop_Text_Critique"/>
    </int2:textHash>
    <int2:textHash int2:hashCode="Bp6dCKLkdgZwHP" int2:id="TmqCvxVa">
      <int2:state int2:value="Rejected" int2:type="AugLoop_Text_Critique"/>
    </int2:textHash>
    <int2:textHash int2:hashCode="+WDGSbouI70uMV" int2:id="aMu3KmT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FFE8"/>
    <w:multiLevelType w:val="hybridMultilevel"/>
    <w:tmpl w:val="E68ACAE4"/>
    <w:lvl w:ilvl="0" w:tplc="33F83206">
      <w:start w:val="1"/>
      <w:numFmt w:val="lowerLetter"/>
      <w:lvlText w:val="%1."/>
      <w:lvlJc w:val="left"/>
      <w:pPr>
        <w:ind w:left="720" w:hanging="360"/>
      </w:pPr>
    </w:lvl>
    <w:lvl w:ilvl="1" w:tplc="6CE4D93C">
      <w:start w:val="1"/>
      <w:numFmt w:val="lowerLetter"/>
      <w:lvlText w:val="%2."/>
      <w:lvlJc w:val="left"/>
      <w:pPr>
        <w:ind w:left="1440" w:hanging="360"/>
      </w:pPr>
    </w:lvl>
    <w:lvl w:ilvl="2" w:tplc="602619C8">
      <w:start w:val="1"/>
      <w:numFmt w:val="lowerRoman"/>
      <w:lvlText w:val="%3."/>
      <w:lvlJc w:val="right"/>
      <w:pPr>
        <w:ind w:left="2160" w:hanging="180"/>
      </w:pPr>
    </w:lvl>
    <w:lvl w:ilvl="3" w:tplc="5F0A6452">
      <w:start w:val="1"/>
      <w:numFmt w:val="decimal"/>
      <w:lvlText w:val="%4."/>
      <w:lvlJc w:val="left"/>
      <w:pPr>
        <w:ind w:left="2880" w:hanging="360"/>
      </w:pPr>
    </w:lvl>
    <w:lvl w:ilvl="4" w:tplc="26E0A260">
      <w:start w:val="1"/>
      <w:numFmt w:val="lowerLetter"/>
      <w:lvlText w:val="%5."/>
      <w:lvlJc w:val="left"/>
      <w:pPr>
        <w:ind w:left="3600" w:hanging="360"/>
      </w:pPr>
    </w:lvl>
    <w:lvl w:ilvl="5" w:tplc="CD2484A8">
      <w:start w:val="1"/>
      <w:numFmt w:val="lowerRoman"/>
      <w:lvlText w:val="%6."/>
      <w:lvlJc w:val="right"/>
      <w:pPr>
        <w:ind w:left="4320" w:hanging="180"/>
      </w:pPr>
    </w:lvl>
    <w:lvl w:ilvl="6" w:tplc="C9DED638">
      <w:start w:val="1"/>
      <w:numFmt w:val="decimal"/>
      <w:lvlText w:val="%7."/>
      <w:lvlJc w:val="left"/>
      <w:pPr>
        <w:ind w:left="5040" w:hanging="360"/>
      </w:pPr>
    </w:lvl>
    <w:lvl w:ilvl="7" w:tplc="D14CFFC4">
      <w:start w:val="1"/>
      <w:numFmt w:val="lowerLetter"/>
      <w:lvlText w:val="%8."/>
      <w:lvlJc w:val="left"/>
      <w:pPr>
        <w:ind w:left="5760" w:hanging="360"/>
      </w:pPr>
    </w:lvl>
    <w:lvl w:ilvl="8" w:tplc="8C3424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2DDB"/>
    <w:multiLevelType w:val="hybridMultilevel"/>
    <w:tmpl w:val="7E224FB4"/>
    <w:lvl w:ilvl="0" w:tplc="33247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42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409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8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B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25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27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27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A3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3C4D"/>
    <w:multiLevelType w:val="hybridMultilevel"/>
    <w:tmpl w:val="EE7A7978"/>
    <w:lvl w:ilvl="0" w:tplc="55EA4302">
      <w:start w:val="1"/>
      <w:numFmt w:val="decimal"/>
      <w:lvlText w:val="%1."/>
      <w:lvlJc w:val="left"/>
      <w:pPr>
        <w:ind w:left="720" w:hanging="360"/>
      </w:pPr>
    </w:lvl>
    <w:lvl w:ilvl="1" w:tplc="2D9ADCB0">
      <w:start w:val="1"/>
      <w:numFmt w:val="lowerLetter"/>
      <w:lvlText w:val="%2."/>
      <w:lvlJc w:val="left"/>
      <w:pPr>
        <w:ind w:left="1440" w:hanging="360"/>
      </w:pPr>
    </w:lvl>
    <w:lvl w:ilvl="2" w:tplc="DF80DA0C">
      <w:start w:val="1"/>
      <w:numFmt w:val="lowerRoman"/>
      <w:lvlText w:val="%3."/>
      <w:lvlJc w:val="right"/>
      <w:pPr>
        <w:ind w:left="2160" w:hanging="180"/>
      </w:pPr>
    </w:lvl>
    <w:lvl w:ilvl="3" w:tplc="A434E13E">
      <w:start w:val="1"/>
      <w:numFmt w:val="decimal"/>
      <w:lvlText w:val="%4."/>
      <w:lvlJc w:val="left"/>
      <w:pPr>
        <w:ind w:left="2880" w:hanging="360"/>
      </w:pPr>
    </w:lvl>
    <w:lvl w:ilvl="4" w:tplc="AFAE428E">
      <w:start w:val="1"/>
      <w:numFmt w:val="lowerLetter"/>
      <w:lvlText w:val="%5."/>
      <w:lvlJc w:val="left"/>
      <w:pPr>
        <w:ind w:left="3600" w:hanging="360"/>
      </w:pPr>
    </w:lvl>
    <w:lvl w:ilvl="5" w:tplc="CE96D7B2">
      <w:start w:val="1"/>
      <w:numFmt w:val="lowerRoman"/>
      <w:lvlText w:val="%6."/>
      <w:lvlJc w:val="right"/>
      <w:pPr>
        <w:ind w:left="4320" w:hanging="180"/>
      </w:pPr>
    </w:lvl>
    <w:lvl w:ilvl="6" w:tplc="7DAE1FDC">
      <w:start w:val="1"/>
      <w:numFmt w:val="decimal"/>
      <w:lvlText w:val="%7."/>
      <w:lvlJc w:val="left"/>
      <w:pPr>
        <w:ind w:left="5040" w:hanging="360"/>
      </w:pPr>
    </w:lvl>
    <w:lvl w:ilvl="7" w:tplc="8834C3E6">
      <w:start w:val="1"/>
      <w:numFmt w:val="lowerLetter"/>
      <w:lvlText w:val="%8."/>
      <w:lvlJc w:val="left"/>
      <w:pPr>
        <w:ind w:left="5760" w:hanging="360"/>
      </w:pPr>
    </w:lvl>
    <w:lvl w:ilvl="8" w:tplc="DE005C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80F93"/>
    <w:multiLevelType w:val="hybridMultilevel"/>
    <w:tmpl w:val="AAC007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815F8"/>
    <w:multiLevelType w:val="hybridMultilevel"/>
    <w:tmpl w:val="1D2A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68AD7BAB"/>
    <w:rsid w:val="00004991"/>
    <w:rsid w:val="00005F8B"/>
    <w:rsid w:val="00007FBF"/>
    <w:rsid w:val="00011670"/>
    <w:rsid w:val="00014BCA"/>
    <w:rsid w:val="000165A5"/>
    <w:rsid w:val="00027CDA"/>
    <w:rsid w:val="00030CD2"/>
    <w:rsid w:val="00031545"/>
    <w:rsid w:val="00036F5A"/>
    <w:rsid w:val="00040AE5"/>
    <w:rsid w:val="00044C93"/>
    <w:rsid w:val="000511EA"/>
    <w:rsid w:val="000619DF"/>
    <w:rsid w:val="00066FD0"/>
    <w:rsid w:val="0007190D"/>
    <w:rsid w:val="000726F0"/>
    <w:rsid w:val="00081AB0"/>
    <w:rsid w:val="00083110"/>
    <w:rsid w:val="000838F8"/>
    <w:rsid w:val="00083D18"/>
    <w:rsid w:val="00084A61"/>
    <w:rsid w:val="0008615F"/>
    <w:rsid w:val="00086676"/>
    <w:rsid w:val="000A0AAF"/>
    <w:rsid w:val="000A6D3B"/>
    <w:rsid w:val="000D219A"/>
    <w:rsid w:val="000D5E8F"/>
    <w:rsid w:val="000E1011"/>
    <w:rsid w:val="000E3985"/>
    <w:rsid w:val="000E4CB6"/>
    <w:rsid w:val="000F4E1B"/>
    <w:rsid w:val="000F5B8F"/>
    <w:rsid w:val="000F68D1"/>
    <w:rsid w:val="000F7416"/>
    <w:rsid w:val="00104DCB"/>
    <w:rsid w:val="0010534D"/>
    <w:rsid w:val="0010619C"/>
    <w:rsid w:val="00107378"/>
    <w:rsid w:val="001115CF"/>
    <w:rsid w:val="00127A16"/>
    <w:rsid w:val="001331F1"/>
    <w:rsid w:val="0014379A"/>
    <w:rsid w:val="001444D3"/>
    <w:rsid w:val="00146C17"/>
    <w:rsid w:val="00151BC4"/>
    <w:rsid w:val="001532F4"/>
    <w:rsid w:val="0015411C"/>
    <w:rsid w:val="0016112B"/>
    <w:rsid w:val="00172F2E"/>
    <w:rsid w:val="00176B62"/>
    <w:rsid w:val="0018154A"/>
    <w:rsid w:val="00184586"/>
    <w:rsid w:val="001864DD"/>
    <w:rsid w:val="00192892"/>
    <w:rsid w:val="001963EB"/>
    <w:rsid w:val="001A50D0"/>
    <w:rsid w:val="001A5BFF"/>
    <w:rsid w:val="001B1649"/>
    <w:rsid w:val="001B7261"/>
    <w:rsid w:val="001D7101"/>
    <w:rsid w:val="001E1F69"/>
    <w:rsid w:val="001E2EED"/>
    <w:rsid w:val="001E6EBC"/>
    <w:rsid w:val="001F7F28"/>
    <w:rsid w:val="00202A7A"/>
    <w:rsid w:val="002048DD"/>
    <w:rsid w:val="002102F0"/>
    <w:rsid w:val="00214865"/>
    <w:rsid w:val="0021640B"/>
    <w:rsid w:val="00216D3E"/>
    <w:rsid w:val="00220DDD"/>
    <w:rsid w:val="002260B1"/>
    <w:rsid w:val="00231173"/>
    <w:rsid w:val="00232C12"/>
    <w:rsid w:val="0023399A"/>
    <w:rsid w:val="00237264"/>
    <w:rsid w:val="0024155B"/>
    <w:rsid w:val="00243924"/>
    <w:rsid w:val="00243B68"/>
    <w:rsid w:val="00250455"/>
    <w:rsid w:val="002566AA"/>
    <w:rsid w:val="002570FD"/>
    <w:rsid w:val="00265055"/>
    <w:rsid w:val="00266D45"/>
    <w:rsid w:val="002730BA"/>
    <w:rsid w:val="00273A49"/>
    <w:rsid w:val="002767B7"/>
    <w:rsid w:val="0027770A"/>
    <w:rsid w:val="00277B4A"/>
    <w:rsid w:val="00280D8A"/>
    <w:rsid w:val="00281E4A"/>
    <w:rsid w:val="002848EE"/>
    <w:rsid w:val="0028654F"/>
    <w:rsid w:val="002933AE"/>
    <w:rsid w:val="00297623"/>
    <w:rsid w:val="002A0B27"/>
    <w:rsid w:val="002A1A37"/>
    <w:rsid w:val="002A6BF5"/>
    <w:rsid w:val="002B571D"/>
    <w:rsid w:val="002C1437"/>
    <w:rsid w:val="002C3D64"/>
    <w:rsid w:val="002D32FA"/>
    <w:rsid w:val="002F115D"/>
    <w:rsid w:val="002F2E66"/>
    <w:rsid w:val="0030198E"/>
    <w:rsid w:val="00301B5F"/>
    <w:rsid w:val="0030218C"/>
    <w:rsid w:val="0030424C"/>
    <w:rsid w:val="0031192C"/>
    <w:rsid w:val="003129E6"/>
    <w:rsid w:val="00313E66"/>
    <w:rsid w:val="003264D7"/>
    <w:rsid w:val="00336C3F"/>
    <w:rsid w:val="00341FC9"/>
    <w:rsid w:val="00342C02"/>
    <w:rsid w:val="00354247"/>
    <w:rsid w:val="00357EC5"/>
    <w:rsid w:val="00364A58"/>
    <w:rsid w:val="0038417A"/>
    <w:rsid w:val="00384FDF"/>
    <w:rsid w:val="00385C4D"/>
    <w:rsid w:val="0038746E"/>
    <w:rsid w:val="00387FE5"/>
    <w:rsid w:val="00390A93"/>
    <w:rsid w:val="00392416"/>
    <w:rsid w:val="003940F3"/>
    <w:rsid w:val="003A6757"/>
    <w:rsid w:val="003B18F4"/>
    <w:rsid w:val="003B197F"/>
    <w:rsid w:val="003B1A03"/>
    <w:rsid w:val="003B1C09"/>
    <w:rsid w:val="003B61E3"/>
    <w:rsid w:val="003C3284"/>
    <w:rsid w:val="003C7050"/>
    <w:rsid w:val="003D1582"/>
    <w:rsid w:val="003D4771"/>
    <w:rsid w:val="003E0046"/>
    <w:rsid w:val="003E153E"/>
    <w:rsid w:val="003E646C"/>
    <w:rsid w:val="003F19E4"/>
    <w:rsid w:val="00400F5F"/>
    <w:rsid w:val="00406191"/>
    <w:rsid w:val="004065C3"/>
    <w:rsid w:val="00410722"/>
    <w:rsid w:val="00411A4E"/>
    <w:rsid w:val="004144C2"/>
    <w:rsid w:val="00417349"/>
    <w:rsid w:val="00422ED8"/>
    <w:rsid w:val="004330E6"/>
    <w:rsid w:val="0045185E"/>
    <w:rsid w:val="00453377"/>
    <w:rsid w:val="00471225"/>
    <w:rsid w:val="004728B7"/>
    <w:rsid w:val="004758CD"/>
    <w:rsid w:val="004846F5"/>
    <w:rsid w:val="004955DF"/>
    <w:rsid w:val="00497C05"/>
    <w:rsid w:val="004A6147"/>
    <w:rsid w:val="004B3BF5"/>
    <w:rsid w:val="004B513B"/>
    <w:rsid w:val="004C4DD9"/>
    <w:rsid w:val="004D090D"/>
    <w:rsid w:val="004D1DF0"/>
    <w:rsid w:val="004D3863"/>
    <w:rsid w:val="004D76CA"/>
    <w:rsid w:val="004D9C28"/>
    <w:rsid w:val="004E52A5"/>
    <w:rsid w:val="004F3344"/>
    <w:rsid w:val="004F3721"/>
    <w:rsid w:val="004F3CF4"/>
    <w:rsid w:val="004F66C2"/>
    <w:rsid w:val="00502A2B"/>
    <w:rsid w:val="00502AF6"/>
    <w:rsid w:val="005068F7"/>
    <w:rsid w:val="00506D50"/>
    <w:rsid w:val="00516E33"/>
    <w:rsid w:val="0052087D"/>
    <w:rsid w:val="00520A2B"/>
    <w:rsid w:val="0052210E"/>
    <w:rsid w:val="00530943"/>
    <w:rsid w:val="005316B0"/>
    <w:rsid w:val="0053612A"/>
    <w:rsid w:val="0053710D"/>
    <w:rsid w:val="005401C9"/>
    <w:rsid w:val="00544180"/>
    <w:rsid w:val="00545E73"/>
    <w:rsid w:val="00550B69"/>
    <w:rsid w:val="005526D1"/>
    <w:rsid w:val="00556D44"/>
    <w:rsid w:val="00564CC4"/>
    <w:rsid w:val="0056767F"/>
    <w:rsid w:val="005701C3"/>
    <w:rsid w:val="00571272"/>
    <w:rsid w:val="0057171D"/>
    <w:rsid w:val="00573174"/>
    <w:rsid w:val="00575152"/>
    <w:rsid w:val="00581829"/>
    <w:rsid w:val="00583FD3"/>
    <w:rsid w:val="00585899"/>
    <w:rsid w:val="00585D08"/>
    <w:rsid w:val="00594253"/>
    <w:rsid w:val="00594A9A"/>
    <w:rsid w:val="005A0AB0"/>
    <w:rsid w:val="005B0988"/>
    <w:rsid w:val="005B5E34"/>
    <w:rsid w:val="005C1632"/>
    <w:rsid w:val="005D004C"/>
    <w:rsid w:val="005D0393"/>
    <w:rsid w:val="005D0952"/>
    <w:rsid w:val="005D4A18"/>
    <w:rsid w:val="005D4E29"/>
    <w:rsid w:val="005D7EE5"/>
    <w:rsid w:val="005E1CD6"/>
    <w:rsid w:val="005E4461"/>
    <w:rsid w:val="005F082B"/>
    <w:rsid w:val="005F1A63"/>
    <w:rsid w:val="005F232B"/>
    <w:rsid w:val="005F28C7"/>
    <w:rsid w:val="005F76BA"/>
    <w:rsid w:val="006027DF"/>
    <w:rsid w:val="00602FB5"/>
    <w:rsid w:val="00615D4A"/>
    <w:rsid w:val="0062010F"/>
    <w:rsid w:val="00620F99"/>
    <w:rsid w:val="00621765"/>
    <w:rsid w:val="006256F0"/>
    <w:rsid w:val="00633919"/>
    <w:rsid w:val="006339A1"/>
    <w:rsid w:val="00635ED2"/>
    <w:rsid w:val="0064749E"/>
    <w:rsid w:val="00656E0E"/>
    <w:rsid w:val="00664398"/>
    <w:rsid w:val="006649FC"/>
    <w:rsid w:val="00667B66"/>
    <w:rsid w:val="00670643"/>
    <w:rsid w:val="00673972"/>
    <w:rsid w:val="00673AFD"/>
    <w:rsid w:val="00683741"/>
    <w:rsid w:val="00683889"/>
    <w:rsid w:val="00686F94"/>
    <w:rsid w:val="00687774"/>
    <w:rsid w:val="00695EF8"/>
    <w:rsid w:val="006A4E9C"/>
    <w:rsid w:val="006B2FDC"/>
    <w:rsid w:val="006B3101"/>
    <w:rsid w:val="006B42FE"/>
    <w:rsid w:val="006B529D"/>
    <w:rsid w:val="006C14C6"/>
    <w:rsid w:val="006C1CE2"/>
    <w:rsid w:val="006C213A"/>
    <w:rsid w:val="006C2BF7"/>
    <w:rsid w:val="006C33AE"/>
    <w:rsid w:val="006C3AFC"/>
    <w:rsid w:val="006C78D2"/>
    <w:rsid w:val="006C7FC8"/>
    <w:rsid w:val="006D11A6"/>
    <w:rsid w:val="006D217E"/>
    <w:rsid w:val="006D399A"/>
    <w:rsid w:val="006D4B4A"/>
    <w:rsid w:val="006E4C3C"/>
    <w:rsid w:val="006F058D"/>
    <w:rsid w:val="006F0A20"/>
    <w:rsid w:val="006F163E"/>
    <w:rsid w:val="006F70D8"/>
    <w:rsid w:val="0070022C"/>
    <w:rsid w:val="00702AA8"/>
    <w:rsid w:val="00703CD9"/>
    <w:rsid w:val="00710101"/>
    <w:rsid w:val="00712553"/>
    <w:rsid w:val="007172FB"/>
    <w:rsid w:val="00720DF4"/>
    <w:rsid w:val="00724142"/>
    <w:rsid w:val="007242E1"/>
    <w:rsid w:val="007337EB"/>
    <w:rsid w:val="00735957"/>
    <w:rsid w:val="0073685B"/>
    <w:rsid w:val="007418BF"/>
    <w:rsid w:val="00743E55"/>
    <w:rsid w:val="007441CB"/>
    <w:rsid w:val="00746027"/>
    <w:rsid w:val="0074C3AA"/>
    <w:rsid w:val="0075163E"/>
    <w:rsid w:val="007537BE"/>
    <w:rsid w:val="0075692E"/>
    <w:rsid w:val="00762AC2"/>
    <w:rsid w:val="00780513"/>
    <w:rsid w:val="00787951"/>
    <w:rsid w:val="007911F7"/>
    <w:rsid w:val="007949B3"/>
    <w:rsid w:val="00795FFF"/>
    <w:rsid w:val="007A02CD"/>
    <w:rsid w:val="007A1303"/>
    <w:rsid w:val="007B0C0B"/>
    <w:rsid w:val="007B3511"/>
    <w:rsid w:val="007B47AC"/>
    <w:rsid w:val="007C0FA5"/>
    <w:rsid w:val="007D1A4B"/>
    <w:rsid w:val="007D3B92"/>
    <w:rsid w:val="007D42A2"/>
    <w:rsid w:val="007D67FC"/>
    <w:rsid w:val="007E4088"/>
    <w:rsid w:val="007E7EA7"/>
    <w:rsid w:val="007F6017"/>
    <w:rsid w:val="00805C72"/>
    <w:rsid w:val="008076C8"/>
    <w:rsid w:val="00811474"/>
    <w:rsid w:val="00813C38"/>
    <w:rsid w:val="00814D96"/>
    <w:rsid w:val="00820589"/>
    <w:rsid w:val="008210A3"/>
    <w:rsid w:val="00825455"/>
    <w:rsid w:val="0082614B"/>
    <w:rsid w:val="00844ABB"/>
    <w:rsid w:val="00851AB0"/>
    <w:rsid w:val="008538DB"/>
    <w:rsid w:val="00853A99"/>
    <w:rsid w:val="008646C8"/>
    <w:rsid w:val="00872743"/>
    <w:rsid w:val="00874013"/>
    <w:rsid w:val="00885E12"/>
    <w:rsid w:val="008908F4"/>
    <w:rsid w:val="0089264D"/>
    <w:rsid w:val="008A1900"/>
    <w:rsid w:val="008C6780"/>
    <w:rsid w:val="008C7E4E"/>
    <w:rsid w:val="008D401A"/>
    <w:rsid w:val="008E1F17"/>
    <w:rsid w:val="008E6608"/>
    <w:rsid w:val="008F04FC"/>
    <w:rsid w:val="008F3EDB"/>
    <w:rsid w:val="009033F7"/>
    <w:rsid w:val="009075B2"/>
    <w:rsid w:val="00910841"/>
    <w:rsid w:val="00910A0B"/>
    <w:rsid w:val="0091107B"/>
    <w:rsid w:val="009135D2"/>
    <w:rsid w:val="00920632"/>
    <w:rsid w:val="009229CC"/>
    <w:rsid w:val="00922A59"/>
    <w:rsid w:val="00930145"/>
    <w:rsid w:val="00930BAF"/>
    <w:rsid w:val="00933352"/>
    <w:rsid w:val="00937676"/>
    <w:rsid w:val="00946404"/>
    <w:rsid w:val="009556E9"/>
    <w:rsid w:val="00961BAB"/>
    <w:rsid w:val="00962A0B"/>
    <w:rsid w:val="00970847"/>
    <w:rsid w:val="00973BD7"/>
    <w:rsid w:val="00973EBD"/>
    <w:rsid w:val="0097478B"/>
    <w:rsid w:val="00980EBD"/>
    <w:rsid w:val="00983819"/>
    <w:rsid w:val="0098510A"/>
    <w:rsid w:val="0098566B"/>
    <w:rsid w:val="0098D700"/>
    <w:rsid w:val="00991A90"/>
    <w:rsid w:val="00994E1C"/>
    <w:rsid w:val="009A1C14"/>
    <w:rsid w:val="009A1F89"/>
    <w:rsid w:val="009A31D4"/>
    <w:rsid w:val="009A327E"/>
    <w:rsid w:val="009A57B2"/>
    <w:rsid w:val="009B15A6"/>
    <w:rsid w:val="009B43FE"/>
    <w:rsid w:val="009C3021"/>
    <w:rsid w:val="009C6FF4"/>
    <w:rsid w:val="009D0873"/>
    <w:rsid w:val="009D649C"/>
    <w:rsid w:val="009E0E01"/>
    <w:rsid w:val="009E0EF9"/>
    <w:rsid w:val="009E0F63"/>
    <w:rsid w:val="009E1CA4"/>
    <w:rsid w:val="009E4FE2"/>
    <w:rsid w:val="009E60FC"/>
    <w:rsid w:val="009F0FAC"/>
    <w:rsid w:val="009F1C96"/>
    <w:rsid w:val="009F512D"/>
    <w:rsid w:val="00A02688"/>
    <w:rsid w:val="00A026AA"/>
    <w:rsid w:val="00A04448"/>
    <w:rsid w:val="00A07D7C"/>
    <w:rsid w:val="00A14005"/>
    <w:rsid w:val="00A25E92"/>
    <w:rsid w:val="00A3561F"/>
    <w:rsid w:val="00A357D6"/>
    <w:rsid w:val="00A40251"/>
    <w:rsid w:val="00A403AE"/>
    <w:rsid w:val="00A40653"/>
    <w:rsid w:val="00A4377E"/>
    <w:rsid w:val="00A44373"/>
    <w:rsid w:val="00A526B5"/>
    <w:rsid w:val="00A52810"/>
    <w:rsid w:val="00A52AC5"/>
    <w:rsid w:val="00A549AE"/>
    <w:rsid w:val="00A57603"/>
    <w:rsid w:val="00A57C44"/>
    <w:rsid w:val="00A62A62"/>
    <w:rsid w:val="00A64926"/>
    <w:rsid w:val="00A65FDC"/>
    <w:rsid w:val="00A7011C"/>
    <w:rsid w:val="00A7628D"/>
    <w:rsid w:val="00A85025"/>
    <w:rsid w:val="00A95439"/>
    <w:rsid w:val="00A977BF"/>
    <w:rsid w:val="00A97B30"/>
    <w:rsid w:val="00AC687E"/>
    <w:rsid w:val="00AD147F"/>
    <w:rsid w:val="00AD69B1"/>
    <w:rsid w:val="00AD7083"/>
    <w:rsid w:val="00AD7D16"/>
    <w:rsid w:val="00AE47BA"/>
    <w:rsid w:val="00AE5DD9"/>
    <w:rsid w:val="00AF40AC"/>
    <w:rsid w:val="00B000E9"/>
    <w:rsid w:val="00B01DD7"/>
    <w:rsid w:val="00B02CE5"/>
    <w:rsid w:val="00B0374E"/>
    <w:rsid w:val="00B163DA"/>
    <w:rsid w:val="00B16618"/>
    <w:rsid w:val="00B20037"/>
    <w:rsid w:val="00B20558"/>
    <w:rsid w:val="00B349AC"/>
    <w:rsid w:val="00B424B7"/>
    <w:rsid w:val="00B42D2A"/>
    <w:rsid w:val="00B449AF"/>
    <w:rsid w:val="00B52E58"/>
    <w:rsid w:val="00B53198"/>
    <w:rsid w:val="00B5678D"/>
    <w:rsid w:val="00B57806"/>
    <w:rsid w:val="00B5EA39"/>
    <w:rsid w:val="00B70293"/>
    <w:rsid w:val="00B76B8E"/>
    <w:rsid w:val="00B77B01"/>
    <w:rsid w:val="00B85B2B"/>
    <w:rsid w:val="00B94206"/>
    <w:rsid w:val="00B96E0D"/>
    <w:rsid w:val="00BA3195"/>
    <w:rsid w:val="00BA354C"/>
    <w:rsid w:val="00BA55B3"/>
    <w:rsid w:val="00BA58B4"/>
    <w:rsid w:val="00BA753C"/>
    <w:rsid w:val="00BB1D19"/>
    <w:rsid w:val="00BB5A36"/>
    <w:rsid w:val="00BC0C79"/>
    <w:rsid w:val="00BC3439"/>
    <w:rsid w:val="00BC3564"/>
    <w:rsid w:val="00BC63FF"/>
    <w:rsid w:val="00BD0F76"/>
    <w:rsid w:val="00BD3D96"/>
    <w:rsid w:val="00BD51BB"/>
    <w:rsid w:val="00BD785C"/>
    <w:rsid w:val="00BE693B"/>
    <w:rsid w:val="00BE696A"/>
    <w:rsid w:val="00BF24CE"/>
    <w:rsid w:val="00BF2FD2"/>
    <w:rsid w:val="00BF338A"/>
    <w:rsid w:val="00BF6B5F"/>
    <w:rsid w:val="00C006CB"/>
    <w:rsid w:val="00C01DA2"/>
    <w:rsid w:val="00C032DA"/>
    <w:rsid w:val="00C0736E"/>
    <w:rsid w:val="00C1327E"/>
    <w:rsid w:val="00C1489E"/>
    <w:rsid w:val="00C1760C"/>
    <w:rsid w:val="00C17965"/>
    <w:rsid w:val="00C17FA3"/>
    <w:rsid w:val="00C24692"/>
    <w:rsid w:val="00C252F3"/>
    <w:rsid w:val="00C32E25"/>
    <w:rsid w:val="00C345BE"/>
    <w:rsid w:val="00C569E1"/>
    <w:rsid w:val="00C662EE"/>
    <w:rsid w:val="00C707C6"/>
    <w:rsid w:val="00C71C70"/>
    <w:rsid w:val="00C74D11"/>
    <w:rsid w:val="00C8017A"/>
    <w:rsid w:val="00C80988"/>
    <w:rsid w:val="00C85396"/>
    <w:rsid w:val="00C932FB"/>
    <w:rsid w:val="00CA15C5"/>
    <w:rsid w:val="00CA1722"/>
    <w:rsid w:val="00CA1BDA"/>
    <w:rsid w:val="00CA68BD"/>
    <w:rsid w:val="00CA7102"/>
    <w:rsid w:val="00CB1811"/>
    <w:rsid w:val="00CB3327"/>
    <w:rsid w:val="00CB4D7E"/>
    <w:rsid w:val="00CC77EF"/>
    <w:rsid w:val="00CD2C89"/>
    <w:rsid w:val="00CD30F5"/>
    <w:rsid w:val="00CD625F"/>
    <w:rsid w:val="00CD6D42"/>
    <w:rsid w:val="00CE2AF0"/>
    <w:rsid w:val="00CE789C"/>
    <w:rsid w:val="00CF5673"/>
    <w:rsid w:val="00D02291"/>
    <w:rsid w:val="00D02F96"/>
    <w:rsid w:val="00D10476"/>
    <w:rsid w:val="00D1100D"/>
    <w:rsid w:val="00D11618"/>
    <w:rsid w:val="00D20938"/>
    <w:rsid w:val="00D32FB7"/>
    <w:rsid w:val="00D3330D"/>
    <w:rsid w:val="00D33343"/>
    <w:rsid w:val="00D35384"/>
    <w:rsid w:val="00D35A30"/>
    <w:rsid w:val="00D36602"/>
    <w:rsid w:val="00D42450"/>
    <w:rsid w:val="00D46028"/>
    <w:rsid w:val="00D50AFF"/>
    <w:rsid w:val="00D524C6"/>
    <w:rsid w:val="00D5722F"/>
    <w:rsid w:val="00D603B9"/>
    <w:rsid w:val="00D63743"/>
    <w:rsid w:val="00D64FB9"/>
    <w:rsid w:val="00D73A52"/>
    <w:rsid w:val="00D80A05"/>
    <w:rsid w:val="00D85AF7"/>
    <w:rsid w:val="00D86F16"/>
    <w:rsid w:val="00D87898"/>
    <w:rsid w:val="00D92726"/>
    <w:rsid w:val="00D95E21"/>
    <w:rsid w:val="00D9701B"/>
    <w:rsid w:val="00DA12E1"/>
    <w:rsid w:val="00DA18AD"/>
    <w:rsid w:val="00DA7B7F"/>
    <w:rsid w:val="00DC56F6"/>
    <w:rsid w:val="00DD3374"/>
    <w:rsid w:val="00DD3D3E"/>
    <w:rsid w:val="00DD6B3B"/>
    <w:rsid w:val="00DD6EF4"/>
    <w:rsid w:val="00DE19A6"/>
    <w:rsid w:val="00DE2961"/>
    <w:rsid w:val="00DE3C42"/>
    <w:rsid w:val="00DF5E75"/>
    <w:rsid w:val="00E0055E"/>
    <w:rsid w:val="00E02AF2"/>
    <w:rsid w:val="00E067B8"/>
    <w:rsid w:val="00E0683E"/>
    <w:rsid w:val="00E06C99"/>
    <w:rsid w:val="00E13385"/>
    <w:rsid w:val="00E15886"/>
    <w:rsid w:val="00E22F32"/>
    <w:rsid w:val="00E24A39"/>
    <w:rsid w:val="00E25CFA"/>
    <w:rsid w:val="00E277A6"/>
    <w:rsid w:val="00E325D2"/>
    <w:rsid w:val="00E4287F"/>
    <w:rsid w:val="00E446EF"/>
    <w:rsid w:val="00E505F3"/>
    <w:rsid w:val="00E57459"/>
    <w:rsid w:val="00E63661"/>
    <w:rsid w:val="00E63F6C"/>
    <w:rsid w:val="00E6606C"/>
    <w:rsid w:val="00E6775B"/>
    <w:rsid w:val="00E7121A"/>
    <w:rsid w:val="00E72FAB"/>
    <w:rsid w:val="00E83695"/>
    <w:rsid w:val="00E8647F"/>
    <w:rsid w:val="00E916D4"/>
    <w:rsid w:val="00E926EF"/>
    <w:rsid w:val="00E93682"/>
    <w:rsid w:val="00E963C4"/>
    <w:rsid w:val="00EA2B65"/>
    <w:rsid w:val="00EA6CD8"/>
    <w:rsid w:val="00EB08CE"/>
    <w:rsid w:val="00EB2C0F"/>
    <w:rsid w:val="00EC235D"/>
    <w:rsid w:val="00EC3546"/>
    <w:rsid w:val="00EC7585"/>
    <w:rsid w:val="00ECBC32"/>
    <w:rsid w:val="00ED119C"/>
    <w:rsid w:val="00EE023E"/>
    <w:rsid w:val="00EE31A7"/>
    <w:rsid w:val="00EE4BDD"/>
    <w:rsid w:val="00EE8C19"/>
    <w:rsid w:val="00EF2884"/>
    <w:rsid w:val="00EF3F44"/>
    <w:rsid w:val="00EF5AC0"/>
    <w:rsid w:val="00EF5F29"/>
    <w:rsid w:val="00F0419B"/>
    <w:rsid w:val="00F10E37"/>
    <w:rsid w:val="00F14F0D"/>
    <w:rsid w:val="00F156F5"/>
    <w:rsid w:val="00F2266D"/>
    <w:rsid w:val="00F232A2"/>
    <w:rsid w:val="00F240EF"/>
    <w:rsid w:val="00F24272"/>
    <w:rsid w:val="00F30792"/>
    <w:rsid w:val="00F30A36"/>
    <w:rsid w:val="00F317A3"/>
    <w:rsid w:val="00F32421"/>
    <w:rsid w:val="00F37503"/>
    <w:rsid w:val="00F40E0A"/>
    <w:rsid w:val="00F41D7C"/>
    <w:rsid w:val="00F45C9F"/>
    <w:rsid w:val="00F46505"/>
    <w:rsid w:val="00F5460D"/>
    <w:rsid w:val="00F57A21"/>
    <w:rsid w:val="00F6044C"/>
    <w:rsid w:val="00F66669"/>
    <w:rsid w:val="00F728A0"/>
    <w:rsid w:val="00F72A02"/>
    <w:rsid w:val="00F77125"/>
    <w:rsid w:val="00F83C32"/>
    <w:rsid w:val="00F84BBF"/>
    <w:rsid w:val="00F858B1"/>
    <w:rsid w:val="00F90879"/>
    <w:rsid w:val="00F933A0"/>
    <w:rsid w:val="00FA008E"/>
    <w:rsid w:val="00FA1733"/>
    <w:rsid w:val="00FA3241"/>
    <w:rsid w:val="00FB0BA3"/>
    <w:rsid w:val="00FB2839"/>
    <w:rsid w:val="00FB401E"/>
    <w:rsid w:val="00FB5BBE"/>
    <w:rsid w:val="00FC1A85"/>
    <w:rsid w:val="00FC2329"/>
    <w:rsid w:val="00FC6111"/>
    <w:rsid w:val="00FD12FB"/>
    <w:rsid w:val="00FD1E6A"/>
    <w:rsid w:val="00FD536D"/>
    <w:rsid w:val="00FE3D95"/>
    <w:rsid w:val="00FE577A"/>
    <w:rsid w:val="00FF178F"/>
    <w:rsid w:val="0126116F"/>
    <w:rsid w:val="012F9D83"/>
    <w:rsid w:val="0133ACEA"/>
    <w:rsid w:val="013F8D0B"/>
    <w:rsid w:val="01456844"/>
    <w:rsid w:val="0157D70B"/>
    <w:rsid w:val="015C9BA1"/>
    <w:rsid w:val="01636D76"/>
    <w:rsid w:val="016C3F77"/>
    <w:rsid w:val="0179CC88"/>
    <w:rsid w:val="018733BC"/>
    <w:rsid w:val="0193BDCA"/>
    <w:rsid w:val="0199AE6E"/>
    <w:rsid w:val="01A70B2C"/>
    <w:rsid w:val="01BDA6DE"/>
    <w:rsid w:val="01C756BC"/>
    <w:rsid w:val="01CCA131"/>
    <w:rsid w:val="01D653CA"/>
    <w:rsid w:val="01E3CB0D"/>
    <w:rsid w:val="01EF34C0"/>
    <w:rsid w:val="01F15537"/>
    <w:rsid w:val="0203FDBE"/>
    <w:rsid w:val="021A1BC9"/>
    <w:rsid w:val="021C5607"/>
    <w:rsid w:val="0223BA26"/>
    <w:rsid w:val="0225871B"/>
    <w:rsid w:val="022A4CAA"/>
    <w:rsid w:val="022C4DD3"/>
    <w:rsid w:val="022D4EDE"/>
    <w:rsid w:val="0242E715"/>
    <w:rsid w:val="0258CB6F"/>
    <w:rsid w:val="026F498B"/>
    <w:rsid w:val="0287C53D"/>
    <w:rsid w:val="02A4D22F"/>
    <w:rsid w:val="02B51220"/>
    <w:rsid w:val="02C697F3"/>
    <w:rsid w:val="02C8086B"/>
    <w:rsid w:val="02C9F6DA"/>
    <w:rsid w:val="02FB4D56"/>
    <w:rsid w:val="030E896C"/>
    <w:rsid w:val="03188CEF"/>
    <w:rsid w:val="032F197D"/>
    <w:rsid w:val="0331BD9A"/>
    <w:rsid w:val="033BE37E"/>
    <w:rsid w:val="034F288D"/>
    <w:rsid w:val="0371E937"/>
    <w:rsid w:val="038600DD"/>
    <w:rsid w:val="039BDE1E"/>
    <w:rsid w:val="03BCF810"/>
    <w:rsid w:val="03C5F095"/>
    <w:rsid w:val="03C9DC0C"/>
    <w:rsid w:val="03D5A905"/>
    <w:rsid w:val="03F200FE"/>
    <w:rsid w:val="03F911C9"/>
    <w:rsid w:val="03FB9DE1"/>
    <w:rsid w:val="04197368"/>
    <w:rsid w:val="043097C9"/>
    <w:rsid w:val="04521672"/>
    <w:rsid w:val="047AE1EB"/>
    <w:rsid w:val="04819F8B"/>
    <w:rsid w:val="049459F9"/>
    <w:rsid w:val="049D4F32"/>
    <w:rsid w:val="04A2AA09"/>
    <w:rsid w:val="04B45D50"/>
    <w:rsid w:val="04CAE9DE"/>
    <w:rsid w:val="04E092BD"/>
    <w:rsid w:val="051DCCF4"/>
    <w:rsid w:val="0536373B"/>
    <w:rsid w:val="05453C28"/>
    <w:rsid w:val="055945CC"/>
    <w:rsid w:val="055EBDD0"/>
    <w:rsid w:val="055EDB9F"/>
    <w:rsid w:val="056BD041"/>
    <w:rsid w:val="056E1665"/>
    <w:rsid w:val="057CE75B"/>
    <w:rsid w:val="0580CE35"/>
    <w:rsid w:val="05A6FD7B"/>
    <w:rsid w:val="05C2B4DD"/>
    <w:rsid w:val="05CE0E55"/>
    <w:rsid w:val="05D10678"/>
    <w:rsid w:val="05D13FF1"/>
    <w:rsid w:val="05EB31C6"/>
    <w:rsid w:val="05F00263"/>
    <w:rsid w:val="05FF8C87"/>
    <w:rsid w:val="060B2351"/>
    <w:rsid w:val="06112C7A"/>
    <w:rsid w:val="061741BB"/>
    <w:rsid w:val="061C9AAF"/>
    <w:rsid w:val="062EC7EF"/>
    <w:rsid w:val="0636DE99"/>
    <w:rsid w:val="065727EC"/>
    <w:rsid w:val="0663FA68"/>
    <w:rsid w:val="0670BA36"/>
    <w:rsid w:val="0676F8BA"/>
    <w:rsid w:val="0689904C"/>
    <w:rsid w:val="06BEBE4E"/>
    <w:rsid w:val="06D8B56E"/>
    <w:rsid w:val="06DB2796"/>
    <w:rsid w:val="06F2CAD0"/>
    <w:rsid w:val="06FD0F97"/>
    <w:rsid w:val="0704B271"/>
    <w:rsid w:val="07211C30"/>
    <w:rsid w:val="074BD5EB"/>
    <w:rsid w:val="0753E511"/>
    <w:rsid w:val="0765442E"/>
    <w:rsid w:val="076C2F02"/>
    <w:rsid w:val="0770897F"/>
    <w:rsid w:val="07787C58"/>
    <w:rsid w:val="079EFE5F"/>
    <w:rsid w:val="07A6F3B2"/>
    <w:rsid w:val="07AC9147"/>
    <w:rsid w:val="07B16492"/>
    <w:rsid w:val="07C794CC"/>
    <w:rsid w:val="07EC7006"/>
    <w:rsid w:val="080B258F"/>
    <w:rsid w:val="0814F36D"/>
    <w:rsid w:val="081BBF59"/>
    <w:rsid w:val="087034F0"/>
    <w:rsid w:val="087E21FC"/>
    <w:rsid w:val="08A7FCBB"/>
    <w:rsid w:val="08AD2DFE"/>
    <w:rsid w:val="08D4789A"/>
    <w:rsid w:val="08D61DE7"/>
    <w:rsid w:val="08DF67A4"/>
    <w:rsid w:val="08F53832"/>
    <w:rsid w:val="08FA559F"/>
    <w:rsid w:val="08FEB28E"/>
    <w:rsid w:val="09001C2C"/>
    <w:rsid w:val="0907C04B"/>
    <w:rsid w:val="090C59E0"/>
    <w:rsid w:val="0918425E"/>
    <w:rsid w:val="0921870B"/>
    <w:rsid w:val="0951AE19"/>
    <w:rsid w:val="0962B445"/>
    <w:rsid w:val="097DA863"/>
    <w:rsid w:val="098286CE"/>
    <w:rsid w:val="0988080F"/>
    <w:rsid w:val="09B2A2B9"/>
    <w:rsid w:val="09BA1824"/>
    <w:rsid w:val="09EEB9D6"/>
    <w:rsid w:val="09F42013"/>
    <w:rsid w:val="0A138BE6"/>
    <w:rsid w:val="0A1E1BF0"/>
    <w:rsid w:val="0A60786C"/>
    <w:rsid w:val="0A763979"/>
    <w:rsid w:val="0A791F33"/>
    <w:rsid w:val="0A7D0139"/>
    <w:rsid w:val="0A7D81BB"/>
    <w:rsid w:val="0A82D783"/>
    <w:rsid w:val="0A8A306E"/>
    <w:rsid w:val="0A8B7C0A"/>
    <w:rsid w:val="0A92DEE3"/>
    <w:rsid w:val="0A9D347C"/>
    <w:rsid w:val="0AA50276"/>
    <w:rsid w:val="0ABD576C"/>
    <w:rsid w:val="0AD02469"/>
    <w:rsid w:val="0AD09790"/>
    <w:rsid w:val="0AD5B585"/>
    <w:rsid w:val="0AE910B5"/>
    <w:rsid w:val="0AEA24D0"/>
    <w:rsid w:val="0AEE4DEA"/>
    <w:rsid w:val="0AFEE3EE"/>
    <w:rsid w:val="0B3FC765"/>
    <w:rsid w:val="0B7A6029"/>
    <w:rsid w:val="0B8EB35C"/>
    <w:rsid w:val="0BB097A7"/>
    <w:rsid w:val="0BBC8A6A"/>
    <w:rsid w:val="0BBE927F"/>
    <w:rsid w:val="0BC38886"/>
    <w:rsid w:val="0BC65C20"/>
    <w:rsid w:val="0BD7138A"/>
    <w:rsid w:val="0BE0990C"/>
    <w:rsid w:val="0C0D0E0E"/>
    <w:rsid w:val="0C271F9F"/>
    <w:rsid w:val="0C31F661"/>
    <w:rsid w:val="0C328372"/>
    <w:rsid w:val="0C369509"/>
    <w:rsid w:val="0C4FE320"/>
    <w:rsid w:val="0C6C67F1"/>
    <w:rsid w:val="0C84D961"/>
    <w:rsid w:val="0CA4E144"/>
    <w:rsid w:val="0CBA86C8"/>
    <w:rsid w:val="0CD3BB5A"/>
    <w:rsid w:val="0CDE4E76"/>
    <w:rsid w:val="0CE0F7EB"/>
    <w:rsid w:val="0CE6A80D"/>
    <w:rsid w:val="0D125C9B"/>
    <w:rsid w:val="0D243E86"/>
    <w:rsid w:val="0D292195"/>
    <w:rsid w:val="0D2B7FA2"/>
    <w:rsid w:val="0D622C81"/>
    <w:rsid w:val="0D649210"/>
    <w:rsid w:val="0D699925"/>
    <w:rsid w:val="0D70673F"/>
    <w:rsid w:val="0D745965"/>
    <w:rsid w:val="0D74DDE7"/>
    <w:rsid w:val="0D7F1790"/>
    <w:rsid w:val="0D8FF32B"/>
    <w:rsid w:val="0DBD0741"/>
    <w:rsid w:val="0DC55806"/>
    <w:rsid w:val="0DC57C1F"/>
    <w:rsid w:val="0DCED448"/>
    <w:rsid w:val="0DD2C58D"/>
    <w:rsid w:val="0DD465D9"/>
    <w:rsid w:val="0DD83DCD"/>
    <w:rsid w:val="0DFB35EE"/>
    <w:rsid w:val="0DFF6075"/>
    <w:rsid w:val="0E1495C6"/>
    <w:rsid w:val="0E227CC5"/>
    <w:rsid w:val="0E66607B"/>
    <w:rsid w:val="0EA30D4A"/>
    <w:rsid w:val="0EAD4D2D"/>
    <w:rsid w:val="0EB27813"/>
    <w:rsid w:val="0EC2856C"/>
    <w:rsid w:val="0EC8B384"/>
    <w:rsid w:val="0ECAA455"/>
    <w:rsid w:val="0EE65F37"/>
    <w:rsid w:val="0EF9E8BB"/>
    <w:rsid w:val="0F160D3D"/>
    <w:rsid w:val="0F1CEAA9"/>
    <w:rsid w:val="0F3389E0"/>
    <w:rsid w:val="0F373CE3"/>
    <w:rsid w:val="0F3C48DB"/>
    <w:rsid w:val="0F3E60C2"/>
    <w:rsid w:val="0F45BBCD"/>
    <w:rsid w:val="0F506D7B"/>
    <w:rsid w:val="0F614C80"/>
    <w:rsid w:val="0F6BAE18"/>
    <w:rsid w:val="0F6E35CB"/>
    <w:rsid w:val="0F8783E2"/>
    <w:rsid w:val="0F90C88F"/>
    <w:rsid w:val="0F98335D"/>
    <w:rsid w:val="0FA6BC50"/>
    <w:rsid w:val="0FB1E730"/>
    <w:rsid w:val="0FC4935C"/>
    <w:rsid w:val="0FCB06EA"/>
    <w:rsid w:val="0FDA17FA"/>
    <w:rsid w:val="0FDB7097"/>
    <w:rsid w:val="0FDE9629"/>
    <w:rsid w:val="0FE06828"/>
    <w:rsid w:val="0FF1C852"/>
    <w:rsid w:val="0FF21F22"/>
    <w:rsid w:val="100049D7"/>
    <w:rsid w:val="1024A7F0"/>
    <w:rsid w:val="102FA99C"/>
    <w:rsid w:val="103A787F"/>
    <w:rsid w:val="10474CD5"/>
    <w:rsid w:val="104E4874"/>
    <w:rsid w:val="1050A733"/>
    <w:rsid w:val="10563FB8"/>
    <w:rsid w:val="1057AE47"/>
    <w:rsid w:val="10757190"/>
    <w:rsid w:val="107F7761"/>
    <w:rsid w:val="109212A7"/>
    <w:rsid w:val="1093131F"/>
    <w:rsid w:val="10ABFA27"/>
    <w:rsid w:val="10B7D092"/>
    <w:rsid w:val="11176BC5"/>
    <w:rsid w:val="116F0D12"/>
    <w:rsid w:val="119ADFAE"/>
    <w:rsid w:val="11B5602E"/>
    <w:rsid w:val="11C3EB92"/>
    <w:rsid w:val="11E7C811"/>
    <w:rsid w:val="11F273B1"/>
    <w:rsid w:val="120227FC"/>
    <w:rsid w:val="120511E5"/>
    <w:rsid w:val="120D6E03"/>
    <w:rsid w:val="1216CF88"/>
    <w:rsid w:val="1223BB4B"/>
    <w:rsid w:val="12341BBF"/>
    <w:rsid w:val="124C3EC8"/>
    <w:rsid w:val="12512B4A"/>
    <w:rsid w:val="125967DA"/>
    <w:rsid w:val="126A5FC0"/>
    <w:rsid w:val="128BADA9"/>
    <w:rsid w:val="1290BA7E"/>
    <w:rsid w:val="12966123"/>
    <w:rsid w:val="129CE612"/>
    <w:rsid w:val="12A5D68D"/>
    <w:rsid w:val="12AA3B1A"/>
    <w:rsid w:val="12AF3675"/>
    <w:rsid w:val="12B84AC8"/>
    <w:rsid w:val="12C4B2E7"/>
    <w:rsid w:val="12CE623E"/>
    <w:rsid w:val="12E163AA"/>
    <w:rsid w:val="12E2E1EB"/>
    <w:rsid w:val="12F2B219"/>
    <w:rsid w:val="13296914"/>
    <w:rsid w:val="132D509F"/>
    <w:rsid w:val="134CB9A0"/>
    <w:rsid w:val="135472B3"/>
    <w:rsid w:val="1357F6B5"/>
    <w:rsid w:val="135A9761"/>
    <w:rsid w:val="135F7AC2"/>
    <w:rsid w:val="13938BED"/>
    <w:rsid w:val="13B59505"/>
    <w:rsid w:val="13E7A9A6"/>
    <w:rsid w:val="13EC6A48"/>
    <w:rsid w:val="140733E3"/>
    <w:rsid w:val="14148555"/>
    <w:rsid w:val="1416913D"/>
    <w:rsid w:val="1417ED3F"/>
    <w:rsid w:val="1434BDA3"/>
    <w:rsid w:val="143FA706"/>
    <w:rsid w:val="1441A6EE"/>
    <w:rsid w:val="144878FB"/>
    <w:rsid w:val="144C6B8E"/>
    <w:rsid w:val="144F26D7"/>
    <w:rsid w:val="145398BB"/>
    <w:rsid w:val="1455AEAC"/>
    <w:rsid w:val="1468AFAF"/>
    <w:rsid w:val="147DC4DE"/>
    <w:rsid w:val="14910738"/>
    <w:rsid w:val="1492054B"/>
    <w:rsid w:val="1493C0E6"/>
    <w:rsid w:val="149895B7"/>
    <w:rsid w:val="14A0A1DA"/>
    <w:rsid w:val="14D31DCA"/>
    <w:rsid w:val="14D72F47"/>
    <w:rsid w:val="14DFD642"/>
    <w:rsid w:val="14E322BA"/>
    <w:rsid w:val="14EF32A6"/>
    <w:rsid w:val="15024028"/>
    <w:rsid w:val="15225343"/>
    <w:rsid w:val="153B7B2E"/>
    <w:rsid w:val="15516566"/>
    <w:rsid w:val="1568457C"/>
    <w:rsid w:val="15711C54"/>
    <w:rsid w:val="15753469"/>
    <w:rsid w:val="15783930"/>
    <w:rsid w:val="158DF513"/>
    <w:rsid w:val="15A21FBD"/>
    <w:rsid w:val="15A9FB05"/>
    <w:rsid w:val="15AD36AC"/>
    <w:rsid w:val="15B8741B"/>
    <w:rsid w:val="15BA1F55"/>
    <w:rsid w:val="15C3AFC4"/>
    <w:rsid w:val="15D585C7"/>
    <w:rsid w:val="15EA3D0B"/>
    <w:rsid w:val="15EDCF72"/>
    <w:rsid w:val="15EE995A"/>
    <w:rsid w:val="15F25F71"/>
    <w:rsid w:val="160774E1"/>
    <w:rsid w:val="16128F9E"/>
    <w:rsid w:val="1614F69E"/>
    <w:rsid w:val="16313411"/>
    <w:rsid w:val="16357CC7"/>
    <w:rsid w:val="16738D72"/>
    <w:rsid w:val="169CF5D1"/>
    <w:rsid w:val="169F1469"/>
    <w:rsid w:val="16B39574"/>
    <w:rsid w:val="16BB2514"/>
    <w:rsid w:val="16C98C88"/>
    <w:rsid w:val="16E883B8"/>
    <w:rsid w:val="1717EB0B"/>
    <w:rsid w:val="171C068E"/>
    <w:rsid w:val="17372C95"/>
    <w:rsid w:val="173E1550"/>
    <w:rsid w:val="1749070D"/>
    <w:rsid w:val="17511A38"/>
    <w:rsid w:val="17533608"/>
    <w:rsid w:val="17769923"/>
    <w:rsid w:val="1785C9F3"/>
    <w:rsid w:val="17966FED"/>
    <w:rsid w:val="17AF42C9"/>
    <w:rsid w:val="17B18F2F"/>
    <w:rsid w:val="17CED455"/>
    <w:rsid w:val="17DBCD34"/>
    <w:rsid w:val="17FF4C6F"/>
    <w:rsid w:val="180AE453"/>
    <w:rsid w:val="1844B1CF"/>
    <w:rsid w:val="1853CC29"/>
    <w:rsid w:val="1866A970"/>
    <w:rsid w:val="186F1BC8"/>
    <w:rsid w:val="18AC61A3"/>
    <w:rsid w:val="18B7D6EF"/>
    <w:rsid w:val="18DC41C2"/>
    <w:rsid w:val="18E2936D"/>
    <w:rsid w:val="1907D6D3"/>
    <w:rsid w:val="1910782D"/>
    <w:rsid w:val="1917AF4E"/>
    <w:rsid w:val="1973684E"/>
    <w:rsid w:val="1973E3A4"/>
    <w:rsid w:val="197FAFA0"/>
    <w:rsid w:val="198C90AB"/>
    <w:rsid w:val="19AFE748"/>
    <w:rsid w:val="19F58CD3"/>
    <w:rsid w:val="1A067326"/>
    <w:rsid w:val="1A122703"/>
    <w:rsid w:val="1A41F1AC"/>
    <w:rsid w:val="1A535260"/>
    <w:rsid w:val="1A72D9C1"/>
    <w:rsid w:val="1A7AA3D5"/>
    <w:rsid w:val="1AA138F3"/>
    <w:rsid w:val="1AA841BE"/>
    <w:rsid w:val="1AC26359"/>
    <w:rsid w:val="1ACE2A59"/>
    <w:rsid w:val="1ADF8DF3"/>
    <w:rsid w:val="1AEDAD25"/>
    <w:rsid w:val="1AF85613"/>
    <w:rsid w:val="1B1B4906"/>
    <w:rsid w:val="1B2893C7"/>
    <w:rsid w:val="1B297F43"/>
    <w:rsid w:val="1B55EC21"/>
    <w:rsid w:val="1B6C2373"/>
    <w:rsid w:val="1B7D9614"/>
    <w:rsid w:val="1B80396D"/>
    <w:rsid w:val="1B86E460"/>
    <w:rsid w:val="1B9B0C6C"/>
    <w:rsid w:val="1BCD6D97"/>
    <w:rsid w:val="1BDE6A7F"/>
    <w:rsid w:val="1BF76537"/>
    <w:rsid w:val="1BFDBB8F"/>
    <w:rsid w:val="1C0862E9"/>
    <w:rsid w:val="1C094A21"/>
    <w:rsid w:val="1C0BA20E"/>
    <w:rsid w:val="1C26A72B"/>
    <w:rsid w:val="1C28E02B"/>
    <w:rsid w:val="1C34FBFB"/>
    <w:rsid w:val="1C4092A1"/>
    <w:rsid w:val="1C44121F"/>
    <w:rsid w:val="1C52B869"/>
    <w:rsid w:val="1C53430F"/>
    <w:rsid w:val="1C629349"/>
    <w:rsid w:val="1C70AF61"/>
    <w:rsid w:val="1C7F5A13"/>
    <w:rsid w:val="1C810B68"/>
    <w:rsid w:val="1C89D581"/>
    <w:rsid w:val="1CA398C8"/>
    <w:rsid w:val="1CA9ED83"/>
    <w:rsid w:val="1CB469DD"/>
    <w:rsid w:val="1CDC5B18"/>
    <w:rsid w:val="1CF744A1"/>
    <w:rsid w:val="1D0504F9"/>
    <w:rsid w:val="1D107238"/>
    <w:rsid w:val="1D217E67"/>
    <w:rsid w:val="1D24D7AD"/>
    <w:rsid w:val="1D27D9E0"/>
    <w:rsid w:val="1D40B8A5"/>
    <w:rsid w:val="1D473A1E"/>
    <w:rsid w:val="1D4B2AC3"/>
    <w:rsid w:val="1D64AEED"/>
    <w:rsid w:val="1D6FF216"/>
    <w:rsid w:val="1D8A4DC5"/>
    <w:rsid w:val="1D947122"/>
    <w:rsid w:val="1DABE344"/>
    <w:rsid w:val="1DC0ADD3"/>
    <w:rsid w:val="1DFB7134"/>
    <w:rsid w:val="1E01D74B"/>
    <w:rsid w:val="1E07BA20"/>
    <w:rsid w:val="1E2484B8"/>
    <w:rsid w:val="1E36C9E0"/>
    <w:rsid w:val="1E4294E4"/>
    <w:rsid w:val="1E5E3EB7"/>
    <w:rsid w:val="1E5FE5DF"/>
    <w:rsid w:val="1E682CB0"/>
    <w:rsid w:val="1E75175F"/>
    <w:rsid w:val="1E84B146"/>
    <w:rsid w:val="1E9A310C"/>
    <w:rsid w:val="1E9B0CC4"/>
    <w:rsid w:val="1EA0A338"/>
    <w:rsid w:val="1EAC43EE"/>
    <w:rsid w:val="1EAD4203"/>
    <w:rsid w:val="1EE2147C"/>
    <w:rsid w:val="1EF06647"/>
    <w:rsid w:val="1EFEDEEB"/>
    <w:rsid w:val="1F0AFE39"/>
    <w:rsid w:val="1F0D1B6C"/>
    <w:rsid w:val="1F194031"/>
    <w:rsid w:val="1F2F05F9"/>
    <w:rsid w:val="1F628A84"/>
    <w:rsid w:val="1F67C99A"/>
    <w:rsid w:val="1F8DC255"/>
    <w:rsid w:val="1F9643E1"/>
    <w:rsid w:val="1F9C908C"/>
    <w:rsid w:val="1FA54DCB"/>
    <w:rsid w:val="1FA59532"/>
    <w:rsid w:val="1FAC4D81"/>
    <w:rsid w:val="1FB141B8"/>
    <w:rsid w:val="1FDFDA35"/>
    <w:rsid w:val="2011AC34"/>
    <w:rsid w:val="20237D5E"/>
    <w:rsid w:val="20412D26"/>
    <w:rsid w:val="2048144F"/>
    <w:rsid w:val="205A5583"/>
    <w:rsid w:val="205C5B2F"/>
    <w:rsid w:val="2067462F"/>
    <w:rsid w:val="207206C3"/>
    <w:rsid w:val="2072324A"/>
    <w:rsid w:val="207DE58B"/>
    <w:rsid w:val="20BD7EE3"/>
    <w:rsid w:val="20D52E1C"/>
    <w:rsid w:val="20DA921B"/>
    <w:rsid w:val="20E251B2"/>
    <w:rsid w:val="20E77C9B"/>
    <w:rsid w:val="20F8D891"/>
    <w:rsid w:val="21009C01"/>
    <w:rsid w:val="2125DDC9"/>
    <w:rsid w:val="212B4CFC"/>
    <w:rsid w:val="212E4EF6"/>
    <w:rsid w:val="21333CB8"/>
    <w:rsid w:val="2136450C"/>
    <w:rsid w:val="21384E1B"/>
    <w:rsid w:val="2139780D"/>
    <w:rsid w:val="213C438E"/>
    <w:rsid w:val="21468057"/>
    <w:rsid w:val="2152B494"/>
    <w:rsid w:val="2152F0C1"/>
    <w:rsid w:val="215DD2A4"/>
    <w:rsid w:val="2169C617"/>
    <w:rsid w:val="217180F6"/>
    <w:rsid w:val="21766389"/>
    <w:rsid w:val="218F199F"/>
    <w:rsid w:val="21901263"/>
    <w:rsid w:val="2197A290"/>
    <w:rsid w:val="21984A19"/>
    <w:rsid w:val="21B44FDA"/>
    <w:rsid w:val="21CBE859"/>
    <w:rsid w:val="21E7A9C2"/>
    <w:rsid w:val="21F996D2"/>
    <w:rsid w:val="221B055F"/>
    <w:rsid w:val="22214BBD"/>
    <w:rsid w:val="2237B896"/>
    <w:rsid w:val="227CF9F8"/>
    <w:rsid w:val="2290E3F2"/>
    <w:rsid w:val="22A95CE3"/>
    <w:rsid w:val="22DD35F4"/>
    <w:rsid w:val="2303769C"/>
    <w:rsid w:val="2303CFE8"/>
    <w:rsid w:val="2309EF99"/>
    <w:rsid w:val="232A7779"/>
    <w:rsid w:val="232C5ABF"/>
    <w:rsid w:val="23352C3C"/>
    <w:rsid w:val="235698A7"/>
    <w:rsid w:val="23717AF3"/>
    <w:rsid w:val="2376B777"/>
    <w:rsid w:val="237FB511"/>
    <w:rsid w:val="239C6A9A"/>
    <w:rsid w:val="23A0661B"/>
    <w:rsid w:val="23CF783E"/>
    <w:rsid w:val="23E75A2D"/>
    <w:rsid w:val="23E883DC"/>
    <w:rsid w:val="23FCD148"/>
    <w:rsid w:val="240E2C87"/>
    <w:rsid w:val="24153DDD"/>
    <w:rsid w:val="2445CD2F"/>
    <w:rsid w:val="244F2404"/>
    <w:rsid w:val="246B8E2F"/>
    <w:rsid w:val="24776973"/>
    <w:rsid w:val="247DE099"/>
    <w:rsid w:val="2480E816"/>
    <w:rsid w:val="248367B4"/>
    <w:rsid w:val="249161D4"/>
    <w:rsid w:val="2496532B"/>
    <w:rsid w:val="24A60B64"/>
    <w:rsid w:val="24AE044B"/>
    <w:rsid w:val="24DC710F"/>
    <w:rsid w:val="24ED003F"/>
    <w:rsid w:val="2513D867"/>
    <w:rsid w:val="2533B460"/>
    <w:rsid w:val="253BAF67"/>
    <w:rsid w:val="254D51C6"/>
    <w:rsid w:val="25851F20"/>
    <w:rsid w:val="25906D5A"/>
    <w:rsid w:val="259E477D"/>
    <w:rsid w:val="25AEABB1"/>
    <w:rsid w:val="25C9D0AD"/>
    <w:rsid w:val="25F78B1C"/>
    <w:rsid w:val="25F9E946"/>
    <w:rsid w:val="260280FB"/>
    <w:rsid w:val="2614D6B6"/>
    <w:rsid w:val="2624A997"/>
    <w:rsid w:val="263A2788"/>
    <w:rsid w:val="263C6B94"/>
    <w:rsid w:val="263E4A68"/>
    <w:rsid w:val="265AE8C5"/>
    <w:rsid w:val="2669D8C6"/>
    <w:rsid w:val="2674E38F"/>
    <w:rsid w:val="2680C97E"/>
    <w:rsid w:val="2692B516"/>
    <w:rsid w:val="26ABE73F"/>
    <w:rsid w:val="26BEC045"/>
    <w:rsid w:val="26C272EB"/>
    <w:rsid w:val="26D2A3D8"/>
    <w:rsid w:val="26D5951D"/>
    <w:rsid w:val="26DAFE1A"/>
    <w:rsid w:val="26F0C873"/>
    <w:rsid w:val="26F412CA"/>
    <w:rsid w:val="26F551EE"/>
    <w:rsid w:val="26F81A5E"/>
    <w:rsid w:val="27009E44"/>
    <w:rsid w:val="27103F5C"/>
    <w:rsid w:val="271AB25D"/>
    <w:rsid w:val="271C44A8"/>
    <w:rsid w:val="272634AF"/>
    <w:rsid w:val="274F4C60"/>
    <w:rsid w:val="27701898"/>
    <w:rsid w:val="27740106"/>
    <w:rsid w:val="277445DA"/>
    <w:rsid w:val="2779EE7F"/>
    <w:rsid w:val="27929911"/>
    <w:rsid w:val="2795E3FB"/>
    <w:rsid w:val="27C3DFE3"/>
    <w:rsid w:val="27CC7E6F"/>
    <w:rsid w:val="27D13233"/>
    <w:rsid w:val="27EDBBB7"/>
    <w:rsid w:val="2805E7DF"/>
    <w:rsid w:val="282A5694"/>
    <w:rsid w:val="283A9CAC"/>
    <w:rsid w:val="284D27D2"/>
    <w:rsid w:val="28850887"/>
    <w:rsid w:val="28B83F02"/>
    <w:rsid w:val="28B874A4"/>
    <w:rsid w:val="28C2ED7B"/>
    <w:rsid w:val="29081014"/>
    <w:rsid w:val="29096CCA"/>
    <w:rsid w:val="29209176"/>
    <w:rsid w:val="2946E7D2"/>
    <w:rsid w:val="2948A492"/>
    <w:rsid w:val="29498CDD"/>
    <w:rsid w:val="2953C567"/>
    <w:rsid w:val="2958E258"/>
    <w:rsid w:val="29720004"/>
    <w:rsid w:val="2980AADF"/>
    <w:rsid w:val="29969DC9"/>
    <w:rsid w:val="29B79836"/>
    <w:rsid w:val="29B8279E"/>
    <w:rsid w:val="29CA5FA4"/>
    <w:rsid w:val="29D0E7FA"/>
    <w:rsid w:val="29FC5810"/>
    <w:rsid w:val="2A1B0B9C"/>
    <w:rsid w:val="2A2D502F"/>
    <w:rsid w:val="2A2DF0A1"/>
    <w:rsid w:val="2A452AC6"/>
    <w:rsid w:val="2A57C560"/>
    <w:rsid w:val="2A72BCF9"/>
    <w:rsid w:val="2A746932"/>
    <w:rsid w:val="2A7D005B"/>
    <w:rsid w:val="2A8F8437"/>
    <w:rsid w:val="2A9B6282"/>
    <w:rsid w:val="2A9F6277"/>
    <w:rsid w:val="2ABED551"/>
    <w:rsid w:val="2ADBCB0C"/>
    <w:rsid w:val="2AE847D9"/>
    <w:rsid w:val="2B2803C2"/>
    <w:rsid w:val="2B3D1B71"/>
    <w:rsid w:val="2B4CC881"/>
    <w:rsid w:val="2B767786"/>
    <w:rsid w:val="2B8B3B7E"/>
    <w:rsid w:val="2B9BBFC4"/>
    <w:rsid w:val="2B9F9233"/>
    <w:rsid w:val="2BAB13B0"/>
    <w:rsid w:val="2BAF0C6B"/>
    <w:rsid w:val="2BB562D7"/>
    <w:rsid w:val="2BC43996"/>
    <w:rsid w:val="2BDFE6F8"/>
    <w:rsid w:val="2BE95EE0"/>
    <w:rsid w:val="2BF0A115"/>
    <w:rsid w:val="2C066033"/>
    <w:rsid w:val="2C188FAB"/>
    <w:rsid w:val="2C228115"/>
    <w:rsid w:val="2C3C21EC"/>
    <w:rsid w:val="2C3F08F3"/>
    <w:rsid w:val="2C477229"/>
    <w:rsid w:val="2C5EA3F1"/>
    <w:rsid w:val="2C692ACA"/>
    <w:rsid w:val="2C7538F3"/>
    <w:rsid w:val="2C7C3E80"/>
    <w:rsid w:val="2C90831A"/>
    <w:rsid w:val="2C9FE272"/>
    <w:rsid w:val="2CB70AA9"/>
    <w:rsid w:val="2CBE7CD4"/>
    <w:rsid w:val="2CD7A0C3"/>
    <w:rsid w:val="2CE74137"/>
    <w:rsid w:val="2D07BD97"/>
    <w:rsid w:val="2D1EB191"/>
    <w:rsid w:val="2D2E01C9"/>
    <w:rsid w:val="2D3DDC8B"/>
    <w:rsid w:val="2D6241B9"/>
    <w:rsid w:val="2D6A1CBD"/>
    <w:rsid w:val="2D7DBC9E"/>
    <w:rsid w:val="2D7FA8D0"/>
    <w:rsid w:val="2D94844F"/>
    <w:rsid w:val="2D9AA0F7"/>
    <w:rsid w:val="2D9DAC9C"/>
    <w:rsid w:val="2DC0028C"/>
    <w:rsid w:val="2DCAC1D0"/>
    <w:rsid w:val="2DD6AEFC"/>
    <w:rsid w:val="2DE5DCD8"/>
    <w:rsid w:val="2DFD20CA"/>
    <w:rsid w:val="2E1FE89B"/>
    <w:rsid w:val="2E25CEAC"/>
    <w:rsid w:val="2E39614F"/>
    <w:rsid w:val="2E3F6E46"/>
    <w:rsid w:val="2E46862F"/>
    <w:rsid w:val="2E5255E0"/>
    <w:rsid w:val="2E541C02"/>
    <w:rsid w:val="2E8C8FA7"/>
    <w:rsid w:val="2ED276BA"/>
    <w:rsid w:val="2ED5D9EB"/>
    <w:rsid w:val="2EDC46DE"/>
    <w:rsid w:val="2F16A8E5"/>
    <w:rsid w:val="2F1E5AA0"/>
    <w:rsid w:val="2F278840"/>
    <w:rsid w:val="2F6B48CE"/>
    <w:rsid w:val="2F6C5C2C"/>
    <w:rsid w:val="2F76A7BB"/>
    <w:rsid w:val="2F7BBEB7"/>
    <w:rsid w:val="2F7DE26F"/>
    <w:rsid w:val="2F7FE97F"/>
    <w:rsid w:val="2F859EB0"/>
    <w:rsid w:val="2F97720E"/>
    <w:rsid w:val="2F9D00F9"/>
    <w:rsid w:val="2FA0CB8C"/>
    <w:rsid w:val="2FAF4382"/>
    <w:rsid w:val="2FB003F9"/>
    <w:rsid w:val="2FB60272"/>
    <w:rsid w:val="2FD78334"/>
    <w:rsid w:val="2FF0F208"/>
    <w:rsid w:val="301436FD"/>
    <w:rsid w:val="302ADF88"/>
    <w:rsid w:val="303122E5"/>
    <w:rsid w:val="304AF094"/>
    <w:rsid w:val="30560ACD"/>
    <w:rsid w:val="305BE8E0"/>
    <w:rsid w:val="306AC101"/>
    <w:rsid w:val="30758956"/>
    <w:rsid w:val="307FAA61"/>
    <w:rsid w:val="30886135"/>
    <w:rsid w:val="308F42A6"/>
    <w:rsid w:val="309FBF64"/>
    <w:rsid w:val="30A904C3"/>
    <w:rsid w:val="30B83DE4"/>
    <w:rsid w:val="30F5A3E3"/>
    <w:rsid w:val="30FFC190"/>
    <w:rsid w:val="310E0AD4"/>
    <w:rsid w:val="3135E8AF"/>
    <w:rsid w:val="314B13E3"/>
    <w:rsid w:val="31514E08"/>
    <w:rsid w:val="315C839D"/>
    <w:rsid w:val="3160DD48"/>
    <w:rsid w:val="31643C40"/>
    <w:rsid w:val="317D84DD"/>
    <w:rsid w:val="318A36E1"/>
    <w:rsid w:val="319B65A8"/>
    <w:rsid w:val="319D0E5B"/>
    <w:rsid w:val="31C6BA70"/>
    <w:rsid w:val="32052592"/>
    <w:rsid w:val="321EBB9B"/>
    <w:rsid w:val="3235DF94"/>
    <w:rsid w:val="3238072A"/>
    <w:rsid w:val="32401898"/>
    <w:rsid w:val="324026F1"/>
    <w:rsid w:val="325EA2C2"/>
    <w:rsid w:val="32748236"/>
    <w:rsid w:val="328AA175"/>
    <w:rsid w:val="32D92EB5"/>
    <w:rsid w:val="32ED1E69"/>
    <w:rsid w:val="33043B25"/>
    <w:rsid w:val="330E640B"/>
    <w:rsid w:val="33166F5D"/>
    <w:rsid w:val="33393B10"/>
    <w:rsid w:val="3358BE19"/>
    <w:rsid w:val="335BD3F2"/>
    <w:rsid w:val="335F397A"/>
    <w:rsid w:val="337BB57A"/>
    <w:rsid w:val="339DC394"/>
    <w:rsid w:val="33D23E57"/>
    <w:rsid w:val="340B08F4"/>
    <w:rsid w:val="340CAC8C"/>
    <w:rsid w:val="341A2C06"/>
    <w:rsid w:val="342D9D98"/>
    <w:rsid w:val="344EFF31"/>
    <w:rsid w:val="34707371"/>
    <w:rsid w:val="3488EECA"/>
    <w:rsid w:val="348D650C"/>
    <w:rsid w:val="34981EB6"/>
    <w:rsid w:val="349B8C27"/>
    <w:rsid w:val="34A037C6"/>
    <w:rsid w:val="34B1EC6C"/>
    <w:rsid w:val="34C31B91"/>
    <w:rsid w:val="34C37BAC"/>
    <w:rsid w:val="34EE12B9"/>
    <w:rsid w:val="3582A5AB"/>
    <w:rsid w:val="35A8620D"/>
    <w:rsid w:val="35C161F5"/>
    <w:rsid w:val="35C40263"/>
    <w:rsid w:val="35C9BC16"/>
    <w:rsid w:val="35E3FC8C"/>
    <w:rsid w:val="35F46CC4"/>
    <w:rsid w:val="35F70F07"/>
    <w:rsid w:val="3619BFA9"/>
    <w:rsid w:val="361E8506"/>
    <w:rsid w:val="365981FA"/>
    <w:rsid w:val="365B440B"/>
    <w:rsid w:val="3678AFA4"/>
    <w:rsid w:val="367C0E16"/>
    <w:rsid w:val="367C7919"/>
    <w:rsid w:val="36B0D032"/>
    <w:rsid w:val="36C07D31"/>
    <w:rsid w:val="36C84CE8"/>
    <w:rsid w:val="36F5F37E"/>
    <w:rsid w:val="3721A41C"/>
    <w:rsid w:val="372BD173"/>
    <w:rsid w:val="372EB20E"/>
    <w:rsid w:val="3738ACB9"/>
    <w:rsid w:val="3744AF53"/>
    <w:rsid w:val="377E63D1"/>
    <w:rsid w:val="3786C2EB"/>
    <w:rsid w:val="37C08F8C"/>
    <w:rsid w:val="37CE7100"/>
    <w:rsid w:val="37D6A767"/>
    <w:rsid w:val="37EDB073"/>
    <w:rsid w:val="380BCD07"/>
    <w:rsid w:val="38220405"/>
    <w:rsid w:val="384357F8"/>
    <w:rsid w:val="3843594B"/>
    <w:rsid w:val="384FCE36"/>
    <w:rsid w:val="385E97AA"/>
    <w:rsid w:val="386F9167"/>
    <w:rsid w:val="38733F7C"/>
    <w:rsid w:val="38BA116B"/>
    <w:rsid w:val="38E0FECB"/>
    <w:rsid w:val="38E9D6F9"/>
    <w:rsid w:val="38FB8FE0"/>
    <w:rsid w:val="39059AF0"/>
    <w:rsid w:val="390D5214"/>
    <w:rsid w:val="3938DF52"/>
    <w:rsid w:val="395C5FED"/>
    <w:rsid w:val="395E578E"/>
    <w:rsid w:val="3960D62F"/>
    <w:rsid w:val="3965BB66"/>
    <w:rsid w:val="39677F20"/>
    <w:rsid w:val="396F5AB6"/>
    <w:rsid w:val="397EB332"/>
    <w:rsid w:val="397EC31D"/>
    <w:rsid w:val="39830B76"/>
    <w:rsid w:val="399C74A7"/>
    <w:rsid w:val="39B0E0D7"/>
    <w:rsid w:val="39B29369"/>
    <w:rsid w:val="39CA27A7"/>
    <w:rsid w:val="39EF0486"/>
    <w:rsid w:val="3A103777"/>
    <w:rsid w:val="3A37A632"/>
    <w:rsid w:val="3A4DE553"/>
    <w:rsid w:val="3A5B222D"/>
    <w:rsid w:val="3A7F7289"/>
    <w:rsid w:val="3A8B79C4"/>
    <w:rsid w:val="3A9D149F"/>
    <w:rsid w:val="3A9F9591"/>
    <w:rsid w:val="3AA2C07E"/>
    <w:rsid w:val="3AAE9D85"/>
    <w:rsid w:val="3ABFC622"/>
    <w:rsid w:val="3AC07DD6"/>
    <w:rsid w:val="3AD44661"/>
    <w:rsid w:val="3AD8BBF3"/>
    <w:rsid w:val="3AE66018"/>
    <w:rsid w:val="3AED81D1"/>
    <w:rsid w:val="3B1B947F"/>
    <w:rsid w:val="3B205BFE"/>
    <w:rsid w:val="3B22A8E1"/>
    <w:rsid w:val="3B2751E9"/>
    <w:rsid w:val="3B27D2AE"/>
    <w:rsid w:val="3B459ADD"/>
    <w:rsid w:val="3B45CBF7"/>
    <w:rsid w:val="3B623C64"/>
    <w:rsid w:val="3B781B93"/>
    <w:rsid w:val="3B7DDAA6"/>
    <w:rsid w:val="3B844155"/>
    <w:rsid w:val="3B85F10E"/>
    <w:rsid w:val="3B8AD3C2"/>
    <w:rsid w:val="3B8E5C76"/>
    <w:rsid w:val="3B8FAAE5"/>
    <w:rsid w:val="3B914416"/>
    <w:rsid w:val="3B9864A2"/>
    <w:rsid w:val="3BA7EE39"/>
    <w:rsid w:val="3BB7D007"/>
    <w:rsid w:val="3BCD1BBA"/>
    <w:rsid w:val="3BDB2D77"/>
    <w:rsid w:val="3BEA9167"/>
    <w:rsid w:val="3C1AA70F"/>
    <w:rsid w:val="3C343182"/>
    <w:rsid w:val="3C34E8CF"/>
    <w:rsid w:val="3C814A92"/>
    <w:rsid w:val="3C873C1A"/>
    <w:rsid w:val="3C94ADB3"/>
    <w:rsid w:val="3CC36253"/>
    <w:rsid w:val="3CC8A581"/>
    <w:rsid w:val="3CD86E82"/>
    <w:rsid w:val="3CD90AA7"/>
    <w:rsid w:val="3CD96C46"/>
    <w:rsid w:val="3D0D7CEB"/>
    <w:rsid w:val="3D3762E8"/>
    <w:rsid w:val="3D4BD67C"/>
    <w:rsid w:val="3D4C1319"/>
    <w:rsid w:val="3D5B04EC"/>
    <w:rsid w:val="3D7C84F6"/>
    <w:rsid w:val="3DAE4255"/>
    <w:rsid w:val="3DBFD35A"/>
    <w:rsid w:val="3DCC73DA"/>
    <w:rsid w:val="3DCD3592"/>
    <w:rsid w:val="3DD19F46"/>
    <w:rsid w:val="3E09C39B"/>
    <w:rsid w:val="3E123C54"/>
    <w:rsid w:val="3E1B1EF5"/>
    <w:rsid w:val="3E230C7B"/>
    <w:rsid w:val="3E2E5130"/>
    <w:rsid w:val="3E2F1A38"/>
    <w:rsid w:val="3E358B62"/>
    <w:rsid w:val="3E56F7C5"/>
    <w:rsid w:val="3E6C7D2D"/>
    <w:rsid w:val="3E711A4A"/>
    <w:rsid w:val="3E7FC3EE"/>
    <w:rsid w:val="3E871CFE"/>
    <w:rsid w:val="3E87B9AD"/>
    <w:rsid w:val="3EB54787"/>
    <w:rsid w:val="3EE98C41"/>
    <w:rsid w:val="3F0C9AE5"/>
    <w:rsid w:val="3F114C78"/>
    <w:rsid w:val="3F1EC7A0"/>
    <w:rsid w:val="3F20799F"/>
    <w:rsid w:val="3F22A4C6"/>
    <w:rsid w:val="3F2BCF8A"/>
    <w:rsid w:val="3F4475C4"/>
    <w:rsid w:val="3F60BEF7"/>
    <w:rsid w:val="3F670AB3"/>
    <w:rsid w:val="3F82C357"/>
    <w:rsid w:val="3FA445C4"/>
    <w:rsid w:val="3FA86E3E"/>
    <w:rsid w:val="3FB1C84A"/>
    <w:rsid w:val="3FC01ECF"/>
    <w:rsid w:val="3FC3F7B8"/>
    <w:rsid w:val="3FE66B2C"/>
    <w:rsid w:val="3FF7E015"/>
    <w:rsid w:val="4016DEEC"/>
    <w:rsid w:val="40227A3D"/>
    <w:rsid w:val="40451DAD"/>
    <w:rsid w:val="404823C7"/>
    <w:rsid w:val="406E9347"/>
    <w:rsid w:val="4080D35F"/>
    <w:rsid w:val="40845922"/>
    <w:rsid w:val="409BC8D2"/>
    <w:rsid w:val="40C44566"/>
    <w:rsid w:val="40C8B463"/>
    <w:rsid w:val="40F97306"/>
    <w:rsid w:val="410DFC7F"/>
    <w:rsid w:val="410E89BB"/>
    <w:rsid w:val="41329BFC"/>
    <w:rsid w:val="413CDD82"/>
    <w:rsid w:val="413FC3B9"/>
    <w:rsid w:val="4141645D"/>
    <w:rsid w:val="4146D719"/>
    <w:rsid w:val="4152BFB7"/>
    <w:rsid w:val="417A4379"/>
    <w:rsid w:val="418A48F3"/>
    <w:rsid w:val="41A60409"/>
    <w:rsid w:val="41B035AC"/>
    <w:rsid w:val="41B20125"/>
    <w:rsid w:val="41BCCA51"/>
    <w:rsid w:val="41C8B5AE"/>
    <w:rsid w:val="41C917CB"/>
    <w:rsid w:val="41D8DA63"/>
    <w:rsid w:val="41DA7520"/>
    <w:rsid w:val="41E15396"/>
    <w:rsid w:val="41E6E470"/>
    <w:rsid w:val="42282DB4"/>
    <w:rsid w:val="4230C613"/>
    <w:rsid w:val="42391FA4"/>
    <w:rsid w:val="423EEFD2"/>
    <w:rsid w:val="4257FE2F"/>
    <w:rsid w:val="4261A042"/>
    <w:rsid w:val="4265A84E"/>
    <w:rsid w:val="4286B657"/>
    <w:rsid w:val="429FCB8A"/>
    <w:rsid w:val="429FE4FD"/>
    <w:rsid w:val="42AA1A96"/>
    <w:rsid w:val="42AD15A0"/>
    <w:rsid w:val="42E4BA45"/>
    <w:rsid w:val="42E96AD0"/>
    <w:rsid w:val="42EAC6DA"/>
    <w:rsid w:val="42ECB413"/>
    <w:rsid w:val="42EE9018"/>
    <w:rsid w:val="42F048BE"/>
    <w:rsid w:val="42F2B30B"/>
    <w:rsid w:val="4303824E"/>
    <w:rsid w:val="432E34F9"/>
    <w:rsid w:val="432F3BE5"/>
    <w:rsid w:val="433ED3B0"/>
    <w:rsid w:val="4361B240"/>
    <w:rsid w:val="438B142E"/>
    <w:rsid w:val="438B1EB8"/>
    <w:rsid w:val="43952AD8"/>
    <w:rsid w:val="439920B0"/>
    <w:rsid w:val="43A2EA89"/>
    <w:rsid w:val="43D2DD47"/>
    <w:rsid w:val="43DB1C6C"/>
    <w:rsid w:val="43EA4205"/>
    <w:rsid w:val="43ED5CCB"/>
    <w:rsid w:val="43F26921"/>
    <w:rsid w:val="440DD6BB"/>
    <w:rsid w:val="44184B85"/>
    <w:rsid w:val="441E7CB8"/>
    <w:rsid w:val="44407E90"/>
    <w:rsid w:val="446CC587"/>
    <w:rsid w:val="4486973B"/>
    <w:rsid w:val="449488E2"/>
    <w:rsid w:val="44AF8355"/>
    <w:rsid w:val="44B31DD7"/>
    <w:rsid w:val="44B7956C"/>
    <w:rsid w:val="44C679F2"/>
    <w:rsid w:val="44CA5F3A"/>
    <w:rsid w:val="44CFFD98"/>
    <w:rsid w:val="4502DDE1"/>
    <w:rsid w:val="4519CDCA"/>
    <w:rsid w:val="452B239B"/>
    <w:rsid w:val="453CDDD1"/>
    <w:rsid w:val="456DC042"/>
    <w:rsid w:val="4579BA2A"/>
    <w:rsid w:val="457FE87F"/>
    <w:rsid w:val="45871003"/>
    <w:rsid w:val="459097FA"/>
    <w:rsid w:val="45BFAD74"/>
    <w:rsid w:val="45C714EF"/>
    <w:rsid w:val="45C7E333"/>
    <w:rsid w:val="45DA6EAC"/>
    <w:rsid w:val="45EFBD02"/>
    <w:rsid w:val="45F5094D"/>
    <w:rsid w:val="4622679C"/>
    <w:rsid w:val="46296D91"/>
    <w:rsid w:val="4643DF96"/>
    <w:rsid w:val="4657F57D"/>
    <w:rsid w:val="46A9DBA9"/>
    <w:rsid w:val="46B40521"/>
    <w:rsid w:val="46CA601A"/>
    <w:rsid w:val="46D22A26"/>
    <w:rsid w:val="46FA2D5F"/>
    <w:rsid w:val="46FFBC3C"/>
    <w:rsid w:val="47094CC3"/>
    <w:rsid w:val="472C685B"/>
    <w:rsid w:val="473B315B"/>
    <w:rsid w:val="47545C0A"/>
    <w:rsid w:val="47A8ADB9"/>
    <w:rsid w:val="47AA0B04"/>
    <w:rsid w:val="47AD8106"/>
    <w:rsid w:val="47C6242E"/>
    <w:rsid w:val="47CB7F67"/>
    <w:rsid w:val="47CC7125"/>
    <w:rsid w:val="47D3188E"/>
    <w:rsid w:val="47F13C60"/>
    <w:rsid w:val="47F14711"/>
    <w:rsid w:val="47FCE74B"/>
    <w:rsid w:val="48136527"/>
    <w:rsid w:val="48200750"/>
    <w:rsid w:val="482706C8"/>
    <w:rsid w:val="482D920E"/>
    <w:rsid w:val="482FC358"/>
    <w:rsid w:val="48341D89"/>
    <w:rsid w:val="484B74E6"/>
    <w:rsid w:val="486062E6"/>
    <w:rsid w:val="4866DD04"/>
    <w:rsid w:val="4871C738"/>
    <w:rsid w:val="487C6C19"/>
    <w:rsid w:val="48895B75"/>
    <w:rsid w:val="48BE0598"/>
    <w:rsid w:val="48C8E299"/>
    <w:rsid w:val="48CFA83B"/>
    <w:rsid w:val="48ECD979"/>
    <w:rsid w:val="48FF49BF"/>
    <w:rsid w:val="4944B72C"/>
    <w:rsid w:val="49493214"/>
    <w:rsid w:val="49626672"/>
    <w:rsid w:val="4965BF22"/>
    <w:rsid w:val="496A9637"/>
    <w:rsid w:val="498BF523"/>
    <w:rsid w:val="498D1772"/>
    <w:rsid w:val="498F963F"/>
    <w:rsid w:val="49940256"/>
    <w:rsid w:val="499C9FBB"/>
    <w:rsid w:val="49C271DE"/>
    <w:rsid w:val="49C66ADB"/>
    <w:rsid w:val="49F66CB6"/>
    <w:rsid w:val="4A06BE91"/>
    <w:rsid w:val="4A115BEC"/>
    <w:rsid w:val="4A19D8DF"/>
    <w:rsid w:val="4A268D0F"/>
    <w:rsid w:val="4A3A7739"/>
    <w:rsid w:val="4A3FEDA4"/>
    <w:rsid w:val="4A4DBFDE"/>
    <w:rsid w:val="4A54FBC2"/>
    <w:rsid w:val="4A6353A8"/>
    <w:rsid w:val="4A70EA3F"/>
    <w:rsid w:val="4A746A55"/>
    <w:rsid w:val="4A985BC8"/>
    <w:rsid w:val="4AA7AE80"/>
    <w:rsid w:val="4AC1C5EA"/>
    <w:rsid w:val="4AD9B2EE"/>
    <w:rsid w:val="4AF6DF1C"/>
    <w:rsid w:val="4AFE36D3"/>
    <w:rsid w:val="4AFE7D3F"/>
    <w:rsid w:val="4AFEAB9A"/>
    <w:rsid w:val="4B23200C"/>
    <w:rsid w:val="4B28E7D3"/>
    <w:rsid w:val="4B2FA7E1"/>
    <w:rsid w:val="4B3E18EE"/>
    <w:rsid w:val="4B80BEAD"/>
    <w:rsid w:val="4BA4B757"/>
    <w:rsid w:val="4BD064D3"/>
    <w:rsid w:val="4BD07355"/>
    <w:rsid w:val="4BDB249A"/>
    <w:rsid w:val="4BFFD97E"/>
    <w:rsid w:val="4C342C29"/>
    <w:rsid w:val="4C50E0CE"/>
    <w:rsid w:val="4C63FB35"/>
    <w:rsid w:val="4C74FFB5"/>
    <w:rsid w:val="4C784859"/>
    <w:rsid w:val="4C92AF7D"/>
    <w:rsid w:val="4CAA608C"/>
    <w:rsid w:val="4CE54705"/>
    <w:rsid w:val="4CF0410A"/>
    <w:rsid w:val="4CF506C3"/>
    <w:rsid w:val="4D16763E"/>
    <w:rsid w:val="4DA45ECE"/>
    <w:rsid w:val="4DA69449"/>
    <w:rsid w:val="4DD185FC"/>
    <w:rsid w:val="4DEA852A"/>
    <w:rsid w:val="4DEB7D94"/>
    <w:rsid w:val="4DEBE568"/>
    <w:rsid w:val="4E0FCF20"/>
    <w:rsid w:val="4E196720"/>
    <w:rsid w:val="4E42A7EA"/>
    <w:rsid w:val="4E471C6D"/>
    <w:rsid w:val="4E75B9B0"/>
    <w:rsid w:val="4E7F5954"/>
    <w:rsid w:val="4E914A9F"/>
    <w:rsid w:val="4EA0DE75"/>
    <w:rsid w:val="4EB3A311"/>
    <w:rsid w:val="4EC4C059"/>
    <w:rsid w:val="4ECA52F9"/>
    <w:rsid w:val="4EE82E1F"/>
    <w:rsid w:val="4F0020E8"/>
    <w:rsid w:val="4F01567C"/>
    <w:rsid w:val="4F07533F"/>
    <w:rsid w:val="4F13A42F"/>
    <w:rsid w:val="4F1748CB"/>
    <w:rsid w:val="4F3D2FBC"/>
    <w:rsid w:val="4F4347FA"/>
    <w:rsid w:val="4F52D749"/>
    <w:rsid w:val="4F750AC1"/>
    <w:rsid w:val="4FA23C29"/>
    <w:rsid w:val="4FA821F8"/>
    <w:rsid w:val="4FBD26DB"/>
    <w:rsid w:val="4FC2E683"/>
    <w:rsid w:val="4FC7A234"/>
    <w:rsid w:val="4FC81A23"/>
    <w:rsid w:val="4FDCAE54"/>
    <w:rsid w:val="4FDE784B"/>
    <w:rsid w:val="4FE6E58D"/>
    <w:rsid w:val="4FF3E274"/>
    <w:rsid w:val="500932FE"/>
    <w:rsid w:val="501A26E8"/>
    <w:rsid w:val="502B3196"/>
    <w:rsid w:val="50348776"/>
    <w:rsid w:val="503D5E6E"/>
    <w:rsid w:val="50469A3C"/>
    <w:rsid w:val="504D20B4"/>
    <w:rsid w:val="5059029B"/>
    <w:rsid w:val="5068A4C8"/>
    <w:rsid w:val="5082707A"/>
    <w:rsid w:val="50CAC650"/>
    <w:rsid w:val="50DF655F"/>
    <w:rsid w:val="50FC8B09"/>
    <w:rsid w:val="511DBF4A"/>
    <w:rsid w:val="5120AB54"/>
    <w:rsid w:val="51315DD1"/>
    <w:rsid w:val="514870D8"/>
    <w:rsid w:val="514E2E09"/>
    <w:rsid w:val="515943FE"/>
    <w:rsid w:val="515B7F0D"/>
    <w:rsid w:val="516E2A94"/>
    <w:rsid w:val="5174723B"/>
    <w:rsid w:val="51BD88DC"/>
    <w:rsid w:val="51F8ECC3"/>
    <w:rsid w:val="51F8F49E"/>
    <w:rsid w:val="5207452C"/>
    <w:rsid w:val="520F05BD"/>
    <w:rsid w:val="52179F0E"/>
    <w:rsid w:val="52269D1F"/>
    <w:rsid w:val="52387152"/>
    <w:rsid w:val="523AE77F"/>
    <w:rsid w:val="523CAFE8"/>
    <w:rsid w:val="523F3E53"/>
    <w:rsid w:val="524D2D3C"/>
    <w:rsid w:val="525C04D1"/>
    <w:rsid w:val="52611978"/>
    <w:rsid w:val="5276D6D7"/>
    <w:rsid w:val="5277E43B"/>
    <w:rsid w:val="5284FF13"/>
    <w:rsid w:val="5285D180"/>
    <w:rsid w:val="52A58EAD"/>
    <w:rsid w:val="52D920AF"/>
    <w:rsid w:val="52E44139"/>
    <w:rsid w:val="52E81A6B"/>
    <w:rsid w:val="5301F101"/>
    <w:rsid w:val="530A17DE"/>
    <w:rsid w:val="530F9DB9"/>
    <w:rsid w:val="53347514"/>
    <w:rsid w:val="5335A186"/>
    <w:rsid w:val="533EC094"/>
    <w:rsid w:val="536D4F15"/>
    <w:rsid w:val="536F3A20"/>
    <w:rsid w:val="5377B706"/>
    <w:rsid w:val="538CF2D2"/>
    <w:rsid w:val="53977A0C"/>
    <w:rsid w:val="53A0C1EB"/>
    <w:rsid w:val="53A0E43D"/>
    <w:rsid w:val="53A82399"/>
    <w:rsid w:val="53B4180F"/>
    <w:rsid w:val="53CA5C39"/>
    <w:rsid w:val="53D52B0D"/>
    <w:rsid w:val="53E19A79"/>
    <w:rsid w:val="53F0A79D"/>
    <w:rsid w:val="5409D7CA"/>
    <w:rsid w:val="540E24B0"/>
    <w:rsid w:val="543B452D"/>
    <w:rsid w:val="5440FF82"/>
    <w:rsid w:val="54468A93"/>
    <w:rsid w:val="5446B56F"/>
    <w:rsid w:val="54487BE4"/>
    <w:rsid w:val="545B0541"/>
    <w:rsid w:val="54729CF0"/>
    <w:rsid w:val="547D896B"/>
    <w:rsid w:val="5483060D"/>
    <w:rsid w:val="54A817B2"/>
    <w:rsid w:val="54C3067C"/>
    <w:rsid w:val="54EC56BD"/>
    <w:rsid w:val="55231A6A"/>
    <w:rsid w:val="55564407"/>
    <w:rsid w:val="555C73C1"/>
    <w:rsid w:val="55701E55"/>
    <w:rsid w:val="55965CA0"/>
    <w:rsid w:val="55A50331"/>
    <w:rsid w:val="55AA64AF"/>
    <w:rsid w:val="55B00B66"/>
    <w:rsid w:val="55B20025"/>
    <w:rsid w:val="55BAF590"/>
    <w:rsid w:val="55DB412A"/>
    <w:rsid w:val="55E71FDF"/>
    <w:rsid w:val="55E9D879"/>
    <w:rsid w:val="55EA83C3"/>
    <w:rsid w:val="56025FBE"/>
    <w:rsid w:val="560957E9"/>
    <w:rsid w:val="561DF8E3"/>
    <w:rsid w:val="562E3898"/>
    <w:rsid w:val="56310B59"/>
    <w:rsid w:val="5639EE47"/>
    <w:rsid w:val="564013FD"/>
    <w:rsid w:val="566663B1"/>
    <w:rsid w:val="566EB644"/>
    <w:rsid w:val="567C7DC9"/>
    <w:rsid w:val="567E49C2"/>
    <w:rsid w:val="56825E48"/>
    <w:rsid w:val="56998924"/>
    <w:rsid w:val="56CBE87C"/>
    <w:rsid w:val="56D67B75"/>
    <w:rsid w:val="56E62AF7"/>
    <w:rsid w:val="56F29391"/>
    <w:rsid w:val="56F4237B"/>
    <w:rsid w:val="5717F333"/>
    <w:rsid w:val="5733B8CB"/>
    <w:rsid w:val="573DCD14"/>
    <w:rsid w:val="576BFF4B"/>
    <w:rsid w:val="57710DE7"/>
    <w:rsid w:val="5776DED0"/>
    <w:rsid w:val="57969AF2"/>
    <w:rsid w:val="57B22EAE"/>
    <w:rsid w:val="57DF26B3"/>
    <w:rsid w:val="57E76665"/>
    <w:rsid w:val="57F8F22C"/>
    <w:rsid w:val="5803FE5E"/>
    <w:rsid w:val="581E4F33"/>
    <w:rsid w:val="582B2E64"/>
    <w:rsid w:val="584B495D"/>
    <w:rsid w:val="586C36E5"/>
    <w:rsid w:val="588BDFA5"/>
    <w:rsid w:val="588F1065"/>
    <w:rsid w:val="58ADE4B2"/>
    <w:rsid w:val="58AEF65D"/>
    <w:rsid w:val="58BDF95E"/>
    <w:rsid w:val="58C3E14F"/>
    <w:rsid w:val="58CDFD62"/>
    <w:rsid w:val="58E20571"/>
    <w:rsid w:val="58E97743"/>
    <w:rsid w:val="58FF884C"/>
    <w:rsid w:val="59231F67"/>
    <w:rsid w:val="592D37D1"/>
    <w:rsid w:val="596E7120"/>
    <w:rsid w:val="597A4E49"/>
    <w:rsid w:val="598F022A"/>
    <w:rsid w:val="59978B3E"/>
    <w:rsid w:val="599863F1"/>
    <w:rsid w:val="59A97EAD"/>
    <w:rsid w:val="59CF1F35"/>
    <w:rsid w:val="59D569EC"/>
    <w:rsid w:val="59D698E6"/>
    <w:rsid w:val="59DDAA3E"/>
    <w:rsid w:val="59E8BF95"/>
    <w:rsid w:val="59FCA012"/>
    <w:rsid w:val="59FEAB59"/>
    <w:rsid w:val="59FFE4E1"/>
    <w:rsid w:val="5A14B752"/>
    <w:rsid w:val="5A1BC014"/>
    <w:rsid w:val="5A214AAA"/>
    <w:rsid w:val="5A599C0E"/>
    <w:rsid w:val="5A6EA8C5"/>
    <w:rsid w:val="5A7169CA"/>
    <w:rsid w:val="5A7D40B8"/>
    <w:rsid w:val="5A8124DA"/>
    <w:rsid w:val="5A836545"/>
    <w:rsid w:val="5A84308B"/>
    <w:rsid w:val="5A8547A4"/>
    <w:rsid w:val="5AA59E59"/>
    <w:rsid w:val="5AB8EED7"/>
    <w:rsid w:val="5AC0FBBC"/>
    <w:rsid w:val="5AFEAB62"/>
    <w:rsid w:val="5B00B689"/>
    <w:rsid w:val="5B0771F1"/>
    <w:rsid w:val="5B0B3F8D"/>
    <w:rsid w:val="5B10FBFE"/>
    <w:rsid w:val="5B2565FF"/>
    <w:rsid w:val="5B2757CF"/>
    <w:rsid w:val="5B3B9F20"/>
    <w:rsid w:val="5B3CA725"/>
    <w:rsid w:val="5B57570E"/>
    <w:rsid w:val="5B63907D"/>
    <w:rsid w:val="5B690A11"/>
    <w:rsid w:val="5B793391"/>
    <w:rsid w:val="5B7D83BD"/>
    <w:rsid w:val="5B9CD0DB"/>
    <w:rsid w:val="5BA1B2C4"/>
    <w:rsid w:val="5BC9C040"/>
    <w:rsid w:val="5BD4187D"/>
    <w:rsid w:val="5BF24DE3"/>
    <w:rsid w:val="5BF4B873"/>
    <w:rsid w:val="5BF6DE57"/>
    <w:rsid w:val="5BFB4CA8"/>
    <w:rsid w:val="5C1DE1C1"/>
    <w:rsid w:val="5C211805"/>
    <w:rsid w:val="5C23F19B"/>
    <w:rsid w:val="5C26D08D"/>
    <w:rsid w:val="5C2CD285"/>
    <w:rsid w:val="5C3A656C"/>
    <w:rsid w:val="5C3B3587"/>
    <w:rsid w:val="5C409CEA"/>
    <w:rsid w:val="5C45A505"/>
    <w:rsid w:val="5C48C7F3"/>
    <w:rsid w:val="5C64D893"/>
    <w:rsid w:val="5C6FFA4F"/>
    <w:rsid w:val="5C788EB4"/>
    <w:rsid w:val="5C7A514F"/>
    <w:rsid w:val="5C7B3D85"/>
    <w:rsid w:val="5C8B237F"/>
    <w:rsid w:val="5C91B5C6"/>
    <w:rsid w:val="5CAA6639"/>
    <w:rsid w:val="5CAD71EF"/>
    <w:rsid w:val="5CB81884"/>
    <w:rsid w:val="5CC565AD"/>
    <w:rsid w:val="5CF141BB"/>
    <w:rsid w:val="5CF6AA0A"/>
    <w:rsid w:val="5D02B83C"/>
    <w:rsid w:val="5D04DA72"/>
    <w:rsid w:val="5D12656D"/>
    <w:rsid w:val="5D1DD8D3"/>
    <w:rsid w:val="5D223A83"/>
    <w:rsid w:val="5D236608"/>
    <w:rsid w:val="5D374A6E"/>
    <w:rsid w:val="5D7632E8"/>
    <w:rsid w:val="5D8AC594"/>
    <w:rsid w:val="5D9088D4"/>
    <w:rsid w:val="5DB57694"/>
    <w:rsid w:val="5DB7F561"/>
    <w:rsid w:val="5DBEEA0F"/>
    <w:rsid w:val="5DDD3F1B"/>
    <w:rsid w:val="5DED4C3C"/>
    <w:rsid w:val="5E4A83BE"/>
    <w:rsid w:val="5E4B8AD1"/>
    <w:rsid w:val="5E6A0B6F"/>
    <w:rsid w:val="5E6E1980"/>
    <w:rsid w:val="5E8E3464"/>
    <w:rsid w:val="5E927A6B"/>
    <w:rsid w:val="5E9B313F"/>
    <w:rsid w:val="5E9C4CA1"/>
    <w:rsid w:val="5E9C87DB"/>
    <w:rsid w:val="5EBAB829"/>
    <w:rsid w:val="5ED43B3A"/>
    <w:rsid w:val="5ED4663D"/>
    <w:rsid w:val="5EDADF50"/>
    <w:rsid w:val="5EE4ACD8"/>
    <w:rsid w:val="5EEF0DA7"/>
    <w:rsid w:val="5F0D0057"/>
    <w:rsid w:val="5F1F2BBF"/>
    <w:rsid w:val="5F262412"/>
    <w:rsid w:val="5F262567"/>
    <w:rsid w:val="5F29EEA5"/>
    <w:rsid w:val="5F4C335E"/>
    <w:rsid w:val="5F50CEAE"/>
    <w:rsid w:val="5F7786C3"/>
    <w:rsid w:val="5F8E5153"/>
    <w:rsid w:val="5F95F828"/>
    <w:rsid w:val="5FBAAE95"/>
    <w:rsid w:val="5FC062CA"/>
    <w:rsid w:val="5FD33622"/>
    <w:rsid w:val="5FE0E364"/>
    <w:rsid w:val="5FE1B34C"/>
    <w:rsid w:val="5FE512B1"/>
    <w:rsid w:val="5FF94071"/>
    <w:rsid w:val="60022EB0"/>
    <w:rsid w:val="600F1043"/>
    <w:rsid w:val="60119E69"/>
    <w:rsid w:val="601B263F"/>
    <w:rsid w:val="601F76AB"/>
    <w:rsid w:val="6028E27D"/>
    <w:rsid w:val="60451E3B"/>
    <w:rsid w:val="605D40BE"/>
    <w:rsid w:val="6068DE34"/>
    <w:rsid w:val="606E3915"/>
    <w:rsid w:val="608CCC1E"/>
    <w:rsid w:val="608DD7C6"/>
    <w:rsid w:val="6096963E"/>
    <w:rsid w:val="60AEE2D4"/>
    <w:rsid w:val="60B76319"/>
    <w:rsid w:val="60CC64AC"/>
    <w:rsid w:val="60D16941"/>
    <w:rsid w:val="60F18032"/>
    <w:rsid w:val="6100E2C5"/>
    <w:rsid w:val="61032499"/>
    <w:rsid w:val="6123C272"/>
    <w:rsid w:val="6129B38A"/>
    <w:rsid w:val="615E94A2"/>
    <w:rsid w:val="6161EE3E"/>
    <w:rsid w:val="6178743F"/>
    <w:rsid w:val="6188B91E"/>
    <w:rsid w:val="618A1029"/>
    <w:rsid w:val="618E48AB"/>
    <w:rsid w:val="61A6926C"/>
    <w:rsid w:val="61AC2482"/>
    <w:rsid w:val="61BE1C5A"/>
    <w:rsid w:val="61C1CE8F"/>
    <w:rsid w:val="61D2D201"/>
    <w:rsid w:val="61E0EE9C"/>
    <w:rsid w:val="61E7333D"/>
    <w:rsid w:val="61EE75BA"/>
    <w:rsid w:val="61F4E0F9"/>
    <w:rsid w:val="61F5953E"/>
    <w:rsid w:val="61F9111F"/>
    <w:rsid w:val="621462FF"/>
    <w:rsid w:val="62239D76"/>
    <w:rsid w:val="62280947"/>
    <w:rsid w:val="6228F112"/>
    <w:rsid w:val="622B5BF7"/>
    <w:rsid w:val="622D7873"/>
    <w:rsid w:val="6248915E"/>
    <w:rsid w:val="6255093C"/>
    <w:rsid w:val="6290A18A"/>
    <w:rsid w:val="62CBBE2F"/>
    <w:rsid w:val="62E8FC22"/>
    <w:rsid w:val="62EC22B6"/>
    <w:rsid w:val="62F3D028"/>
    <w:rsid w:val="6307F75F"/>
    <w:rsid w:val="631FED06"/>
    <w:rsid w:val="6325E08A"/>
    <w:rsid w:val="633A99B2"/>
    <w:rsid w:val="633DEF10"/>
    <w:rsid w:val="633F86A8"/>
    <w:rsid w:val="63482095"/>
    <w:rsid w:val="634BD489"/>
    <w:rsid w:val="63542DB9"/>
    <w:rsid w:val="6360833F"/>
    <w:rsid w:val="6369F314"/>
    <w:rsid w:val="642C71EB"/>
    <w:rsid w:val="6438A195"/>
    <w:rsid w:val="644ABA7D"/>
    <w:rsid w:val="6451FD2B"/>
    <w:rsid w:val="645260F5"/>
    <w:rsid w:val="646E3F09"/>
    <w:rsid w:val="6493D3ED"/>
    <w:rsid w:val="649FF688"/>
    <w:rsid w:val="64A59B88"/>
    <w:rsid w:val="64AB9A89"/>
    <w:rsid w:val="64B13068"/>
    <w:rsid w:val="64BA6660"/>
    <w:rsid w:val="64CB5E01"/>
    <w:rsid w:val="64DC6AC1"/>
    <w:rsid w:val="64F4A1C4"/>
    <w:rsid w:val="6506C480"/>
    <w:rsid w:val="6531CEDD"/>
    <w:rsid w:val="6584F5B8"/>
    <w:rsid w:val="658D6595"/>
    <w:rsid w:val="659103A5"/>
    <w:rsid w:val="659399B5"/>
    <w:rsid w:val="65993029"/>
    <w:rsid w:val="65AB846B"/>
    <w:rsid w:val="65BD8846"/>
    <w:rsid w:val="65C08879"/>
    <w:rsid w:val="65CE2AD9"/>
    <w:rsid w:val="65D28851"/>
    <w:rsid w:val="65DA522D"/>
    <w:rsid w:val="65DEC033"/>
    <w:rsid w:val="65DFF762"/>
    <w:rsid w:val="65ED8DC5"/>
    <w:rsid w:val="6601EE58"/>
    <w:rsid w:val="662FA44E"/>
    <w:rsid w:val="663F645A"/>
    <w:rsid w:val="6645F51D"/>
    <w:rsid w:val="66487D49"/>
    <w:rsid w:val="66554037"/>
    <w:rsid w:val="66578DC8"/>
    <w:rsid w:val="66596271"/>
    <w:rsid w:val="6661B9CE"/>
    <w:rsid w:val="66648177"/>
    <w:rsid w:val="666EB0D3"/>
    <w:rsid w:val="6686CAA9"/>
    <w:rsid w:val="66898823"/>
    <w:rsid w:val="66977A24"/>
    <w:rsid w:val="669B230F"/>
    <w:rsid w:val="669FF3F8"/>
    <w:rsid w:val="66A294E1"/>
    <w:rsid w:val="66CCAF6B"/>
    <w:rsid w:val="66D45EAD"/>
    <w:rsid w:val="66F89333"/>
    <w:rsid w:val="66FB52A5"/>
    <w:rsid w:val="6718A79E"/>
    <w:rsid w:val="67249378"/>
    <w:rsid w:val="6729EDB8"/>
    <w:rsid w:val="67308FCF"/>
    <w:rsid w:val="673BFA59"/>
    <w:rsid w:val="673DF8D1"/>
    <w:rsid w:val="6743589D"/>
    <w:rsid w:val="675D0582"/>
    <w:rsid w:val="67676605"/>
    <w:rsid w:val="677C1470"/>
    <w:rsid w:val="677DB74F"/>
    <w:rsid w:val="67996536"/>
    <w:rsid w:val="679EC7CD"/>
    <w:rsid w:val="67B09D6A"/>
    <w:rsid w:val="67F5803B"/>
    <w:rsid w:val="67F903B7"/>
    <w:rsid w:val="67FA3264"/>
    <w:rsid w:val="68036DD6"/>
    <w:rsid w:val="6826BB9D"/>
    <w:rsid w:val="6826EB32"/>
    <w:rsid w:val="6834DE49"/>
    <w:rsid w:val="685C9011"/>
    <w:rsid w:val="6880EC48"/>
    <w:rsid w:val="68891775"/>
    <w:rsid w:val="6893A17F"/>
    <w:rsid w:val="6895D2D1"/>
    <w:rsid w:val="6898BAD5"/>
    <w:rsid w:val="68AD7BAB"/>
    <w:rsid w:val="68BAE681"/>
    <w:rsid w:val="68E21BDF"/>
    <w:rsid w:val="68EC0EB2"/>
    <w:rsid w:val="692BD666"/>
    <w:rsid w:val="693A03F0"/>
    <w:rsid w:val="694A23E4"/>
    <w:rsid w:val="694A5E85"/>
    <w:rsid w:val="69578E4B"/>
    <w:rsid w:val="695EFF42"/>
    <w:rsid w:val="696A54DB"/>
    <w:rsid w:val="696B92FF"/>
    <w:rsid w:val="696C9CAE"/>
    <w:rsid w:val="698E8C34"/>
    <w:rsid w:val="699B21DA"/>
    <w:rsid w:val="69C3B6C9"/>
    <w:rsid w:val="69C6FF0B"/>
    <w:rsid w:val="69CFF453"/>
    <w:rsid w:val="69D15235"/>
    <w:rsid w:val="69E3D4B5"/>
    <w:rsid w:val="69F5CE2B"/>
    <w:rsid w:val="6A352696"/>
    <w:rsid w:val="6A3CCE57"/>
    <w:rsid w:val="6A444112"/>
    <w:rsid w:val="6A54FD6A"/>
    <w:rsid w:val="6A642E4A"/>
    <w:rsid w:val="6A68E645"/>
    <w:rsid w:val="6A9CEDD9"/>
    <w:rsid w:val="6ABD306A"/>
    <w:rsid w:val="6AD271BC"/>
    <w:rsid w:val="6AF09CF8"/>
    <w:rsid w:val="6B042FD6"/>
    <w:rsid w:val="6B0DCE08"/>
    <w:rsid w:val="6B2123B1"/>
    <w:rsid w:val="6B307B3D"/>
    <w:rsid w:val="6B760604"/>
    <w:rsid w:val="6B851C8E"/>
    <w:rsid w:val="6B9BF251"/>
    <w:rsid w:val="6BAC9C38"/>
    <w:rsid w:val="6BF7E42D"/>
    <w:rsid w:val="6C02F97B"/>
    <w:rsid w:val="6C0CD12A"/>
    <w:rsid w:val="6C0FC587"/>
    <w:rsid w:val="6C11E952"/>
    <w:rsid w:val="6C23AF74"/>
    <w:rsid w:val="6C23C2FE"/>
    <w:rsid w:val="6C262276"/>
    <w:rsid w:val="6C2E5C13"/>
    <w:rsid w:val="6C2E7852"/>
    <w:rsid w:val="6C38BE3A"/>
    <w:rsid w:val="6C607A7D"/>
    <w:rsid w:val="6C61C93E"/>
    <w:rsid w:val="6C65E29C"/>
    <w:rsid w:val="6C7B942D"/>
    <w:rsid w:val="6C949CB2"/>
    <w:rsid w:val="6C9598D5"/>
    <w:rsid w:val="6CB7F8B4"/>
    <w:rsid w:val="6CC24F37"/>
    <w:rsid w:val="6CDAA3B2"/>
    <w:rsid w:val="6CED934B"/>
    <w:rsid w:val="6D03D8E7"/>
    <w:rsid w:val="6D10E63A"/>
    <w:rsid w:val="6D11D665"/>
    <w:rsid w:val="6D4BF3B0"/>
    <w:rsid w:val="6D51E668"/>
    <w:rsid w:val="6D522056"/>
    <w:rsid w:val="6D54E213"/>
    <w:rsid w:val="6D5596F3"/>
    <w:rsid w:val="6D646A31"/>
    <w:rsid w:val="6D67BD3B"/>
    <w:rsid w:val="6D814113"/>
    <w:rsid w:val="6DD48E9B"/>
    <w:rsid w:val="6DEB99F6"/>
    <w:rsid w:val="6DEF51F4"/>
    <w:rsid w:val="6DF44CB6"/>
    <w:rsid w:val="6E104017"/>
    <w:rsid w:val="6E161C37"/>
    <w:rsid w:val="6E1B0FB8"/>
    <w:rsid w:val="6E279C9F"/>
    <w:rsid w:val="6E32BB91"/>
    <w:rsid w:val="6E379EA0"/>
    <w:rsid w:val="6E4B3B52"/>
    <w:rsid w:val="6E4E13C9"/>
    <w:rsid w:val="6E75F4A2"/>
    <w:rsid w:val="6E80A1B7"/>
    <w:rsid w:val="6E8701A8"/>
    <w:rsid w:val="6E990AFB"/>
    <w:rsid w:val="6E9E1D1F"/>
    <w:rsid w:val="6EBD5C87"/>
    <w:rsid w:val="6EDC4579"/>
    <w:rsid w:val="6EE63753"/>
    <w:rsid w:val="6EFB901A"/>
    <w:rsid w:val="6F0A3D96"/>
    <w:rsid w:val="6F1BFA34"/>
    <w:rsid w:val="6F22777D"/>
    <w:rsid w:val="6F295C51"/>
    <w:rsid w:val="6F2FD113"/>
    <w:rsid w:val="6F3029F8"/>
    <w:rsid w:val="6F3427D7"/>
    <w:rsid w:val="6F3C4931"/>
    <w:rsid w:val="6F476649"/>
    <w:rsid w:val="6F4C8CE8"/>
    <w:rsid w:val="6F4E6BDC"/>
    <w:rsid w:val="6F58654E"/>
    <w:rsid w:val="6F599888"/>
    <w:rsid w:val="6F615AF1"/>
    <w:rsid w:val="6F620DD1"/>
    <w:rsid w:val="6F64389E"/>
    <w:rsid w:val="6F670DE2"/>
    <w:rsid w:val="6FA495E5"/>
    <w:rsid w:val="6FC03215"/>
    <w:rsid w:val="6FC0D041"/>
    <w:rsid w:val="6FC15CBF"/>
    <w:rsid w:val="6FC47B7D"/>
    <w:rsid w:val="6FD29DFE"/>
    <w:rsid w:val="6FE49164"/>
    <w:rsid w:val="6FF86B67"/>
    <w:rsid w:val="70099F43"/>
    <w:rsid w:val="70313480"/>
    <w:rsid w:val="7039ED80"/>
    <w:rsid w:val="705161B0"/>
    <w:rsid w:val="706C26C1"/>
    <w:rsid w:val="70750783"/>
    <w:rsid w:val="70881763"/>
    <w:rsid w:val="70AD5AB4"/>
    <w:rsid w:val="70B7222A"/>
    <w:rsid w:val="70B8339A"/>
    <w:rsid w:val="70B96913"/>
    <w:rsid w:val="70BA6F94"/>
    <w:rsid w:val="70C599FB"/>
    <w:rsid w:val="70C9263C"/>
    <w:rsid w:val="70CABEBE"/>
    <w:rsid w:val="70E5FF38"/>
    <w:rsid w:val="70EEF96E"/>
    <w:rsid w:val="712D3994"/>
    <w:rsid w:val="712EBB79"/>
    <w:rsid w:val="7147E0D9"/>
    <w:rsid w:val="71568F3E"/>
    <w:rsid w:val="7156C01A"/>
    <w:rsid w:val="7166109E"/>
    <w:rsid w:val="716732B7"/>
    <w:rsid w:val="716EAE4C"/>
    <w:rsid w:val="71720EDF"/>
    <w:rsid w:val="717359AE"/>
    <w:rsid w:val="7187EC4D"/>
    <w:rsid w:val="71C2E7EC"/>
    <w:rsid w:val="71CE24D7"/>
    <w:rsid w:val="71E98B2C"/>
    <w:rsid w:val="71F3E3F4"/>
    <w:rsid w:val="71F43B8C"/>
    <w:rsid w:val="7205DA4B"/>
    <w:rsid w:val="720C2E25"/>
    <w:rsid w:val="72240043"/>
    <w:rsid w:val="7247A253"/>
    <w:rsid w:val="72633F39"/>
    <w:rsid w:val="7263A2E2"/>
    <w:rsid w:val="726511F2"/>
    <w:rsid w:val="728FA8F0"/>
    <w:rsid w:val="72DCB8BE"/>
    <w:rsid w:val="72DD83A1"/>
    <w:rsid w:val="72FECCA3"/>
    <w:rsid w:val="73513C6A"/>
    <w:rsid w:val="7387DD44"/>
    <w:rsid w:val="738FB455"/>
    <w:rsid w:val="739B6990"/>
    <w:rsid w:val="73C4D877"/>
    <w:rsid w:val="73E6FF42"/>
    <w:rsid w:val="73EFD45C"/>
    <w:rsid w:val="74131EA8"/>
    <w:rsid w:val="7430BFA9"/>
    <w:rsid w:val="743DDAF0"/>
    <w:rsid w:val="74492CF4"/>
    <w:rsid w:val="744BD69E"/>
    <w:rsid w:val="7451419F"/>
    <w:rsid w:val="74626165"/>
    <w:rsid w:val="746E523E"/>
    <w:rsid w:val="74783B7B"/>
    <w:rsid w:val="7481DF7B"/>
    <w:rsid w:val="748577E7"/>
    <w:rsid w:val="7487E586"/>
    <w:rsid w:val="748A3DAD"/>
    <w:rsid w:val="74996762"/>
    <w:rsid w:val="74A0745D"/>
    <w:rsid w:val="74A1B1E9"/>
    <w:rsid w:val="74BF8D0F"/>
    <w:rsid w:val="74C1736B"/>
    <w:rsid w:val="74C600EA"/>
    <w:rsid w:val="74C89B95"/>
    <w:rsid w:val="74CA4902"/>
    <w:rsid w:val="74E5D798"/>
    <w:rsid w:val="74F7D0C1"/>
    <w:rsid w:val="750F4AFD"/>
    <w:rsid w:val="75127468"/>
    <w:rsid w:val="7516572F"/>
    <w:rsid w:val="7524D5D0"/>
    <w:rsid w:val="7524E131"/>
    <w:rsid w:val="75462038"/>
    <w:rsid w:val="7549EC6B"/>
    <w:rsid w:val="7552EEC0"/>
    <w:rsid w:val="756A0B14"/>
    <w:rsid w:val="75784605"/>
    <w:rsid w:val="7584CB78"/>
    <w:rsid w:val="758FC49D"/>
    <w:rsid w:val="7596C05C"/>
    <w:rsid w:val="75A4F7F4"/>
    <w:rsid w:val="75ABF50A"/>
    <w:rsid w:val="75AEEF09"/>
    <w:rsid w:val="75DE7712"/>
    <w:rsid w:val="7607142D"/>
    <w:rsid w:val="76152463"/>
    <w:rsid w:val="764807DB"/>
    <w:rsid w:val="7648EB2C"/>
    <w:rsid w:val="7664D8BF"/>
    <w:rsid w:val="7666385D"/>
    <w:rsid w:val="7683E5F8"/>
    <w:rsid w:val="769C691B"/>
    <w:rsid w:val="76A41EB1"/>
    <w:rsid w:val="76A4DBF9"/>
    <w:rsid w:val="76B3BEF2"/>
    <w:rsid w:val="76BAD729"/>
    <w:rsid w:val="76D786A7"/>
    <w:rsid w:val="775065D2"/>
    <w:rsid w:val="77664E32"/>
    <w:rsid w:val="776BA08B"/>
    <w:rsid w:val="777D90F9"/>
    <w:rsid w:val="77924C60"/>
    <w:rsid w:val="7799E8B4"/>
    <w:rsid w:val="779C7B18"/>
    <w:rsid w:val="77A12EE8"/>
    <w:rsid w:val="77A8F4BD"/>
    <w:rsid w:val="77AC5256"/>
    <w:rsid w:val="77BE3229"/>
    <w:rsid w:val="77C318B3"/>
    <w:rsid w:val="77F0CB65"/>
    <w:rsid w:val="77FED43B"/>
    <w:rsid w:val="78313CA6"/>
    <w:rsid w:val="783A8248"/>
    <w:rsid w:val="783DC709"/>
    <w:rsid w:val="7840AC5A"/>
    <w:rsid w:val="78442CB8"/>
    <w:rsid w:val="784D173A"/>
    <w:rsid w:val="787ACE6C"/>
    <w:rsid w:val="7882154B"/>
    <w:rsid w:val="7890B3C9"/>
    <w:rsid w:val="7894C508"/>
    <w:rsid w:val="78B5D412"/>
    <w:rsid w:val="78BD00A6"/>
    <w:rsid w:val="78E6E2D6"/>
    <w:rsid w:val="78E8B3F4"/>
    <w:rsid w:val="790770EC"/>
    <w:rsid w:val="791B903B"/>
    <w:rsid w:val="791CCFD2"/>
    <w:rsid w:val="791ED7D2"/>
    <w:rsid w:val="7935D288"/>
    <w:rsid w:val="7939192D"/>
    <w:rsid w:val="793A4E81"/>
    <w:rsid w:val="7941C361"/>
    <w:rsid w:val="794CC525"/>
    <w:rsid w:val="794FFEFF"/>
    <w:rsid w:val="795BB6F5"/>
    <w:rsid w:val="796622C2"/>
    <w:rsid w:val="798BBC31"/>
    <w:rsid w:val="79AD3FDA"/>
    <w:rsid w:val="79C3545E"/>
    <w:rsid w:val="79CB41E4"/>
    <w:rsid w:val="79E422DA"/>
    <w:rsid w:val="79F6B505"/>
    <w:rsid w:val="79FFA5DB"/>
    <w:rsid w:val="7A58ABA1"/>
    <w:rsid w:val="7A6482FA"/>
    <w:rsid w:val="7A7CAC9C"/>
    <w:rsid w:val="7AA5A488"/>
    <w:rsid w:val="7ABEE4F4"/>
    <w:rsid w:val="7AD41BDA"/>
    <w:rsid w:val="7AD67C3C"/>
    <w:rsid w:val="7B00EC44"/>
    <w:rsid w:val="7B094946"/>
    <w:rsid w:val="7B2B02E0"/>
    <w:rsid w:val="7B384D05"/>
    <w:rsid w:val="7B7A315B"/>
    <w:rsid w:val="7B7AEEF7"/>
    <w:rsid w:val="7B7DBAC4"/>
    <w:rsid w:val="7B94F1E4"/>
    <w:rsid w:val="7BBDB65E"/>
    <w:rsid w:val="7BF04A82"/>
    <w:rsid w:val="7BF33CB5"/>
    <w:rsid w:val="7BF3D3D1"/>
    <w:rsid w:val="7BFA89FE"/>
    <w:rsid w:val="7C10EEBC"/>
    <w:rsid w:val="7C19A380"/>
    <w:rsid w:val="7C41F1CE"/>
    <w:rsid w:val="7C6741FE"/>
    <w:rsid w:val="7C678875"/>
    <w:rsid w:val="7C73F0FF"/>
    <w:rsid w:val="7C762138"/>
    <w:rsid w:val="7C8465E7"/>
    <w:rsid w:val="7C90AFA3"/>
    <w:rsid w:val="7C9E4876"/>
    <w:rsid w:val="7CD579EF"/>
    <w:rsid w:val="7CDB705D"/>
    <w:rsid w:val="7CEF58A3"/>
    <w:rsid w:val="7CF9300D"/>
    <w:rsid w:val="7D0A642E"/>
    <w:rsid w:val="7D207DAC"/>
    <w:rsid w:val="7D39604A"/>
    <w:rsid w:val="7D40B55C"/>
    <w:rsid w:val="7D6F5003"/>
    <w:rsid w:val="7D78F887"/>
    <w:rsid w:val="7D79989D"/>
    <w:rsid w:val="7D7B4639"/>
    <w:rsid w:val="7D7E904A"/>
    <w:rsid w:val="7DC9A738"/>
    <w:rsid w:val="7DD0B4BB"/>
    <w:rsid w:val="7DE51D5B"/>
    <w:rsid w:val="7DF2BDF5"/>
    <w:rsid w:val="7E145FA3"/>
    <w:rsid w:val="7E1FE09A"/>
    <w:rsid w:val="7E3BB65E"/>
    <w:rsid w:val="7E451BCB"/>
    <w:rsid w:val="7E58C783"/>
    <w:rsid w:val="7E99B957"/>
    <w:rsid w:val="7E9EB307"/>
    <w:rsid w:val="7EABC631"/>
    <w:rsid w:val="7EB721D8"/>
    <w:rsid w:val="7EBE144B"/>
    <w:rsid w:val="7EC7E89E"/>
    <w:rsid w:val="7ECBB816"/>
    <w:rsid w:val="7EEBEE80"/>
    <w:rsid w:val="7EF45876"/>
    <w:rsid w:val="7F04320D"/>
    <w:rsid w:val="7F098637"/>
    <w:rsid w:val="7F0DBC14"/>
    <w:rsid w:val="7F167E8F"/>
    <w:rsid w:val="7F25DD7C"/>
    <w:rsid w:val="7F31EF8B"/>
    <w:rsid w:val="7F367CFF"/>
    <w:rsid w:val="7F393B75"/>
    <w:rsid w:val="7F3DF243"/>
    <w:rsid w:val="7F3E94C0"/>
    <w:rsid w:val="7F4E2EA1"/>
    <w:rsid w:val="7F4FCAD7"/>
    <w:rsid w:val="7F581D1B"/>
    <w:rsid w:val="7F5E729E"/>
    <w:rsid w:val="7F745FDE"/>
    <w:rsid w:val="7FA1FB3F"/>
    <w:rsid w:val="7FA8DEF7"/>
    <w:rsid w:val="7FAE2E67"/>
    <w:rsid w:val="7FB407DA"/>
    <w:rsid w:val="7FBA3213"/>
    <w:rsid w:val="7FC7C343"/>
    <w:rsid w:val="7FDED37D"/>
    <w:rsid w:val="7FE0EC2C"/>
    <w:rsid w:val="7FFC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0FA5"/>
    <w:pPr>
      <w:ind w:left="720"/>
      <w:contextualSpacing/>
    </w:pPr>
  </w:style>
  <w:style w:type="paragraph" w:styleId="Revision">
    <w:name w:val="Revision"/>
    <w:hidden/>
    <w:uiPriority w:val="99"/>
    <w:semiHidden/>
    <w:rsid w:val="003B18F4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2010F"/>
  </w:style>
  <w:style w:type="paragraph" w:styleId="Header">
    <w:name w:val="header"/>
    <w:basedOn w:val="Normal"/>
    <w:link w:val="HeaderChar"/>
    <w:uiPriority w:val="99"/>
    <w:unhideWhenUsed/>
    <w:rsid w:val="0062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0F"/>
  </w:style>
  <w:style w:type="paragraph" w:styleId="Footer">
    <w:name w:val="footer"/>
    <w:basedOn w:val="Normal"/>
    <w:link w:val="FooterChar"/>
    <w:uiPriority w:val="99"/>
    <w:unhideWhenUsed/>
    <w:rsid w:val="0062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A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76B62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39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es/grove/gruas-todo-terreno/gmk6450-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guindastestatuape.com.br/" TargetMode="External"/><Relationship Id="rId17" Type="http://schemas.openxmlformats.org/officeDocument/2006/relationships/hyperlink" Target="https://www.manitowoc.com/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ecilia.calderon@manitowoc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es/grove/gruas-todo-terreno/gmk6450-1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support/grove-connect-potain-connect" TargetMode="External"/><Relationship Id="rId22" Type="http://schemas.openxmlformats.org/officeDocument/2006/relationships/header" Target="header3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SharedWithUsers xmlns="df7338e9-e893-4a44-8f94-162327659cdc">
      <UserInfo>
        <DisplayName>Julia Shrader</DisplayName>
        <AccountId>14461</AccountId>
        <AccountType/>
      </UserInfo>
      <UserInfo>
        <DisplayName>Ben Shaw</DisplayName>
        <AccountId>13</AccountId>
        <AccountType/>
      </UserInfo>
    </SharedWithUsers>
    <DateandTime xmlns="50098cef-06c9-4bbf-8ac5-eb0269dd7f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C4CF-DB8F-4ABA-B8A4-599DF34F91AE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C7C3497E-A42A-4DD8-862E-FB60D7EF6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A5212-437A-4879-974E-AB3D278B8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AFD4D-42D5-4BF0-9032-504BC3C7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Hennigar</dc:creator>
  <cp:keywords/>
  <dc:description/>
  <cp:lastModifiedBy>Dale</cp:lastModifiedBy>
  <cp:revision>9</cp:revision>
  <dcterms:created xsi:type="dcterms:W3CDTF">2024-12-09T22:43:00Z</dcterms:created>
  <dcterms:modified xsi:type="dcterms:W3CDTF">2024-12-12T17:45:00Z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2b3dae932bcc1e3ff61a0177e19b7bb60b0e7e8ae270306551d263b1f11a7dc0</vt:lpwstr>
  </property>
</Properties>
</file>