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DE3332" w:rsidP="0093137A">
      <w:pPr>
        <w:spacing w:line="276" w:lineRule="auto"/>
        <w:jc w:val="right"/>
        <w:outlineLvl w:val="0"/>
        <w:rPr>
          <w:rFonts w:ascii="Verdana" w:hAnsi="Verdana"/>
          <w:color w:val="ED1C2A"/>
          <w:sz w:val="18"/>
          <w:szCs w:val="18"/>
        </w:rPr>
      </w:pPr>
      <w:r>
        <w:rPr>
          <w:rFonts w:ascii="Verdana" w:hAnsi="Verdana"/>
          <w:color w:val="41525C"/>
          <w:sz w:val="18"/>
          <w:szCs w:val="18"/>
        </w:rPr>
        <w:t>January 7</w:t>
      </w:r>
      <w:r w:rsidR="00225D1F" w:rsidRPr="0CA1C615">
        <w:rPr>
          <w:rFonts w:ascii="Verdana" w:hAnsi="Verdana"/>
          <w:color w:val="41525C"/>
          <w:sz w:val="18"/>
          <w:szCs w:val="18"/>
        </w:rPr>
        <w:t xml:space="preserve">, </w:t>
      </w:r>
      <w:r w:rsidR="00A006F4" w:rsidRPr="0CA1C615">
        <w:rPr>
          <w:rFonts w:ascii="Verdana" w:hAnsi="Verdana"/>
          <w:color w:val="41525C"/>
          <w:sz w:val="18"/>
          <w:szCs w:val="18"/>
        </w:rPr>
        <w:t>20</w:t>
      </w:r>
      <w:r w:rsidR="005862AA" w:rsidRPr="0CA1C615">
        <w:rPr>
          <w:rFonts w:ascii="Verdana" w:hAnsi="Verdana"/>
          <w:color w:val="41525C"/>
          <w:sz w:val="18"/>
          <w:szCs w:val="18"/>
        </w:rPr>
        <w:t>2</w:t>
      </w:r>
      <w:r w:rsidR="001C37DA" w:rsidRPr="0CA1C615">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5B55DB6B" w:rsidRDefault="00626CDD" w:rsidP="58EB3A8A">
      <w:pPr>
        <w:spacing w:line="276" w:lineRule="auto"/>
        <w:rPr>
          <w:rFonts w:ascii="Roboto" w:eastAsia="Roboto" w:hAnsi="Roboto" w:cs="Roboto"/>
          <w:color w:val="0E101A"/>
        </w:rPr>
      </w:pPr>
      <w:r>
        <w:rPr>
          <w:rFonts w:ascii="Roboto" w:eastAsia="Roboto" w:hAnsi="Roboto" w:cs="Roboto"/>
          <w:b/>
          <w:bCs/>
          <w:color w:val="0E101A"/>
        </w:rPr>
        <w:t>South Korea’s Lee Gang adds a Grove GMK5250XL-1 to the fleet</w:t>
      </w:r>
    </w:p>
    <w:p w:rsidR="2AB88B70" w:rsidRDefault="2AB88B70" w:rsidP="2AB88B70">
      <w:pPr>
        <w:spacing w:line="276" w:lineRule="auto"/>
        <w:rPr>
          <w:rFonts w:ascii="Roboto" w:eastAsia="Roboto" w:hAnsi="Roboto" w:cs="Roboto"/>
          <w:b/>
          <w:bCs/>
          <w:sz w:val="20"/>
          <w:szCs w:val="20"/>
        </w:rPr>
      </w:pPr>
    </w:p>
    <w:p w:rsidR="16133DC4" w:rsidRDefault="16133DC4" w:rsidP="58EB3A8A">
      <w:pPr>
        <w:pStyle w:val="ListParagraph"/>
        <w:numPr>
          <w:ilvl w:val="0"/>
          <w:numId w:val="19"/>
        </w:numPr>
        <w:spacing w:line="276" w:lineRule="auto"/>
        <w:rPr>
          <w:rFonts w:ascii="Roboto" w:eastAsia="Roboto" w:hAnsi="Roboto" w:cs="Roboto"/>
          <w:i/>
          <w:iCs/>
          <w:color w:val="000000" w:themeColor="text1"/>
          <w:sz w:val="20"/>
          <w:szCs w:val="20"/>
          <w:lang w:val="en-US"/>
        </w:rPr>
      </w:pPr>
      <w:r w:rsidRPr="58EB3A8A">
        <w:rPr>
          <w:rFonts w:ascii="Roboto" w:eastAsia="Roboto" w:hAnsi="Roboto" w:cs="Roboto"/>
          <w:i/>
          <w:iCs/>
          <w:color w:val="000000" w:themeColor="text1"/>
          <w:sz w:val="20"/>
          <w:szCs w:val="20"/>
          <w:lang w:val="en-US"/>
        </w:rPr>
        <w:t xml:space="preserve">The customer </w:t>
      </w:r>
      <w:r w:rsidR="00DB2B02">
        <w:rPr>
          <w:rFonts w:ascii="Roboto" w:eastAsia="Roboto" w:hAnsi="Roboto" w:cs="Roboto"/>
          <w:i/>
          <w:iCs/>
          <w:color w:val="000000" w:themeColor="text1"/>
          <w:sz w:val="20"/>
          <w:szCs w:val="20"/>
          <w:lang w:val="en-US"/>
        </w:rPr>
        <w:t>will use</w:t>
      </w:r>
      <w:r w:rsidRPr="58EB3A8A">
        <w:rPr>
          <w:rFonts w:ascii="Roboto" w:eastAsia="Roboto" w:hAnsi="Roboto" w:cs="Roboto"/>
          <w:i/>
          <w:iCs/>
          <w:color w:val="000000" w:themeColor="text1"/>
          <w:sz w:val="20"/>
          <w:szCs w:val="20"/>
          <w:lang w:val="en-US"/>
        </w:rPr>
        <w:t xml:space="preserve"> the </w:t>
      </w:r>
      <w:r w:rsidR="0CEE9CCD" w:rsidRPr="58EB3A8A">
        <w:rPr>
          <w:rFonts w:ascii="Roboto" w:eastAsia="Roboto" w:hAnsi="Roboto" w:cs="Roboto"/>
          <w:i/>
          <w:iCs/>
          <w:color w:val="000000" w:themeColor="text1"/>
          <w:sz w:val="20"/>
          <w:szCs w:val="20"/>
          <w:lang w:val="en-US"/>
        </w:rPr>
        <w:t xml:space="preserve">Grove GMK5250XL-1 to support </w:t>
      </w:r>
      <w:r w:rsidR="000442AE">
        <w:rPr>
          <w:rFonts w:ascii="Roboto" w:eastAsia="Roboto" w:hAnsi="Roboto" w:cs="Roboto"/>
          <w:i/>
          <w:iCs/>
          <w:color w:val="000000" w:themeColor="text1"/>
          <w:sz w:val="20"/>
          <w:szCs w:val="20"/>
          <w:lang w:val="en-US"/>
        </w:rPr>
        <w:t xml:space="preserve">the </w:t>
      </w:r>
      <w:r w:rsidR="0CEE9CCD" w:rsidRPr="58EB3A8A">
        <w:rPr>
          <w:rFonts w:ascii="Roboto" w:eastAsia="Roboto" w:hAnsi="Roboto" w:cs="Roboto"/>
          <w:i/>
          <w:iCs/>
          <w:color w:val="000000" w:themeColor="text1"/>
          <w:sz w:val="20"/>
          <w:szCs w:val="20"/>
          <w:lang w:val="en-US"/>
        </w:rPr>
        <w:t>construction of a new semiconductor plant in South Korea, a major hub for microelectronics.</w:t>
      </w:r>
    </w:p>
    <w:p w:rsidR="00FF12FC" w:rsidRPr="002A1B09" w:rsidRDefault="780A78B1" w:rsidP="58EB3A8A">
      <w:pPr>
        <w:pStyle w:val="ListParagraph"/>
        <w:numPr>
          <w:ilvl w:val="0"/>
          <w:numId w:val="19"/>
        </w:numPr>
        <w:spacing w:line="276" w:lineRule="auto"/>
        <w:rPr>
          <w:rFonts w:ascii="Roboto" w:eastAsia="Roboto" w:hAnsi="Roboto" w:cs="Roboto"/>
          <w:i/>
          <w:iCs/>
          <w:color w:val="000000" w:themeColor="text1"/>
          <w:sz w:val="20"/>
          <w:szCs w:val="20"/>
          <w:lang w:val="en-US"/>
        </w:rPr>
      </w:pPr>
      <w:r w:rsidRPr="58EB3A8A">
        <w:rPr>
          <w:rFonts w:ascii="Roboto" w:eastAsia="Roboto" w:hAnsi="Roboto" w:cs="Roboto"/>
          <w:i/>
          <w:iCs/>
          <w:color w:val="000000" w:themeColor="text1"/>
          <w:sz w:val="20"/>
          <w:szCs w:val="20"/>
          <w:lang w:val="en-US"/>
        </w:rPr>
        <w:t>T</w:t>
      </w:r>
      <w:r w:rsidR="5B55DB6B" w:rsidRPr="58EB3A8A">
        <w:rPr>
          <w:rFonts w:ascii="Roboto" w:eastAsia="Roboto" w:hAnsi="Roboto" w:cs="Roboto"/>
          <w:i/>
          <w:iCs/>
          <w:color w:val="000000" w:themeColor="text1"/>
          <w:sz w:val="20"/>
          <w:szCs w:val="20"/>
          <w:lang w:val="en-US"/>
        </w:rPr>
        <w:t xml:space="preserve">he all-terrain crane </w:t>
      </w:r>
      <w:r w:rsidR="32E6538A" w:rsidRPr="58EB3A8A">
        <w:rPr>
          <w:rFonts w:ascii="Roboto" w:eastAsia="Roboto" w:hAnsi="Roboto" w:cs="Roboto"/>
          <w:i/>
          <w:iCs/>
          <w:color w:val="000000" w:themeColor="text1"/>
          <w:sz w:val="20"/>
          <w:szCs w:val="20"/>
          <w:lang w:val="en-US"/>
        </w:rPr>
        <w:t>was chosen for its compact five-ax</w:t>
      </w:r>
      <w:r w:rsidR="006A3501">
        <w:rPr>
          <w:rFonts w:ascii="Roboto" w:eastAsia="Roboto" w:hAnsi="Roboto" w:cs="Roboto"/>
          <w:i/>
          <w:iCs/>
          <w:color w:val="000000" w:themeColor="text1"/>
          <w:sz w:val="20"/>
          <w:szCs w:val="20"/>
          <w:lang w:val="en-US"/>
        </w:rPr>
        <w:t>le</w:t>
      </w:r>
      <w:r w:rsidR="32E6538A" w:rsidRPr="58EB3A8A">
        <w:rPr>
          <w:rFonts w:ascii="Roboto" w:eastAsia="Roboto" w:hAnsi="Roboto" w:cs="Roboto"/>
          <w:i/>
          <w:iCs/>
          <w:color w:val="000000" w:themeColor="text1"/>
          <w:sz w:val="20"/>
          <w:szCs w:val="20"/>
          <w:lang w:val="en-US"/>
        </w:rPr>
        <w:t xml:space="preserve"> design, extended reach, and high capacity</w:t>
      </w:r>
      <w:r w:rsidR="11AFA28D" w:rsidRPr="58EB3A8A">
        <w:rPr>
          <w:rFonts w:ascii="Roboto" w:eastAsia="Roboto" w:hAnsi="Roboto" w:cs="Roboto"/>
          <w:i/>
          <w:iCs/>
          <w:color w:val="000000" w:themeColor="text1"/>
          <w:sz w:val="20"/>
          <w:szCs w:val="20"/>
          <w:lang w:val="en-US"/>
        </w:rPr>
        <w:t xml:space="preserve">. </w:t>
      </w:r>
    </w:p>
    <w:p w:rsidR="58EB3A8A" w:rsidRDefault="58EB3A8A" w:rsidP="58EB3A8A">
      <w:pPr>
        <w:spacing w:line="276" w:lineRule="auto"/>
        <w:rPr>
          <w:rFonts w:ascii="Roboto" w:eastAsia="Roboto" w:hAnsi="Roboto" w:cs="Roboto"/>
          <w:i/>
          <w:iCs/>
          <w:color w:val="000000" w:themeColor="text1"/>
          <w:sz w:val="20"/>
          <w:szCs w:val="20"/>
          <w:lang w:val="en-GB"/>
        </w:rPr>
      </w:pPr>
    </w:p>
    <w:p w:rsidR="5B55DB6B" w:rsidRDefault="00E721EE" w:rsidP="00D27A9B">
      <w:pPr>
        <w:spacing w:line="276"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 xml:space="preserve">South Korean crane rental company </w:t>
      </w:r>
      <w:r w:rsidR="5B55DB6B" w:rsidRPr="58EB3A8A">
        <w:rPr>
          <w:rFonts w:ascii="Roboto" w:eastAsia="Roboto" w:hAnsi="Roboto" w:cs="Roboto"/>
          <w:color w:val="000000" w:themeColor="text1"/>
          <w:sz w:val="20"/>
          <w:szCs w:val="20"/>
        </w:rPr>
        <w:t xml:space="preserve">Lee Gang has acquired a </w:t>
      </w:r>
      <w:hyperlink r:id="rId12">
        <w:r w:rsidR="5B55DB6B" w:rsidRPr="58EB3A8A">
          <w:rPr>
            <w:rStyle w:val="Hyperlink"/>
            <w:rFonts w:ascii="Roboto" w:eastAsia="Roboto" w:hAnsi="Roboto" w:cs="Roboto"/>
            <w:sz w:val="20"/>
            <w:szCs w:val="20"/>
          </w:rPr>
          <w:t>Grove GMK5250X</w:t>
        </w:r>
        <w:r w:rsidR="006C39E5">
          <w:rPr>
            <w:rStyle w:val="Hyperlink"/>
            <w:rFonts w:ascii="Roboto" w:eastAsia="Roboto" w:hAnsi="Roboto" w:cs="Roboto"/>
            <w:sz w:val="20"/>
            <w:szCs w:val="20"/>
          </w:rPr>
          <w:t>L-1</w:t>
        </w:r>
      </w:hyperlink>
      <w:r w:rsidR="5B55DB6B" w:rsidRPr="58EB3A8A">
        <w:rPr>
          <w:rFonts w:ascii="Roboto" w:eastAsia="Roboto" w:hAnsi="Roboto" w:cs="Roboto"/>
          <w:color w:val="000000" w:themeColor="text1"/>
          <w:sz w:val="20"/>
          <w:szCs w:val="20"/>
        </w:rPr>
        <w:t xml:space="preserve"> all-terrain crane </w:t>
      </w:r>
      <w:r>
        <w:rPr>
          <w:rFonts w:ascii="Roboto" w:eastAsia="Roboto" w:hAnsi="Roboto" w:cs="Roboto"/>
          <w:color w:val="000000" w:themeColor="text1"/>
          <w:sz w:val="20"/>
          <w:szCs w:val="20"/>
        </w:rPr>
        <w:t>which the company will use on a variety of local projects including the construction of a</w:t>
      </w:r>
      <w:r w:rsidR="4DADE937" w:rsidRPr="58EB3A8A">
        <w:rPr>
          <w:rFonts w:ascii="Roboto" w:eastAsia="Roboto" w:hAnsi="Roboto" w:cs="Roboto"/>
          <w:color w:val="000000" w:themeColor="text1"/>
          <w:sz w:val="20"/>
          <w:szCs w:val="20"/>
        </w:rPr>
        <w:t xml:space="preserve"> new semiconductor plant</w:t>
      </w:r>
      <w:r>
        <w:rPr>
          <w:rFonts w:ascii="Roboto" w:eastAsia="Roboto" w:hAnsi="Roboto" w:cs="Roboto"/>
          <w:color w:val="000000" w:themeColor="text1"/>
          <w:sz w:val="20"/>
          <w:szCs w:val="20"/>
        </w:rPr>
        <w:t xml:space="preserve">. </w:t>
      </w:r>
      <w:r w:rsidR="4DADE937" w:rsidRPr="58EB3A8A">
        <w:rPr>
          <w:rFonts w:ascii="Roboto" w:eastAsia="Roboto" w:hAnsi="Roboto" w:cs="Roboto"/>
          <w:color w:val="000000" w:themeColor="text1"/>
          <w:sz w:val="20"/>
          <w:szCs w:val="20"/>
        </w:rPr>
        <w:t xml:space="preserve"> </w:t>
      </w:r>
      <w:r w:rsidR="003E70C4">
        <w:rPr>
          <w:rFonts w:ascii="Roboto" w:eastAsia="Roboto" w:hAnsi="Roboto" w:cs="Roboto"/>
          <w:color w:val="000000" w:themeColor="text1"/>
          <w:sz w:val="20"/>
          <w:szCs w:val="20"/>
        </w:rPr>
        <w:t xml:space="preserve">The country has long been a hub for semiconductor manufacturing, but with the global expansion in the trade of recent times, the South Korean government has announced a huge $19 billion investment package to encourage </w:t>
      </w:r>
      <w:r w:rsidR="005D556D">
        <w:rPr>
          <w:rFonts w:ascii="Roboto" w:eastAsia="Roboto" w:hAnsi="Roboto" w:cs="Roboto"/>
          <w:color w:val="000000" w:themeColor="text1"/>
          <w:sz w:val="20"/>
          <w:szCs w:val="20"/>
        </w:rPr>
        <w:t xml:space="preserve">further growth in the sector. </w:t>
      </w:r>
    </w:p>
    <w:p w:rsidR="00D27A9B" w:rsidRDefault="00D27A9B" w:rsidP="00D27A9B">
      <w:pPr>
        <w:spacing w:line="276" w:lineRule="auto"/>
        <w:rPr>
          <w:rFonts w:ascii="Roboto" w:eastAsia="Roboto" w:hAnsi="Roboto" w:cs="Roboto"/>
          <w:color w:val="000000" w:themeColor="text1"/>
          <w:sz w:val="20"/>
          <w:szCs w:val="20"/>
        </w:rPr>
      </w:pPr>
    </w:p>
    <w:p w:rsidR="3ED4A339" w:rsidRDefault="005D556D" w:rsidP="00D27A9B">
      <w:pPr>
        <w:spacing w:line="276" w:lineRule="auto"/>
        <w:rPr>
          <w:rFonts w:ascii="Roboto" w:eastAsia="Roboto" w:hAnsi="Roboto" w:cs="Roboto"/>
          <w:sz w:val="20"/>
          <w:szCs w:val="20"/>
        </w:rPr>
      </w:pPr>
      <w:r>
        <w:rPr>
          <w:rFonts w:ascii="Roboto" w:eastAsia="Roboto" w:hAnsi="Roboto" w:cs="Roboto"/>
          <w:sz w:val="20"/>
          <w:szCs w:val="20"/>
        </w:rPr>
        <w:t xml:space="preserve">The Grove GMK5250XL-1 is a perfect choice for work on large-scale semiconductor manufacturing plants. </w:t>
      </w:r>
      <w:r w:rsidR="00F2713F">
        <w:rPr>
          <w:rFonts w:ascii="Roboto" w:eastAsia="Roboto" w:hAnsi="Roboto" w:cs="Roboto"/>
          <w:sz w:val="20"/>
          <w:szCs w:val="20"/>
        </w:rPr>
        <w:t xml:space="preserve">It offers up to 250 t of capacity and has an </w:t>
      </w:r>
      <w:r w:rsidR="3ED4A339" w:rsidRPr="58EB3A8A">
        <w:rPr>
          <w:rFonts w:ascii="Roboto" w:eastAsia="Roboto" w:hAnsi="Roboto" w:cs="Roboto"/>
          <w:sz w:val="20"/>
          <w:szCs w:val="20"/>
        </w:rPr>
        <w:t xml:space="preserve">impressive 78.5 m </w:t>
      </w:r>
      <w:r w:rsidR="00F2713F">
        <w:rPr>
          <w:rFonts w:ascii="Roboto" w:eastAsia="Roboto" w:hAnsi="Roboto" w:cs="Roboto"/>
          <w:sz w:val="20"/>
          <w:szCs w:val="20"/>
        </w:rPr>
        <w:t xml:space="preserve">main </w:t>
      </w:r>
      <w:r w:rsidR="3ED4A339" w:rsidRPr="58EB3A8A">
        <w:rPr>
          <w:rFonts w:ascii="Roboto" w:eastAsia="Roboto" w:hAnsi="Roboto" w:cs="Roboto"/>
          <w:sz w:val="20"/>
          <w:szCs w:val="20"/>
        </w:rPr>
        <w:t>boom</w:t>
      </w:r>
      <w:r w:rsidR="00B969F3">
        <w:rPr>
          <w:rFonts w:ascii="Roboto" w:eastAsia="Roboto" w:hAnsi="Roboto" w:cs="Roboto"/>
          <w:sz w:val="20"/>
          <w:szCs w:val="20"/>
        </w:rPr>
        <w:t xml:space="preserve">. </w:t>
      </w:r>
      <w:r w:rsidR="0040666A">
        <w:rPr>
          <w:rFonts w:ascii="Roboto" w:eastAsia="Roboto" w:hAnsi="Roboto" w:cs="Roboto"/>
          <w:sz w:val="20"/>
          <w:szCs w:val="20"/>
        </w:rPr>
        <w:t xml:space="preserve">The crane’s powerful performance is delivered from a compact </w:t>
      </w:r>
      <w:r w:rsidR="0093705D">
        <w:rPr>
          <w:rFonts w:ascii="Roboto" w:eastAsia="Roboto" w:hAnsi="Roboto" w:cs="Roboto"/>
          <w:sz w:val="20"/>
          <w:szCs w:val="20"/>
        </w:rPr>
        <w:t xml:space="preserve">outrigger footprint of just 7.8 m width, so the crane can </w:t>
      </w:r>
      <w:r w:rsidR="00174D5E">
        <w:rPr>
          <w:rFonts w:ascii="Roboto" w:eastAsia="Roboto" w:hAnsi="Roboto" w:cs="Roboto"/>
          <w:sz w:val="20"/>
          <w:szCs w:val="20"/>
        </w:rPr>
        <w:t xml:space="preserve">continue its important work without too much disruption to other tasks taking place on the jobsite. </w:t>
      </w:r>
    </w:p>
    <w:p w:rsidR="00D27A9B" w:rsidRPr="002A1B09" w:rsidRDefault="00D27A9B" w:rsidP="00D27A9B">
      <w:pPr>
        <w:spacing w:line="276" w:lineRule="auto"/>
        <w:rPr>
          <w:rFonts w:ascii="Roboto" w:eastAsia="Roboto" w:hAnsi="Roboto" w:cs="Roboto"/>
          <w:color w:val="000000" w:themeColor="text1"/>
          <w:sz w:val="20"/>
          <w:szCs w:val="20"/>
        </w:rPr>
      </w:pPr>
    </w:p>
    <w:p w:rsidR="00FF12FC" w:rsidRPr="002A1B09" w:rsidRDefault="5B55DB6B" w:rsidP="00D27A9B">
      <w:pPr>
        <w:spacing w:line="276" w:lineRule="auto"/>
        <w:rPr>
          <w:rFonts w:ascii="Roboto" w:eastAsia="Roboto" w:hAnsi="Roboto" w:cs="Roboto"/>
          <w:color w:val="000000" w:themeColor="text1"/>
          <w:sz w:val="20"/>
          <w:szCs w:val="20"/>
        </w:rPr>
      </w:pPr>
      <w:r w:rsidRPr="2AB88B70">
        <w:rPr>
          <w:rFonts w:ascii="Roboto" w:eastAsia="Roboto" w:hAnsi="Roboto" w:cs="Roboto"/>
          <w:color w:val="000000" w:themeColor="text1"/>
          <w:sz w:val="20"/>
          <w:szCs w:val="20"/>
        </w:rPr>
        <w:t>“</w:t>
      </w:r>
      <w:r w:rsidR="00630913">
        <w:rPr>
          <w:rFonts w:ascii="Roboto" w:eastAsia="Roboto" w:hAnsi="Roboto" w:cs="Roboto"/>
          <w:color w:val="000000" w:themeColor="text1"/>
          <w:sz w:val="20"/>
          <w:szCs w:val="20"/>
        </w:rPr>
        <w:t>Lee Gang</w:t>
      </w:r>
      <w:r w:rsidRPr="2AB88B70">
        <w:rPr>
          <w:rFonts w:ascii="Roboto" w:eastAsia="Roboto" w:hAnsi="Roboto" w:cs="Roboto"/>
          <w:color w:val="000000" w:themeColor="text1"/>
          <w:sz w:val="20"/>
          <w:szCs w:val="20"/>
        </w:rPr>
        <w:t xml:space="preserve"> needed a crane that could reliably meet the demands of a </w:t>
      </w:r>
      <w:r w:rsidR="00630913">
        <w:rPr>
          <w:rFonts w:ascii="Roboto" w:eastAsia="Roboto" w:hAnsi="Roboto" w:cs="Roboto"/>
          <w:color w:val="000000" w:themeColor="text1"/>
          <w:sz w:val="20"/>
          <w:szCs w:val="20"/>
        </w:rPr>
        <w:t xml:space="preserve">project to build a new semiconductor plant, but the company was also looking for a long-term investment that can work across a variety of </w:t>
      </w:r>
      <w:r w:rsidR="00E4110F">
        <w:rPr>
          <w:rFonts w:ascii="Roboto" w:eastAsia="Roboto" w:hAnsi="Roboto" w:cs="Roboto"/>
          <w:color w:val="000000" w:themeColor="text1"/>
          <w:sz w:val="20"/>
          <w:szCs w:val="20"/>
        </w:rPr>
        <w:t>jobs</w:t>
      </w:r>
      <w:r w:rsidRPr="2AB88B70">
        <w:rPr>
          <w:rFonts w:ascii="Roboto" w:eastAsia="Roboto" w:hAnsi="Roboto" w:cs="Roboto"/>
          <w:color w:val="000000" w:themeColor="text1"/>
          <w:sz w:val="20"/>
          <w:szCs w:val="20"/>
        </w:rPr>
        <w:t>,” said Roy Lim, sales manager at Manitowoc. "Lee Gang’s familiarity with our cranes made the choice easy, but it’s the consistent trust in Grove’s technology and Manitowoc’s support that truly sealed the decision to go with the GMK5250XL-1."</w:t>
      </w:r>
    </w:p>
    <w:p w:rsidR="00D27A9B" w:rsidRDefault="00D27A9B" w:rsidP="00D27A9B">
      <w:pPr>
        <w:spacing w:line="276" w:lineRule="auto"/>
        <w:rPr>
          <w:rFonts w:ascii="Roboto" w:eastAsia="Roboto" w:hAnsi="Roboto" w:cs="Roboto"/>
          <w:color w:val="000000" w:themeColor="text1"/>
          <w:sz w:val="20"/>
          <w:szCs w:val="20"/>
        </w:rPr>
      </w:pPr>
    </w:p>
    <w:p w:rsidR="00FF12FC" w:rsidRPr="002A1B09" w:rsidRDefault="00E4110F" w:rsidP="00D27A9B">
      <w:pPr>
        <w:spacing w:line="276"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 xml:space="preserve">Prior to receiving its latest delivery, </w:t>
      </w:r>
      <w:r w:rsidR="5B55DB6B" w:rsidRPr="2AB88B70">
        <w:rPr>
          <w:rFonts w:ascii="Roboto" w:eastAsia="Roboto" w:hAnsi="Roboto" w:cs="Roboto"/>
          <w:color w:val="000000" w:themeColor="text1"/>
          <w:sz w:val="20"/>
          <w:szCs w:val="20"/>
        </w:rPr>
        <w:t xml:space="preserve">Lee Gang </w:t>
      </w:r>
      <w:r>
        <w:rPr>
          <w:rFonts w:ascii="Roboto" w:eastAsia="Roboto" w:hAnsi="Roboto" w:cs="Roboto"/>
          <w:color w:val="000000" w:themeColor="text1"/>
          <w:sz w:val="20"/>
          <w:szCs w:val="20"/>
        </w:rPr>
        <w:t>traveled to the Manitowoc factory in Wilhelmshaven, Germany to see its new crane being built and to take</w:t>
      </w:r>
      <w:r w:rsidR="5B55DB6B" w:rsidRPr="2AB88B70">
        <w:rPr>
          <w:rFonts w:ascii="Roboto" w:eastAsia="Roboto" w:hAnsi="Roboto" w:cs="Roboto"/>
          <w:color w:val="000000" w:themeColor="text1"/>
          <w:sz w:val="20"/>
          <w:szCs w:val="20"/>
        </w:rPr>
        <w:t xml:space="preserve"> a three-day training session </w:t>
      </w:r>
      <w:r>
        <w:rPr>
          <w:rFonts w:ascii="Roboto" w:eastAsia="Roboto" w:hAnsi="Roboto" w:cs="Roboto"/>
          <w:color w:val="000000" w:themeColor="text1"/>
          <w:sz w:val="20"/>
          <w:szCs w:val="20"/>
        </w:rPr>
        <w:t>to prepare the company’s team for its</w:t>
      </w:r>
      <w:r w:rsidR="5B55DB6B" w:rsidRPr="2AB88B70">
        <w:rPr>
          <w:rFonts w:ascii="Roboto" w:eastAsia="Roboto" w:hAnsi="Roboto" w:cs="Roboto"/>
          <w:color w:val="000000" w:themeColor="text1"/>
          <w:sz w:val="20"/>
          <w:szCs w:val="20"/>
        </w:rPr>
        <w:t xml:space="preserve"> deployment </w:t>
      </w:r>
      <w:r>
        <w:rPr>
          <w:rFonts w:ascii="Roboto" w:eastAsia="Roboto" w:hAnsi="Roboto" w:cs="Roboto"/>
          <w:color w:val="000000" w:themeColor="text1"/>
          <w:sz w:val="20"/>
          <w:szCs w:val="20"/>
        </w:rPr>
        <w:t>in South Korea</w:t>
      </w:r>
      <w:r w:rsidR="5B55DB6B" w:rsidRPr="2AB88B70">
        <w:rPr>
          <w:rFonts w:ascii="Roboto" w:eastAsia="Roboto" w:hAnsi="Roboto" w:cs="Roboto"/>
          <w:color w:val="000000" w:themeColor="text1"/>
          <w:sz w:val="20"/>
          <w:szCs w:val="20"/>
        </w:rPr>
        <w:t>.</w:t>
      </w:r>
    </w:p>
    <w:p w:rsidR="00D27A9B" w:rsidRDefault="00D27A9B" w:rsidP="00D27A9B">
      <w:pPr>
        <w:spacing w:line="276" w:lineRule="auto"/>
        <w:rPr>
          <w:rFonts w:ascii="Roboto" w:eastAsia="Roboto" w:hAnsi="Roboto" w:cs="Roboto"/>
          <w:color w:val="000000" w:themeColor="text1"/>
          <w:sz w:val="20"/>
          <w:szCs w:val="20"/>
        </w:rPr>
      </w:pPr>
    </w:p>
    <w:p w:rsidR="00FF12FC" w:rsidRPr="002A1B09" w:rsidRDefault="5B55DB6B" w:rsidP="00D27A9B">
      <w:pPr>
        <w:spacing w:line="276" w:lineRule="auto"/>
        <w:rPr>
          <w:rFonts w:ascii="Roboto" w:eastAsia="Roboto" w:hAnsi="Roboto" w:cs="Roboto"/>
          <w:color w:val="467886"/>
          <w:sz w:val="20"/>
          <w:szCs w:val="20"/>
        </w:rPr>
      </w:pPr>
      <w:r w:rsidRPr="2AB88B70">
        <w:rPr>
          <w:rFonts w:ascii="Roboto" w:eastAsia="Roboto" w:hAnsi="Roboto" w:cs="Roboto"/>
          <w:color w:val="000000" w:themeColor="text1"/>
          <w:sz w:val="20"/>
          <w:szCs w:val="20"/>
        </w:rPr>
        <w:t xml:space="preserve">To learn more about the Grove GMK520XL-1, click </w:t>
      </w:r>
      <w:hyperlink r:id="rId13">
        <w:r w:rsidRPr="2AB88B70">
          <w:rPr>
            <w:rStyle w:val="Hyperlink"/>
            <w:rFonts w:ascii="Roboto" w:eastAsia="Roboto" w:hAnsi="Roboto" w:cs="Roboto"/>
            <w:sz w:val="20"/>
            <w:szCs w:val="20"/>
          </w:rPr>
          <w:t>here</w:t>
        </w:r>
      </w:hyperlink>
      <w:r w:rsidR="007C27FA">
        <w:t>.</w:t>
      </w:r>
    </w:p>
    <w:p w:rsidR="00FF12FC" w:rsidRPr="002A1B09" w:rsidRDefault="00FF12FC" w:rsidP="00D27A9B">
      <w:pPr>
        <w:spacing w:line="276" w:lineRule="auto"/>
        <w:rPr>
          <w:rFonts w:ascii="Roboto" w:hAnsi="Roboto"/>
          <w:sz w:val="20"/>
          <w:szCs w:val="20"/>
        </w:rPr>
      </w:pPr>
    </w:p>
    <w:p w:rsidR="00A57F06" w:rsidRPr="00454218" w:rsidRDefault="00A678F4" w:rsidP="2AB88B70">
      <w:pPr>
        <w:spacing w:line="276" w:lineRule="auto"/>
        <w:jc w:val="center"/>
        <w:rPr>
          <w:rFonts w:ascii="Roboto" w:hAnsi="Roboto" w:cs="Georgia"/>
          <w:sz w:val="20"/>
          <w:szCs w:val="20"/>
        </w:rPr>
      </w:pPr>
      <w:r w:rsidRPr="58EB3A8A">
        <w:rPr>
          <w:rFonts w:ascii="Roboto" w:hAnsi="Roboto" w:cs="Georgia"/>
          <w:sz w:val="20"/>
          <w:szCs w:val="20"/>
        </w:rPr>
        <w:t>-END-</w:t>
      </w: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9471EB" w:rsidRPr="0010268F" w:rsidRDefault="07E95AF5" w:rsidP="009471EB">
      <w:pPr>
        <w:tabs>
          <w:tab w:val="left" w:pos="3969"/>
        </w:tabs>
        <w:spacing w:line="276" w:lineRule="auto"/>
        <w:rPr>
          <w:rFonts w:ascii="Roboto" w:eastAsia="Verdana" w:hAnsi="Roboto" w:cs="Verdana"/>
          <w:color w:val="41525C"/>
          <w:sz w:val="18"/>
          <w:szCs w:val="18"/>
        </w:rPr>
      </w:pPr>
      <w:r w:rsidRPr="2AB88B70">
        <w:rPr>
          <w:rFonts w:ascii="Roboto" w:eastAsia="Verdana" w:hAnsi="Roboto" w:cs="Verdana"/>
          <w:b/>
          <w:bCs/>
          <w:color w:val="41525C"/>
          <w:sz w:val="18"/>
          <w:szCs w:val="18"/>
        </w:rPr>
        <w:t xml:space="preserve">Colieen Lim </w:t>
      </w:r>
      <w:r w:rsidR="008A6DF1">
        <w:tab/>
      </w:r>
    </w:p>
    <w:p w:rsidR="009471EB" w:rsidRPr="006C39E5" w:rsidRDefault="2F68EB6D" w:rsidP="009471EB">
      <w:pPr>
        <w:tabs>
          <w:tab w:val="left" w:pos="3969"/>
        </w:tabs>
        <w:spacing w:line="276" w:lineRule="auto"/>
        <w:rPr>
          <w:rFonts w:ascii="Roboto" w:eastAsia="Verdana" w:hAnsi="Roboto" w:cs="Verdana"/>
          <w:color w:val="41525C"/>
          <w:sz w:val="18"/>
          <w:szCs w:val="18"/>
        </w:rPr>
      </w:pPr>
      <w:r w:rsidRPr="006C39E5">
        <w:rPr>
          <w:rFonts w:ascii="Roboto" w:eastAsia="Verdana" w:hAnsi="Roboto" w:cs="Verdana"/>
          <w:color w:val="41525C"/>
          <w:sz w:val="18"/>
          <w:szCs w:val="18"/>
        </w:rPr>
        <w:t>Marketing Communication Specialist</w:t>
      </w:r>
    </w:p>
    <w:p w:rsidR="009471EB" w:rsidRPr="007D57DC" w:rsidRDefault="009471EB" w:rsidP="009471EB">
      <w:pPr>
        <w:tabs>
          <w:tab w:val="left" w:pos="3969"/>
        </w:tabs>
        <w:spacing w:line="276" w:lineRule="auto"/>
        <w:rPr>
          <w:rFonts w:ascii="Roboto" w:eastAsia="Verdana" w:hAnsi="Roboto" w:cs="Verdana"/>
          <w:color w:val="41525C"/>
          <w:sz w:val="18"/>
          <w:szCs w:val="18"/>
        </w:rPr>
      </w:pPr>
      <w:r w:rsidRPr="006C39E5">
        <w:rPr>
          <w:rFonts w:ascii="Roboto" w:eastAsia="Verdana" w:hAnsi="Roboto" w:cs="Verdana"/>
          <w:color w:val="41525C"/>
          <w:sz w:val="18"/>
          <w:szCs w:val="18"/>
        </w:rPr>
        <w:t>Manitowoc</w:t>
      </w:r>
      <w:r w:rsidRPr="007D57DC">
        <w:rPr>
          <w:rFonts w:ascii="Roboto" w:hAnsi="Roboto"/>
          <w:sz w:val="18"/>
          <w:szCs w:val="18"/>
        </w:rPr>
        <w:tab/>
      </w:r>
    </w:p>
    <w:p w:rsidR="006C6B8E" w:rsidRPr="007D57DC" w:rsidRDefault="009471EB" w:rsidP="009471EB">
      <w:pPr>
        <w:tabs>
          <w:tab w:val="left" w:pos="3969"/>
        </w:tabs>
        <w:spacing w:line="276" w:lineRule="auto"/>
        <w:rPr>
          <w:rFonts w:ascii="Roboto" w:eastAsia="Verdana" w:hAnsi="Roboto" w:cs="Verdana"/>
          <w:color w:val="41525C"/>
          <w:sz w:val="18"/>
          <w:szCs w:val="18"/>
          <w:lang w:val="en-GB"/>
        </w:rPr>
      </w:pPr>
      <w:r w:rsidRPr="2AB88B70">
        <w:rPr>
          <w:rFonts w:ascii="Roboto" w:eastAsia="Verdana" w:hAnsi="Roboto" w:cs="Verdana"/>
          <w:color w:val="41525C"/>
          <w:sz w:val="18"/>
          <w:szCs w:val="18"/>
          <w:lang w:val="en-GB"/>
        </w:rPr>
        <w:t>T +</w:t>
      </w:r>
      <w:r w:rsidR="7A57CDE3" w:rsidRPr="2AB88B70">
        <w:rPr>
          <w:rFonts w:ascii="Roboto" w:eastAsia="Verdana" w:hAnsi="Roboto" w:cs="Verdana"/>
          <w:color w:val="41525C"/>
          <w:sz w:val="18"/>
          <w:szCs w:val="18"/>
          <w:lang w:val="en-GB"/>
        </w:rPr>
        <w:t>65 8938 9087</w:t>
      </w:r>
    </w:p>
    <w:p w:rsidR="009471EB" w:rsidRPr="006C39E5" w:rsidRDefault="00AE3034" w:rsidP="009471EB">
      <w:pPr>
        <w:spacing w:line="240" w:lineRule="exact"/>
        <w:rPr>
          <w:rStyle w:val="Hyperlink"/>
          <w:rFonts w:ascii="Roboto" w:eastAsia="Verdana" w:hAnsi="Roboto" w:cs="Verdana"/>
          <w:color w:val="41525C"/>
          <w:sz w:val="18"/>
          <w:szCs w:val="18"/>
          <w:lang w:val="en-GB"/>
        </w:rPr>
      </w:pPr>
      <w:hyperlink r:id="rId14">
        <w:r w:rsidR="7A57CDE3" w:rsidRPr="006C39E5">
          <w:rPr>
            <w:rStyle w:val="Hyperlink"/>
            <w:rFonts w:ascii="Roboto" w:eastAsia="Verdana" w:hAnsi="Roboto" w:cs="Verdana"/>
            <w:color w:val="41525C"/>
            <w:sz w:val="18"/>
            <w:szCs w:val="18"/>
            <w:lang w:val="en-GB"/>
          </w:rPr>
          <w:t>colieen.lim</w:t>
        </w:r>
        <w:r w:rsidR="009471EB" w:rsidRPr="006C39E5">
          <w:rPr>
            <w:rStyle w:val="Hyperlink"/>
            <w:rFonts w:ascii="Roboto" w:eastAsia="Verdana" w:hAnsi="Roboto" w:cs="Verdana"/>
            <w:color w:val="41525C"/>
            <w:sz w:val="18"/>
            <w:szCs w:val="18"/>
            <w:lang w:val="en-GB"/>
          </w:rPr>
          <w:t>@manitowoc.com</w:t>
        </w:r>
      </w:hyperlink>
    </w:p>
    <w:p w:rsidR="2AB88B70" w:rsidRDefault="2AB88B70" w:rsidP="2AB88B70">
      <w:pPr>
        <w:spacing w:line="240" w:lineRule="exact"/>
        <w:rPr>
          <w:rFonts w:ascii="Roboto" w:eastAsia="Verdana" w:hAnsi="Roboto" w:cs="Verdana"/>
          <w:sz w:val="18"/>
          <w:szCs w:val="18"/>
          <w:lang w:val="en-GB"/>
        </w:rPr>
      </w:pPr>
    </w:p>
    <w:p w:rsidR="001C37DA" w:rsidRPr="0010268F" w:rsidRDefault="001C37DA" w:rsidP="2AB88B70">
      <w:pPr>
        <w:spacing w:line="240" w:lineRule="exact"/>
        <w:textAlignment w:val="baseline"/>
        <w:rPr>
          <w:rFonts w:ascii="Roboto" w:hAnsi="Roboto" w:cs="Segoe UI"/>
          <w:sz w:val="18"/>
          <w:szCs w:val="18"/>
        </w:rPr>
      </w:pPr>
      <w:r w:rsidRPr="2AB88B70">
        <w:rPr>
          <w:rStyle w:val="normaltextrun"/>
          <w:rFonts w:ascii="Roboto" w:hAnsi="Roboto" w:cs="Segoe UI"/>
          <w:color w:val="FF0000"/>
          <w:sz w:val="18"/>
          <w:szCs w:val="18"/>
        </w:rPr>
        <w:t>ABOUT THE MANITOWOC COMPANY, INC.</w:t>
      </w:r>
      <w:r w:rsidRPr="2AB88B70">
        <w:rPr>
          <w:rStyle w:val="eop"/>
          <w:rFonts w:ascii="Roboto" w:hAnsi="Roboto" w:cs="Segoe UI"/>
          <w:color w:val="FF0000"/>
          <w:sz w:val="18"/>
          <w:szCs w:val="18"/>
        </w:rPr>
        <w:t> </w:t>
      </w:r>
    </w:p>
    <w:p w:rsidR="001C37DA" w:rsidRPr="00AB503D" w:rsidRDefault="001C37DA" w:rsidP="001C37DA">
      <w:pPr>
        <w:pStyle w:val="paragraph"/>
        <w:spacing w:before="0" w:beforeAutospacing="0" w:after="0" w:afterAutospacing="0"/>
        <w:textAlignment w:val="baseline"/>
        <w:rPr>
          <w:rFonts w:ascii="Roboto" w:hAnsi="Roboto" w:cs="Segoe UI"/>
          <w:color w:val="41525C"/>
          <w:sz w:val="18"/>
          <w:szCs w:val="18"/>
        </w:rPr>
      </w:pPr>
      <w:r w:rsidRPr="00AB503D">
        <w:rPr>
          <w:rStyle w:val="normaltextrun"/>
          <w:rFonts w:ascii="Roboto" w:hAnsi="Roboto" w:cs="Segoe UI"/>
          <w:color w:val="41525C"/>
          <w:sz w:val="18"/>
          <w:szCs w:val="18"/>
        </w:rPr>
        <w:lastRenderedPageBreak/>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AB503D">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 xml:space="preserve">One Park Plaza – </w:t>
      </w:r>
      <w:r w:rsidRPr="00AB503D">
        <w:rPr>
          <w:rStyle w:val="normaltextrun"/>
          <w:rFonts w:ascii="Roboto" w:hAnsi="Roboto" w:cs="Segoe UI"/>
          <w:color w:val="41525C"/>
          <w:sz w:val="18"/>
          <w:szCs w:val="18"/>
        </w:rPr>
        <w:t>11270 West Park</w:t>
      </w:r>
      <w:r w:rsidRPr="0010268F">
        <w:rPr>
          <w:rStyle w:val="normaltextrun"/>
          <w:rFonts w:ascii="Roboto" w:hAnsi="Roboto" w:cs="Segoe UI"/>
          <w:color w:val="41525C"/>
          <w:sz w:val="18"/>
          <w:szCs w:val="18"/>
        </w:rPr>
        <w:t xml:space="preserve">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D1" w:rsidRDefault="002B1CD1">
      <w:r>
        <w:separator/>
      </w:r>
    </w:p>
  </w:endnote>
  <w:endnote w:type="continuationSeparator" w:id="0">
    <w:p w:rsidR="002B1CD1" w:rsidRDefault="002B1CD1">
      <w:r>
        <w:continuationSeparator/>
      </w:r>
    </w:p>
  </w:endnote>
  <w:endnote w:type="continuationNotice" w:id="1">
    <w:p w:rsidR="002B1CD1" w:rsidRDefault="002B1CD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D1" w:rsidRDefault="002B1CD1">
      <w:r>
        <w:separator/>
      </w:r>
    </w:p>
  </w:footnote>
  <w:footnote w:type="continuationSeparator" w:id="0">
    <w:p w:rsidR="002B1CD1" w:rsidRDefault="002B1CD1">
      <w:r>
        <w:continuationSeparator/>
      </w:r>
    </w:p>
  </w:footnote>
  <w:footnote w:type="continuationNotice" w:id="1">
    <w:p w:rsidR="002B1CD1" w:rsidRDefault="002B1C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qLT4JJbcOFyd7G" int2:id="OzenurQR">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01FCD98"/>
    <w:multiLevelType w:val="hybridMultilevel"/>
    <w:tmpl w:val="F39C4728"/>
    <w:lvl w:ilvl="0" w:tplc="160E6C7A">
      <w:start w:val="1"/>
      <w:numFmt w:val="bullet"/>
      <w:lvlText w:val=""/>
      <w:lvlJc w:val="left"/>
      <w:pPr>
        <w:ind w:left="720" w:hanging="360"/>
      </w:pPr>
      <w:rPr>
        <w:rFonts w:ascii="Symbol" w:hAnsi="Symbol" w:hint="default"/>
      </w:rPr>
    </w:lvl>
    <w:lvl w:ilvl="1" w:tplc="0B285EA0">
      <w:start w:val="1"/>
      <w:numFmt w:val="bullet"/>
      <w:lvlText w:val="o"/>
      <w:lvlJc w:val="left"/>
      <w:pPr>
        <w:ind w:left="1440" w:hanging="360"/>
      </w:pPr>
      <w:rPr>
        <w:rFonts w:ascii="Courier New" w:hAnsi="Courier New" w:hint="default"/>
      </w:rPr>
    </w:lvl>
    <w:lvl w:ilvl="2" w:tplc="8CB2271E">
      <w:start w:val="1"/>
      <w:numFmt w:val="bullet"/>
      <w:lvlText w:val=""/>
      <w:lvlJc w:val="left"/>
      <w:pPr>
        <w:ind w:left="2160" w:hanging="360"/>
      </w:pPr>
      <w:rPr>
        <w:rFonts w:ascii="Wingdings" w:hAnsi="Wingdings" w:hint="default"/>
      </w:rPr>
    </w:lvl>
    <w:lvl w:ilvl="3" w:tplc="2334F9B4">
      <w:start w:val="1"/>
      <w:numFmt w:val="bullet"/>
      <w:lvlText w:val=""/>
      <w:lvlJc w:val="left"/>
      <w:pPr>
        <w:ind w:left="2880" w:hanging="360"/>
      </w:pPr>
      <w:rPr>
        <w:rFonts w:ascii="Symbol" w:hAnsi="Symbol" w:hint="default"/>
      </w:rPr>
    </w:lvl>
    <w:lvl w:ilvl="4" w:tplc="FAA09818">
      <w:start w:val="1"/>
      <w:numFmt w:val="bullet"/>
      <w:lvlText w:val="o"/>
      <w:lvlJc w:val="left"/>
      <w:pPr>
        <w:ind w:left="3600" w:hanging="360"/>
      </w:pPr>
      <w:rPr>
        <w:rFonts w:ascii="Courier New" w:hAnsi="Courier New" w:hint="default"/>
      </w:rPr>
    </w:lvl>
    <w:lvl w:ilvl="5" w:tplc="4B5C68F4">
      <w:start w:val="1"/>
      <w:numFmt w:val="bullet"/>
      <w:lvlText w:val=""/>
      <w:lvlJc w:val="left"/>
      <w:pPr>
        <w:ind w:left="4320" w:hanging="360"/>
      </w:pPr>
      <w:rPr>
        <w:rFonts w:ascii="Wingdings" w:hAnsi="Wingdings" w:hint="default"/>
      </w:rPr>
    </w:lvl>
    <w:lvl w:ilvl="6" w:tplc="EEBE6DD4">
      <w:start w:val="1"/>
      <w:numFmt w:val="bullet"/>
      <w:lvlText w:val=""/>
      <w:lvlJc w:val="left"/>
      <w:pPr>
        <w:ind w:left="5040" w:hanging="360"/>
      </w:pPr>
      <w:rPr>
        <w:rFonts w:ascii="Symbol" w:hAnsi="Symbol" w:hint="default"/>
      </w:rPr>
    </w:lvl>
    <w:lvl w:ilvl="7" w:tplc="B666DEBA">
      <w:start w:val="1"/>
      <w:numFmt w:val="bullet"/>
      <w:lvlText w:val="o"/>
      <w:lvlJc w:val="left"/>
      <w:pPr>
        <w:ind w:left="5760" w:hanging="360"/>
      </w:pPr>
      <w:rPr>
        <w:rFonts w:ascii="Courier New" w:hAnsi="Courier New" w:hint="default"/>
      </w:rPr>
    </w:lvl>
    <w:lvl w:ilvl="8" w:tplc="2C784E0C">
      <w:start w:val="1"/>
      <w:numFmt w:val="bullet"/>
      <w:lvlText w:val=""/>
      <w:lvlJc w:val="left"/>
      <w:pPr>
        <w:ind w:left="6480" w:hanging="360"/>
      </w:pPr>
      <w:rPr>
        <w:rFonts w:ascii="Wingdings" w:hAnsi="Wingdings" w:hint="default"/>
      </w:r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6CE40"/>
    <w:multiLevelType w:val="hybridMultilevel"/>
    <w:tmpl w:val="59CEA6E8"/>
    <w:lvl w:ilvl="0" w:tplc="817E6118">
      <w:start w:val="1"/>
      <w:numFmt w:val="bullet"/>
      <w:lvlText w:val=""/>
      <w:lvlJc w:val="left"/>
      <w:pPr>
        <w:ind w:left="720" w:hanging="360"/>
      </w:pPr>
      <w:rPr>
        <w:rFonts w:ascii="Symbol" w:hAnsi="Symbol" w:hint="default"/>
      </w:rPr>
    </w:lvl>
    <w:lvl w:ilvl="1" w:tplc="344CB492">
      <w:start w:val="1"/>
      <w:numFmt w:val="bullet"/>
      <w:lvlText w:val="o"/>
      <w:lvlJc w:val="left"/>
      <w:pPr>
        <w:ind w:left="1440" w:hanging="360"/>
      </w:pPr>
      <w:rPr>
        <w:rFonts w:ascii="Courier New" w:hAnsi="Courier New" w:hint="default"/>
      </w:rPr>
    </w:lvl>
    <w:lvl w:ilvl="2" w:tplc="D1368678">
      <w:start w:val="1"/>
      <w:numFmt w:val="bullet"/>
      <w:lvlText w:val=""/>
      <w:lvlJc w:val="left"/>
      <w:pPr>
        <w:ind w:left="2160" w:hanging="360"/>
      </w:pPr>
      <w:rPr>
        <w:rFonts w:ascii="Wingdings" w:hAnsi="Wingdings" w:hint="default"/>
      </w:rPr>
    </w:lvl>
    <w:lvl w:ilvl="3" w:tplc="5242204E">
      <w:start w:val="1"/>
      <w:numFmt w:val="bullet"/>
      <w:lvlText w:val=""/>
      <w:lvlJc w:val="left"/>
      <w:pPr>
        <w:ind w:left="2880" w:hanging="360"/>
      </w:pPr>
      <w:rPr>
        <w:rFonts w:ascii="Symbol" w:hAnsi="Symbol" w:hint="default"/>
      </w:rPr>
    </w:lvl>
    <w:lvl w:ilvl="4" w:tplc="CA88506E">
      <w:start w:val="1"/>
      <w:numFmt w:val="bullet"/>
      <w:lvlText w:val="o"/>
      <w:lvlJc w:val="left"/>
      <w:pPr>
        <w:ind w:left="3600" w:hanging="360"/>
      </w:pPr>
      <w:rPr>
        <w:rFonts w:ascii="Courier New" w:hAnsi="Courier New" w:hint="default"/>
      </w:rPr>
    </w:lvl>
    <w:lvl w:ilvl="5" w:tplc="22847FE2">
      <w:start w:val="1"/>
      <w:numFmt w:val="bullet"/>
      <w:lvlText w:val=""/>
      <w:lvlJc w:val="left"/>
      <w:pPr>
        <w:ind w:left="4320" w:hanging="360"/>
      </w:pPr>
      <w:rPr>
        <w:rFonts w:ascii="Wingdings" w:hAnsi="Wingdings" w:hint="default"/>
      </w:rPr>
    </w:lvl>
    <w:lvl w:ilvl="6" w:tplc="6D3028C2">
      <w:start w:val="1"/>
      <w:numFmt w:val="bullet"/>
      <w:lvlText w:val=""/>
      <w:lvlJc w:val="left"/>
      <w:pPr>
        <w:ind w:left="5040" w:hanging="360"/>
      </w:pPr>
      <w:rPr>
        <w:rFonts w:ascii="Symbol" w:hAnsi="Symbol" w:hint="default"/>
      </w:rPr>
    </w:lvl>
    <w:lvl w:ilvl="7" w:tplc="19E005E8">
      <w:start w:val="1"/>
      <w:numFmt w:val="bullet"/>
      <w:lvlText w:val="o"/>
      <w:lvlJc w:val="left"/>
      <w:pPr>
        <w:ind w:left="5760" w:hanging="360"/>
      </w:pPr>
      <w:rPr>
        <w:rFonts w:ascii="Courier New" w:hAnsi="Courier New" w:hint="default"/>
      </w:rPr>
    </w:lvl>
    <w:lvl w:ilvl="8" w:tplc="19762C16">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14"/>
  </w:num>
  <w:num w:numId="5">
    <w:abstractNumId w:val="9"/>
  </w:num>
  <w:num w:numId="6">
    <w:abstractNumId w:val="18"/>
  </w:num>
  <w:num w:numId="7">
    <w:abstractNumId w:val="7"/>
  </w:num>
  <w:num w:numId="8">
    <w:abstractNumId w:val="12"/>
  </w:num>
  <w:num w:numId="9">
    <w:abstractNumId w:val="8"/>
  </w:num>
  <w:num w:numId="10">
    <w:abstractNumId w:val="3"/>
  </w:num>
  <w:num w:numId="11">
    <w:abstractNumId w:val="20"/>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6"/>
  </w:num>
  <w:num w:numId="17">
    <w:abstractNumId w:val="11"/>
  </w:num>
  <w:num w:numId="18">
    <w:abstractNumId w:val="10"/>
  </w:num>
  <w:num w:numId="19">
    <w:abstractNumId w:val="15"/>
  </w:num>
  <w:num w:numId="20">
    <w:abstractNumId w:val="0"/>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hideSpellingErrors/>
  <w:hideGrammaticalErrors/>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74E"/>
    <w:rsid w:val="00035822"/>
    <w:rsid w:val="00036111"/>
    <w:rsid w:val="0003744C"/>
    <w:rsid w:val="00037AB5"/>
    <w:rsid w:val="000420F9"/>
    <w:rsid w:val="0004232A"/>
    <w:rsid w:val="00042BD7"/>
    <w:rsid w:val="00042F47"/>
    <w:rsid w:val="000442AE"/>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5511"/>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09ED"/>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095"/>
    <w:rsid w:val="00111161"/>
    <w:rsid w:val="001112E6"/>
    <w:rsid w:val="001115D3"/>
    <w:rsid w:val="001117B2"/>
    <w:rsid w:val="00111AD1"/>
    <w:rsid w:val="00112AD1"/>
    <w:rsid w:val="00112B48"/>
    <w:rsid w:val="00112F17"/>
    <w:rsid w:val="00114EEA"/>
    <w:rsid w:val="00115677"/>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D5E"/>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2DBF"/>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CD1"/>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70C4"/>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66A"/>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0D10"/>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B18"/>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56D"/>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6CDD"/>
    <w:rsid w:val="00630913"/>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501"/>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9E5"/>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28D0"/>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87D18"/>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7FA"/>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5C"/>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3E75"/>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63BF"/>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05D"/>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03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034"/>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5D9"/>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69F3"/>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19F"/>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1CB"/>
    <w:rsid w:val="00C367B4"/>
    <w:rsid w:val="00C36FD8"/>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A9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1890"/>
    <w:rsid w:val="00D92D35"/>
    <w:rsid w:val="00D934E5"/>
    <w:rsid w:val="00D936B8"/>
    <w:rsid w:val="00D94B56"/>
    <w:rsid w:val="00D9635A"/>
    <w:rsid w:val="00D9653E"/>
    <w:rsid w:val="00D9655C"/>
    <w:rsid w:val="00D971A7"/>
    <w:rsid w:val="00D97C2F"/>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2B02"/>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3332"/>
    <w:rsid w:val="00DE56FD"/>
    <w:rsid w:val="00DF08B4"/>
    <w:rsid w:val="00DF0E38"/>
    <w:rsid w:val="00DF15A4"/>
    <w:rsid w:val="00DF1A97"/>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10F"/>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1EE"/>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13F"/>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1CA"/>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5CB3"/>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1AD"/>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4957DA"/>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7E95AF5"/>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CEE9CCD"/>
    <w:rsid w:val="0D3298B5"/>
    <w:rsid w:val="0D3791C2"/>
    <w:rsid w:val="0D478E1F"/>
    <w:rsid w:val="0D47C130"/>
    <w:rsid w:val="0D5A95F1"/>
    <w:rsid w:val="0D96F5A1"/>
    <w:rsid w:val="0DA2F164"/>
    <w:rsid w:val="0E249017"/>
    <w:rsid w:val="0E3069D4"/>
    <w:rsid w:val="0E6D11FB"/>
    <w:rsid w:val="0E9DB759"/>
    <w:rsid w:val="0EA34E46"/>
    <w:rsid w:val="0F1107C2"/>
    <w:rsid w:val="0F4DE022"/>
    <w:rsid w:val="0F7DA1C6"/>
    <w:rsid w:val="0F8917BC"/>
    <w:rsid w:val="0FC06078"/>
    <w:rsid w:val="0FC3EE3B"/>
    <w:rsid w:val="108D7A04"/>
    <w:rsid w:val="10AC5734"/>
    <w:rsid w:val="10C8C739"/>
    <w:rsid w:val="10CCA06A"/>
    <w:rsid w:val="11004DD4"/>
    <w:rsid w:val="11077E32"/>
    <w:rsid w:val="11763C47"/>
    <w:rsid w:val="11AFA28D"/>
    <w:rsid w:val="11E3D676"/>
    <w:rsid w:val="11F840A6"/>
    <w:rsid w:val="125B7E58"/>
    <w:rsid w:val="126EC2E7"/>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133DC4"/>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011A4"/>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69E9FE"/>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B88B70"/>
    <w:rsid w:val="2AE34166"/>
    <w:rsid w:val="2B16638F"/>
    <w:rsid w:val="2B1D2887"/>
    <w:rsid w:val="2B58FC9E"/>
    <w:rsid w:val="2B82A864"/>
    <w:rsid w:val="2B9CAA87"/>
    <w:rsid w:val="2BDA87D5"/>
    <w:rsid w:val="2C0B5772"/>
    <w:rsid w:val="2C18CB98"/>
    <w:rsid w:val="2CACED17"/>
    <w:rsid w:val="2CDDD85D"/>
    <w:rsid w:val="2CE0865A"/>
    <w:rsid w:val="2D21610A"/>
    <w:rsid w:val="2D5A7525"/>
    <w:rsid w:val="2D5AB8DF"/>
    <w:rsid w:val="2D722ADB"/>
    <w:rsid w:val="2D888130"/>
    <w:rsid w:val="2DCD573B"/>
    <w:rsid w:val="2E480715"/>
    <w:rsid w:val="2E7B895B"/>
    <w:rsid w:val="2E942181"/>
    <w:rsid w:val="2ED97A36"/>
    <w:rsid w:val="2EE6B150"/>
    <w:rsid w:val="2EFF65BD"/>
    <w:rsid w:val="2F01E52C"/>
    <w:rsid w:val="2F28D5AA"/>
    <w:rsid w:val="2F68EB6D"/>
    <w:rsid w:val="30549477"/>
    <w:rsid w:val="3071984D"/>
    <w:rsid w:val="3130DDD1"/>
    <w:rsid w:val="3155CED7"/>
    <w:rsid w:val="318BCF35"/>
    <w:rsid w:val="319C084C"/>
    <w:rsid w:val="31D2793F"/>
    <w:rsid w:val="3206DC1D"/>
    <w:rsid w:val="3221A23F"/>
    <w:rsid w:val="324ABBDE"/>
    <w:rsid w:val="328C0D61"/>
    <w:rsid w:val="32B74E1D"/>
    <w:rsid w:val="32B9AA0C"/>
    <w:rsid w:val="32D835FF"/>
    <w:rsid w:val="32E6538A"/>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4A339"/>
    <w:rsid w:val="3ED9658F"/>
    <w:rsid w:val="3EFC6093"/>
    <w:rsid w:val="3F6AD4BA"/>
    <w:rsid w:val="3F76575E"/>
    <w:rsid w:val="3F9C844F"/>
    <w:rsid w:val="3FB7C363"/>
    <w:rsid w:val="3FCF105A"/>
    <w:rsid w:val="40338240"/>
    <w:rsid w:val="40620FED"/>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604E36"/>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093EAB"/>
    <w:rsid w:val="4A10FC97"/>
    <w:rsid w:val="4A36B5D4"/>
    <w:rsid w:val="4A71ACE8"/>
    <w:rsid w:val="4A884494"/>
    <w:rsid w:val="4AC82A87"/>
    <w:rsid w:val="4AD4B0A7"/>
    <w:rsid w:val="4B36D683"/>
    <w:rsid w:val="4B7454F8"/>
    <w:rsid w:val="4C3F7176"/>
    <w:rsid w:val="4C689942"/>
    <w:rsid w:val="4D008A73"/>
    <w:rsid w:val="4D0BB88D"/>
    <w:rsid w:val="4D1DA107"/>
    <w:rsid w:val="4D2D6023"/>
    <w:rsid w:val="4DADE937"/>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B3A8A"/>
    <w:rsid w:val="58EDFF9D"/>
    <w:rsid w:val="58F54132"/>
    <w:rsid w:val="58FDB90B"/>
    <w:rsid w:val="591F0FA0"/>
    <w:rsid w:val="59396651"/>
    <w:rsid w:val="595389C1"/>
    <w:rsid w:val="596B46F4"/>
    <w:rsid w:val="59D53176"/>
    <w:rsid w:val="59EAC397"/>
    <w:rsid w:val="5A3E1493"/>
    <w:rsid w:val="5A7A31A8"/>
    <w:rsid w:val="5A8F4579"/>
    <w:rsid w:val="5AA52DDC"/>
    <w:rsid w:val="5AD776E0"/>
    <w:rsid w:val="5AE4C446"/>
    <w:rsid w:val="5AE81FB7"/>
    <w:rsid w:val="5AEF5A22"/>
    <w:rsid w:val="5AF477F6"/>
    <w:rsid w:val="5B0A850D"/>
    <w:rsid w:val="5B42654B"/>
    <w:rsid w:val="5B483C61"/>
    <w:rsid w:val="5B55DB6B"/>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5AFEC0"/>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34A4"/>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852031"/>
    <w:rsid w:val="6B9F8F74"/>
    <w:rsid w:val="6BA37029"/>
    <w:rsid w:val="6BB8EBFC"/>
    <w:rsid w:val="6BD5DE07"/>
    <w:rsid w:val="6C1ACB44"/>
    <w:rsid w:val="6C1AD7FE"/>
    <w:rsid w:val="6C2199F6"/>
    <w:rsid w:val="6C97B7E7"/>
    <w:rsid w:val="6CA82C7E"/>
    <w:rsid w:val="6CAAFDD0"/>
    <w:rsid w:val="6CD287CF"/>
    <w:rsid w:val="6CFFD281"/>
    <w:rsid w:val="6D23CCF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746925"/>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0A78B1"/>
    <w:rsid w:val="783402A9"/>
    <w:rsid w:val="78C08D4D"/>
    <w:rsid w:val="7914C572"/>
    <w:rsid w:val="7928D886"/>
    <w:rsid w:val="794E751C"/>
    <w:rsid w:val="7975B383"/>
    <w:rsid w:val="79BBF566"/>
    <w:rsid w:val="7A325381"/>
    <w:rsid w:val="7A35B6F4"/>
    <w:rsid w:val="7A47DD6E"/>
    <w:rsid w:val="7A4983EC"/>
    <w:rsid w:val="7A4A18B3"/>
    <w:rsid w:val="7A57CDE3"/>
    <w:rsid w:val="7B1DE578"/>
    <w:rsid w:val="7B47E1EF"/>
    <w:rsid w:val="7B4E8E22"/>
    <w:rsid w:val="7B580D2C"/>
    <w:rsid w:val="7B5E485A"/>
    <w:rsid w:val="7C1788F0"/>
    <w:rsid w:val="7C432FB6"/>
    <w:rsid w:val="7C76F050"/>
    <w:rsid w:val="7C8615DE"/>
    <w:rsid w:val="7CAE8E3A"/>
    <w:rsid w:val="7D20177A"/>
    <w:rsid w:val="7D827B39"/>
    <w:rsid w:val="7D84A998"/>
    <w:rsid w:val="7D851FE0"/>
    <w:rsid w:val="7DA79E41"/>
    <w:rsid w:val="7DFE7725"/>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250xl-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gmk5250xl-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een.l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183F31BD-6D03-4247-877A-D3431D6F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2622</Characters>
  <Application>Microsoft Office Word</Application>
  <DocSecurity>0</DocSecurity>
  <Lines>21</Lines>
  <Paragraphs>6</Paragraphs>
  <ScaleCrop>false</ScaleCrop>
  <Company>Lippincott Mercer</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9</cp:revision>
  <cp:lastPrinted>2024-04-22T11:42:00Z</cp:lastPrinted>
  <dcterms:created xsi:type="dcterms:W3CDTF">2024-12-19T01:43:00Z</dcterms:created>
  <dcterms:modified xsi:type="dcterms:W3CDTF">2024-12-20T05:41:00Z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7fce13057e552e9a9ec8e9610d46fbede065959b1f59d06cd087eef1e693baef</vt:lpwstr>
  </property>
</Properties>
</file>