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6D4" w:rsidRDefault="79E422DA" w:rsidP="5068A4C8">
      <w:pPr>
        <w:widowControl w:val="0"/>
        <w:tabs>
          <w:tab w:val="left" w:pos="6096"/>
        </w:tabs>
        <w:spacing w:line="276" w:lineRule="auto"/>
        <w:contextualSpacing/>
        <w:jc w:val="right"/>
        <w:rPr>
          <w:rFonts w:ascii="Verdana" w:eastAsia="Verdana" w:hAnsi="Verdana" w:cs="Verdana"/>
          <w:color w:val="ED1C2A"/>
          <w:sz w:val="30"/>
          <w:szCs w:val="30"/>
        </w:rPr>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posOffset>0</wp:posOffset>
            </wp:positionV>
            <wp:extent cx="1495425" cy="352425"/>
            <wp:effectExtent l="0" t="0" r="0" b="0"/>
            <wp:wrapSquare wrapText="bothSides"/>
            <wp:docPr id="1274466338" name="Picture 1274466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95425" cy="352425"/>
                    </a:xfrm>
                    <a:prstGeom prst="rect">
                      <a:avLst/>
                    </a:prstGeom>
                  </pic:spPr>
                </pic:pic>
              </a:graphicData>
            </a:graphic>
          </wp:anchor>
        </w:drawing>
      </w:r>
      <w:r w:rsidRPr="5068A4C8">
        <w:rPr>
          <w:rFonts w:ascii="Verdana" w:eastAsia="Verdana" w:hAnsi="Verdana" w:cs="Verdana"/>
          <w:color w:val="ED1C2A"/>
          <w:sz w:val="30"/>
          <w:szCs w:val="30"/>
        </w:rPr>
        <w:t>NEWS RELEASE</w:t>
      </w:r>
    </w:p>
    <w:p w:rsidR="00E916D4" w:rsidRDefault="2455EC23" w:rsidP="5068A4C8">
      <w:pPr>
        <w:widowControl w:val="0"/>
        <w:spacing w:line="276" w:lineRule="auto"/>
        <w:contextualSpacing/>
        <w:jc w:val="right"/>
        <w:rPr>
          <w:rFonts w:ascii="Verdana" w:eastAsia="Verdana" w:hAnsi="Verdana" w:cs="Verdana"/>
          <w:color w:val="41525C"/>
          <w:sz w:val="18"/>
          <w:szCs w:val="18"/>
        </w:rPr>
      </w:pPr>
      <w:r w:rsidRPr="1E546A0B">
        <w:rPr>
          <w:rFonts w:ascii="Verdana" w:eastAsia="Verdana" w:hAnsi="Verdana" w:cs="Verdana"/>
          <w:color w:val="41525C"/>
          <w:sz w:val="18"/>
          <w:szCs w:val="18"/>
        </w:rPr>
        <w:t>September</w:t>
      </w:r>
      <w:r w:rsidR="3EB586EF" w:rsidRPr="1E546A0B">
        <w:rPr>
          <w:rFonts w:ascii="Verdana" w:eastAsia="Verdana" w:hAnsi="Verdana" w:cs="Verdana"/>
          <w:color w:val="41525C"/>
          <w:sz w:val="18"/>
          <w:szCs w:val="18"/>
        </w:rPr>
        <w:t xml:space="preserve"> 15, </w:t>
      </w:r>
      <w:r w:rsidR="79E422DA" w:rsidRPr="1E546A0B">
        <w:rPr>
          <w:rFonts w:ascii="Verdana" w:eastAsia="Verdana" w:hAnsi="Verdana" w:cs="Verdana"/>
          <w:color w:val="41525C"/>
          <w:sz w:val="18"/>
          <w:szCs w:val="18"/>
        </w:rPr>
        <w:t>2023</w:t>
      </w:r>
    </w:p>
    <w:p w:rsidR="00E916D4" w:rsidRDefault="00E916D4" w:rsidP="5068A4C8">
      <w:pPr>
        <w:widowControl w:val="0"/>
        <w:spacing w:line="276" w:lineRule="auto"/>
        <w:contextualSpacing/>
        <w:rPr>
          <w:rFonts w:ascii="Verdana" w:eastAsia="Verdana" w:hAnsi="Verdana" w:cs="Verdana"/>
          <w:color w:val="ED1C2A"/>
          <w:sz w:val="30"/>
          <w:szCs w:val="30"/>
        </w:rPr>
      </w:pPr>
    </w:p>
    <w:p w:rsidR="074BD5EB" w:rsidRDefault="074BD5EB" w:rsidP="074BD5EB">
      <w:pPr>
        <w:widowControl w:val="0"/>
        <w:spacing w:line="276" w:lineRule="auto"/>
        <w:contextualSpacing/>
        <w:rPr>
          <w:rFonts w:ascii="Verdana" w:eastAsia="Verdana" w:hAnsi="Verdana" w:cs="Verdana"/>
          <w:color w:val="ED1C2A"/>
          <w:sz w:val="30"/>
          <w:szCs w:val="30"/>
        </w:rPr>
      </w:pPr>
    </w:p>
    <w:p w:rsidR="00E916D4" w:rsidRDefault="0259AB03" w:rsidP="09E1C326">
      <w:pPr>
        <w:widowControl w:val="0"/>
        <w:spacing w:after="0" w:line="276" w:lineRule="auto"/>
        <w:contextualSpacing/>
        <w:rPr>
          <w:rFonts w:ascii="Georgia" w:eastAsia="Georgia" w:hAnsi="Georgia" w:cs="Georgia"/>
          <w:b/>
          <w:bCs/>
          <w:sz w:val="28"/>
          <w:szCs w:val="28"/>
        </w:rPr>
      </w:pPr>
      <w:r w:rsidRPr="3830D999">
        <w:rPr>
          <w:rFonts w:ascii="Georgia" w:eastAsia="Georgia" w:hAnsi="Georgia" w:cs="Georgia"/>
          <w:b/>
          <w:bCs/>
          <w:sz w:val="28"/>
          <w:szCs w:val="28"/>
        </w:rPr>
        <w:t xml:space="preserve">UK </w:t>
      </w:r>
      <w:proofErr w:type="gramStart"/>
      <w:r w:rsidRPr="3830D999">
        <w:rPr>
          <w:rFonts w:ascii="Georgia" w:eastAsia="Georgia" w:hAnsi="Georgia" w:cs="Georgia"/>
          <w:b/>
          <w:bCs/>
          <w:sz w:val="28"/>
          <w:szCs w:val="28"/>
        </w:rPr>
        <w:t>company</w:t>
      </w:r>
      <w:proofErr w:type="gramEnd"/>
      <w:r w:rsidRPr="3830D999">
        <w:rPr>
          <w:rFonts w:ascii="Georgia" w:eastAsia="Georgia" w:hAnsi="Georgia" w:cs="Georgia"/>
          <w:b/>
          <w:bCs/>
          <w:sz w:val="28"/>
          <w:szCs w:val="28"/>
        </w:rPr>
        <w:t xml:space="preserve"> </w:t>
      </w:r>
      <w:proofErr w:type="spellStart"/>
      <w:r w:rsidR="7978FF18" w:rsidRPr="3830D999">
        <w:rPr>
          <w:rFonts w:ascii="Georgia" w:eastAsia="Georgia" w:hAnsi="Georgia" w:cs="Georgia"/>
          <w:b/>
          <w:bCs/>
          <w:sz w:val="28"/>
          <w:szCs w:val="28"/>
        </w:rPr>
        <w:t>Baldwins</w:t>
      </w:r>
      <w:proofErr w:type="spellEnd"/>
      <w:r w:rsidR="76F93909" w:rsidRPr="3830D999">
        <w:rPr>
          <w:rFonts w:ascii="Georgia" w:eastAsia="Georgia" w:hAnsi="Georgia" w:cs="Georgia"/>
          <w:b/>
          <w:bCs/>
          <w:sz w:val="28"/>
          <w:szCs w:val="28"/>
        </w:rPr>
        <w:t xml:space="preserve"> </w:t>
      </w:r>
      <w:r w:rsidR="41F6D992" w:rsidRPr="3830D999">
        <w:rPr>
          <w:rFonts w:ascii="Georgia" w:eastAsia="Georgia" w:hAnsi="Georgia" w:cs="Georgia"/>
          <w:b/>
          <w:bCs/>
          <w:sz w:val="28"/>
          <w:szCs w:val="28"/>
        </w:rPr>
        <w:t xml:space="preserve">Crane Hire </w:t>
      </w:r>
      <w:r w:rsidR="76F93909" w:rsidRPr="3830D999">
        <w:rPr>
          <w:rFonts w:ascii="Georgia" w:eastAsia="Georgia" w:hAnsi="Georgia" w:cs="Georgia"/>
          <w:b/>
          <w:bCs/>
          <w:sz w:val="28"/>
          <w:szCs w:val="28"/>
        </w:rPr>
        <w:t xml:space="preserve">adds </w:t>
      </w:r>
      <w:r w:rsidR="0DB57E86" w:rsidRPr="3830D999">
        <w:rPr>
          <w:rFonts w:ascii="Georgia" w:eastAsia="Georgia" w:hAnsi="Georgia" w:cs="Georgia"/>
          <w:b/>
          <w:bCs/>
          <w:sz w:val="28"/>
          <w:szCs w:val="28"/>
        </w:rPr>
        <w:t xml:space="preserve">six </w:t>
      </w:r>
      <w:r w:rsidR="76F93909" w:rsidRPr="3830D999">
        <w:rPr>
          <w:rFonts w:ascii="Georgia" w:eastAsia="Georgia" w:hAnsi="Georgia" w:cs="Georgia"/>
          <w:b/>
          <w:bCs/>
          <w:sz w:val="28"/>
          <w:szCs w:val="28"/>
        </w:rPr>
        <w:t xml:space="preserve">Grove all-terrains to its expanding fleet </w:t>
      </w:r>
    </w:p>
    <w:p w:rsidR="09E1C326" w:rsidRDefault="09E1C326" w:rsidP="09E1C326">
      <w:pPr>
        <w:widowControl w:val="0"/>
        <w:spacing w:after="0" w:line="276" w:lineRule="auto"/>
        <w:rPr>
          <w:rFonts w:ascii="Georgia" w:eastAsia="Georgia" w:hAnsi="Georgia" w:cs="Georgia"/>
          <w:b/>
          <w:bCs/>
          <w:sz w:val="28"/>
          <w:szCs w:val="28"/>
        </w:rPr>
      </w:pPr>
    </w:p>
    <w:p w:rsidR="007B418B" w:rsidRPr="007B418B" w:rsidRDefault="458ACF96" w:rsidP="3830D999">
      <w:pPr>
        <w:pStyle w:val="ListParagraph"/>
        <w:widowControl w:val="0"/>
        <w:numPr>
          <w:ilvl w:val="0"/>
          <w:numId w:val="1"/>
        </w:numPr>
        <w:spacing w:after="0" w:line="276" w:lineRule="auto"/>
        <w:ind w:left="0"/>
        <w:rPr>
          <w:rFonts w:ascii="Georgia" w:eastAsia="Georgia" w:hAnsi="Georgia" w:cs="Georgia"/>
          <w:i/>
          <w:iCs/>
          <w:sz w:val="21"/>
          <w:szCs w:val="21"/>
        </w:rPr>
      </w:pPr>
      <w:proofErr w:type="spellStart"/>
      <w:r w:rsidRPr="3830D999">
        <w:rPr>
          <w:rFonts w:ascii="Georgia" w:eastAsia="Georgia" w:hAnsi="Georgia" w:cs="Georgia"/>
          <w:i/>
          <w:iCs/>
          <w:sz w:val="21"/>
          <w:szCs w:val="21"/>
        </w:rPr>
        <w:t>Baldwins</w:t>
      </w:r>
      <w:proofErr w:type="spellEnd"/>
      <w:r w:rsidRPr="3830D999">
        <w:rPr>
          <w:rFonts w:ascii="Georgia" w:eastAsia="Georgia" w:hAnsi="Georgia" w:cs="Georgia"/>
          <w:i/>
          <w:iCs/>
          <w:sz w:val="21"/>
          <w:szCs w:val="21"/>
        </w:rPr>
        <w:t xml:space="preserve"> has the largest fleet of five- and six-axle Grove cranes in the country.</w:t>
      </w:r>
    </w:p>
    <w:p w:rsidR="002D7520" w:rsidRDefault="0ED023AC" w:rsidP="3830D999">
      <w:pPr>
        <w:pStyle w:val="ListParagraph"/>
        <w:widowControl w:val="0"/>
        <w:numPr>
          <w:ilvl w:val="0"/>
          <w:numId w:val="1"/>
        </w:numPr>
        <w:spacing w:after="0" w:line="276" w:lineRule="auto"/>
        <w:ind w:left="0"/>
        <w:rPr>
          <w:rFonts w:ascii="Georgia" w:eastAsia="Georgia" w:hAnsi="Georgia" w:cs="Georgia"/>
          <w:i/>
          <w:iCs/>
          <w:sz w:val="21"/>
          <w:szCs w:val="21"/>
        </w:rPr>
      </w:pPr>
      <w:r w:rsidRPr="3830D999">
        <w:rPr>
          <w:rFonts w:ascii="Georgia" w:eastAsia="Georgia" w:hAnsi="Georgia" w:cs="Georgia"/>
          <w:i/>
          <w:iCs/>
          <w:sz w:val="21"/>
          <w:szCs w:val="21"/>
        </w:rPr>
        <w:t>The deliveries include</w:t>
      </w:r>
      <w:r w:rsidR="36D25271" w:rsidRPr="3830D999">
        <w:rPr>
          <w:rFonts w:ascii="Georgia" w:eastAsia="Georgia" w:hAnsi="Georgia" w:cs="Georgia"/>
          <w:i/>
          <w:iCs/>
          <w:sz w:val="21"/>
          <w:szCs w:val="21"/>
        </w:rPr>
        <w:t xml:space="preserve"> </w:t>
      </w:r>
      <w:r w:rsidR="50BBA832" w:rsidRPr="3830D999">
        <w:rPr>
          <w:rFonts w:ascii="Georgia" w:eastAsia="Georgia" w:hAnsi="Georgia" w:cs="Georgia"/>
          <w:i/>
          <w:iCs/>
          <w:sz w:val="21"/>
          <w:szCs w:val="21"/>
        </w:rPr>
        <w:t>the first</w:t>
      </w:r>
      <w:r w:rsidR="31ABFC4E" w:rsidRPr="3830D999">
        <w:rPr>
          <w:rFonts w:ascii="Georgia" w:eastAsia="Georgia" w:hAnsi="Georgia" w:cs="Georgia"/>
          <w:i/>
          <w:iCs/>
          <w:sz w:val="21"/>
          <w:szCs w:val="21"/>
        </w:rPr>
        <w:t xml:space="preserve"> Grove</w:t>
      </w:r>
      <w:r w:rsidR="056CD660" w:rsidRPr="3830D999">
        <w:rPr>
          <w:rFonts w:ascii="Georgia" w:eastAsia="Georgia" w:hAnsi="Georgia" w:cs="Georgia"/>
          <w:i/>
          <w:iCs/>
          <w:sz w:val="21"/>
          <w:szCs w:val="21"/>
        </w:rPr>
        <w:t xml:space="preserve"> </w:t>
      </w:r>
      <w:r w:rsidR="36D25271" w:rsidRPr="3830D999">
        <w:rPr>
          <w:rFonts w:ascii="Georgia" w:eastAsia="Georgia" w:hAnsi="Georgia" w:cs="Georgia"/>
          <w:i/>
          <w:iCs/>
          <w:sz w:val="21"/>
          <w:szCs w:val="21"/>
        </w:rPr>
        <w:t>GMK5120L c</w:t>
      </w:r>
      <w:r w:rsidR="056CD660" w:rsidRPr="3830D999">
        <w:rPr>
          <w:rFonts w:ascii="Georgia" w:eastAsia="Georgia" w:hAnsi="Georgia" w:cs="Georgia"/>
          <w:i/>
          <w:iCs/>
          <w:sz w:val="21"/>
          <w:szCs w:val="21"/>
        </w:rPr>
        <w:t>ranes</w:t>
      </w:r>
      <w:r w:rsidR="36D25271" w:rsidRPr="3830D999">
        <w:rPr>
          <w:rFonts w:ascii="Georgia" w:eastAsia="Georgia" w:hAnsi="Georgia" w:cs="Georgia"/>
          <w:i/>
          <w:iCs/>
          <w:sz w:val="21"/>
          <w:szCs w:val="21"/>
        </w:rPr>
        <w:t xml:space="preserve"> in the country</w:t>
      </w:r>
      <w:r w:rsidR="50BBA832" w:rsidRPr="3830D999">
        <w:rPr>
          <w:rFonts w:ascii="Georgia" w:eastAsia="Georgia" w:hAnsi="Georgia" w:cs="Georgia"/>
          <w:i/>
          <w:iCs/>
          <w:sz w:val="21"/>
          <w:szCs w:val="21"/>
        </w:rPr>
        <w:t xml:space="preserve">, with </w:t>
      </w:r>
      <w:proofErr w:type="spellStart"/>
      <w:r w:rsidR="50BBA832" w:rsidRPr="3830D999">
        <w:rPr>
          <w:rFonts w:ascii="Georgia" w:eastAsia="Georgia" w:hAnsi="Georgia" w:cs="Georgia"/>
          <w:i/>
          <w:iCs/>
          <w:sz w:val="21"/>
          <w:szCs w:val="21"/>
        </w:rPr>
        <w:t>Baldwins</w:t>
      </w:r>
      <w:proofErr w:type="spellEnd"/>
      <w:r w:rsidR="50BBA832" w:rsidRPr="3830D999">
        <w:rPr>
          <w:rFonts w:ascii="Georgia" w:eastAsia="Georgia" w:hAnsi="Georgia" w:cs="Georgia"/>
          <w:i/>
          <w:iCs/>
          <w:sz w:val="21"/>
          <w:szCs w:val="21"/>
        </w:rPr>
        <w:t xml:space="preserve"> taking three </w:t>
      </w:r>
      <w:proofErr w:type="gramStart"/>
      <w:r w:rsidR="50BBA832" w:rsidRPr="3830D999">
        <w:rPr>
          <w:rFonts w:ascii="Georgia" w:eastAsia="Georgia" w:hAnsi="Georgia" w:cs="Georgia"/>
          <w:i/>
          <w:iCs/>
          <w:sz w:val="21"/>
          <w:szCs w:val="21"/>
        </w:rPr>
        <w:t>of</w:t>
      </w:r>
      <w:proofErr w:type="gramEnd"/>
      <w:r w:rsidR="50BBA832" w:rsidRPr="3830D999">
        <w:rPr>
          <w:rFonts w:ascii="Georgia" w:eastAsia="Georgia" w:hAnsi="Georgia" w:cs="Georgia"/>
          <w:i/>
          <w:iCs/>
          <w:sz w:val="21"/>
          <w:szCs w:val="21"/>
        </w:rPr>
        <w:t xml:space="preserve"> these</w:t>
      </w:r>
      <w:r w:rsidR="056CD660" w:rsidRPr="3830D999">
        <w:rPr>
          <w:rFonts w:ascii="Georgia" w:eastAsia="Georgia" w:hAnsi="Georgia" w:cs="Georgia"/>
          <w:i/>
          <w:iCs/>
          <w:sz w:val="21"/>
          <w:szCs w:val="21"/>
        </w:rPr>
        <w:t xml:space="preserve">. </w:t>
      </w:r>
    </w:p>
    <w:p w:rsidR="36D25271" w:rsidRDefault="36D25271" w:rsidP="3830D999">
      <w:pPr>
        <w:pStyle w:val="ListParagraph"/>
        <w:widowControl w:val="0"/>
        <w:numPr>
          <w:ilvl w:val="0"/>
          <w:numId w:val="1"/>
        </w:numPr>
        <w:spacing w:after="0" w:line="276" w:lineRule="auto"/>
        <w:ind w:left="0"/>
        <w:rPr>
          <w:rFonts w:ascii="Georgia" w:eastAsia="Georgia" w:hAnsi="Georgia" w:cs="Georgia"/>
          <w:i/>
          <w:iCs/>
          <w:sz w:val="21"/>
          <w:szCs w:val="21"/>
        </w:rPr>
      </w:pPr>
      <w:r w:rsidRPr="3830D999">
        <w:rPr>
          <w:rFonts w:ascii="Georgia" w:eastAsia="Georgia" w:hAnsi="Georgia" w:cs="Georgia"/>
          <w:i/>
          <w:iCs/>
          <w:sz w:val="21"/>
          <w:szCs w:val="21"/>
        </w:rPr>
        <w:t>The company also received</w:t>
      </w:r>
      <w:r w:rsidR="5125C9B0" w:rsidRPr="3830D999">
        <w:rPr>
          <w:rFonts w:ascii="Georgia" w:eastAsia="Georgia" w:hAnsi="Georgia" w:cs="Georgia"/>
          <w:i/>
          <w:iCs/>
          <w:sz w:val="21"/>
          <w:szCs w:val="21"/>
        </w:rPr>
        <w:t xml:space="preserve"> two GMK5150XL</w:t>
      </w:r>
      <w:r w:rsidR="19017629" w:rsidRPr="3830D999">
        <w:rPr>
          <w:rFonts w:ascii="Georgia" w:eastAsia="Georgia" w:hAnsi="Georgia" w:cs="Georgia"/>
          <w:i/>
          <w:iCs/>
          <w:sz w:val="21"/>
          <w:szCs w:val="21"/>
        </w:rPr>
        <w:t xml:space="preserve"> </w:t>
      </w:r>
      <w:r w:rsidR="779A4897" w:rsidRPr="3830D999">
        <w:rPr>
          <w:rFonts w:ascii="Georgia" w:eastAsia="Georgia" w:hAnsi="Georgia" w:cs="Georgia"/>
          <w:i/>
          <w:iCs/>
          <w:sz w:val="21"/>
          <w:szCs w:val="21"/>
        </w:rPr>
        <w:t xml:space="preserve">units </w:t>
      </w:r>
      <w:r w:rsidR="19017629" w:rsidRPr="3830D999">
        <w:rPr>
          <w:rFonts w:ascii="Georgia" w:eastAsia="Georgia" w:hAnsi="Georgia" w:cs="Georgia"/>
          <w:i/>
          <w:iCs/>
          <w:sz w:val="21"/>
          <w:szCs w:val="21"/>
        </w:rPr>
        <w:t>and</w:t>
      </w:r>
      <w:r w:rsidR="41F6D992" w:rsidRPr="3830D999">
        <w:rPr>
          <w:rFonts w:ascii="Georgia" w:eastAsia="Georgia" w:hAnsi="Georgia" w:cs="Georgia"/>
          <w:i/>
          <w:iCs/>
          <w:sz w:val="21"/>
          <w:szCs w:val="21"/>
        </w:rPr>
        <w:t xml:space="preserve"> a</w:t>
      </w:r>
      <w:r w:rsidR="31ABFC4E" w:rsidRPr="3830D999">
        <w:rPr>
          <w:rFonts w:ascii="Georgia" w:eastAsia="Georgia" w:hAnsi="Georgia" w:cs="Georgia"/>
          <w:i/>
          <w:iCs/>
          <w:sz w:val="21"/>
          <w:szCs w:val="21"/>
        </w:rPr>
        <w:t xml:space="preserve"> GMK</w:t>
      </w:r>
      <w:r w:rsidR="759C4FAF" w:rsidRPr="3830D999">
        <w:rPr>
          <w:rFonts w:ascii="Georgia" w:eastAsia="Georgia" w:hAnsi="Georgia" w:cs="Georgia"/>
          <w:i/>
          <w:iCs/>
          <w:sz w:val="21"/>
          <w:szCs w:val="21"/>
        </w:rPr>
        <w:t>5250XL-1.</w:t>
      </w:r>
    </w:p>
    <w:p w:rsidR="09E1C326" w:rsidRDefault="09E1C326" w:rsidP="3830D999">
      <w:pPr>
        <w:widowControl w:val="0"/>
        <w:spacing w:after="0" w:line="276" w:lineRule="auto"/>
        <w:rPr>
          <w:rFonts w:ascii="Georgia" w:eastAsia="Georgia" w:hAnsi="Georgia" w:cs="Georgia"/>
          <w:i/>
          <w:iCs/>
          <w:sz w:val="21"/>
          <w:szCs w:val="21"/>
        </w:rPr>
      </w:pPr>
    </w:p>
    <w:p w:rsidR="4867BA2D" w:rsidRDefault="4E37CA7C" w:rsidP="09E1C326">
      <w:pPr>
        <w:widowControl w:val="0"/>
        <w:spacing w:after="0" w:line="276" w:lineRule="auto"/>
        <w:contextualSpacing/>
        <w:rPr>
          <w:rFonts w:ascii="Georgia" w:eastAsia="Georgia" w:hAnsi="Georgia" w:cs="Georgia"/>
          <w:sz w:val="21"/>
          <w:szCs w:val="21"/>
        </w:rPr>
      </w:pPr>
      <w:proofErr w:type="spellStart"/>
      <w:r w:rsidRPr="3830D999">
        <w:rPr>
          <w:rFonts w:ascii="Georgia" w:eastAsia="Georgia" w:hAnsi="Georgia" w:cs="Georgia"/>
          <w:sz w:val="21"/>
          <w:szCs w:val="21"/>
        </w:rPr>
        <w:t>Baldwins</w:t>
      </w:r>
      <w:proofErr w:type="spellEnd"/>
      <w:r w:rsidRPr="3830D999">
        <w:rPr>
          <w:rFonts w:ascii="Georgia" w:eastAsia="Georgia" w:hAnsi="Georgia" w:cs="Georgia"/>
          <w:sz w:val="21"/>
          <w:szCs w:val="21"/>
        </w:rPr>
        <w:t xml:space="preserve"> Crane Hire, a heavy crane specialist in the UK, has expanded its fleet with three new Grove </w:t>
      </w:r>
      <w:hyperlink r:id="rId11">
        <w:r w:rsidRPr="3830D999">
          <w:rPr>
            <w:rStyle w:val="Hyperlink"/>
            <w:rFonts w:ascii="Georgia" w:eastAsia="Georgia" w:hAnsi="Georgia" w:cs="Georgia"/>
            <w:sz w:val="21"/>
            <w:szCs w:val="21"/>
          </w:rPr>
          <w:t>GMK5120L</w:t>
        </w:r>
      </w:hyperlink>
      <w:r w:rsidRPr="3830D999">
        <w:rPr>
          <w:rFonts w:ascii="Georgia" w:eastAsia="Georgia" w:hAnsi="Georgia" w:cs="Georgia"/>
          <w:sz w:val="21"/>
          <w:szCs w:val="21"/>
        </w:rPr>
        <w:t xml:space="preserve"> all-terrain cranes</w:t>
      </w:r>
      <w:r w:rsidR="374BC8A7" w:rsidRPr="3830D999">
        <w:rPr>
          <w:rFonts w:ascii="Georgia" w:eastAsia="Georgia" w:hAnsi="Georgia" w:cs="Georgia"/>
          <w:sz w:val="21"/>
          <w:szCs w:val="21"/>
        </w:rPr>
        <w:t>;</w:t>
      </w:r>
      <w:r w:rsidRPr="3830D999">
        <w:rPr>
          <w:rFonts w:ascii="Georgia" w:eastAsia="Georgia" w:hAnsi="Georgia" w:cs="Georgia"/>
          <w:sz w:val="21"/>
          <w:szCs w:val="21"/>
        </w:rPr>
        <w:t xml:space="preserve"> two </w:t>
      </w:r>
      <w:hyperlink r:id="rId12">
        <w:r w:rsidRPr="3830D999">
          <w:rPr>
            <w:rStyle w:val="Hyperlink"/>
            <w:rFonts w:ascii="Georgia" w:eastAsia="Georgia" w:hAnsi="Georgia" w:cs="Georgia"/>
            <w:sz w:val="21"/>
            <w:szCs w:val="21"/>
          </w:rPr>
          <w:t>GMK5150XL</w:t>
        </w:r>
      </w:hyperlink>
      <w:r w:rsidRPr="3830D999">
        <w:rPr>
          <w:rFonts w:ascii="Georgia" w:eastAsia="Georgia" w:hAnsi="Georgia" w:cs="Georgia"/>
          <w:sz w:val="21"/>
          <w:szCs w:val="21"/>
        </w:rPr>
        <w:t xml:space="preserve"> units</w:t>
      </w:r>
      <w:r w:rsidR="374BC8A7" w:rsidRPr="3830D999">
        <w:rPr>
          <w:rFonts w:ascii="Georgia" w:eastAsia="Georgia" w:hAnsi="Georgia" w:cs="Georgia"/>
          <w:sz w:val="21"/>
          <w:szCs w:val="21"/>
        </w:rPr>
        <w:t>;</w:t>
      </w:r>
      <w:r w:rsidRPr="3830D999">
        <w:rPr>
          <w:rFonts w:ascii="Georgia" w:eastAsia="Georgia" w:hAnsi="Georgia" w:cs="Georgia"/>
          <w:sz w:val="21"/>
          <w:szCs w:val="21"/>
        </w:rPr>
        <w:t xml:space="preserve"> and a </w:t>
      </w:r>
      <w:hyperlink r:id="rId13">
        <w:r w:rsidRPr="3830D999">
          <w:rPr>
            <w:rStyle w:val="Hyperlink"/>
            <w:rFonts w:ascii="Georgia" w:eastAsia="Georgia" w:hAnsi="Georgia" w:cs="Georgia"/>
            <w:sz w:val="21"/>
            <w:szCs w:val="21"/>
          </w:rPr>
          <w:t>GMK5250XL-1</w:t>
        </w:r>
      </w:hyperlink>
      <w:r w:rsidRPr="3830D999">
        <w:rPr>
          <w:rFonts w:ascii="Georgia" w:eastAsia="Georgia" w:hAnsi="Georgia" w:cs="Georgia"/>
          <w:sz w:val="21"/>
          <w:szCs w:val="21"/>
        </w:rPr>
        <w:t xml:space="preserve">. </w:t>
      </w:r>
      <w:proofErr w:type="spellStart"/>
      <w:r w:rsidRPr="3830D999">
        <w:rPr>
          <w:rFonts w:ascii="Georgia" w:eastAsia="Georgia" w:hAnsi="Georgia" w:cs="Georgia"/>
          <w:sz w:val="21"/>
          <w:szCs w:val="21"/>
        </w:rPr>
        <w:t>Baldwins</w:t>
      </w:r>
      <w:proofErr w:type="spellEnd"/>
      <w:r w:rsidRPr="3830D999">
        <w:rPr>
          <w:rFonts w:ascii="Georgia" w:eastAsia="Georgia" w:hAnsi="Georgia" w:cs="Georgia"/>
          <w:sz w:val="21"/>
          <w:szCs w:val="21"/>
        </w:rPr>
        <w:t xml:space="preserve"> has been a Grove customer for decades and owns the largest number of five- and six-axle Grove cranes of any rental company in the UK.</w:t>
      </w:r>
    </w:p>
    <w:p w:rsidR="09E1C326" w:rsidRDefault="09E1C326" w:rsidP="09E1C326">
      <w:pPr>
        <w:widowControl w:val="0"/>
        <w:spacing w:after="0" w:line="276" w:lineRule="auto"/>
        <w:rPr>
          <w:rFonts w:ascii="Georgia" w:eastAsia="Georgia" w:hAnsi="Georgia" w:cs="Georgia"/>
          <w:sz w:val="21"/>
          <w:szCs w:val="21"/>
        </w:rPr>
      </w:pPr>
    </w:p>
    <w:p w:rsidR="4867BA2D" w:rsidRDefault="4424E104" w:rsidP="09E1C326">
      <w:pPr>
        <w:widowControl w:val="0"/>
        <w:spacing w:after="0" w:line="276" w:lineRule="auto"/>
        <w:contextualSpacing/>
        <w:rPr>
          <w:rFonts w:ascii="Georgia" w:eastAsia="Georgia" w:hAnsi="Georgia" w:cs="Georgia"/>
          <w:sz w:val="21"/>
          <w:szCs w:val="21"/>
        </w:rPr>
      </w:pPr>
      <w:r w:rsidRPr="3830D999">
        <w:rPr>
          <w:rFonts w:ascii="Georgia" w:eastAsia="Georgia" w:hAnsi="Georgia" w:cs="Georgia"/>
          <w:sz w:val="21"/>
          <w:szCs w:val="21"/>
        </w:rPr>
        <w:t>“We</w:t>
      </w:r>
      <w:r w:rsidR="133A04D3" w:rsidRPr="3830D999">
        <w:rPr>
          <w:rFonts w:ascii="Georgia" w:eastAsia="Georgia" w:hAnsi="Georgia" w:cs="Georgia"/>
          <w:sz w:val="21"/>
          <w:szCs w:val="21"/>
        </w:rPr>
        <w:t>’</w:t>
      </w:r>
      <w:r w:rsidRPr="3830D999">
        <w:rPr>
          <w:rFonts w:ascii="Georgia" w:eastAsia="Georgia" w:hAnsi="Georgia" w:cs="Georgia"/>
          <w:sz w:val="21"/>
          <w:szCs w:val="21"/>
        </w:rPr>
        <w:t xml:space="preserve">re </w:t>
      </w:r>
      <w:r w:rsidR="5106E865" w:rsidRPr="3830D999">
        <w:rPr>
          <w:rFonts w:ascii="Georgia" w:eastAsia="Georgia" w:hAnsi="Georgia" w:cs="Georgia"/>
          <w:sz w:val="21"/>
          <w:szCs w:val="21"/>
        </w:rPr>
        <w:t xml:space="preserve">extremely proud </w:t>
      </w:r>
      <w:r w:rsidR="133A04D3" w:rsidRPr="3830D999">
        <w:rPr>
          <w:rFonts w:ascii="Georgia" w:eastAsia="Georgia" w:hAnsi="Georgia" w:cs="Georgia"/>
          <w:sz w:val="21"/>
          <w:szCs w:val="21"/>
        </w:rPr>
        <w:t xml:space="preserve">to deliver these latest cranes to </w:t>
      </w:r>
      <w:proofErr w:type="spellStart"/>
      <w:r w:rsidR="133A04D3" w:rsidRPr="3830D999">
        <w:rPr>
          <w:rFonts w:ascii="Georgia" w:eastAsia="Georgia" w:hAnsi="Georgia" w:cs="Georgia"/>
          <w:sz w:val="21"/>
          <w:szCs w:val="21"/>
        </w:rPr>
        <w:t>Baldwins</w:t>
      </w:r>
      <w:proofErr w:type="spellEnd"/>
      <w:r w:rsidR="6F628B20" w:rsidRPr="3830D999">
        <w:rPr>
          <w:rFonts w:ascii="Georgia" w:eastAsia="Georgia" w:hAnsi="Georgia" w:cs="Georgia"/>
          <w:sz w:val="21"/>
          <w:szCs w:val="21"/>
        </w:rPr>
        <w:t xml:space="preserve"> as the company continues to expand its operations thanks to the reliable and productive support of Grove </w:t>
      </w:r>
      <w:r w:rsidR="50E337D6" w:rsidRPr="3830D999">
        <w:rPr>
          <w:rFonts w:ascii="Georgia" w:eastAsia="Georgia" w:hAnsi="Georgia" w:cs="Georgia"/>
          <w:sz w:val="21"/>
          <w:szCs w:val="21"/>
        </w:rPr>
        <w:t>mobile cranes,</w:t>
      </w:r>
      <w:r w:rsidR="2A581169" w:rsidRPr="3830D999">
        <w:rPr>
          <w:rFonts w:ascii="Georgia" w:eastAsia="Georgia" w:hAnsi="Georgia" w:cs="Georgia"/>
          <w:sz w:val="21"/>
          <w:szCs w:val="21"/>
        </w:rPr>
        <w:t xml:space="preserve">” said </w:t>
      </w:r>
      <w:r w:rsidR="6607EB62" w:rsidRPr="3830D999">
        <w:rPr>
          <w:rFonts w:ascii="Georgia" w:eastAsia="Georgia" w:hAnsi="Georgia" w:cs="Georgia"/>
          <w:sz w:val="21"/>
          <w:szCs w:val="21"/>
        </w:rPr>
        <w:t xml:space="preserve">James </w:t>
      </w:r>
      <w:proofErr w:type="spellStart"/>
      <w:r w:rsidR="6607EB62" w:rsidRPr="3830D999">
        <w:rPr>
          <w:rFonts w:ascii="Georgia" w:eastAsia="Georgia" w:hAnsi="Georgia" w:cs="Georgia"/>
          <w:sz w:val="21"/>
          <w:szCs w:val="21"/>
        </w:rPr>
        <w:t>Leishman</w:t>
      </w:r>
      <w:proofErr w:type="spellEnd"/>
      <w:r w:rsidR="6607EB62" w:rsidRPr="3830D999">
        <w:rPr>
          <w:rFonts w:ascii="Georgia" w:eastAsia="Georgia" w:hAnsi="Georgia" w:cs="Georgia"/>
          <w:sz w:val="21"/>
          <w:szCs w:val="21"/>
        </w:rPr>
        <w:t xml:space="preserve">, UK sales manager for mobile cranes at </w:t>
      </w:r>
      <w:r w:rsidR="46C3E877" w:rsidRPr="3830D999">
        <w:rPr>
          <w:rFonts w:ascii="Georgia" w:eastAsia="Georgia" w:hAnsi="Georgia" w:cs="Georgia"/>
          <w:sz w:val="21"/>
          <w:szCs w:val="21"/>
        </w:rPr>
        <w:t>Manitowoc.</w:t>
      </w:r>
      <w:r w:rsidR="2A581169" w:rsidRPr="3830D999">
        <w:rPr>
          <w:rFonts w:ascii="Georgia" w:eastAsia="Georgia" w:hAnsi="Georgia" w:cs="Georgia"/>
          <w:sz w:val="21"/>
          <w:szCs w:val="21"/>
        </w:rPr>
        <w:t xml:space="preserve"> “</w:t>
      </w:r>
      <w:r w:rsidR="6607EB62" w:rsidRPr="3830D999">
        <w:rPr>
          <w:rFonts w:ascii="Georgia" w:eastAsia="Georgia" w:hAnsi="Georgia" w:cs="Georgia"/>
          <w:sz w:val="21"/>
          <w:szCs w:val="21"/>
        </w:rPr>
        <w:t>O</w:t>
      </w:r>
      <w:r w:rsidR="5BF19786" w:rsidRPr="3830D999">
        <w:rPr>
          <w:rFonts w:ascii="Georgia" w:eastAsia="Georgia" w:hAnsi="Georgia" w:cs="Georgia"/>
          <w:sz w:val="21"/>
          <w:szCs w:val="21"/>
        </w:rPr>
        <w:t>ur class-leading five-axle</w:t>
      </w:r>
      <w:r w:rsidR="382DA3C0" w:rsidRPr="3830D999">
        <w:rPr>
          <w:rFonts w:ascii="Georgia" w:eastAsia="Georgia" w:hAnsi="Georgia" w:cs="Georgia"/>
          <w:sz w:val="21"/>
          <w:szCs w:val="21"/>
        </w:rPr>
        <w:t xml:space="preserve"> units, the</w:t>
      </w:r>
      <w:r w:rsidR="595E29C4" w:rsidRPr="3830D999">
        <w:rPr>
          <w:rFonts w:ascii="Georgia" w:eastAsia="Georgia" w:hAnsi="Georgia" w:cs="Georgia"/>
          <w:sz w:val="21"/>
          <w:szCs w:val="21"/>
        </w:rPr>
        <w:t xml:space="preserve"> GMK5120L</w:t>
      </w:r>
      <w:r w:rsidR="5BF19786" w:rsidRPr="3830D999">
        <w:rPr>
          <w:rFonts w:ascii="Georgia" w:eastAsia="Georgia" w:hAnsi="Georgia" w:cs="Georgia"/>
          <w:sz w:val="21"/>
          <w:szCs w:val="21"/>
        </w:rPr>
        <w:t xml:space="preserve"> </w:t>
      </w:r>
      <w:r w:rsidR="382DA3C0" w:rsidRPr="3830D999">
        <w:rPr>
          <w:rFonts w:ascii="Georgia" w:eastAsia="Georgia" w:hAnsi="Georgia" w:cs="Georgia"/>
          <w:sz w:val="21"/>
          <w:szCs w:val="21"/>
        </w:rPr>
        <w:t xml:space="preserve">and GMK5150XL, </w:t>
      </w:r>
      <w:r w:rsidR="6607EB62" w:rsidRPr="3830D999">
        <w:rPr>
          <w:rFonts w:ascii="Georgia" w:eastAsia="Georgia" w:hAnsi="Georgia" w:cs="Georgia"/>
          <w:sz w:val="21"/>
          <w:szCs w:val="21"/>
        </w:rPr>
        <w:t>give customers</w:t>
      </w:r>
      <w:r w:rsidR="5BF19786" w:rsidRPr="3830D999">
        <w:rPr>
          <w:rFonts w:ascii="Georgia" w:eastAsia="Georgia" w:hAnsi="Georgia" w:cs="Georgia"/>
          <w:sz w:val="21"/>
          <w:szCs w:val="21"/>
        </w:rPr>
        <w:t xml:space="preserve"> the longest booms </w:t>
      </w:r>
      <w:r w:rsidR="382DA3C0" w:rsidRPr="3830D999">
        <w:rPr>
          <w:rFonts w:ascii="Georgia" w:eastAsia="Georgia" w:hAnsi="Georgia" w:cs="Georgia"/>
          <w:sz w:val="21"/>
          <w:szCs w:val="21"/>
        </w:rPr>
        <w:t>a</w:t>
      </w:r>
      <w:r w:rsidR="6607EB62" w:rsidRPr="3830D999">
        <w:rPr>
          <w:rFonts w:ascii="Georgia" w:eastAsia="Georgia" w:hAnsi="Georgia" w:cs="Georgia"/>
          <w:sz w:val="21"/>
          <w:szCs w:val="21"/>
        </w:rPr>
        <w:t>round as well as</w:t>
      </w:r>
      <w:r w:rsidR="5BF19786" w:rsidRPr="3830D999">
        <w:rPr>
          <w:rFonts w:ascii="Georgia" w:eastAsia="Georgia" w:hAnsi="Georgia" w:cs="Georgia"/>
          <w:sz w:val="21"/>
          <w:szCs w:val="21"/>
        </w:rPr>
        <w:t xml:space="preserve"> great taxi</w:t>
      </w:r>
      <w:r w:rsidR="3B74EB20" w:rsidRPr="3830D999">
        <w:rPr>
          <w:rFonts w:ascii="Georgia" w:eastAsia="Georgia" w:hAnsi="Georgia" w:cs="Georgia"/>
          <w:sz w:val="21"/>
          <w:szCs w:val="21"/>
        </w:rPr>
        <w:t xml:space="preserve"> counterweight </w:t>
      </w:r>
      <w:r w:rsidR="082C7AFB" w:rsidRPr="3830D999">
        <w:rPr>
          <w:rFonts w:ascii="Georgia" w:eastAsia="Georgia" w:hAnsi="Georgia" w:cs="Georgia"/>
          <w:sz w:val="21"/>
          <w:szCs w:val="21"/>
        </w:rPr>
        <w:t>options</w:t>
      </w:r>
      <w:r w:rsidR="6607EB62" w:rsidRPr="3830D999">
        <w:rPr>
          <w:rFonts w:ascii="Georgia" w:eastAsia="Georgia" w:hAnsi="Georgia" w:cs="Georgia"/>
          <w:sz w:val="21"/>
          <w:szCs w:val="21"/>
        </w:rPr>
        <w:t>,</w:t>
      </w:r>
      <w:r w:rsidR="082C7AFB" w:rsidRPr="3830D999">
        <w:rPr>
          <w:rFonts w:ascii="Georgia" w:eastAsia="Georgia" w:hAnsi="Georgia" w:cs="Georgia"/>
          <w:sz w:val="21"/>
          <w:szCs w:val="21"/>
        </w:rPr>
        <w:t xml:space="preserve"> and compact footprints.</w:t>
      </w:r>
      <w:r w:rsidR="00F794DF" w:rsidRPr="3830D999">
        <w:rPr>
          <w:rFonts w:ascii="Georgia" w:eastAsia="Georgia" w:hAnsi="Georgia" w:cs="Georgia"/>
          <w:sz w:val="21"/>
          <w:szCs w:val="21"/>
        </w:rPr>
        <w:t xml:space="preserve"> Companies like </w:t>
      </w:r>
      <w:proofErr w:type="spellStart"/>
      <w:r w:rsidR="00F794DF" w:rsidRPr="3830D999">
        <w:rPr>
          <w:rFonts w:ascii="Georgia" w:eastAsia="Georgia" w:hAnsi="Georgia" w:cs="Georgia"/>
          <w:sz w:val="21"/>
          <w:szCs w:val="21"/>
        </w:rPr>
        <w:t>Baldwins</w:t>
      </w:r>
      <w:proofErr w:type="spellEnd"/>
      <w:r w:rsidR="00F794DF" w:rsidRPr="3830D999">
        <w:rPr>
          <w:rFonts w:ascii="Georgia" w:eastAsia="Georgia" w:hAnsi="Georgia" w:cs="Georgia"/>
          <w:sz w:val="21"/>
          <w:szCs w:val="21"/>
        </w:rPr>
        <w:t xml:space="preserve"> can take on bigger and better jobs</w:t>
      </w:r>
      <w:r w:rsidR="382DA3C0" w:rsidRPr="3830D999">
        <w:rPr>
          <w:rFonts w:ascii="Georgia" w:eastAsia="Georgia" w:hAnsi="Georgia" w:cs="Georgia"/>
          <w:sz w:val="21"/>
          <w:szCs w:val="21"/>
        </w:rPr>
        <w:t xml:space="preserve"> with these cranes</w:t>
      </w:r>
      <w:r w:rsidR="00F794DF" w:rsidRPr="3830D999">
        <w:rPr>
          <w:rFonts w:ascii="Georgia" w:eastAsia="Georgia" w:hAnsi="Georgia" w:cs="Georgia"/>
          <w:sz w:val="21"/>
          <w:szCs w:val="21"/>
        </w:rPr>
        <w:t xml:space="preserve"> while </w:t>
      </w:r>
      <w:r w:rsidR="382DA3C0" w:rsidRPr="3830D999">
        <w:rPr>
          <w:rFonts w:ascii="Georgia" w:eastAsia="Georgia" w:hAnsi="Georgia" w:cs="Georgia"/>
          <w:sz w:val="21"/>
          <w:szCs w:val="21"/>
        </w:rPr>
        <w:t xml:space="preserve">still </w:t>
      </w:r>
      <w:r w:rsidR="00F794DF" w:rsidRPr="3830D999">
        <w:rPr>
          <w:rFonts w:ascii="Georgia" w:eastAsia="Georgia" w:hAnsi="Georgia" w:cs="Georgia"/>
          <w:sz w:val="21"/>
          <w:szCs w:val="21"/>
        </w:rPr>
        <w:t>enjoying reliable and productive performance.</w:t>
      </w:r>
      <w:r w:rsidR="082C7AFB" w:rsidRPr="3830D999">
        <w:rPr>
          <w:rFonts w:ascii="Georgia" w:eastAsia="Georgia" w:hAnsi="Georgia" w:cs="Georgia"/>
          <w:sz w:val="21"/>
          <w:szCs w:val="21"/>
        </w:rPr>
        <w:t xml:space="preserve">” </w:t>
      </w:r>
    </w:p>
    <w:p w:rsidR="074BD5EB" w:rsidRDefault="074BD5EB" w:rsidP="09E1C326">
      <w:pPr>
        <w:widowControl w:val="0"/>
        <w:spacing w:after="0" w:line="276" w:lineRule="auto"/>
        <w:contextualSpacing/>
        <w:rPr>
          <w:rFonts w:ascii="Georgia" w:eastAsia="Georgia" w:hAnsi="Georgia" w:cs="Georgia"/>
          <w:sz w:val="21"/>
          <w:szCs w:val="21"/>
        </w:rPr>
      </w:pPr>
    </w:p>
    <w:p w:rsidR="00227E1F" w:rsidRDefault="37690AAB" w:rsidP="09E1C326">
      <w:pPr>
        <w:widowControl w:val="0"/>
        <w:spacing w:after="0" w:line="276" w:lineRule="auto"/>
        <w:contextualSpacing/>
        <w:rPr>
          <w:rFonts w:ascii="Georgia" w:eastAsia="Georgia" w:hAnsi="Georgia" w:cs="Georgia"/>
          <w:color w:val="000000" w:themeColor="text1"/>
          <w:sz w:val="21"/>
          <w:szCs w:val="21"/>
        </w:rPr>
      </w:pPr>
      <w:r w:rsidRPr="3830D999">
        <w:rPr>
          <w:rFonts w:ascii="Georgia" w:eastAsia="Georgia" w:hAnsi="Georgia" w:cs="Georgia"/>
          <w:sz w:val="21"/>
          <w:szCs w:val="21"/>
        </w:rPr>
        <w:t xml:space="preserve">The GMK5120L </w:t>
      </w:r>
      <w:r w:rsidR="09884E81" w:rsidRPr="3830D999">
        <w:rPr>
          <w:rFonts w:ascii="Georgia" w:eastAsia="Georgia" w:hAnsi="Georgia" w:cs="Georgia"/>
          <w:sz w:val="21"/>
          <w:szCs w:val="21"/>
        </w:rPr>
        <w:t>cranes are</w:t>
      </w:r>
      <w:r w:rsidRPr="3830D999">
        <w:rPr>
          <w:rFonts w:ascii="Georgia" w:eastAsia="Georgia" w:hAnsi="Georgia" w:cs="Georgia"/>
          <w:sz w:val="21"/>
          <w:szCs w:val="21"/>
        </w:rPr>
        <w:t xml:space="preserve"> the first of </w:t>
      </w:r>
      <w:r w:rsidR="09884E81" w:rsidRPr="3830D999">
        <w:rPr>
          <w:rFonts w:ascii="Georgia" w:eastAsia="Georgia" w:hAnsi="Georgia" w:cs="Georgia"/>
          <w:sz w:val="21"/>
          <w:szCs w:val="21"/>
        </w:rPr>
        <w:t>their</w:t>
      </w:r>
      <w:r w:rsidRPr="3830D999">
        <w:rPr>
          <w:rFonts w:ascii="Georgia" w:eastAsia="Georgia" w:hAnsi="Georgia" w:cs="Georgia"/>
          <w:sz w:val="21"/>
          <w:szCs w:val="21"/>
        </w:rPr>
        <w:t xml:space="preserve"> kind in the country. The 120</w:t>
      </w:r>
      <w:r w:rsidR="09884E81" w:rsidRPr="3830D999">
        <w:rPr>
          <w:rFonts w:ascii="Georgia" w:eastAsia="Georgia" w:hAnsi="Georgia" w:cs="Georgia"/>
          <w:sz w:val="21"/>
          <w:szCs w:val="21"/>
        </w:rPr>
        <w:t xml:space="preserve"> </w:t>
      </w:r>
      <w:r w:rsidRPr="3830D999">
        <w:rPr>
          <w:rFonts w:ascii="Georgia" w:eastAsia="Georgia" w:hAnsi="Georgia" w:cs="Georgia"/>
          <w:sz w:val="21"/>
          <w:szCs w:val="21"/>
        </w:rPr>
        <w:t xml:space="preserve">t capacity GMK5120L </w:t>
      </w:r>
      <w:r w:rsidRPr="3830D999">
        <w:rPr>
          <w:rFonts w:ascii="Georgia" w:eastAsia="Georgia" w:hAnsi="Georgia" w:cs="Georgia"/>
          <w:color w:val="000000" w:themeColor="text1"/>
          <w:sz w:val="21"/>
          <w:szCs w:val="21"/>
        </w:rPr>
        <w:t xml:space="preserve">offers long reach with an extraordinary 66 m main boom </w:t>
      </w:r>
      <w:r w:rsidR="7CF8683B" w:rsidRPr="3830D999">
        <w:rPr>
          <w:rFonts w:ascii="Georgia" w:eastAsia="Georgia" w:hAnsi="Georgia" w:cs="Georgia"/>
          <w:color w:val="000000" w:themeColor="text1"/>
          <w:sz w:val="21"/>
          <w:szCs w:val="21"/>
        </w:rPr>
        <w:t>plus strong</w:t>
      </w:r>
      <w:r w:rsidRPr="3830D999">
        <w:rPr>
          <w:rFonts w:ascii="Georgia" w:eastAsia="Georgia" w:hAnsi="Georgia" w:cs="Georgia"/>
          <w:color w:val="000000" w:themeColor="text1"/>
          <w:sz w:val="21"/>
          <w:szCs w:val="21"/>
        </w:rPr>
        <w:t xml:space="preserve"> taxi crane capabilities</w:t>
      </w:r>
      <w:r w:rsidR="7CF8683B" w:rsidRPr="3830D999">
        <w:rPr>
          <w:rFonts w:ascii="Georgia" w:eastAsia="Georgia" w:hAnsi="Georgia" w:cs="Georgia"/>
          <w:color w:val="000000" w:themeColor="text1"/>
          <w:sz w:val="21"/>
          <w:szCs w:val="21"/>
        </w:rPr>
        <w:t>. The crane can carry</w:t>
      </w:r>
      <w:r w:rsidRPr="3830D999">
        <w:rPr>
          <w:rFonts w:ascii="Georgia" w:eastAsia="Georgia" w:hAnsi="Georgia" w:cs="Georgia"/>
          <w:color w:val="000000" w:themeColor="text1"/>
          <w:sz w:val="21"/>
          <w:szCs w:val="21"/>
        </w:rPr>
        <w:t xml:space="preserve"> up to 30.7 t </w:t>
      </w:r>
      <w:r w:rsidR="7CF8683B" w:rsidRPr="3830D999">
        <w:rPr>
          <w:rFonts w:ascii="Georgia" w:eastAsia="Georgia" w:hAnsi="Georgia" w:cs="Georgia"/>
          <w:color w:val="000000" w:themeColor="text1"/>
          <w:sz w:val="21"/>
          <w:szCs w:val="21"/>
        </w:rPr>
        <w:t xml:space="preserve">of counterweight </w:t>
      </w:r>
      <w:r w:rsidR="53817459" w:rsidRPr="3830D999">
        <w:rPr>
          <w:rFonts w:ascii="Georgia" w:eastAsia="Georgia" w:hAnsi="Georgia" w:cs="Georgia"/>
          <w:color w:val="000000" w:themeColor="text1"/>
          <w:sz w:val="21"/>
          <w:szCs w:val="21"/>
        </w:rPr>
        <w:t xml:space="preserve">for configurations of </w:t>
      </w:r>
      <w:r w:rsidRPr="3830D999">
        <w:rPr>
          <w:rFonts w:ascii="Georgia" w:eastAsia="Georgia" w:hAnsi="Georgia" w:cs="Georgia"/>
          <w:color w:val="000000" w:themeColor="text1"/>
          <w:sz w:val="21"/>
          <w:szCs w:val="21"/>
        </w:rPr>
        <w:t xml:space="preserve">16.5 t </w:t>
      </w:r>
      <w:r w:rsidR="53817459" w:rsidRPr="3830D999">
        <w:rPr>
          <w:rFonts w:ascii="Georgia" w:eastAsia="Georgia" w:hAnsi="Georgia" w:cs="Georgia"/>
          <w:color w:val="000000" w:themeColor="text1"/>
          <w:sz w:val="21"/>
          <w:szCs w:val="21"/>
        </w:rPr>
        <w:t xml:space="preserve">per axle, </w:t>
      </w:r>
      <w:r w:rsidRPr="3830D999">
        <w:rPr>
          <w:rFonts w:ascii="Georgia" w:eastAsia="Georgia" w:hAnsi="Georgia" w:cs="Georgia"/>
          <w:color w:val="000000" w:themeColor="text1"/>
          <w:sz w:val="21"/>
          <w:szCs w:val="21"/>
        </w:rPr>
        <w:t>or</w:t>
      </w:r>
      <w:r w:rsidRPr="3830D999">
        <w:rPr>
          <w:rFonts w:ascii="Georgia" w:eastAsia="Georgia" w:hAnsi="Georgia" w:cs="Georgia"/>
          <w:color w:val="333333"/>
          <w:sz w:val="21"/>
          <w:szCs w:val="21"/>
        </w:rPr>
        <w:t xml:space="preserve"> up to 14.6 t counterweight </w:t>
      </w:r>
      <w:r w:rsidR="34A3586B" w:rsidRPr="3830D999">
        <w:rPr>
          <w:rFonts w:ascii="Georgia" w:eastAsia="Georgia" w:hAnsi="Georgia" w:cs="Georgia"/>
          <w:color w:val="333333"/>
          <w:sz w:val="21"/>
          <w:szCs w:val="21"/>
        </w:rPr>
        <w:t xml:space="preserve">for </w:t>
      </w:r>
      <w:r w:rsidRPr="3830D999">
        <w:rPr>
          <w:rFonts w:ascii="Georgia" w:eastAsia="Georgia" w:hAnsi="Georgia" w:cs="Georgia"/>
          <w:color w:val="333333"/>
          <w:sz w:val="21"/>
          <w:szCs w:val="21"/>
        </w:rPr>
        <w:t>a 12 t per axle configuration. There are also options of 3.1 t of counterweight in a 10 t per axle configuration.</w:t>
      </w:r>
      <w:r w:rsidRPr="3830D999">
        <w:rPr>
          <w:rFonts w:ascii="Georgia" w:eastAsia="Georgia" w:hAnsi="Georgia" w:cs="Georgia"/>
          <w:color w:val="000000" w:themeColor="text1"/>
          <w:sz w:val="21"/>
          <w:szCs w:val="21"/>
        </w:rPr>
        <w:t xml:space="preserve"> </w:t>
      </w:r>
    </w:p>
    <w:p w:rsidR="00227E1F" w:rsidRDefault="00227E1F" w:rsidP="09E1C326">
      <w:pPr>
        <w:widowControl w:val="0"/>
        <w:spacing w:after="0" w:line="276" w:lineRule="auto"/>
        <w:contextualSpacing/>
        <w:rPr>
          <w:rFonts w:ascii="Georgia" w:eastAsia="Georgia" w:hAnsi="Georgia" w:cs="Georgia"/>
          <w:color w:val="000000" w:themeColor="text1"/>
          <w:sz w:val="21"/>
          <w:szCs w:val="21"/>
        </w:rPr>
      </w:pPr>
    </w:p>
    <w:p w:rsidR="685C9011" w:rsidRPr="00D53ADD" w:rsidRDefault="37690AAB" w:rsidP="09E1C326">
      <w:pPr>
        <w:widowControl w:val="0"/>
        <w:spacing w:after="0" w:line="276" w:lineRule="auto"/>
        <w:contextualSpacing/>
        <w:rPr>
          <w:rFonts w:ascii="Georgia" w:eastAsia="Georgia" w:hAnsi="Georgia" w:cs="Georgia"/>
          <w:sz w:val="21"/>
          <w:szCs w:val="21"/>
        </w:rPr>
      </w:pPr>
      <w:r w:rsidRPr="3830D999">
        <w:rPr>
          <w:rFonts w:ascii="Georgia" w:eastAsia="Georgia" w:hAnsi="Georgia" w:cs="Georgia"/>
          <w:color w:val="000000" w:themeColor="text1"/>
          <w:sz w:val="21"/>
          <w:szCs w:val="21"/>
        </w:rPr>
        <w:t xml:space="preserve">These capabilities allow customers to benefit from greater flexibility and lower transportation costs. With compact dimensions of just 14.2 m length and 2.75 m width, the GMK5120L offers superb access to jobsites </w:t>
      </w:r>
      <w:r w:rsidR="43F994CD" w:rsidRPr="3830D999">
        <w:rPr>
          <w:rFonts w:ascii="Georgia" w:eastAsia="Georgia" w:hAnsi="Georgia" w:cs="Georgia"/>
          <w:color w:val="000000" w:themeColor="text1"/>
          <w:sz w:val="21"/>
          <w:szCs w:val="21"/>
        </w:rPr>
        <w:t>plus g</w:t>
      </w:r>
      <w:r w:rsidRPr="3830D999">
        <w:rPr>
          <w:rFonts w:ascii="Georgia" w:eastAsia="Georgia" w:hAnsi="Georgia" w:cs="Georgia"/>
          <w:color w:val="000000" w:themeColor="text1"/>
          <w:sz w:val="21"/>
          <w:szCs w:val="21"/>
        </w:rPr>
        <w:t>reat maneuverability from Grove’s MEGATRAK</w:t>
      </w:r>
      <w:r w:rsidRPr="3830D999">
        <w:rPr>
          <w:rFonts w:ascii="Georgia" w:eastAsia="Georgia" w:hAnsi="Georgia" w:cs="Georgia"/>
          <w:color w:val="000000" w:themeColor="text1"/>
          <w:sz w:val="21"/>
          <w:szCs w:val="21"/>
          <w:vertAlign w:val="superscript"/>
        </w:rPr>
        <w:t>®</w:t>
      </w:r>
      <w:r w:rsidRPr="3830D999">
        <w:rPr>
          <w:rFonts w:ascii="Georgia" w:eastAsia="Georgia" w:hAnsi="Georgia" w:cs="Georgia"/>
          <w:color w:val="000000" w:themeColor="text1"/>
          <w:sz w:val="21"/>
          <w:szCs w:val="21"/>
        </w:rPr>
        <w:t xml:space="preserve"> independent suspension. </w:t>
      </w:r>
    </w:p>
    <w:p w:rsidR="1CAF07AA" w:rsidRDefault="1CAF07AA" w:rsidP="09E1C326">
      <w:pPr>
        <w:widowControl w:val="0"/>
        <w:spacing w:after="0" w:line="276" w:lineRule="auto"/>
        <w:contextualSpacing/>
        <w:rPr>
          <w:rFonts w:ascii="Calibri" w:eastAsia="Calibri" w:hAnsi="Calibri" w:cs="Calibri"/>
          <w:color w:val="000000" w:themeColor="text1"/>
          <w:sz w:val="21"/>
          <w:szCs w:val="21"/>
        </w:rPr>
      </w:pPr>
    </w:p>
    <w:p w:rsidR="5078BCA4" w:rsidRDefault="4E37CA7C" w:rsidP="09E1C326">
      <w:pPr>
        <w:widowControl w:val="0"/>
        <w:spacing w:after="0" w:line="276" w:lineRule="auto"/>
        <w:contextualSpacing/>
        <w:rPr>
          <w:rFonts w:ascii="Georgia" w:eastAsia="Georgia" w:hAnsi="Georgia" w:cs="Georgia"/>
          <w:color w:val="000000" w:themeColor="text1"/>
          <w:sz w:val="21"/>
          <w:szCs w:val="21"/>
        </w:rPr>
      </w:pPr>
      <w:r w:rsidRPr="3830D999">
        <w:rPr>
          <w:rFonts w:ascii="Georgia" w:eastAsia="Georgia" w:hAnsi="Georgia" w:cs="Georgia"/>
          <w:color w:val="000000" w:themeColor="text1"/>
          <w:sz w:val="21"/>
          <w:szCs w:val="21"/>
        </w:rPr>
        <w:t xml:space="preserve">The GMK5150XL features a 7-section, 68.7 m main boom </w:t>
      </w:r>
      <w:r w:rsidR="5F470640" w:rsidRPr="3830D999">
        <w:rPr>
          <w:rFonts w:ascii="Georgia" w:eastAsia="Georgia" w:hAnsi="Georgia" w:cs="Georgia"/>
          <w:color w:val="000000" w:themeColor="text1"/>
          <w:sz w:val="21"/>
          <w:szCs w:val="21"/>
        </w:rPr>
        <w:t>manufactured</w:t>
      </w:r>
      <w:r w:rsidRPr="3830D999">
        <w:rPr>
          <w:rFonts w:ascii="Georgia" w:eastAsia="Georgia" w:hAnsi="Georgia" w:cs="Georgia"/>
          <w:color w:val="000000" w:themeColor="text1"/>
          <w:sz w:val="21"/>
          <w:szCs w:val="21"/>
        </w:rPr>
        <w:t xml:space="preserve"> with Grove’s MEGAFORM</w:t>
      </w:r>
      <w:r w:rsidRPr="3830D999">
        <w:rPr>
          <w:rFonts w:ascii="Georgia" w:eastAsia="Georgia" w:hAnsi="Georgia" w:cs="Georgia"/>
          <w:color w:val="000000" w:themeColor="text1"/>
          <w:sz w:val="21"/>
          <w:szCs w:val="21"/>
          <w:vertAlign w:val="superscript"/>
        </w:rPr>
        <w:t xml:space="preserve">® </w:t>
      </w:r>
      <w:r w:rsidRPr="3830D999">
        <w:rPr>
          <w:rFonts w:ascii="Georgia" w:eastAsia="Georgia" w:hAnsi="Georgia" w:cs="Georgia"/>
          <w:color w:val="000000" w:themeColor="text1"/>
          <w:sz w:val="21"/>
          <w:szCs w:val="21"/>
        </w:rPr>
        <w:t xml:space="preserve">design. It offers a host of attractive lifting capabilities for tower crane assembly, including the ability to lift 8.1 t at 68.7 m; 9.5 t at 66 m; and 13 t at almost 60 m. The load charts in taxi configuration are </w:t>
      </w:r>
      <w:r w:rsidR="57D79747" w:rsidRPr="3830D999">
        <w:rPr>
          <w:rFonts w:ascii="Georgia" w:eastAsia="Georgia" w:hAnsi="Georgia" w:cs="Georgia"/>
          <w:color w:val="000000" w:themeColor="text1"/>
          <w:sz w:val="21"/>
          <w:szCs w:val="21"/>
        </w:rPr>
        <w:t xml:space="preserve">the </w:t>
      </w:r>
      <w:r w:rsidRPr="3830D999">
        <w:rPr>
          <w:rFonts w:ascii="Georgia" w:eastAsia="Georgia" w:hAnsi="Georgia" w:cs="Georgia"/>
          <w:color w:val="000000" w:themeColor="text1"/>
          <w:sz w:val="21"/>
          <w:szCs w:val="21"/>
        </w:rPr>
        <w:t xml:space="preserve">best-in-class, ensuring easy </w:t>
      </w:r>
      <w:proofErr w:type="spellStart"/>
      <w:r w:rsidRPr="3830D999">
        <w:rPr>
          <w:rFonts w:ascii="Georgia" w:eastAsia="Georgia" w:hAnsi="Georgia" w:cs="Georgia"/>
          <w:color w:val="000000" w:themeColor="text1"/>
          <w:sz w:val="21"/>
          <w:szCs w:val="21"/>
        </w:rPr>
        <w:t>roadability</w:t>
      </w:r>
      <w:proofErr w:type="spellEnd"/>
      <w:r w:rsidRPr="3830D999">
        <w:rPr>
          <w:rFonts w:ascii="Georgia" w:eastAsia="Georgia" w:hAnsi="Georgia" w:cs="Georgia"/>
          <w:color w:val="000000" w:themeColor="text1"/>
          <w:sz w:val="21"/>
          <w:szCs w:val="21"/>
        </w:rPr>
        <w:t xml:space="preserve"> and transport savings for owners. Taxi configurations start from just 1 t of counterweight and go up to 30.9 t within 16.5 t axle weights.</w:t>
      </w:r>
    </w:p>
    <w:p w:rsidR="4867BA2D" w:rsidRDefault="4867BA2D" w:rsidP="09E1C326">
      <w:pPr>
        <w:widowControl w:val="0"/>
        <w:spacing w:after="0" w:line="276" w:lineRule="auto"/>
        <w:contextualSpacing/>
        <w:rPr>
          <w:rFonts w:ascii="Georgia" w:eastAsia="Georgia" w:hAnsi="Georgia" w:cs="Georgia"/>
          <w:color w:val="000000" w:themeColor="text1"/>
          <w:sz w:val="21"/>
          <w:szCs w:val="21"/>
        </w:rPr>
      </w:pPr>
    </w:p>
    <w:p w:rsidR="05F63343" w:rsidRDefault="4E37CA7C" w:rsidP="09E1C326">
      <w:pPr>
        <w:widowControl w:val="0"/>
        <w:spacing w:after="0" w:line="276" w:lineRule="auto"/>
        <w:contextualSpacing/>
        <w:rPr>
          <w:rFonts w:ascii="Georgia" w:eastAsia="Georgia" w:hAnsi="Georgia" w:cs="Georgia"/>
          <w:color w:val="000000" w:themeColor="text1"/>
          <w:sz w:val="21"/>
          <w:szCs w:val="21"/>
        </w:rPr>
      </w:pPr>
      <w:r w:rsidRPr="3830D999">
        <w:rPr>
          <w:rFonts w:ascii="Georgia" w:eastAsia="Georgia" w:hAnsi="Georgia" w:cs="Georgia"/>
          <w:sz w:val="21"/>
          <w:szCs w:val="21"/>
        </w:rPr>
        <w:t>The GMK5250XL-1 has a</w:t>
      </w:r>
      <w:r w:rsidRPr="3830D999">
        <w:rPr>
          <w:rFonts w:ascii="Georgia" w:eastAsia="Georgia" w:hAnsi="Georgia" w:cs="Georgia"/>
          <w:color w:val="000000" w:themeColor="text1"/>
          <w:sz w:val="21"/>
          <w:szCs w:val="21"/>
        </w:rPr>
        <w:t xml:space="preserve"> 78.5 m boom, making it the longest in its class, and </w:t>
      </w:r>
      <w:r w:rsidR="57D79747" w:rsidRPr="3830D999">
        <w:rPr>
          <w:rFonts w:ascii="Georgia" w:eastAsia="Georgia" w:hAnsi="Georgia" w:cs="Georgia"/>
          <w:color w:val="000000" w:themeColor="text1"/>
          <w:sz w:val="21"/>
          <w:szCs w:val="21"/>
        </w:rPr>
        <w:t xml:space="preserve">it </w:t>
      </w:r>
      <w:r w:rsidRPr="3830D999">
        <w:rPr>
          <w:rFonts w:ascii="Georgia" w:eastAsia="Georgia" w:hAnsi="Georgia" w:cs="Georgia"/>
          <w:color w:val="000000" w:themeColor="text1"/>
          <w:sz w:val="21"/>
          <w:szCs w:val="21"/>
        </w:rPr>
        <w:t xml:space="preserve">includes TWIN-LOCK™ boom pinning. Its long boom and high capacities are balanced against a small footprint and stellar maneuverability. Power comes from a Mercedes Benz EUROMOT 5 engine, which drives the carrier and the superstructure. The single-engine design includes </w:t>
      </w:r>
      <w:r w:rsidR="1BEE2688" w:rsidRPr="3830D999">
        <w:rPr>
          <w:rFonts w:ascii="Georgia" w:eastAsia="Georgia" w:hAnsi="Georgia" w:cs="Georgia"/>
          <w:color w:val="000000" w:themeColor="text1"/>
          <w:sz w:val="21"/>
          <w:szCs w:val="21"/>
        </w:rPr>
        <w:t>fuel-saver</w:t>
      </w:r>
      <w:r w:rsidRPr="3830D999">
        <w:rPr>
          <w:rFonts w:ascii="Georgia" w:eastAsia="Georgia" w:hAnsi="Georgia" w:cs="Georgia"/>
          <w:color w:val="000000" w:themeColor="text1"/>
          <w:sz w:val="21"/>
          <w:szCs w:val="21"/>
        </w:rPr>
        <w:t xml:space="preserve"> technology, which can </w:t>
      </w:r>
      <w:r w:rsidRPr="3830D999">
        <w:rPr>
          <w:rFonts w:ascii="Georgia" w:eastAsia="Georgia" w:hAnsi="Georgia" w:cs="Georgia"/>
          <w:color w:val="000000" w:themeColor="text1"/>
          <w:sz w:val="21"/>
          <w:szCs w:val="21"/>
        </w:rPr>
        <w:lastRenderedPageBreak/>
        <w:t>lower costs by up to 30% compared to previous Grove five-axle cranes. Other features on the crane include the MEGATRAK</w:t>
      </w:r>
      <w:r w:rsidRPr="3830D999">
        <w:rPr>
          <w:rFonts w:ascii="Georgia" w:eastAsia="Georgia" w:hAnsi="Georgia" w:cs="Georgia"/>
          <w:color w:val="000000" w:themeColor="text1"/>
          <w:sz w:val="21"/>
          <w:szCs w:val="21"/>
          <w:vertAlign w:val="superscript"/>
        </w:rPr>
        <w:t>®</w:t>
      </w:r>
      <w:r w:rsidRPr="3830D999">
        <w:rPr>
          <w:rFonts w:ascii="Georgia" w:eastAsia="Georgia" w:hAnsi="Georgia" w:cs="Georgia"/>
          <w:color w:val="000000" w:themeColor="text1"/>
          <w:sz w:val="21"/>
          <w:szCs w:val="21"/>
        </w:rPr>
        <w:t xml:space="preserve"> suspension with all-wheel steering as well as the optional </w:t>
      </w:r>
      <w:proofErr w:type="spellStart"/>
      <w:r w:rsidRPr="3830D999">
        <w:rPr>
          <w:rFonts w:ascii="Georgia" w:eastAsia="Georgia" w:hAnsi="Georgia" w:cs="Georgia"/>
          <w:color w:val="000000" w:themeColor="text1"/>
          <w:sz w:val="21"/>
          <w:szCs w:val="21"/>
        </w:rPr>
        <w:t>MAXbase</w:t>
      </w:r>
      <w:proofErr w:type="spellEnd"/>
      <w:r w:rsidRPr="3830D999">
        <w:rPr>
          <w:rFonts w:ascii="Georgia" w:eastAsia="Georgia" w:hAnsi="Georgia" w:cs="Georgia"/>
          <w:color w:val="000000" w:themeColor="text1"/>
          <w:sz w:val="21"/>
          <w:szCs w:val="21"/>
        </w:rPr>
        <w:t xml:space="preserve"> variable outrigger positioning system.</w:t>
      </w:r>
    </w:p>
    <w:p w:rsidR="19A6BEB6" w:rsidRDefault="19A6BEB6" w:rsidP="09E1C326">
      <w:pPr>
        <w:widowControl w:val="0"/>
        <w:spacing w:after="0" w:line="276" w:lineRule="auto"/>
        <w:contextualSpacing/>
        <w:rPr>
          <w:rFonts w:ascii="Georgia" w:eastAsia="Georgia" w:hAnsi="Georgia" w:cs="Georgia"/>
          <w:sz w:val="21"/>
          <w:szCs w:val="21"/>
        </w:rPr>
      </w:pPr>
    </w:p>
    <w:p w:rsidR="4571FD71" w:rsidRDefault="4E37CA7C" w:rsidP="09E1C326">
      <w:pPr>
        <w:widowControl w:val="0"/>
        <w:spacing w:after="0" w:line="276" w:lineRule="auto"/>
        <w:contextualSpacing/>
        <w:rPr>
          <w:rFonts w:ascii="Georgia" w:eastAsia="Georgia" w:hAnsi="Georgia" w:cs="Georgia"/>
          <w:sz w:val="21"/>
          <w:szCs w:val="21"/>
        </w:rPr>
      </w:pPr>
      <w:proofErr w:type="spellStart"/>
      <w:r w:rsidRPr="3830D999">
        <w:rPr>
          <w:rFonts w:ascii="Georgia" w:eastAsia="Georgia" w:hAnsi="Georgia" w:cs="Georgia"/>
          <w:sz w:val="21"/>
          <w:szCs w:val="21"/>
        </w:rPr>
        <w:t>Baldwins</w:t>
      </w:r>
      <w:proofErr w:type="spellEnd"/>
      <w:r w:rsidRPr="3830D999">
        <w:rPr>
          <w:rFonts w:ascii="Georgia" w:eastAsia="Georgia" w:hAnsi="Georgia" w:cs="Georgia"/>
          <w:sz w:val="21"/>
          <w:szCs w:val="21"/>
        </w:rPr>
        <w:t xml:space="preserve"> Crane Hire is a leading name in the UK crane rental sector, supporting general construction, infrastructure development, power and energy projects, and more. Since 1957, the company has provided customers with reliable cranes, supported by a dedicated maintenance team. </w:t>
      </w:r>
    </w:p>
    <w:p w:rsidR="007C0FA5" w:rsidRDefault="007C0FA5" w:rsidP="09E1C326">
      <w:pPr>
        <w:widowControl w:val="0"/>
        <w:spacing w:after="0" w:line="276" w:lineRule="auto"/>
        <w:contextualSpacing/>
        <w:rPr>
          <w:rFonts w:ascii="Georgia" w:eastAsia="Georgia" w:hAnsi="Georgia" w:cs="Georgia"/>
          <w:sz w:val="21"/>
          <w:szCs w:val="21"/>
          <w:highlight w:val="yellow"/>
        </w:rPr>
      </w:pPr>
    </w:p>
    <w:p w:rsidR="4265A84E" w:rsidRDefault="28D39F07" w:rsidP="09E1C326">
      <w:pPr>
        <w:widowControl w:val="0"/>
        <w:spacing w:after="0" w:line="276" w:lineRule="auto"/>
        <w:contextualSpacing/>
        <w:rPr>
          <w:rFonts w:ascii="Georgia" w:eastAsia="Georgia" w:hAnsi="Georgia" w:cs="Georgia"/>
          <w:sz w:val="21"/>
          <w:szCs w:val="21"/>
        </w:rPr>
      </w:pPr>
      <w:r w:rsidRPr="3830D999">
        <w:rPr>
          <w:rFonts w:ascii="Georgia" w:eastAsia="Georgia" w:hAnsi="Georgia" w:cs="Georgia"/>
          <w:sz w:val="21"/>
          <w:szCs w:val="21"/>
        </w:rPr>
        <w:t>To learn more abou</w:t>
      </w:r>
      <w:r w:rsidR="0091B0AE" w:rsidRPr="3830D999">
        <w:rPr>
          <w:rFonts w:ascii="Georgia" w:eastAsia="Georgia" w:hAnsi="Georgia" w:cs="Georgia"/>
          <w:sz w:val="21"/>
          <w:szCs w:val="21"/>
        </w:rPr>
        <w:t xml:space="preserve">t Grove’s </w:t>
      </w:r>
      <w:hyperlink r:id="rId14">
        <w:r w:rsidR="0091B0AE" w:rsidRPr="3830D999">
          <w:rPr>
            <w:rStyle w:val="Hyperlink"/>
            <w:rFonts w:ascii="Georgia" w:eastAsia="Georgia" w:hAnsi="Georgia" w:cs="Georgia"/>
            <w:sz w:val="21"/>
            <w:szCs w:val="21"/>
          </w:rPr>
          <w:t>GMK5120L</w:t>
        </w:r>
      </w:hyperlink>
      <w:r w:rsidR="2812FBAE" w:rsidRPr="3830D999">
        <w:rPr>
          <w:rFonts w:ascii="Georgia" w:eastAsia="Georgia" w:hAnsi="Georgia" w:cs="Georgia"/>
          <w:sz w:val="21"/>
          <w:szCs w:val="21"/>
        </w:rPr>
        <w:t xml:space="preserve">, </w:t>
      </w:r>
      <w:hyperlink r:id="rId15">
        <w:r w:rsidR="2812FBAE" w:rsidRPr="3830D999">
          <w:rPr>
            <w:rStyle w:val="Hyperlink"/>
            <w:rFonts w:ascii="Georgia" w:eastAsia="Georgia" w:hAnsi="Georgia" w:cs="Georgia"/>
            <w:sz w:val="21"/>
            <w:szCs w:val="21"/>
          </w:rPr>
          <w:t>GMK5150XL</w:t>
        </w:r>
        <w:r w:rsidR="6BDD6983" w:rsidRPr="3830D999">
          <w:rPr>
            <w:rStyle w:val="Hyperlink"/>
            <w:rFonts w:ascii="Georgia" w:eastAsia="Georgia" w:hAnsi="Georgia" w:cs="Georgia"/>
            <w:sz w:val="21"/>
            <w:szCs w:val="21"/>
          </w:rPr>
          <w:t>,</w:t>
        </w:r>
      </w:hyperlink>
      <w:r w:rsidR="0091B0AE" w:rsidRPr="3830D999">
        <w:rPr>
          <w:rFonts w:ascii="Georgia" w:eastAsia="Georgia" w:hAnsi="Georgia" w:cs="Georgia"/>
          <w:sz w:val="21"/>
          <w:szCs w:val="21"/>
        </w:rPr>
        <w:t xml:space="preserve"> and </w:t>
      </w:r>
      <w:hyperlink r:id="rId16">
        <w:r w:rsidR="0091B0AE" w:rsidRPr="3830D999">
          <w:rPr>
            <w:rStyle w:val="Hyperlink"/>
            <w:rFonts w:ascii="Georgia" w:eastAsia="Georgia" w:hAnsi="Georgia" w:cs="Georgia"/>
            <w:sz w:val="21"/>
            <w:szCs w:val="21"/>
          </w:rPr>
          <w:t>GMK5250XL-1</w:t>
        </w:r>
      </w:hyperlink>
      <w:r w:rsidR="0091B0AE" w:rsidRPr="3830D999">
        <w:rPr>
          <w:rFonts w:ascii="Georgia" w:eastAsia="Georgia" w:hAnsi="Georgia" w:cs="Georgia"/>
          <w:sz w:val="21"/>
          <w:szCs w:val="21"/>
        </w:rPr>
        <w:t xml:space="preserve">, </w:t>
      </w:r>
      <w:r w:rsidRPr="3830D999">
        <w:rPr>
          <w:rFonts w:ascii="Georgia" w:eastAsia="Georgia" w:hAnsi="Georgia" w:cs="Georgia"/>
          <w:sz w:val="21"/>
          <w:szCs w:val="21"/>
        </w:rPr>
        <w:t xml:space="preserve">click </w:t>
      </w:r>
      <w:hyperlink r:id="rId17" w:history="1">
        <w:r w:rsidRPr="00991856">
          <w:rPr>
            <w:rStyle w:val="Hyperlink"/>
            <w:rFonts w:ascii="Georgia" w:eastAsia="Georgia" w:hAnsi="Georgia" w:cs="Georgia"/>
            <w:sz w:val="21"/>
            <w:szCs w:val="21"/>
          </w:rPr>
          <w:t>her</w:t>
        </w:r>
        <w:r w:rsidR="290479F1" w:rsidRPr="00991856">
          <w:rPr>
            <w:rStyle w:val="Hyperlink"/>
            <w:rFonts w:ascii="Georgia" w:eastAsia="Georgia" w:hAnsi="Georgia" w:cs="Georgia"/>
            <w:sz w:val="21"/>
            <w:szCs w:val="21"/>
          </w:rPr>
          <w:t>e</w:t>
        </w:r>
      </w:hyperlink>
      <w:r w:rsidR="290479F1" w:rsidRPr="3830D999">
        <w:rPr>
          <w:rFonts w:ascii="Georgia" w:eastAsia="Georgia" w:hAnsi="Georgia" w:cs="Georgia"/>
          <w:sz w:val="21"/>
          <w:szCs w:val="21"/>
        </w:rPr>
        <w:t xml:space="preserve">. </w:t>
      </w:r>
    </w:p>
    <w:p w:rsidR="4CF506C3" w:rsidRDefault="4CF506C3" w:rsidP="3830D999">
      <w:pPr>
        <w:widowControl w:val="0"/>
        <w:spacing w:after="0" w:line="276" w:lineRule="auto"/>
        <w:contextualSpacing/>
        <w:rPr>
          <w:rFonts w:ascii="Georgia" w:eastAsia="Georgia" w:hAnsi="Georgia" w:cs="Georgia"/>
          <w:sz w:val="21"/>
          <w:szCs w:val="21"/>
        </w:rPr>
      </w:pPr>
    </w:p>
    <w:p w:rsidR="00E916D4" w:rsidRDefault="79E422DA" w:rsidP="5068A4C8">
      <w:pPr>
        <w:widowControl w:val="0"/>
        <w:tabs>
          <w:tab w:val="left" w:pos="1055"/>
          <w:tab w:val="left" w:pos="4111"/>
          <w:tab w:val="left" w:pos="5812"/>
          <w:tab w:val="left" w:pos="7371"/>
        </w:tabs>
        <w:spacing w:line="276" w:lineRule="auto"/>
        <w:contextualSpacing/>
        <w:jc w:val="center"/>
        <w:rPr>
          <w:rFonts w:ascii="Georgia" w:eastAsia="Georgia" w:hAnsi="Georgia" w:cs="Georgia"/>
          <w:sz w:val="21"/>
          <w:szCs w:val="21"/>
        </w:rPr>
      </w:pPr>
      <w:r w:rsidRPr="27947D51">
        <w:rPr>
          <w:rFonts w:ascii="Georgia" w:eastAsia="Georgia" w:hAnsi="Georgia" w:cs="Georgia"/>
          <w:sz w:val="21"/>
          <w:szCs w:val="21"/>
        </w:rPr>
        <w:t>-END-</w:t>
      </w:r>
    </w:p>
    <w:p w:rsidR="00E916D4" w:rsidRDefault="00E916D4" w:rsidP="27947D51">
      <w:pPr>
        <w:widowControl w:val="0"/>
        <w:spacing w:line="276" w:lineRule="auto"/>
        <w:contextualSpacing/>
        <w:rPr>
          <w:rFonts w:ascii="Verdana" w:eastAsia="Verdana" w:hAnsi="Verdana" w:cs="Verdana"/>
          <w:color w:val="ED1C2A"/>
          <w:sz w:val="18"/>
          <w:szCs w:val="18"/>
        </w:rPr>
      </w:pPr>
    </w:p>
    <w:p w:rsidR="00E916D4" w:rsidRDefault="041D1E73" w:rsidP="27947D51">
      <w:pPr>
        <w:widowControl w:val="0"/>
        <w:spacing w:line="276" w:lineRule="auto"/>
        <w:contextualSpacing/>
        <w:rPr>
          <w:rFonts w:ascii="Verdana" w:eastAsia="Verdana" w:hAnsi="Verdana" w:cs="Verdana"/>
          <w:color w:val="ED1C2A"/>
          <w:sz w:val="18"/>
          <w:szCs w:val="18"/>
        </w:rPr>
      </w:pPr>
      <w:r w:rsidRPr="27947D51">
        <w:rPr>
          <w:rFonts w:ascii="Verdana" w:eastAsia="Verdana" w:hAnsi="Verdana" w:cs="Verdana"/>
          <w:color w:val="ED1C2A"/>
          <w:sz w:val="18"/>
          <w:szCs w:val="18"/>
        </w:rPr>
        <w:t>CONTACT</w:t>
      </w:r>
    </w:p>
    <w:p w:rsidR="00E916D4" w:rsidRDefault="041D1E73" w:rsidP="27947D51">
      <w:pPr>
        <w:widowControl w:val="0"/>
        <w:tabs>
          <w:tab w:val="left" w:pos="3969"/>
        </w:tabs>
        <w:spacing w:after="0" w:line="276" w:lineRule="auto"/>
        <w:contextualSpacing/>
        <w:rPr>
          <w:rFonts w:ascii="Verdana" w:eastAsia="Verdana" w:hAnsi="Verdana" w:cs="Verdana"/>
          <w:color w:val="41525C"/>
          <w:sz w:val="18"/>
          <w:szCs w:val="18"/>
        </w:rPr>
      </w:pPr>
      <w:r w:rsidRPr="27947D51">
        <w:rPr>
          <w:rFonts w:ascii="Verdana" w:eastAsia="Verdana" w:hAnsi="Verdana" w:cs="Verdana"/>
          <w:b/>
          <w:bCs/>
          <w:color w:val="41525C"/>
          <w:sz w:val="18"/>
          <w:szCs w:val="18"/>
        </w:rPr>
        <w:t xml:space="preserve">Anna </w:t>
      </w:r>
      <w:proofErr w:type="spellStart"/>
      <w:r w:rsidRPr="27947D51">
        <w:rPr>
          <w:rFonts w:ascii="Verdana" w:eastAsia="Verdana" w:hAnsi="Verdana" w:cs="Verdana"/>
          <w:b/>
          <w:bCs/>
          <w:color w:val="41525C"/>
          <w:sz w:val="18"/>
          <w:szCs w:val="18"/>
        </w:rPr>
        <w:t>Theilen</w:t>
      </w:r>
      <w:proofErr w:type="spellEnd"/>
      <w:r w:rsidR="00575242">
        <w:tab/>
      </w:r>
    </w:p>
    <w:p w:rsidR="00E916D4" w:rsidRDefault="041D1E73" w:rsidP="27947D51">
      <w:pPr>
        <w:widowControl w:val="0"/>
        <w:tabs>
          <w:tab w:val="left" w:pos="3969"/>
        </w:tabs>
        <w:spacing w:after="0" w:line="276" w:lineRule="auto"/>
        <w:contextualSpacing/>
        <w:rPr>
          <w:rFonts w:ascii="Verdana" w:eastAsia="Verdana" w:hAnsi="Verdana" w:cs="Verdana"/>
          <w:color w:val="41525C"/>
          <w:sz w:val="18"/>
          <w:szCs w:val="18"/>
        </w:rPr>
      </w:pPr>
      <w:r w:rsidRPr="27947D51">
        <w:rPr>
          <w:rFonts w:ascii="Verdana" w:eastAsia="Verdana" w:hAnsi="Verdana" w:cs="Verdana"/>
          <w:color w:val="41525C"/>
          <w:sz w:val="18"/>
          <w:szCs w:val="18"/>
        </w:rPr>
        <w:t>Marketing Communication Specialist</w:t>
      </w:r>
    </w:p>
    <w:p w:rsidR="00E916D4" w:rsidRDefault="041D1E73" w:rsidP="27947D51">
      <w:pPr>
        <w:widowControl w:val="0"/>
        <w:tabs>
          <w:tab w:val="left" w:pos="3969"/>
        </w:tabs>
        <w:spacing w:line="276" w:lineRule="auto"/>
        <w:contextualSpacing/>
        <w:rPr>
          <w:rFonts w:ascii="Verdana" w:eastAsia="Verdana" w:hAnsi="Verdana" w:cs="Verdana"/>
          <w:color w:val="41525C"/>
          <w:sz w:val="18"/>
          <w:szCs w:val="18"/>
        </w:rPr>
      </w:pPr>
      <w:r w:rsidRPr="27947D51">
        <w:rPr>
          <w:rFonts w:ascii="Verdana" w:eastAsia="Verdana" w:hAnsi="Verdana" w:cs="Verdana"/>
          <w:color w:val="41525C"/>
          <w:sz w:val="18"/>
          <w:szCs w:val="18"/>
        </w:rPr>
        <w:t>Manitowoc</w:t>
      </w:r>
      <w:r w:rsidR="00575242">
        <w:tab/>
      </w:r>
    </w:p>
    <w:p w:rsidR="00E916D4" w:rsidRDefault="041D1E73" w:rsidP="27947D51">
      <w:pPr>
        <w:widowControl w:val="0"/>
        <w:tabs>
          <w:tab w:val="left" w:pos="3969"/>
        </w:tabs>
        <w:spacing w:line="276" w:lineRule="auto"/>
        <w:contextualSpacing/>
        <w:rPr>
          <w:rFonts w:ascii="Verdana" w:eastAsia="Verdana" w:hAnsi="Verdana" w:cs="Verdana"/>
          <w:color w:val="41525C"/>
          <w:sz w:val="18"/>
          <w:szCs w:val="18"/>
        </w:rPr>
      </w:pPr>
      <w:r w:rsidRPr="27947D51">
        <w:rPr>
          <w:rFonts w:ascii="Verdana" w:eastAsia="Verdana" w:hAnsi="Verdana" w:cs="Verdana"/>
          <w:color w:val="41525C"/>
          <w:sz w:val="18"/>
          <w:szCs w:val="18"/>
        </w:rPr>
        <w:t>T +49 4421 294 4632</w:t>
      </w:r>
      <w:r w:rsidR="00575242">
        <w:tab/>
      </w:r>
    </w:p>
    <w:p w:rsidR="00E916D4" w:rsidRDefault="041D1E73" w:rsidP="27947D51">
      <w:pPr>
        <w:widowControl w:val="0"/>
        <w:tabs>
          <w:tab w:val="left" w:pos="1055"/>
          <w:tab w:val="left" w:pos="3969"/>
          <w:tab w:val="left" w:pos="6379"/>
          <w:tab w:val="left" w:pos="7371"/>
        </w:tabs>
        <w:spacing w:line="276" w:lineRule="auto"/>
        <w:contextualSpacing/>
        <w:rPr>
          <w:rFonts w:ascii="Verdana" w:eastAsia="Verdana" w:hAnsi="Verdana" w:cs="Verdana"/>
          <w:color w:val="41525C"/>
          <w:sz w:val="18"/>
          <w:szCs w:val="18"/>
        </w:rPr>
      </w:pPr>
      <w:proofErr w:type="gramStart"/>
      <w:r w:rsidRPr="6C5563C8">
        <w:rPr>
          <w:rStyle w:val="Hyperlink"/>
          <w:rFonts w:ascii="Verdana" w:eastAsia="Verdana" w:hAnsi="Verdana" w:cs="Verdana"/>
          <w:sz w:val="18"/>
          <w:szCs w:val="18"/>
        </w:rPr>
        <w:t>a</w:t>
      </w:r>
      <w:proofErr w:type="gramEnd"/>
      <w:r w:rsidR="005D167E">
        <w:fldChar w:fldCharType="begin"/>
      </w:r>
      <w:r w:rsidR="005D167E">
        <w:instrText>HYPERLINK "mailto:Anna.Theilen@manitowoc.com" \h</w:instrText>
      </w:r>
      <w:r w:rsidR="005D167E">
        <w:fldChar w:fldCharType="separate"/>
      </w:r>
      <w:r w:rsidRPr="6C5563C8">
        <w:rPr>
          <w:rStyle w:val="Hyperlink"/>
          <w:rFonts w:ascii="Verdana" w:eastAsia="Verdana" w:hAnsi="Verdana" w:cs="Verdana"/>
          <w:sz w:val="18"/>
          <w:szCs w:val="18"/>
        </w:rPr>
        <w:t>nna.theilen@manitowoc.com</w:t>
      </w:r>
      <w:r w:rsidR="00575242">
        <w:tab/>
      </w:r>
      <w:r w:rsidR="005D167E">
        <w:fldChar w:fldCharType="end"/>
      </w:r>
    </w:p>
    <w:p w:rsidR="00E916D4" w:rsidRDefault="00E916D4" w:rsidP="5068A4C8">
      <w:pPr>
        <w:widowControl w:val="0"/>
        <w:contextualSpacing/>
        <w:rPr>
          <w:rFonts w:ascii="Verdana" w:eastAsia="Verdana" w:hAnsi="Verdana" w:cs="Verdana"/>
          <w:color w:val="FF0000"/>
          <w:sz w:val="18"/>
          <w:szCs w:val="18"/>
        </w:rPr>
      </w:pPr>
    </w:p>
    <w:p w:rsidR="00E916D4" w:rsidRDefault="79E422DA" w:rsidP="5068A4C8">
      <w:pPr>
        <w:widowControl w:val="0"/>
        <w:contextualSpacing/>
        <w:rPr>
          <w:rFonts w:ascii="Verdana" w:eastAsia="Verdana" w:hAnsi="Verdana" w:cs="Verdana"/>
          <w:color w:val="FF0000"/>
          <w:sz w:val="18"/>
          <w:szCs w:val="18"/>
        </w:rPr>
      </w:pPr>
      <w:proofErr w:type="gramStart"/>
      <w:r w:rsidRPr="5068A4C8">
        <w:rPr>
          <w:rFonts w:ascii="Verdana" w:eastAsia="Verdana" w:hAnsi="Verdana" w:cs="Verdana"/>
          <w:color w:val="FF0000"/>
          <w:sz w:val="18"/>
          <w:szCs w:val="18"/>
        </w:rPr>
        <w:t>ABOUT THE MANITOWOC COMPANY, INC.</w:t>
      </w:r>
      <w:proofErr w:type="gramEnd"/>
    </w:p>
    <w:p w:rsidR="00E916D4" w:rsidRDefault="79E422DA" w:rsidP="5068A4C8">
      <w:pPr>
        <w:widowControl w:val="0"/>
        <w:spacing w:line="276" w:lineRule="auto"/>
        <w:contextualSpacing/>
        <w:rPr>
          <w:rFonts w:ascii="Verdana" w:eastAsia="Verdana" w:hAnsi="Verdana" w:cs="Verdana"/>
          <w:color w:val="000000" w:themeColor="text1"/>
          <w:sz w:val="18"/>
          <w:szCs w:val="18"/>
        </w:rPr>
      </w:pPr>
      <w:r w:rsidRPr="4CF506C3">
        <w:rPr>
          <w:rFonts w:ascii="Verdana" w:eastAsia="Verdana" w:hAnsi="Verdana" w:cs="Verdana"/>
          <w:color w:val="000000" w:themeColor="text1"/>
          <w:sz w:val="18"/>
          <w:szCs w:val="18"/>
        </w:rPr>
        <w:t>The Manitowoc Company, Inc. was founded in 1902 and has over a 1</w:t>
      </w:r>
      <w:r w:rsidR="74C1736B" w:rsidRPr="4CF506C3">
        <w:rPr>
          <w:rFonts w:ascii="Verdana" w:eastAsia="Verdana" w:hAnsi="Verdana" w:cs="Verdana"/>
          <w:color w:val="000000" w:themeColor="text1"/>
          <w:sz w:val="18"/>
          <w:szCs w:val="18"/>
        </w:rPr>
        <w:t>20</w:t>
      </w:r>
      <w:r w:rsidRPr="4CF506C3">
        <w:rPr>
          <w:rFonts w:ascii="Verdana" w:eastAsia="Verdana" w:hAnsi="Verdana" w:cs="Verdana"/>
          <w:color w:val="000000" w:themeColor="text1"/>
          <w:sz w:val="18"/>
          <w:szCs w:val="18"/>
        </w:rPr>
        <w:t xml:space="preserve">-year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hydraulic cranes, lattice-boom crawler cranes, boom trucks, and tower cranes under the Aspen Equipment, Grove, Manitowoc, MGX Equipment Services, National Crane, </w:t>
      </w:r>
      <w:proofErr w:type="spellStart"/>
      <w:r w:rsidRPr="4CF506C3">
        <w:rPr>
          <w:rFonts w:ascii="Verdana" w:eastAsia="Verdana" w:hAnsi="Verdana" w:cs="Verdana"/>
          <w:color w:val="000000" w:themeColor="text1"/>
          <w:sz w:val="18"/>
          <w:szCs w:val="18"/>
        </w:rPr>
        <w:t>Potain</w:t>
      </w:r>
      <w:proofErr w:type="spellEnd"/>
      <w:r w:rsidRPr="4CF506C3">
        <w:rPr>
          <w:rFonts w:ascii="Verdana" w:eastAsia="Verdana" w:hAnsi="Verdana" w:cs="Verdana"/>
          <w:color w:val="000000" w:themeColor="text1"/>
          <w:sz w:val="18"/>
          <w:szCs w:val="18"/>
        </w:rPr>
        <w:t xml:space="preserve">, and </w:t>
      </w:r>
      <w:proofErr w:type="spellStart"/>
      <w:r w:rsidRPr="4CF506C3">
        <w:rPr>
          <w:rFonts w:ascii="Verdana" w:eastAsia="Verdana" w:hAnsi="Verdana" w:cs="Verdana"/>
          <w:color w:val="000000" w:themeColor="text1"/>
          <w:sz w:val="18"/>
          <w:szCs w:val="18"/>
        </w:rPr>
        <w:t>Shuttlelift</w:t>
      </w:r>
      <w:proofErr w:type="spellEnd"/>
      <w:r w:rsidRPr="4CF506C3">
        <w:rPr>
          <w:rFonts w:ascii="Verdana" w:eastAsia="Verdana" w:hAnsi="Verdana" w:cs="Verdana"/>
          <w:color w:val="000000" w:themeColor="text1"/>
          <w:sz w:val="18"/>
          <w:szCs w:val="18"/>
        </w:rPr>
        <w:t xml:space="preserve"> brand names.</w:t>
      </w:r>
    </w:p>
    <w:p w:rsidR="00E916D4" w:rsidRDefault="00E916D4" w:rsidP="5068A4C8">
      <w:pPr>
        <w:widowControl w:val="0"/>
        <w:contextualSpacing/>
        <w:rPr>
          <w:rFonts w:ascii="Times New Roman" w:eastAsia="Times New Roman" w:hAnsi="Times New Roman" w:cs="Times New Roman"/>
          <w:sz w:val="24"/>
          <w:szCs w:val="24"/>
        </w:rPr>
      </w:pPr>
    </w:p>
    <w:p w:rsidR="00E916D4" w:rsidRDefault="00E916D4" w:rsidP="5068A4C8">
      <w:pPr>
        <w:widowControl w:val="0"/>
        <w:spacing w:line="276" w:lineRule="auto"/>
        <w:contextualSpacing/>
        <w:rPr>
          <w:rFonts w:ascii="Verdana" w:eastAsia="Verdana" w:hAnsi="Verdana" w:cs="Verdana"/>
          <w:color w:val="41525C"/>
          <w:sz w:val="18"/>
          <w:szCs w:val="18"/>
        </w:rPr>
      </w:pPr>
    </w:p>
    <w:p w:rsidR="00E916D4" w:rsidRDefault="79E422DA" w:rsidP="5068A4C8">
      <w:pPr>
        <w:widowControl w:val="0"/>
        <w:spacing w:line="276" w:lineRule="auto"/>
        <w:contextualSpacing/>
        <w:rPr>
          <w:rFonts w:ascii="Verdana" w:eastAsia="Verdana" w:hAnsi="Verdana" w:cs="Verdana"/>
          <w:color w:val="ED1C2A"/>
          <w:sz w:val="18"/>
          <w:szCs w:val="18"/>
        </w:rPr>
      </w:pPr>
      <w:proofErr w:type="gramStart"/>
      <w:r w:rsidRPr="5068A4C8">
        <w:rPr>
          <w:rFonts w:ascii="Verdana" w:eastAsia="Verdana" w:hAnsi="Verdana" w:cs="Verdana"/>
          <w:color w:val="ED1C2A"/>
          <w:sz w:val="18"/>
          <w:szCs w:val="18"/>
        </w:rPr>
        <w:t>THE MANITOWOC COMPANY, INC.</w:t>
      </w:r>
      <w:proofErr w:type="gramEnd"/>
    </w:p>
    <w:p w:rsidR="00E916D4" w:rsidRDefault="79E422DA" w:rsidP="5068A4C8">
      <w:pPr>
        <w:widowControl w:val="0"/>
        <w:spacing w:line="276" w:lineRule="auto"/>
        <w:contextualSpacing/>
        <w:rPr>
          <w:rFonts w:ascii="Verdana" w:eastAsia="Verdana" w:hAnsi="Verdana" w:cs="Verdana"/>
          <w:color w:val="41525C"/>
          <w:sz w:val="18"/>
          <w:szCs w:val="18"/>
        </w:rPr>
      </w:pPr>
      <w:r w:rsidRPr="5068A4C8">
        <w:rPr>
          <w:rFonts w:ascii="Verdana" w:eastAsia="Verdana" w:hAnsi="Verdana" w:cs="Verdana"/>
          <w:color w:val="41525C"/>
          <w:sz w:val="18"/>
          <w:szCs w:val="18"/>
        </w:rPr>
        <w:t>One Park Plaza – 11270 West Park Place – Suite 1000 – Milwaukee, WI 53224, USA</w:t>
      </w:r>
    </w:p>
    <w:p w:rsidR="00E916D4" w:rsidRDefault="79E422DA" w:rsidP="5068A4C8">
      <w:pPr>
        <w:widowControl w:val="0"/>
        <w:spacing w:line="276" w:lineRule="auto"/>
        <w:contextualSpacing/>
        <w:rPr>
          <w:rFonts w:ascii="Verdana" w:eastAsia="Verdana" w:hAnsi="Verdana" w:cs="Verdana"/>
          <w:color w:val="41525C"/>
          <w:sz w:val="18"/>
          <w:szCs w:val="18"/>
        </w:rPr>
      </w:pPr>
      <w:r w:rsidRPr="5068A4C8">
        <w:rPr>
          <w:rFonts w:ascii="Verdana" w:eastAsia="Verdana" w:hAnsi="Verdana" w:cs="Verdana"/>
          <w:color w:val="41525C"/>
          <w:sz w:val="18"/>
          <w:szCs w:val="18"/>
        </w:rPr>
        <w:t>T +1 414 760 4600</w:t>
      </w:r>
    </w:p>
    <w:p w:rsidR="00E916D4" w:rsidRDefault="005D167E" w:rsidP="5068A4C8">
      <w:pPr>
        <w:widowControl w:val="0"/>
        <w:spacing w:line="276" w:lineRule="auto"/>
        <w:contextualSpacing/>
        <w:rPr>
          <w:rFonts w:ascii="Verdana" w:eastAsia="Verdana" w:hAnsi="Verdana" w:cs="Verdana"/>
          <w:color w:val="41525C"/>
          <w:sz w:val="18"/>
          <w:szCs w:val="18"/>
        </w:rPr>
      </w:pPr>
      <w:hyperlink r:id="rId18">
        <w:r w:rsidR="79E422DA" w:rsidRPr="5068A4C8">
          <w:rPr>
            <w:rStyle w:val="Hyperlink"/>
            <w:rFonts w:ascii="Verdana" w:eastAsia="Verdana" w:hAnsi="Verdana" w:cs="Verdana"/>
            <w:b/>
            <w:bCs/>
            <w:sz w:val="18"/>
            <w:szCs w:val="18"/>
          </w:rPr>
          <w:t>www.manitowoc.com</w:t>
        </w:r>
      </w:hyperlink>
    </w:p>
    <w:p w:rsidR="00E916D4" w:rsidRDefault="00E916D4" w:rsidP="5068A4C8">
      <w:pPr>
        <w:widowControl w:val="0"/>
        <w:contextualSpacing/>
      </w:pPr>
    </w:p>
    <w:sectPr w:rsidR="00E916D4" w:rsidSect="005D167E">
      <w:headerReference w:type="default"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59C" w:rsidRDefault="00CC059C">
      <w:pPr>
        <w:spacing w:after="0" w:line="240" w:lineRule="auto"/>
      </w:pPr>
      <w:r>
        <w:separator/>
      </w:r>
    </w:p>
  </w:endnote>
  <w:endnote w:type="continuationSeparator" w:id="0">
    <w:p w:rsidR="00CC059C" w:rsidRDefault="00CC05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4867BA2D" w:rsidTr="4867BA2D">
      <w:trPr>
        <w:trHeight w:val="300"/>
      </w:trPr>
      <w:tc>
        <w:tcPr>
          <w:tcW w:w="3120" w:type="dxa"/>
        </w:tcPr>
        <w:p w:rsidR="4867BA2D" w:rsidRDefault="4867BA2D" w:rsidP="4867BA2D">
          <w:pPr>
            <w:pStyle w:val="Header"/>
            <w:ind w:left="-115"/>
          </w:pPr>
        </w:p>
      </w:tc>
      <w:tc>
        <w:tcPr>
          <w:tcW w:w="3120" w:type="dxa"/>
        </w:tcPr>
        <w:p w:rsidR="4867BA2D" w:rsidRDefault="4867BA2D" w:rsidP="4867BA2D">
          <w:pPr>
            <w:pStyle w:val="Header"/>
            <w:jc w:val="center"/>
          </w:pPr>
        </w:p>
      </w:tc>
      <w:tc>
        <w:tcPr>
          <w:tcW w:w="3120" w:type="dxa"/>
        </w:tcPr>
        <w:p w:rsidR="4867BA2D" w:rsidRDefault="4867BA2D" w:rsidP="4867BA2D">
          <w:pPr>
            <w:pStyle w:val="Header"/>
            <w:ind w:right="-115"/>
            <w:jc w:val="right"/>
          </w:pPr>
        </w:p>
      </w:tc>
    </w:tr>
  </w:tbl>
  <w:p w:rsidR="4867BA2D" w:rsidRDefault="4867BA2D" w:rsidP="4867BA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27947D51" w:rsidTr="27947D51">
      <w:trPr>
        <w:trHeight w:val="300"/>
      </w:trPr>
      <w:tc>
        <w:tcPr>
          <w:tcW w:w="3120" w:type="dxa"/>
        </w:tcPr>
        <w:p w:rsidR="27947D51" w:rsidRDefault="27947D51" w:rsidP="27947D51">
          <w:pPr>
            <w:pStyle w:val="Header"/>
            <w:ind w:left="-115"/>
          </w:pPr>
        </w:p>
      </w:tc>
      <w:tc>
        <w:tcPr>
          <w:tcW w:w="3120" w:type="dxa"/>
        </w:tcPr>
        <w:p w:rsidR="27947D51" w:rsidRDefault="27947D51" w:rsidP="27947D51">
          <w:pPr>
            <w:pStyle w:val="Header"/>
            <w:jc w:val="center"/>
          </w:pPr>
        </w:p>
      </w:tc>
      <w:tc>
        <w:tcPr>
          <w:tcW w:w="3120" w:type="dxa"/>
        </w:tcPr>
        <w:p w:rsidR="27947D51" w:rsidRDefault="27947D51" w:rsidP="27947D51">
          <w:pPr>
            <w:pStyle w:val="Header"/>
            <w:ind w:right="-115"/>
            <w:jc w:val="right"/>
          </w:pPr>
        </w:p>
      </w:tc>
    </w:tr>
  </w:tbl>
  <w:p w:rsidR="27947D51" w:rsidRDefault="27947D51" w:rsidP="27947D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59C" w:rsidRDefault="00CC059C">
      <w:pPr>
        <w:spacing w:after="0" w:line="240" w:lineRule="auto"/>
      </w:pPr>
      <w:r>
        <w:separator/>
      </w:r>
    </w:p>
  </w:footnote>
  <w:footnote w:type="continuationSeparator" w:id="0">
    <w:p w:rsidR="00CC059C" w:rsidRDefault="00CC05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378" w:rsidRDefault="00645378" w:rsidP="00645378">
    <w:pPr>
      <w:tabs>
        <w:tab w:val="left" w:pos="1055"/>
        <w:tab w:val="left" w:pos="4111"/>
        <w:tab w:val="left" w:pos="7371"/>
      </w:tabs>
      <w:spacing w:after="0" w:line="276" w:lineRule="auto"/>
      <w:rPr>
        <w:rFonts w:ascii="Verdana" w:eastAsia="Verdana" w:hAnsi="Verdana" w:cs="Verdana"/>
        <w:b/>
        <w:bCs/>
        <w:color w:val="41525C"/>
        <w:sz w:val="18"/>
        <w:szCs w:val="18"/>
      </w:rPr>
    </w:pPr>
    <w:r w:rsidRPr="27947D51">
      <w:rPr>
        <w:rFonts w:ascii="Verdana" w:eastAsia="Verdana" w:hAnsi="Verdana" w:cs="Verdana"/>
        <w:b/>
        <w:bCs/>
        <w:color w:val="41525C"/>
        <w:sz w:val="18"/>
        <w:szCs w:val="18"/>
      </w:rPr>
      <w:t xml:space="preserve">UK company </w:t>
    </w:r>
    <w:proofErr w:type="spellStart"/>
    <w:r w:rsidRPr="27947D51">
      <w:rPr>
        <w:rFonts w:ascii="Verdana" w:eastAsia="Verdana" w:hAnsi="Verdana" w:cs="Verdana"/>
        <w:b/>
        <w:bCs/>
        <w:color w:val="41525C"/>
        <w:sz w:val="18"/>
        <w:szCs w:val="18"/>
      </w:rPr>
      <w:t>Baldwins</w:t>
    </w:r>
    <w:proofErr w:type="spellEnd"/>
    <w:r w:rsidRPr="27947D51">
      <w:rPr>
        <w:rFonts w:ascii="Verdana" w:eastAsia="Verdana" w:hAnsi="Verdana" w:cs="Verdana"/>
        <w:b/>
        <w:bCs/>
        <w:color w:val="41525C"/>
        <w:sz w:val="18"/>
        <w:szCs w:val="18"/>
      </w:rPr>
      <w:t xml:space="preserve"> Crane Hire adds six Grove all-terrains to its expanding fleet  </w:t>
    </w:r>
  </w:p>
  <w:p w:rsidR="00645378" w:rsidRDefault="1E546A0B" w:rsidP="00645378">
    <w:pPr>
      <w:tabs>
        <w:tab w:val="left" w:pos="1055"/>
        <w:tab w:val="left" w:pos="4111"/>
        <w:tab w:val="left" w:pos="7371"/>
      </w:tabs>
      <w:spacing w:after="0" w:line="276" w:lineRule="auto"/>
      <w:rPr>
        <w:rFonts w:ascii="Verdana" w:eastAsia="Verdana" w:hAnsi="Verdana" w:cs="Verdana"/>
        <w:color w:val="41525C"/>
        <w:sz w:val="18"/>
        <w:szCs w:val="18"/>
      </w:rPr>
    </w:pPr>
    <w:r w:rsidRPr="1E546A0B">
      <w:rPr>
        <w:rFonts w:ascii="Verdana" w:eastAsia="Verdana" w:hAnsi="Verdana" w:cs="Verdana"/>
        <w:color w:val="41525C"/>
        <w:sz w:val="18"/>
        <w:szCs w:val="18"/>
      </w:rPr>
      <w:t>September 15, 2023</w:t>
    </w:r>
  </w:p>
  <w:p w:rsidR="4867BA2D" w:rsidRDefault="4867BA2D" w:rsidP="4867BA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27947D51" w:rsidTr="27947D51">
      <w:trPr>
        <w:trHeight w:val="300"/>
      </w:trPr>
      <w:tc>
        <w:tcPr>
          <w:tcW w:w="3120" w:type="dxa"/>
        </w:tcPr>
        <w:p w:rsidR="27947D51" w:rsidRDefault="27947D51" w:rsidP="27947D51">
          <w:pPr>
            <w:pStyle w:val="Header"/>
            <w:ind w:left="-115"/>
          </w:pPr>
        </w:p>
      </w:tc>
      <w:tc>
        <w:tcPr>
          <w:tcW w:w="3120" w:type="dxa"/>
        </w:tcPr>
        <w:p w:rsidR="27947D51" w:rsidRDefault="27947D51" w:rsidP="27947D51">
          <w:pPr>
            <w:pStyle w:val="Header"/>
            <w:jc w:val="center"/>
          </w:pPr>
        </w:p>
      </w:tc>
      <w:tc>
        <w:tcPr>
          <w:tcW w:w="3120" w:type="dxa"/>
        </w:tcPr>
        <w:p w:rsidR="27947D51" w:rsidRDefault="27947D51" w:rsidP="27947D51">
          <w:pPr>
            <w:pStyle w:val="Header"/>
            <w:ind w:right="-115"/>
            <w:jc w:val="right"/>
          </w:pPr>
        </w:p>
      </w:tc>
    </w:tr>
  </w:tbl>
  <w:p w:rsidR="27947D51" w:rsidRDefault="27947D51" w:rsidP="27947D51">
    <w:pPr>
      <w:pStyle w:val="Header"/>
    </w:pPr>
  </w:p>
</w:hdr>
</file>

<file path=word/intelligence2.xml><?xml version="1.0" encoding="utf-8"?>
<int2:intelligence xmlns:int2="http://schemas.microsoft.com/office/intelligence/2020/intelligence" xmlns:oel="http://schemas.microsoft.com/office/2019/extlst">
  <int2:observations>
    <int2:textHash int2:hashCode="U6rc6Ef3ngokHd" int2:id="6nqnGX7u">
      <int2:state int2:value="Rejected" int2:type="AugLoop_Text_Critique"/>
    </int2:textHash>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80F93"/>
    <w:multiLevelType w:val="hybridMultilevel"/>
    <w:tmpl w:val="AAC007C6"/>
    <w:lvl w:ilvl="0" w:tplc="FFFFFFFF">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hideGrammaticalErrors/>
  <w:proofState w:spelling="clean" w:grammar="clean"/>
  <w:defaultTabStop w:val="720"/>
  <w:characterSpacingControl w:val="doNotCompress"/>
  <w:footnotePr>
    <w:footnote w:id="-1"/>
    <w:footnote w:id="0"/>
  </w:footnotePr>
  <w:endnotePr>
    <w:endnote w:id="-1"/>
    <w:endnote w:id="0"/>
  </w:endnotePr>
  <w:compat/>
  <w:docVars>
    <w:docVar w:name="APWAFVersion" w:val="5.0"/>
  </w:docVars>
  <w:rsids>
    <w:rsidRoot w:val="68AD7BAB"/>
    <w:rsid w:val="00004991"/>
    <w:rsid w:val="000A0897"/>
    <w:rsid w:val="000A3BA4"/>
    <w:rsid w:val="000B11D8"/>
    <w:rsid w:val="000E4312"/>
    <w:rsid w:val="001115CF"/>
    <w:rsid w:val="0011789C"/>
    <w:rsid w:val="0014379A"/>
    <w:rsid w:val="00147831"/>
    <w:rsid w:val="001700C5"/>
    <w:rsid w:val="0018154A"/>
    <w:rsid w:val="001B7261"/>
    <w:rsid w:val="00227E1F"/>
    <w:rsid w:val="00292C93"/>
    <w:rsid w:val="002A6BF5"/>
    <w:rsid w:val="002B4AEB"/>
    <w:rsid w:val="002B547A"/>
    <w:rsid w:val="002B66D5"/>
    <w:rsid w:val="002D408D"/>
    <w:rsid w:val="002D7520"/>
    <w:rsid w:val="00301B5F"/>
    <w:rsid w:val="003B18F4"/>
    <w:rsid w:val="003B388B"/>
    <w:rsid w:val="003E42B7"/>
    <w:rsid w:val="004F6D51"/>
    <w:rsid w:val="00575242"/>
    <w:rsid w:val="00594A9A"/>
    <w:rsid w:val="005D167E"/>
    <w:rsid w:val="00645378"/>
    <w:rsid w:val="00703BBE"/>
    <w:rsid w:val="00716B64"/>
    <w:rsid w:val="007337EB"/>
    <w:rsid w:val="00775C6B"/>
    <w:rsid w:val="00781993"/>
    <w:rsid w:val="007B418B"/>
    <w:rsid w:val="007C0FA5"/>
    <w:rsid w:val="007D3880"/>
    <w:rsid w:val="00810943"/>
    <w:rsid w:val="00843881"/>
    <w:rsid w:val="00904413"/>
    <w:rsid w:val="00915525"/>
    <w:rsid w:val="0091B0AE"/>
    <w:rsid w:val="00924FD3"/>
    <w:rsid w:val="0098566B"/>
    <w:rsid w:val="0098D700"/>
    <w:rsid w:val="00991856"/>
    <w:rsid w:val="009B688F"/>
    <w:rsid w:val="009D0873"/>
    <w:rsid w:val="009F09A4"/>
    <w:rsid w:val="00A14005"/>
    <w:rsid w:val="00A25E92"/>
    <w:rsid w:val="00A37AB7"/>
    <w:rsid w:val="00A40653"/>
    <w:rsid w:val="00A52B8F"/>
    <w:rsid w:val="00AD6D2D"/>
    <w:rsid w:val="00B424B7"/>
    <w:rsid w:val="00B51073"/>
    <w:rsid w:val="00B57806"/>
    <w:rsid w:val="00B8685E"/>
    <w:rsid w:val="00BC6E3F"/>
    <w:rsid w:val="00BD3D96"/>
    <w:rsid w:val="00BF4B1F"/>
    <w:rsid w:val="00C1327E"/>
    <w:rsid w:val="00CA1BDA"/>
    <w:rsid w:val="00CC059C"/>
    <w:rsid w:val="00CD1F81"/>
    <w:rsid w:val="00CF3F5A"/>
    <w:rsid w:val="00CF5E8F"/>
    <w:rsid w:val="00D1053B"/>
    <w:rsid w:val="00D10DA1"/>
    <w:rsid w:val="00D43FD0"/>
    <w:rsid w:val="00D45275"/>
    <w:rsid w:val="00D53ADD"/>
    <w:rsid w:val="00D55541"/>
    <w:rsid w:val="00DB7E18"/>
    <w:rsid w:val="00E01242"/>
    <w:rsid w:val="00E22D29"/>
    <w:rsid w:val="00E328D5"/>
    <w:rsid w:val="00E348C8"/>
    <w:rsid w:val="00E72C6E"/>
    <w:rsid w:val="00E90446"/>
    <w:rsid w:val="00E916D4"/>
    <w:rsid w:val="00E93E2E"/>
    <w:rsid w:val="00E95647"/>
    <w:rsid w:val="00EA0F22"/>
    <w:rsid w:val="00EA7EE8"/>
    <w:rsid w:val="00EE63A8"/>
    <w:rsid w:val="00EE8C19"/>
    <w:rsid w:val="00F014F5"/>
    <w:rsid w:val="00F232A2"/>
    <w:rsid w:val="00F31A16"/>
    <w:rsid w:val="00F3E330"/>
    <w:rsid w:val="00F7329C"/>
    <w:rsid w:val="00F794DF"/>
    <w:rsid w:val="00FC6111"/>
    <w:rsid w:val="00FE233E"/>
    <w:rsid w:val="010C74ED"/>
    <w:rsid w:val="0126116F"/>
    <w:rsid w:val="01EF34C0"/>
    <w:rsid w:val="0223BA26"/>
    <w:rsid w:val="022C4DD3"/>
    <w:rsid w:val="0234FDBB"/>
    <w:rsid w:val="0259AB03"/>
    <w:rsid w:val="02B05746"/>
    <w:rsid w:val="02C697F3"/>
    <w:rsid w:val="03188CEF"/>
    <w:rsid w:val="0371E937"/>
    <w:rsid w:val="038CACF5"/>
    <w:rsid w:val="03BCF810"/>
    <w:rsid w:val="03BD795E"/>
    <w:rsid w:val="041D1E73"/>
    <w:rsid w:val="042A5BB6"/>
    <w:rsid w:val="04B45D50"/>
    <w:rsid w:val="050FCE4F"/>
    <w:rsid w:val="056BD041"/>
    <w:rsid w:val="056CD660"/>
    <w:rsid w:val="05F00263"/>
    <w:rsid w:val="05F63343"/>
    <w:rsid w:val="06474A50"/>
    <w:rsid w:val="0676F8BA"/>
    <w:rsid w:val="06B9EF7F"/>
    <w:rsid w:val="06D8B56E"/>
    <w:rsid w:val="07211C30"/>
    <w:rsid w:val="074BD5EB"/>
    <w:rsid w:val="076C2F02"/>
    <w:rsid w:val="0770897F"/>
    <w:rsid w:val="07894AA5"/>
    <w:rsid w:val="07CB30A5"/>
    <w:rsid w:val="080B258F"/>
    <w:rsid w:val="082C7AFB"/>
    <w:rsid w:val="08D61DE7"/>
    <w:rsid w:val="090C59E0"/>
    <w:rsid w:val="09194015"/>
    <w:rsid w:val="091CABDB"/>
    <w:rsid w:val="094FBDE7"/>
    <w:rsid w:val="09670106"/>
    <w:rsid w:val="097DA863"/>
    <w:rsid w:val="09884E81"/>
    <w:rsid w:val="09E1C326"/>
    <w:rsid w:val="0A8B7C0A"/>
    <w:rsid w:val="0AD09790"/>
    <w:rsid w:val="0AEA24D0"/>
    <w:rsid w:val="0AF8112F"/>
    <w:rsid w:val="0B46AE4F"/>
    <w:rsid w:val="0B7A6029"/>
    <w:rsid w:val="0BC38886"/>
    <w:rsid w:val="0C6C67F1"/>
    <w:rsid w:val="0CD3BB5A"/>
    <w:rsid w:val="0CDE4E76"/>
    <w:rsid w:val="0CE9C775"/>
    <w:rsid w:val="0D12BA67"/>
    <w:rsid w:val="0D80A270"/>
    <w:rsid w:val="0DB57E86"/>
    <w:rsid w:val="0DD465D9"/>
    <w:rsid w:val="0E1495C6"/>
    <w:rsid w:val="0E4C74E8"/>
    <w:rsid w:val="0EB27813"/>
    <w:rsid w:val="0ED023AC"/>
    <w:rsid w:val="0EFCD356"/>
    <w:rsid w:val="0F1DC760"/>
    <w:rsid w:val="0F45BBCD"/>
    <w:rsid w:val="0FE0971D"/>
    <w:rsid w:val="103E037A"/>
    <w:rsid w:val="104E4874"/>
    <w:rsid w:val="105C2F45"/>
    <w:rsid w:val="105FDD49"/>
    <w:rsid w:val="11176BC5"/>
    <w:rsid w:val="112451FA"/>
    <w:rsid w:val="117C677E"/>
    <w:rsid w:val="11908542"/>
    <w:rsid w:val="11B7A0E2"/>
    <w:rsid w:val="12101611"/>
    <w:rsid w:val="12B84AC8"/>
    <w:rsid w:val="12C0225B"/>
    <w:rsid w:val="12F88BBD"/>
    <w:rsid w:val="1333D294"/>
    <w:rsid w:val="133A04D3"/>
    <w:rsid w:val="13579F28"/>
    <w:rsid w:val="13A8F5C2"/>
    <w:rsid w:val="13E68C22"/>
    <w:rsid w:val="144C6B8E"/>
    <w:rsid w:val="147DC4DE"/>
    <w:rsid w:val="14EF32A6"/>
    <w:rsid w:val="1568457C"/>
    <w:rsid w:val="15907F26"/>
    <w:rsid w:val="15AD36AC"/>
    <w:rsid w:val="15D585C7"/>
    <w:rsid w:val="15EDE2A6"/>
    <w:rsid w:val="15F25F71"/>
    <w:rsid w:val="16F6ADF2"/>
    <w:rsid w:val="1749070D"/>
    <w:rsid w:val="17769923"/>
    <w:rsid w:val="17A327A9"/>
    <w:rsid w:val="17EBA902"/>
    <w:rsid w:val="1870CA3F"/>
    <w:rsid w:val="18AC61A3"/>
    <w:rsid w:val="18DC41C2"/>
    <w:rsid w:val="19017629"/>
    <w:rsid w:val="1917AF4E"/>
    <w:rsid w:val="192F6038"/>
    <w:rsid w:val="193EF80A"/>
    <w:rsid w:val="19A6BEB6"/>
    <w:rsid w:val="1A067326"/>
    <w:rsid w:val="1A122703"/>
    <w:rsid w:val="1B297F43"/>
    <w:rsid w:val="1B73EA35"/>
    <w:rsid w:val="1B80396D"/>
    <w:rsid w:val="1B9B0C6C"/>
    <w:rsid w:val="1BC4BB98"/>
    <w:rsid w:val="1BEE2688"/>
    <w:rsid w:val="1BFC796C"/>
    <w:rsid w:val="1C28E02B"/>
    <w:rsid w:val="1C52B869"/>
    <w:rsid w:val="1C89D581"/>
    <w:rsid w:val="1CAF07AA"/>
    <w:rsid w:val="1CD2E5AD"/>
    <w:rsid w:val="1CDC5B18"/>
    <w:rsid w:val="1D24D7AD"/>
    <w:rsid w:val="1DFA0CD8"/>
    <w:rsid w:val="1E07BA20"/>
    <w:rsid w:val="1E546A0B"/>
    <w:rsid w:val="1E5E3EB7"/>
    <w:rsid w:val="1EA0A338"/>
    <w:rsid w:val="1ECF20D8"/>
    <w:rsid w:val="1F42396A"/>
    <w:rsid w:val="1F66922A"/>
    <w:rsid w:val="1F7B3C2C"/>
    <w:rsid w:val="1FA54DCB"/>
    <w:rsid w:val="1FCF63FD"/>
    <w:rsid w:val="200C634F"/>
    <w:rsid w:val="207DE58B"/>
    <w:rsid w:val="20A51DFB"/>
    <w:rsid w:val="21384E1B"/>
    <w:rsid w:val="219A78CE"/>
    <w:rsid w:val="21B44FDA"/>
    <w:rsid w:val="2241610A"/>
    <w:rsid w:val="22459EC3"/>
    <w:rsid w:val="226B9008"/>
    <w:rsid w:val="22A85F42"/>
    <w:rsid w:val="23114D81"/>
    <w:rsid w:val="232E5BA9"/>
    <w:rsid w:val="235698A7"/>
    <w:rsid w:val="23717AF3"/>
    <w:rsid w:val="2397ED13"/>
    <w:rsid w:val="2398CC6C"/>
    <w:rsid w:val="23A0661B"/>
    <w:rsid w:val="23B890FF"/>
    <w:rsid w:val="23E75A2D"/>
    <w:rsid w:val="23FCD148"/>
    <w:rsid w:val="2455EC23"/>
    <w:rsid w:val="246CCC73"/>
    <w:rsid w:val="2549AD88"/>
    <w:rsid w:val="254D51C6"/>
    <w:rsid w:val="25AEABB1"/>
    <w:rsid w:val="26609F96"/>
    <w:rsid w:val="26C272EB"/>
    <w:rsid w:val="2712166F"/>
    <w:rsid w:val="271AB25D"/>
    <w:rsid w:val="273E031A"/>
    <w:rsid w:val="2779EE7F"/>
    <w:rsid w:val="2787C6C1"/>
    <w:rsid w:val="27947D51"/>
    <w:rsid w:val="2795E3FB"/>
    <w:rsid w:val="27B209E2"/>
    <w:rsid w:val="27C3DFE3"/>
    <w:rsid w:val="27CCAFEE"/>
    <w:rsid w:val="2812FBAE"/>
    <w:rsid w:val="288D91A0"/>
    <w:rsid w:val="28CDE0D2"/>
    <w:rsid w:val="28D39F07"/>
    <w:rsid w:val="28F328B2"/>
    <w:rsid w:val="28F58FBF"/>
    <w:rsid w:val="290479F1"/>
    <w:rsid w:val="29047B73"/>
    <w:rsid w:val="290FC0B8"/>
    <w:rsid w:val="294659BC"/>
    <w:rsid w:val="2953C567"/>
    <w:rsid w:val="2980AADF"/>
    <w:rsid w:val="298D2343"/>
    <w:rsid w:val="29CC9EF0"/>
    <w:rsid w:val="29D0E7FA"/>
    <w:rsid w:val="2A1B0B9C"/>
    <w:rsid w:val="2A581169"/>
    <w:rsid w:val="2A9F6277"/>
    <w:rsid w:val="2AE4AD3A"/>
    <w:rsid w:val="2B39E4E3"/>
    <w:rsid w:val="2B5296B7"/>
    <w:rsid w:val="2B88FB8B"/>
    <w:rsid w:val="2BAB13B0"/>
    <w:rsid w:val="2BAF0C6B"/>
    <w:rsid w:val="2C2F01F1"/>
    <w:rsid w:val="2D7DBC9E"/>
    <w:rsid w:val="2D7EFF07"/>
    <w:rsid w:val="2D926AFA"/>
    <w:rsid w:val="2DCAD252"/>
    <w:rsid w:val="2E535F6A"/>
    <w:rsid w:val="2E541C02"/>
    <w:rsid w:val="2E744CA2"/>
    <w:rsid w:val="2E7FF3B9"/>
    <w:rsid w:val="2EA7F2C9"/>
    <w:rsid w:val="2EB368C8"/>
    <w:rsid w:val="2F16A8E5"/>
    <w:rsid w:val="2F35DCA7"/>
    <w:rsid w:val="2F66A2B3"/>
    <w:rsid w:val="2F6B48CE"/>
    <w:rsid w:val="2F7736AB"/>
    <w:rsid w:val="2F7F5188"/>
    <w:rsid w:val="2FECF728"/>
    <w:rsid w:val="30429307"/>
    <w:rsid w:val="306AC101"/>
    <w:rsid w:val="309ED405"/>
    <w:rsid w:val="30A904C3"/>
    <w:rsid w:val="3135E8AF"/>
    <w:rsid w:val="317E6D60"/>
    <w:rsid w:val="31ABFC4E"/>
    <w:rsid w:val="320170D8"/>
    <w:rsid w:val="32052592"/>
    <w:rsid w:val="3372ABAC"/>
    <w:rsid w:val="342632AE"/>
    <w:rsid w:val="349B8C27"/>
    <w:rsid w:val="34A2F653"/>
    <w:rsid w:val="34A3586B"/>
    <w:rsid w:val="3582A5AB"/>
    <w:rsid w:val="358E39F1"/>
    <w:rsid w:val="35C161F5"/>
    <w:rsid w:val="35C9BC16"/>
    <w:rsid w:val="35F70F07"/>
    <w:rsid w:val="36354426"/>
    <w:rsid w:val="36D25271"/>
    <w:rsid w:val="36DC6E94"/>
    <w:rsid w:val="3721A41C"/>
    <w:rsid w:val="374BC8A7"/>
    <w:rsid w:val="37690AAB"/>
    <w:rsid w:val="377347BE"/>
    <w:rsid w:val="377E63D1"/>
    <w:rsid w:val="37A411A9"/>
    <w:rsid w:val="37C27052"/>
    <w:rsid w:val="37CE7100"/>
    <w:rsid w:val="37D6A767"/>
    <w:rsid w:val="37F04982"/>
    <w:rsid w:val="382DA3C0"/>
    <w:rsid w:val="3830D999"/>
    <w:rsid w:val="38432D12"/>
    <w:rsid w:val="38A2632E"/>
    <w:rsid w:val="38FD6778"/>
    <w:rsid w:val="391E57A6"/>
    <w:rsid w:val="393FE20A"/>
    <w:rsid w:val="39A193FF"/>
    <w:rsid w:val="39B9F5FC"/>
    <w:rsid w:val="39CA27A7"/>
    <w:rsid w:val="3A103777"/>
    <w:rsid w:val="3A3E338F"/>
    <w:rsid w:val="3AED81D1"/>
    <w:rsid w:val="3B74EB20"/>
    <w:rsid w:val="3B781B93"/>
    <w:rsid w:val="3BC185C9"/>
    <w:rsid w:val="3C321974"/>
    <w:rsid w:val="3C7782CC"/>
    <w:rsid w:val="3CE80C69"/>
    <w:rsid w:val="3D3762E8"/>
    <w:rsid w:val="3D863893"/>
    <w:rsid w:val="3DB7768F"/>
    <w:rsid w:val="3DCC73DA"/>
    <w:rsid w:val="3E09C39B"/>
    <w:rsid w:val="3E2E5130"/>
    <w:rsid w:val="3EB54787"/>
    <w:rsid w:val="3EB586EF"/>
    <w:rsid w:val="3EDBD049"/>
    <w:rsid w:val="3F20799F"/>
    <w:rsid w:val="3F670AB3"/>
    <w:rsid w:val="3F82C357"/>
    <w:rsid w:val="3F8F992F"/>
    <w:rsid w:val="3FB0A963"/>
    <w:rsid w:val="40FED9C3"/>
    <w:rsid w:val="41058A97"/>
    <w:rsid w:val="410DFC7F"/>
    <w:rsid w:val="4141645D"/>
    <w:rsid w:val="41F6D992"/>
    <w:rsid w:val="42282DB4"/>
    <w:rsid w:val="42391FA4"/>
    <w:rsid w:val="4253D5DE"/>
    <w:rsid w:val="4261A042"/>
    <w:rsid w:val="4265A84E"/>
    <w:rsid w:val="4286B657"/>
    <w:rsid w:val="429FE4FD"/>
    <w:rsid w:val="42A15AF8"/>
    <w:rsid w:val="42B4E4CB"/>
    <w:rsid w:val="42ECB413"/>
    <w:rsid w:val="4361B240"/>
    <w:rsid w:val="43A2EA89"/>
    <w:rsid w:val="43BEDAE8"/>
    <w:rsid w:val="43F994CD"/>
    <w:rsid w:val="44184B85"/>
    <w:rsid w:val="4424E104"/>
    <w:rsid w:val="44B31DD7"/>
    <w:rsid w:val="4502DDE1"/>
    <w:rsid w:val="4571FD71"/>
    <w:rsid w:val="457CC72F"/>
    <w:rsid w:val="45871003"/>
    <w:rsid w:val="458ACF96"/>
    <w:rsid w:val="459366D7"/>
    <w:rsid w:val="45F3F587"/>
    <w:rsid w:val="46577879"/>
    <w:rsid w:val="4657F57D"/>
    <w:rsid w:val="467CE598"/>
    <w:rsid w:val="46C3E877"/>
    <w:rsid w:val="46C69E0D"/>
    <w:rsid w:val="46CA601A"/>
    <w:rsid w:val="46D22A26"/>
    <w:rsid w:val="46FFBC3C"/>
    <w:rsid w:val="472560CC"/>
    <w:rsid w:val="47739D5B"/>
    <w:rsid w:val="48200750"/>
    <w:rsid w:val="4867BA2D"/>
    <w:rsid w:val="48BE0598"/>
    <w:rsid w:val="498F963F"/>
    <w:rsid w:val="498FFDED"/>
    <w:rsid w:val="49C66ADB"/>
    <w:rsid w:val="49E1AB5D"/>
    <w:rsid w:val="49F66CB6"/>
    <w:rsid w:val="4A5A89A2"/>
    <w:rsid w:val="4A9149D2"/>
    <w:rsid w:val="4AA5FB9F"/>
    <w:rsid w:val="4AD75FEF"/>
    <w:rsid w:val="4AD84528"/>
    <w:rsid w:val="4AF9C3BB"/>
    <w:rsid w:val="4B25E136"/>
    <w:rsid w:val="4B2FA7E1"/>
    <w:rsid w:val="4B4FC9D9"/>
    <w:rsid w:val="4B6BE579"/>
    <w:rsid w:val="4C784859"/>
    <w:rsid w:val="4CF506C3"/>
    <w:rsid w:val="4DA32D79"/>
    <w:rsid w:val="4DA69449"/>
    <w:rsid w:val="4DEA852A"/>
    <w:rsid w:val="4E37CA7C"/>
    <w:rsid w:val="4E42A7EA"/>
    <w:rsid w:val="4E44E243"/>
    <w:rsid w:val="4E914A9F"/>
    <w:rsid w:val="4EA3CD8F"/>
    <w:rsid w:val="4EB3A311"/>
    <w:rsid w:val="4EC1CF63"/>
    <w:rsid w:val="4ED8B381"/>
    <w:rsid w:val="4F06A1A8"/>
    <w:rsid w:val="4F3D2FBC"/>
    <w:rsid w:val="4F4347FA"/>
    <w:rsid w:val="4F750AC1"/>
    <w:rsid w:val="4FC92BE0"/>
    <w:rsid w:val="4FCD34DE"/>
    <w:rsid w:val="4FDCAE54"/>
    <w:rsid w:val="4FDE784B"/>
    <w:rsid w:val="4FE36A0E"/>
    <w:rsid w:val="4FEFD00B"/>
    <w:rsid w:val="50496E61"/>
    <w:rsid w:val="504D20B4"/>
    <w:rsid w:val="5059029B"/>
    <w:rsid w:val="5059A3B5"/>
    <w:rsid w:val="5068A4C8"/>
    <w:rsid w:val="5078BCA4"/>
    <w:rsid w:val="50BBA832"/>
    <w:rsid w:val="50E337D6"/>
    <w:rsid w:val="50F421E0"/>
    <w:rsid w:val="5106E865"/>
    <w:rsid w:val="5125C9B0"/>
    <w:rsid w:val="516E6214"/>
    <w:rsid w:val="51BA3EC1"/>
    <w:rsid w:val="51F57416"/>
    <w:rsid w:val="523CA0AC"/>
    <w:rsid w:val="524D2D3C"/>
    <w:rsid w:val="52611978"/>
    <w:rsid w:val="52DC7E77"/>
    <w:rsid w:val="530A17DE"/>
    <w:rsid w:val="533472C8"/>
    <w:rsid w:val="53618B44"/>
    <w:rsid w:val="536F3A20"/>
    <w:rsid w:val="53817459"/>
    <w:rsid w:val="53B91247"/>
    <w:rsid w:val="53D52B0D"/>
    <w:rsid w:val="53F1A56D"/>
    <w:rsid w:val="540E24B0"/>
    <w:rsid w:val="5440FF82"/>
    <w:rsid w:val="5446B56F"/>
    <w:rsid w:val="54487BE4"/>
    <w:rsid w:val="545676C1"/>
    <w:rsid w:val="54729CF0"/>
    <w:rsid w:val="54749735"/>
    <w:rsid w:val="547A1AB9"/>
    <w:rsid w:val="547D896B"/>
    <w:rsid w:val="54DF4142"/>
    <w:rsid w:val="556AED89"/>
    <w:rsid w:val="5639EE47"/>
    <w:rsid w:val="56998924"/>
    <w:rsid w:val="56E62AF7"/>
    <w:rsid w:val="5753F4C3"/>
    <w:rsid w:val="57819011"/>
    <w:rsid w:val="57B22EAE"/>
    <w:rsid w:val="57D79747"/>
    <w:rsid w:val="57E76665"/>
    <w:rsid w:val="57F8F22C"/>
    <w:rsid w:val="582B2E64"/>
    <w:rsid w:val="586E48DF"/>
    <w:rsid w:val="58BD136B"/>
    <w:rsid w:val="5900837C"/>
    <w:rsid w:val="592D37D1"/>
    <w:rsid w:val="5955515F"/>
    <w:rsid w:val="595E29C4"/>
    <w:rsid w:val="59FEAB59"/>
    <w:rsid w:val="59FFE4E1"/>
    <w:rsid w:val="5A8124DA"/>
    <w:rsid w:val="5AA59E59"/>
    <w:rsid w:val="5AC87782"/>
    <w:rsid w:val="5AF2E7D0"/>
    <w:rsid w:val="5B25333E"/>
    <w:rsid w:val="5BA129D6"/>
    <w:rsid w:val="5BA71038"/>
    <w:rsid w:val="5BF19786"/>
    <w:rsid w:val="5C2CD285"/>
    <w:rsid w:val="5C3A656C"/>
    <w:rsid w:val="5C42CFAD"/>
    <w:rsid w:val="5C42DEA0"/>
    <w:rsid w:val="5C64D893"/>
    <w:rsid w:val="5C9D73DA"/>
    <w:rsid w:val="5D02B83C"/>
    <w:rsid w:val="5D5B0CA5"/>
    <w:rsid w:val="5DB7F561"/>
    <w:rsid w:val="5DDD3F1B"/>
    <w:rsid w:val="5DE1666B"/>
    <w:rsid w:val="5E494B71"/>
    <w:rsid w:val="5E6B37AE"/>
    <w:rsid w:val="5E8E3751"/>
    <w:rsid w:val="5E9C4CA1"/>
    <w:rsid w:val="5EEA3D47"/>
    <w:rsid w:val="5F470640"/>
    <w:rsid w:val="5F5597CE"/>
    <w:rsid w:val="5F74BB7C"/>
    <w:rsid w:val="5FB1636F"/>
    <w:rsid w:val="5FBECC03"/>
    <w:rsid w:val="5FDB10C4"/>
    <w:rsid w:val="5FFD7EA6"/>
    <w:rsid w:val="60022EB0"/>
    <w:rsid w:val="602A07B2"/>
    <w:rsid w:val="60451E3B"/>
    <w:rsid w:val="608CCC1E"/>
    <w:rsid w:val="60995D55"/>
    <w:rsid w:val="609DD3A6"/>
    <w:rsid w:val="60AEE2D4"/>
    <w:rsid w:val="61032499"/>
    <w:rsid w:val="612AD208"/>
    <w:rsid w:val="61678681"/>
    <w:rsid w:val="618E48AB"/>
    <w:rsid w:val="61C1CE8F"/>
    <w:rsid w:val="61D7C599"/>
    <w:rsid w:val="61E0EE9C"/>
    <w:rsid w:val="61FE6ED6"/>
    <w:rsid w:val="622B5BF7"/>
    <w:rsid w:val="6248915E"/>
    <w:rsid w:val="627F5D51"/>
    <w:rsid w:val="62E4BEF2"/>
    <w:rsid w:val="63482095"/>
    <w:rsid w:val="637DD206"/>
    <w:rsid w:val="63866CCA"/>
    <w:rsid w:val="63A83D22"/>
    <w:rsid w:val="63AF55C7"/>
    <w:rsid w:val="643F0FB9"/>
    <w:rsid w:val="648EB5BA"/>
    <w:rsid w:val="64F4A1C4"/>
    <w:rsid w:val="6531CEDD"/>
    <w:rsid w:val="655F7B88"/>
    <w:rsid w:val="65CE6C0B"/>
    <w:rsid w:val="6607EB62"/>
    <w:rsid w:val="663F0871"/>
    <w:rsid w:val="663F645A"/>
    <w:rsid w:val="6661B9CE"/>
    <w:rsid w:val="66DD76D7"/>
    <w:rsid w:val="67DA2FC7"/>
    <w:rsid w:val="685C9011"/>
    <w:rsid w:val="68794738"/>
    <w:rsid w:val="687BAE45"/>
    <w:rsid w:val="6880EC48"/>
    <w:rsid w:val="68833F03"/>
    <w:rsid w:val="68908C32"/>
    <w:rsid w:val="689BF1B9"/>
    <w:rsid w:val="68AD7BAB"/>
    <w:rsid w:val="6905D37E"/>
    <w:rsid w:val="692BD666"/>
    <w:rsid w:val="693A99C7"/>
    <w:rsid w:val="694A23E4"/>
    <w:rsid w:val="696B92FF"/>
    <w:rsid w:val="698E8C34"/>
    <w:rsid w:val="69C756A8"/>
    <w:rsid w:val="69CCE0AD"/>
    <w:rsid w:val="69CFEB9F"/>
    <w:rsid w:val="6AF09CF8"/>
    <w:rsid w:val="6B2BE264"/>
    <w:rsid w:val="6B4FD331"/>
    <w:rsid w:val="6B632709"/>
    <w:rsid w:val="6B8C0D68"/>
    <w:rsid w:val="6BDD6983"/>
    <w:rsid w:val="6C0CD12A"/>
    <w:rsid w:val="6C0FC587"/>
    <w:rsid w:val="6C11E952"/>
    <w:rsid w:val="6C5563C8"/>
    <w:rsid w:val="6C988D2F"/>
    <w:rsid w:val="6CDAA3B2"/>
    <w:rsid w:val="6D0E17AB"/>
    <w:rsid w:val="6D2FDAFD"/>
    <w:rsid w:val="6D5596F3"/>
    <w:rsid w:val="6E277117"/>
    <w:rsid w:val="6E66F828"/>
    <w:rsid w:val="6E67B17E"/>
    <w:rsid w:val="6EA3A688"/>
    <w:rsid w:val="6EE63753"/>
    <w:rsid w:val="6EF26FAA"/>
    <w:rsid w:val="6F0A3D96"/>
    <w:rsid w:val="6F476649"/>
    <w:rsid w:val="6F58654E"/>
    <w:rsid w:val="6F615AF1"/>
    <w:rsid w:val="6F628B20"/>
    <w:rsid w:val="6FC03215"/>
    <w:rsid w:val="6FE1FFD7"/>
    <w:rsid w:val="70313480"/>
    <w:rsid w:val="70750783"/>
    <w:rsid w:val="70816355"/>
    <w:rsid w:val="70D80C90"/>
    <w:rsid w:val="71F3E3F4"/>
    <w:rsid w:val="721D33B6"/>
    <w:rsid w:val="722A7E11"/>
    <w:rsid w:val="72633F39"/>
    <w:rsid w:val="72EA84EC"/>
    <w:rsid w:val="733510A4"/>
    <w:rsid w:val="738FB455"/>
    <w:rsid w:val="73B90417"/>
    <w:rsid w:val="73C4D877"/>
    <w:rsid w:val="7409D1EC"/>
    <w:rsid w:val="742F9717"/>
    <w:rsid w:val="74626165"/>
    <w:rsid w:val="7486554D"/>
    <w:rsid w:val="748A3DAD"/>
    <w:rsid w:val="74C1736B"/>
    <w:rsid w:val="74C89B95"/>
    <w:rsid w:val="74F908BC"/>
    <w:rsid w:val="75127468"/>
    <w:rsid w:val="75621ED3"/>
    <w:rsid w:val="75842FDA"/>
    <w:rsid w:val="759C4FAF"/>
    <w:rsid w:val="75A6235E"/>
    <w:rsid w:val="7648EB2C"/>
    <w:rsid w:val="7666385D"/>
    <w:rsid w:val="7683E5F8"/>
    <w:rsid w:val="76B75A86"/>
    <w:rsid w:val="76F93909"/>
    <w:rsid w:val="770DD4E9"/>
    <w:rsid w:val="7744E8B6"/>
    <w:rsid w:val="776BA08B"/>
    <w:rsid w:val="777D90F9"/>
    <w:rsid w:val="779A4897"/>
    <w:rsid w:val="77F0CB65"/>
    <w:rsid w:val="77FED43B"/>
    <w:rsid w:val="782DFED4"/>
    <w:rsid w:val="783A8248"/>
    <w:rsid w:val="78442CB8"/>
    <w:rsid w:val="7890B3C9"/>
    <w:rsid w:val="78E8B3F4"/>
    <w:rsid w:val="78F20ABB"/>
    <w:rsid w:val="790770EC"/>
    <w:rsid w:val="7935D288"/>
    <w:rsid w:val="7978FF18"/>
    <w:rsid w:val="79E422DA"/>
    <w:rsid w:val="7A058EAF"/>
    <w:rsid w:val="7A358FF6"/>
    <w:rsid w:val="7A3A366A"/>
    <w:rsid w:val="7A556844"/>
    <w:rsid w:val="7A58ABA1"/>
    <w:rsid w:val="7A99B586"/>
    <w:rsid w:val="7AED6B37"/>
    <w:rsid w:val="7B2A4E0D"/>
    <w:rsid w:val="7B2B02E0"/>
    <w:rsid w:val="7BC4CBE7"/>
    <w:rsid w:val="7BF2B2C8"/>
    <w:rsid w:val="7BF33CB5"/>
    <w:rsid w:val="7BFA89FE"/>
    <w:rsid w:val="7C2EF2C7"/>
    <w:rsid w:val="7CB75D96"/>
    <w:rsid w:val="7CE14074"/>
    <w:rsid w:val="7CF8683B"/>
    <w:rsid w:val="7DC9A738"/>
    <w:rsid w:val="7E145FA3"/>
    <w:rsid w:val="7E451BCB"/>
    <w:rsid w:val="7E96E157"/>
    <w:rsid w:val="7EABC631"/>
    <w:rsid w:val="7F04ECDA"/>
    <w:rsid w:val="7F34173F"/>
    <w:rsid w:val="7F792A47"/>
    <w:rsid w:val="7F84BA57"/>
    <w:rsid w:val="7FDBAE29"/>
    <w:rsid w:val="7FE0EC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6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167E"/>
    <w:rPr>
      <w:color w:val="0563C1" w:themeColor="hyperlink"/>
      <w:u w:val="single"/>
    </w:rPr>
  </w:style>
  <w:style w:type="character" w:styleId="CommentReference">
    <w:name w:val="annotation reference"/>
    <w:basedOn w:val="DefaultParagraphFont"/>
    <w:uiPriority w:val="99"/>
    <w:semiHidden/>
    <w:unhideWhenUsed/>
    <w:rsid w:val="007337EB"/>
    <w:rPr>
      <w:sz w:val="16"/>
      <w:szCs w:val="16"/>
    </w:rPr>
  </w:style>
  <w:style w:type="paragraph" w:styleId="CommentText">
    <w:name w:val="annotation text"/>
    <w:basedOn w:val="Normal"/>
    <w:link w:val="CommentTextChar"/>
    <w:uiPriority w:val="99"/>
    <w:unhideWhenUsed/>
    <w:rsid w:val="007337EB"/>
    <w:pPr>
      <w:spacing w:line="240" w:lineRule="auto"/>
    </w:pPr>
    <w:rPr>
      <w:sz w:val="20"/>
      <w:szCs w:val="20"/>
    </w:rPr>
  </w:style>
  <w:style w:type="character" w:customStyle="1" w:styleId="CommentTextChar">
    <w:name w:val="Comment Text Char"/>
    <w:basedOn w:val="DefaultParagraphFont"/>
    <w:link w:val="CommentText"/>
    <w:uiPriority w:val="99"/>
    <w:rsid w:val="007337EB"/>
    <w:rPr>
      <w:sz w:val="20"/>
      <w:szCs w:val="20"/>
    </w:rPr>
  </w:style>
  <w:style w:type="paragraph" w:styleId="CommentSubject">
    <w:name w:val="annotation subject"/>
    <w:basedOn w:val="CommentText"/>
    <w:next w:val="CommentText"/>
    <w:link w:val="CommentSubjectChar"/>
    <w:uiPriority w:val="99"/>
    <w:semiHidden/>
    <w:unhideWhenUsed/>
    <w:rsid w:val="007337EB"/>
    <w:rPr>
      <w:b/>
      <w:bCs/>
    </w:rPr>
  </w:style>
  <w:style w:type="character" w:customStyle="1" w:styleId="CommentSubjectChar">
    <w:name w:val="Comment Subject Char"/>
    <w:basedOn w:val="CommentTextChar"/>
    <w:link w:val="CommentSubject"/>
    <w:uiPriority w:val="99"/>
    <w:semiHidden/>
    <w:rsid w:val="007337EB"/>
    <w:rPr>
      <w:b/>
      <w:bCs/>
      <w:sz w:val="20"/>
      <w:szCs w:val="20"/>
    </w:rPr>
  </w:style>
  <w:style w:type="paragraph" w:styleId="ListParagraph">
    <w:name w:val="List Paragraph"/>
    <w:basedOn w:val="Normal"/>
    <w:uiPriority w:val="34"/>
    <w:qFormat/>
    <w:rsid w:val="007C0FA5"/>
    <w:pPr>
      <w:ind w:left="720"/>
      <w:contextualSpacing/>
    </w:pPr>
  </w:style>
  <w:style w:type="paragraph" w:styleId="Revision">
    <w:name w:val="Revision"/>
    <w:hidden/>
    <w:uiPriority w:val="99"/>
    <w:semiHidden/>
    <w:rsid w:val="003B18F4"/>
    <w:pPr>
      <w:spacing w:after="0" w:line="240" w:lineRule="auto"/>
    </w:p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5D167E"/>
  </w:style>
  <w:style w:type="paragraph" w:styleId="Header">
    <w:name w:val="header"/>
    <w:basedOn w:val="Normal"/>
    <w:link w:val="HeaderChar"/>
    <w:uiPriority w:val="99"/>
    <w:unhideWhenUsed/>
    <w:rsid w:val="005D1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67E"/>
  </w:style>
  <w:style w:type="paragraph" w:styleId="Footer">
    <w:name w:val="footer"/>
    <w:basedOn w:val="Normal"/>
    <w:link w:val="FooterChar"/>
    <w:uiPriority w:val="99"/>
    <w:unhideWhenUsed/>
    <w:rsid w:val="005D167E"/>
    <w:pPr>
      <w:tabs>
        <w:tab w:val="center" w:pos="4680"/>
        <w:tab w:val="right" w:pos="9360"/>
      </w:tabs>
      <w:spacing w:after="0" w:line="240" w:lineRule="auto"/>
    </w:pPr>
  </w:style>
  <w:style w:type="character" w:customStyle="1" w:styleId="UnresolvedMention">
    <w:name w:val="Unresolved Mention"/>
    <w:basedOn w:val="DefaultParagraphFont"/>
    <w:uiPriority w:val="99"/>
    <w:semiHidden/>
    <w:unhideWhenUsed/>
    <w:rsid w:val="00AD6D2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nitowoc.com/grove/all-terrain-cranes/gmk5250xl-1" TargetMode="External"/><Relationship Id="rId18" Type="http://schemas.openxmlformats.org/officeDocument/2006/relationships/hyperlink" Target="http://www.manitowoccranes.com/"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manitowoc.com/grove/all-terrain-cranes/gmk5150xl" TargetMode="External"/><Relationship Id="rId17" Type="http://schemas.openxmlformats.org/officeDocument/2006/relationships/hyperlink" Target="https://www.manitowoc.com/grove/all-terrain-cranes" TargetMode="External"/><Relationship Id="rId2" Type="http://schemas.openxmlformats.org/officeDocument/2006/relationships/customXml" Target="../customXml/item2.xml"/><Relationship Id="rId16" Type="http://schemas.openxmlformats.org/officeDocument/2006/relationships/hyperlink" Target="https://www.manitowoc.com/grove/all-terrain-cranes/gmk5250xl-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grove/all-terrain-cranes/gmk5120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manitowoc.com/grove/all-terrain-cranes/gmk5150xl"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nitowoc.com/grove/all-terrain-cranes/gmk5120l" TargetMode="External"/><Relationship Id="rId22" Type="http://schemas.openxmlformats.org/officeDocument/2006/relationships/footer" Target="footer2.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7" ma:contentTypeDescription="Create a new document." ma:contentTypeScope="" ma:versionID="33c9b5414d6b504517982ae38260eb66">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c4950704a45f3e1984e3c36096eebe8d"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C3497E-A42A-4DD8-862E-FB60D7EF6AF0}">
  <ds:schemaRefs>
    <ds:schemaRef ds:uri="http://schemas.microsoft.com/sharepoint/v3/contenttype/forms"/>
  </ds:schemaRefs>
</ds:datastoreItem>
</file>

<file path=customXml/itemProps2.xml><?xml version="1.0" encoding="utf-8"?>
<ds:datastoreItem xmlns:ds="http://schemas.openxmlformats.org/officeDocument/2006/customXml" ds:itemID="{A986C4CF-DB8F-4ABA-B8A4-599DF34F91AE}">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3.xml><?xml version="1.0" encoding="utf-8"?>
<ds:datastoreItem xmlns:ds="http://schemas.openxmlformats.org/officeDocument/2006/customXml" ds:itemID="{7F43016B-DC52-4883-9BEF-6BAC075C9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4218</Characters>
  <Application>Microsoft Office Word</Application>
  <DocSecurity>0</DocSecurity>
  <Lines>35</Lines>
  <Paragraphs>9</Paragraphs>
  <ScaleCrop>false</ScaleCrop>
  <Company/>
  <LinksUpToDate>false</LinksUpToDate>
  <CharactersWithSpaces>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Eamon Hennigar</dc:creator>
  <cp:keywords/>
  <dc:description/>
  <cp:lastModifiedBy>Dale</cp:lastModifiedBy>
  <cp:revision>7</cp:revision>
  <dcterms:created xsi:type="dcterms:W3CDTF">2023-09-07T18:23:00Z</dcterms:created>
  <dcterms:modified xsi:type="dcterms:W3CDTF">2023-09-13T21:04:00Z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79dfd4a5932f089f70b0f3c36b6471bb68471af1582dabab3ca3b0afd1b089e3</vt:lpwstr>
  </property>
</Properties>
</file>