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C72182" w:rsidP="00FE2E37">
      <w:pPr>
        <w:tabs>
          <w:tab w:val="left" w:pos="6096"/>
        </w:tabs>
        <w:jc w:val="right"/>
        <w:rPr>
          <w:rFonts w:ascii="Verdana" w:hAnsi="Verdana"/>
          <w:color w:val="ED1C2A"/>
          <w:sz w:val="30"/>
          <w:szCs w:val="30"/>
        </w:rPr>
      </w:pPr>
      <w:r>
        <w:rPr>
          <w:rFonts w:ascii="Georgia" w:hAnsi="Georgia"/>
          <w:noProof/>
          <w:sz w:val="21"/>
          <w:szCs w:val="21"/>
          <w:lang w:val="en-US"/>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PRESSEMITTEILUNG</w:t>
      </w:r>
    </w:p>
    <w:p w:rsidR="5EF8E147" w:rsidRDefault="003A58F6" w:rsidP="1550C8A9">
      <w:pPr>
        <w:jc w:val="right"/>
        <w:rPr>
          <w:rFonts w:ascii="Verdana" w:hAnsi="Verdana"/>
          <w:color w:val="41525C"/>
          <w:sz w:val="18"/>
          <w:szCs w:val="18"/>
        </w:rPr>
      </w:pPr>
      <w:r w:rsidRPr="003A58F6">
        <w:rPr>
          <w:rFonts w:ascii="Verdana" w:hAnsi="Verdana"/>
          <w:color w:val="41525C"/>
          <w:sz w:val="18"/>
          <w:szCs w:val="18"/>
        </w:rPr>
        <w:t>1. Juni</w:t>
      </w:r>
      <w:r>
        <w:rPr>
          <w:rFonts w:ascii="Verdana" w:hAnsi="Verdana"/>
          <w:color w:val="41525C"/>
          <w:sz w:val="18"/>
          <w:szCs w:val="18"/>
        </w:rPr>
        <w:t xml:space="preserve"> </w:t>
      </w:r>
      <w:r w:rsidR="00CE1A29" w:rsidRPr="42430521">
        <w:rPr>
          <w:rFonts w:ascii="Verdana" w:hAnsi="Verdana"/>
          <w:color w:val="41525C"/>
          <w:sz w:val="18"/>
          <w:szCs w:val="18"/>
        </w:rPr>
        <w:t>2023</w:t>
      </w:r>
      <w:r w:rsidR="00CE1A29">
        <w:br/>
      </w:r>
    </w:p>
    <w:p w:rsidR="1550C8A9" w:rsidRDefault="1550C8A9" w:rsidP="1550C8A9">
      <w:pPr>
        <w:jc w:val="right"/>
      </w:pPr>
    </w:p>
    <w:p w:rsidR="1550C8A9" w:rsidRDefault="1550C8A9" w:rsidP="1550C8A9">
      <w:pPr>
        <w:jc w:val="right"/>
      </w:pPr>
    </w:p>
    <w:p w:rsidR="0A97350D" w:rsidRDefault="29910683" w:rsidP="1550C8A9">
      <w:pPr>
        <w:rPr>
          <w:rFonts w:ascii="Georgia" w:eastAsia="Georgia" w:hAnsi="Georgia" w:cs="Georgia"/>
          <w:b/>
          <w:bCs/>
          <w:color w:val="050101"/>
          <w:sz w:val="28"/>
          <w:szCs w:val="28"/>
        </w:rPr>
      </w:pPr>
      <w:r w:rsidRPr="29910683">
        <w:rPr>
          <w:rFonts w:ascii="Georgia" w:hAnsi="Georgia"/>
          <w:b/>
          <w:bCs/>
          <w:color w:val="050101"/>
          <w:sz w:val="28"/>
          <w:szCs w:val="28"/>
        </w:rPr>
        <w:t>Grove-Kranflotte von Kran-Mitterhauser wird um den GMK5120L erweitert</w:t>
      </w:r>
    </w:p>
    <w:p w:rsidR="00DB4190" w:rsidRPr="00DB041A" w:rsidRDefault="00DB4190" w:rsidP="00CB1D69">
      <w:pPr>
        <w:pStyle w:val="ListParagraph"/>
        <w:rPr>
          <w:rFonts w:ascii="Georgia" w:eastAsia="Georgia" w:hAnsi="Georgia" w:cs="Georgia"/>
          <w:i/>
          <w:iCs/>
          <w:color w:val="050101"/>
          <w:sz w:val="21"/>
          <w:szCs w:val="21"/>
        </w:rPr>
      </w:pPr>
    </w:p>
    <w:p w:rsidR="7E3D5BA7" w:rsidRDefault="4DE00A33" w:rsidP="4DE00A33">
      <w:pPr>
        <w:pStyle w:val="ListParagraph"/>
        <w:numPr>
          <w:ilvl w:val="0"/>
          <w:numId w:val="1"/>
        </w:numPr>
        <w:rPr>
          <w:rFonts w:ascii="Georgia" w:eastAsia="Georgia" w:hAnsi="Georgia" w:cs="Georgia"/>
          <w:i/>
          <w:iCs/>
          <w:color w:val="050101"/>
          <w:sz w:val="21"/>
          <w:szCs w:val="21"/>
        </w:rPr>
      </w:pPr>
      <w:r w:rsidRPr="4DE00A33">
        <w:rPr>
          <w:rFonts w:ascii="Georgia" w:hAnsi="Georgia"/>
          <w:i/>
          <w:iCs/>
          <w:color w:val="050101"/>
          <w:sz w:val="21"/>
          <w:szCs w:val="21"/>
        </w:rPr>
        <w:t xml:space="preserve">Der österreichische Kranservice-Anbieter “Mitterhauser” kann nun stolz einen neuen Grove GMK5120L zu seinem Fuhrpark zählen. </w:t>
      </w:r>
    </w:p>
    <w:p w:rsidR="4FE47905" w:rsidRDefault="1D569B84" w:rsidP="1D569B84">
      <w:pPr>
        <w:pStyle w:val="ListParagraph"/>
        <w:numPr>
          <w:ilvl w:val="0"/>
          <w:numId w:val="1"/>
        </w:numPr>
        <w:rPr>
          <w:rFonts w:ascii="Georgia" w:eastAsia="Georgia" w:hAnsi="Georgia" w:cs="Georgia"/>
          <w:i/>
          <w:iCs/>
          <w:color w:val="050101"/>
          <w:sz w:val="21"/>
          <w:szCs w:val="21"/>
        </w:rPr>
      </w:pPr>
      <w:r w:rsidRPr="1D569B84">
        <w:rPr>
          <w:rFonts w:ascii="Georgia" w:hAnsi="Georgia"/>
          <w:i/>
          <w:iCs/>
          <w:color w:val="050101"/>
          <w:sz w:val="21"/>
          <w:szCs w:val="21"/>
        </w:rPr>
        <w:t>Dank der herausragenden Auslegerlänge von 66m und seiner großartigen Taxikran-Eigenschaften kann der GMK5120L bei seinen Einsätzen ein breites Projektspektrum abdecken.</w:t>
      </w:r>
    </w:p>
    <w:p w:rsidR="00192032" w:rsidRDefault="00192032" w:rsidP="00B0455A">
      <w:pPr>
        <w:spacing w:line="276" w:lineRule="auto"/>
        <w:rPr>
          <w:rFonts w:ascii="Arial" w:hAnsi="Arial" w:cs="Arial"/>
          <w:color w:val="000000"/>
          <w:spacing w:val="5"/>
          <w:sz w:val="27"/>
          <w:szCs w:val="27"/>
          <w:shd w:val="clear" w:color="auto" w:fill="FFFFFF"/>
        </w:rPr>
      </w:pPr>
    </w:p>
    <w:p w:rsidR="008401F8" w:rsidRPr="009B7EAA" w:rsidRDefault="4DE00A33" w:rsidP="008401F8">
      <w:pPr>
        <w:spacing w:line="276" w:lineRule="auto"/>
        <w:rPr>
          <w:rFonts w:ascii="Georgia" w:eastAsia="Georgia" w:hAnsi="Georgia" w:cs="Georgia"/>
          <w:color w:val="050101"/>
          <w:sz w:val="21"/>
          <w:szCs w:val="21"/>
        </w:rPr>
      </w:pPr>
      <w:r w:rsidRPr="20F02946">
        <w:rPr>
          <w:rFonts w:ascii="Georgia" w:eastAsia="Georgia" w:hAnsi="Georgia" w:cs="Georgia"/>
          <w:color w:val="050101"/>
          <w:sz w:val="21"/>
          <w:szCs w:val="21"/>
        </w:rPr>
        <w:t xml:space="preserve">Das österreichische Unternehmen Kran-Mitterhauser GmbH hat seine Mobilkranflotte um den Grove AT-Kran GMK5120L erweitert. Die offizielle Übergabe des Krans erfolgte Mitte Dezember 2022 im Werk in Wilhelmshaven. </w:t>
      </w:r>
      <w:r w:rsidR="008401F8" w:rsidRPr="20F02946">
        <w:rPr>
          <w:rFonts w:ascii="Georgia" w:eastAsia="Georgia" w:hAnsi="Georgia" w:cs="Georgia"/>
          <w:color w:val="050101"/>
          <w:sz w:val="21"/>
          <w:szCs w:val="21"/>
        </w:rPr>
        <w:t>Es handelt sich dabei um den 80. Kran, den das Unternehmen gekauft hat – aus diesem Grund wurde der Kran auch in einer besonderen Lackierung in den österreichischen Landesfarben bestellt</w:t>
      </w:r>
      <w:r w:rsidR="00F61718" w:rsidRPr="20F02946">
        <w:rPr>
          <w:rFonts w:ascii="Georgia" w:eastAsia="Georgia" w:hAnsi="Georgia" w:cs="Georgia"/>
          <w:color w:val="050101"/>
          <w:sz w:val="21"/>
          <w:szCs w:val="21"/>
        </w:rPr>
        <w:t xml:space="preserve"> und diente auch als Ausstellungskran auf der Bauma als besonderes Highlight für die aus der Alpenrepublik anreisenden Kunden</w:t>
      </w:r>
      <w:r w:rsidR="008401F8" w:rsidRPr="20F02946">
        <w:rPr>
          <w:rFonts w:ascii="Georgia" w:eastAsia="Georgia" w:hAnsi="Georgia" w:cs="Georgia"/>
          <w:color w:val="050101"/>
          <w:sz w:val="21"/>
          <w:szCs w:val="21"/>
        </w:rPr>
        <w:t xml:space="preserve">. Manitowoc gratuliert zu diesem Geschäftserfolg und freut sich besonders, </w:t>
      </w:r>
      <w:r w:rsidR="00124A1A" w:rsidRPr="20F02946">
        <w:rPr>
          <w:rFonts w:ascii="Georgia" w:eastAsia="Georgia" w:hAnsi="Georgia" w:cs="Georgia"/>
          <w:color w:val="050101"/>
          <w:sz w:val="21"/>
          <w:szCs w:val="21"/>
        </w:rPr>
        <w:t xml:space="preserve">dass </w:t>
      </w:r>
      <w:r w:rsidR="008401F8" w:rsidRPr="20F02946">
        <w:rPr>
          <w:rFonts w:ascii="Georgia" w:eastAsia="Georgia" w:hAnsi="Georgia" w:cs="Georgia"/>
          <w:color w:val="050101"/>
          <w:sz w:val="21"/>
          <w:szCs w:val="21"/>
        </w:rPr>
        <w:t xml:space="preserve">dieser Jubiläumskran der GMK5120L wurde. </w:t>
      </w:r>
    </w:p>
    <w:p w:rsidR="002D0C41" w:rsidRPr="009B7EAA" w:rsidRDefault="002D0C41" w:rsidP="00555699">
      <w:pPr>
        <w:spacing w:line="276" w:lineRule="auto"/>
        <w:rPr>
          <w:rFonts w:ascii="Georgia" w:eastAsia="Georgia" w:hAnsi="Georgia" w:cs="Georgia"/>
          <w:color w:val="050101"/>
          <w:sz w:val="21"/>
          <w:szCs w:val="21"/>
        </w:rPr>
      </w:pPr>
    </w:p>
    <w:p w:rsidR="4DE00A33" w:rsidRPr="009B7EAA" w:rsidRDefault="1D569B84" w:rsidP="4DE00A33">
      <w:pPr>
        <w:spacing w:line="276" w:lineRule="auto"/>
        <w:rPr>
          <w:rFonts w:ascii="Georgia" w:eastAsia="Georgia" w:hAnsi="Georgia" w:cs="Georgia"/>
          <w:color w:val="050101"/>
          <w:sz w:val="21"/>
          <w:szCs w:val="21"/>
        </w:rPr>
      </w:pPr>
      <w:r w:rsidRPr="009B7EAA">
        <w:rPr>
          <w:rFonts w:ascii="Georgia" w:eastAsia="Georgia" w:hAnsi="Georgia" w:cs="Georgia"/>
          <w:color w:val="050101"/>
          <w:sz w:val="21"/>
          <w:szCs w:val="21"/>
        </w:rPr>
        <w:t>“Die Konstruktion, die ausgesprochen guten Traglasten und die herausragenden Taxikran-Eigenschaften des GMK5120L haben uns besonders überzeugt!”, so Helmut Mitterhauser, Geschäftsführer bei Kran Mitterhauser.</w:t>
      </w:r>
    </w:p>
    <w:p w:rsidR="4DE00A33" w:rsidRPr="009B7EAA" w:rsidRDefault="4DE00A33" w:rsidP="4DE00A33">
      <w:pPr>
        <w:spacing w:line="276" w:lineRule="auto"/>
        <w:rPr>
          <w:rFonts w:ascii="Georgia" w:eastAsia="Georgia" w:hAnsi="Georgia" w:cs="Georgia"/>
          <w:color w:val="050101"/>
          <w:sz w:val="21"/>
          <w:szCs w:val="21"/>
        </w:rPr>
      </w:pPr>
    </w:p>
    <w:p w:rsidR="00305C20" w:rsidRPr="009B7EAA" w:rsidRDefault="084348DD" w:rsidP="004A72F3">
      <w:pPr>
        <w:spacing w:line="276" w:lineRule="auto"/>
        <w:rPr>
          <w:rFonts w:ascii="Georgia" w:hAnsi="Georgia"/>
          <w:color w:val="FF0000"/>
          <w:sz w:val="21"/>
          <w:szCs w:val="21"/>
        </w:rPr>
      </w:pPr>
      <w:r w:rsidRPr="20F02946">
        <w:rPr>
          <w:rFonts w:ascii="Georgia" w:hAnsi="Georgia"/>
          <w:sz w:val="21"/>
          <w:szCs w:val="21"/>
        </w:rPr>
        <w:t>„Wir haben bereits einen Grove GMK6300L, mit dessen Zuverlässigkeit und Leistungsfähigkeit wir im täglichen Betrieb immer sehr zufrieden</w:t>
      </w:r>
      <w:r w:rsidR="00DB041A" w:rsidRPr="20F02946">
        <w:rPr>
          <w:rFonts w:ascii="Georgia" w:hAnsi="Georgia"/>
          <w:sz w:val="21"/>
          <w:szCs w:val="21"/>
        </w:rPr>
        <w:t>sind</w:t>
      </w:r>
      <w:r w:rsidRPr="20F02946">
        <w:rPr>
          <w:rFonts w:ascii="Georgia" w:hAnsi="Georgia"/>
          <w:sz w:val="21"/>
          <w:szCs w:val="21"/>
        </w:rPr>
        <w:t xml:space="preserve">.  Auch von unseren Kunden bekommen wir häufig sehr positive Rückmeldungen. Der GMK5120L begeisterte uns mit seinem langen Ausleger und dem MAXbase-System für </w:t>
      </w:r>
      <w:r w:rsidR="72B121AF" w:rsidRPr="20F02946">
        <w:rPr>
          <w:rFonts w:ascii="Georgia" w:hAnsi="Georgia"/>
          <w:sz w:val="21"/>
          <w:szCs w:val="21"/>
        </w:rPr>
        <w:t xml:space="preserve">eine </w:t>
      </w:r>
      <w:r w:rsidRPr="20F02946">
        <w:rPr>
          <w:rFonts w:ascii="Georgia" w:hAnsi="Georgia"/>
          <w:sz w:val="21"/>
          <w:szCs w:val="21"/>
        </w:rPr>
        <w:t xml:space="preserve">variable </w:t>
      </w:r>
      <w:r w:rsidR="10A8797A" w:rsidRPr="20F02946">
        <w:rPr>
          <w:rFonts w:ascii="Georgia" w:hAnsi="Georgia"/>
          <w:sz w:val="21"/>
          <w:szCs w:val="21"/>
        </w:rPr>
        <w:t>Abstützung</w:t>
      </w:r>
      <w:r w:rsidRPr="20F02946">
        <w:rPr>
          <w:rFonts w:ascii="Georgia" w:hAnsi="Georgia"/>
          <w:sz w:val="21"/>
          <w:szCs w:val="21"/>
        </w:rPr>
        <w:t xml:space="preserve">. Dadurch versprechen wir uns noch mehr Flexibilität auf den Baustellen. Der GMK5120L stellt eine besonders vielseitige Ergänzung unseres Fuhrparks dar, mit dem wir ein noch breiteres Spektrum von Kundenprojekten unterstützen können.“ </w:t>
      </w:r>
    </w:p>
    <w:p w:rsidR="00305C20" w:rsidRPr="009B7EAA" w:rsidRDefault="00305C20" w:rsidP="004A72F3">
      <w:pPr>
        <w:spacing w:line="276" w:lineRule="auto"/>
      </w:pPr>
    </w:p>
    <w:p w:rsidR="004A72F3" w:rsidRPr="009B7EAA" w:rsidRDefault="084348DD" w:rsidP="004A72F3">
      <w:pPr>
        <w:spacing w:line="276" w:lineRule="auto"/>
        <w:rPr>
          <w:rFonts w:ascii="Georgia" w:hAnsi="Georgia"/>
          <w:sz w:val="21"/>
          <w:szCs w:val="21"/>
        </w:rPr>
      </w:pPr>
      <w:r w:rsidRPr="20F02946">
        <w:rPr>
          <w:rFonts w:ascii="Georgia" w:hAnsi="Georgia"/>
          <w:sz w:val="21"/>
          <w:szCs w:val="21"/>
        </w:rPr>
        <w:t xml:space="preserve">Mit seinem außergewöhnlichen, 66 m langen Hauptausleger und einer Traglast von bis zu 120 t bietet der Grove GMK5120L </w:t>
      </w:r>
      <w:r w:rsidR="00DB041A" w:rsidRPr="20F02946">
        <w:rPr>
          <w:rFonts w:ascii="Georgia" w:hAnsi="Georgia"/>
          <w:sz w:val="21"/>
          <w:szCs w:val="21"/>
        </w:rPr>
        <w:t>ein eindrucksvolles Leistungsvermögen</w:t>
      </w:r>
      <w:r w:rsidRPr="20F02946">
        <w:rPr>
          <w:rFonts w:ascii="Georgia" w:hAnsi="Georgia"/>
          <w:sz w:val="21"/>
          <w:szCs w:val="21"/>
        </w:rPr>
        <w:t>. Hinzu kommen seine herausragenden Einsatzmöglichkeiten als Taxikran mit bis zu 14,6</w:t>
      </w:r>
      <w:r w:rsidR="00DB041A" w:rsidRPr="20F02946">
        <w:rPr>
          <w:rFonts w:ascii="Georgia" w:hAnsi="Georgia"/>
          <w:sz w:val="21"/>
          <w:szCs w:val="21"/>
        </w:rPr>
        <w:t xml:space="preserve"> </w:t>
      </w:r>
      <w:r w:rsidRPr="20F02946">
        <w:rPr>
          <w:rFonts w:ascii="Georgia" w:hAnsi="Georgia"/>
          <w:sz w:val="21"/>
          <w:szCs w:val="21"/>
        </w:rPr>
        <w:t>t Ballast oder mit nur 10</w:t>
      </w:r>
      <w:r w:rsidR="00DB041A" w:rsidRPr="20F02946">
        <w:rPr>
          <w:rFonts w:ascii="Georgia" w:hAnsi="Georgia"/>
          <w:sz w:val="21"/>
          <w:szCs w:val="21"/>
        </w:rPr>
        <w:t xml:space="preserve"> </w:t>
      </w:r>
      <w:r w:rsidRPr="20F02946">
        <w:rPr>
          <w:rFonts w:ascii="Georgia" w:hAnsi="Georgia"/>
          <w:sz w:val="21"/>
          <w:szCs w:val="21"/>
        </w:rPr>
        <w:t>t Achslast und 3,1</w:t>
      </w:r>
      <w:r w:rsidR="00DB041A" w:rsidRPr="20F02946">
        <w:rPr>
          <w:rFonts w:ascii="Georgia" w:hAnsi="Georgia"/>
          <w:sz w:val="21"/>
          <w:szCs w:val="21"/>
        </w:rPr>
        <w:t xml:space="preserve"> </w:t>
      </w:r>
      <w:r w:rsidRPr="20F02946">
        <w:rPr>
          <w:rFonts w:ascii="Georgia" w:hAnsi="Georgia"/>
          <w:sz w:val="21"/>
          <w:szCs w:val="21"/>
        </w:rPr>
        <w:t>t Ballast. Dadurch kann der Betreiber flexibel auf die Anforderungen reagieren und Transportkosten sowie Aufwand reduzieren. Der Kran wurde so konzipiert, dass er ganz ohne Aufwand zwischen Fahrzuständen mit 10, 12 oder gar 16,5 t pro Achse wechseln kann.</w:t>
      </w:r>
    </w:p>
    <w:p w:rsidR="00192032" w:rsidRPr="009B7EAA" w:rsidRDefault="00192032" w:rsidP="004A72F3">
      <w:pPr>
        <w:spacing w:line="276" w:lineRule="auto"/>
        <w:rPr>
          <w:rFonts w:ascii="Georgia" w:hAnsi="Georgia"/>
          <w:sz w:val="21"/>
          <w:szCs w:val="21"/>
        </w:rPr>
      </w:pPr>
    </w:p>
    <w:p w:rsidR="7E3D5BA7" w:rsidRDefault="084348DD" w:rsidP="1ED8213A">
      <w:pPr>
        <w:spacing w:line="276" w:lineRule="auto"/>
        <w:rPr>
          <w:rFonts w:ascii="Georgia" w:eastAsia="Georgia" w:hAnsi="Georgia" w:cs="Georgia"/>
          <w:sz w:val="21"/>
          <w:szCs w:val="21"/>
        </w:rPr>
      </w:pPr>
      <w:r w:rsidRPr="20F02946">
        <w:rPr>
          <w:rFonts w:ascii="Georgia" w:hAnsi="Georgia"/>
          <w:sz w:val="21"/>
          <w:szCs w:val="21"/>
        </w:rPr>
        <w:t>Dank der kompakten Gesamtlänge von gerade einmal 14,20 m und einer Breite von nur 2,75 m fährt der GMK5120L problemlos auf jede Baustelle. Hier überzeugt der Kran zusätzlich mit hohem Fahrkomfort durch die Grove MEGATRAK</w:t>
      </w:r>
      <w:r w:rsidRPr="20F02946">
        <w:rPr>
          <w:rFonts w:ascii="Georgia" w:hAnsi="Georgia"/>
          <w:sz w:val="21"/>
          <w:szCs w:val="21"/>
          <w:vertAlign w:val="superscript"/>
        </w:rPr>
        <w:t xml:space="preserve"> ®</w:t>
      </w:r>
      <w:r w:rsidRPr="20F02946">
        <w:rPr>
          <w:rFonts w:ascii="Georgia" w:hAnsi="Georgia"/>
          <w:sz w:val="21"/>
          <w:szCs w:val="21"/>
        </w:rPr>
        <w:t xml:space="preserve"> - Einzelradaufhängung und der herausragenden </w:t>
      </w:r>
      <w:r w:rsidRPr="20F02946">
        <w:rPr>
          <w:rFonts w:ascii="Georgia" w:hAnsi="Georgia"/>
          <w:sz w:val="21"/>
          <w:szCs w:val="21"/>
        </w:rPr>
        <w:lastRenderedPageBreak/>
        <w:t>Manövrierbarkeit. Darüber hinaus ist der GMK5120L mit einem Grove-Fahrerhaus der neuesten Generation ausgestattet, das dem Bediener mehr Komfort bietet und mit einem praxisorientierten Design punktet. Der Sitz des Kranfahrers wurde um weitere 235 mm nach außen versetzt, was eine verbesserte Rundumsicht zur Folge hat. Mit der Einführung von EUROMOT 5 werden der GMK5120L und andere Grove AT-Krane mit HVO-Diesel angetrieben, wodurch sich der CO</w:t>
      </w:r>
      <w:r w:rsidRPr="20F02946">
        <w:rPr>
          <w:rFonts w:ascii="Georgia" w:hAnsi="Georgia"/>
          <w:sz w:val="21"/>
          <w:szCs w:val="21"/>
          <w:vertAlign w:val="subscript"/>
        </w:rPr>
        <w:t>2</w:t>
      </w:r>
      <w:r w:rsidRPr="20F02946">
        <w:rPr>
          <w:rFonts w:ascii="Georgia" w:hAnsi="Georgia"/>
          <w:sz w:val="21"/>
          <w:szCs w:val="21"/>
        </w:rPr>
        <w:t>-Ausstoß um bis zu 90 % reduziert.</w:t>
      </w:r>
      <w:r>
        <w:br/>
      </w:r>
    </w:p>
    <w:p w:rsidR="008401F8" w:rsidRDefault="008401F8" w:rsidP="1ED8213A">
      <w:pPr>
        <w:spacing w:line="276" w:lineRule="auto"/>
        <w:rPr>
          <w:rFonts w:ascii="Georgia" w:eastAsia="Georgia" w:hAnsi="Georgia" w:cs="Georgia"/>
          <w:sz w:val="21"/>
          <w:szCs w:val="21"/>
        </w:rPr>
      </w:pPr>
      <w:r w:rsidRPr="20F02946">
        <w:rPr>
          <w:rFonts w:ascii="Georgia" w:eastAsia="Georgia" w:hAnsi="Georgia" w:cs="Georgia"/>
          <w:sz w:val="21"/>
          <w:szCs w:val="21"/>
        </w:rPr>
        <w:t xml:space="preserve">Bei einem seiner ersten Einsätze musste der Kran gleich richtig </w:t>
      </w:r>
      <w:r w:rsidR="00F61718" w:rsidRPr="20F02946">
        <w:rPr>
          <w:rFonts w:ascii="Georgia" w:eastAsia="Georgia" w:hAnsi="Georgia" w:cs="Georgia"/>
          <w:sz w:val="21"/>
          <w:szCs w:val="21"/>
        </w:rPr>
        <w:t xml:space="preserve">mit Vollballast </w:t>
      </w:r>
      <w:r w:rsidRPr="20F02946">
        <w:rPr>
          <w:rFonts w:ascii="Georgia" w:eastAsia="Georgia" w:hAnsi="Georgia" w:cs="Georgia"/>
          <w:sz w:val="21"/>
          <w:szCs w:val="21"/>
        </w:rPr>
        <w:t>ran – eine Maschine mit 47</w:t>
      </w:r>
      <w:r w:rsidR="00DB041A" w:rsidRPr="20F02946">
        <w:rPr>
          <w:rFonts w:ascii="Georgia" w:eastAsia="Georgia" w:hAnsi="Georgia" w:cs="Georgia"/>
          <w:sz w:val="21"/>
          <w:szCs w:val="21"/>
        </w:rPr>
        <w:t xml:space="preserve"> </w:t>
      </w:r>
      <w:r w:rsidRPr="20F02946">
        <w:rPr>
          <w:rFonts w:ascii="Georgia" w:eastAsia="Georgia" w:hAnsi="Georgia" w:cs="Georgia"/>
          <w:sz w:val="21"/>
          <w:szCs w:val="21"/>
        </w:rPr>
        <w:t>t Gewicht</w:t>
      </w:r>
      <w:r w:rsidR="00F61718" w:rsidRPr="20F02946">
        <w:rPr>
          <w:rFonts w:ascii="Georgia" w:eastAsia="Georgia" w:hAnsi="Georgia" w:cs="Georgia"/>
          <w:sz w:val="21"/>
          <w:szCs w:val="21"/>
        </w:rPr>
        <w:t xml:space="preserve"> wurde bei einem Radius von 7</w:t>
      </w:r>
      <w:r w:rsidR="00DB041A" w:rsidRPr="20F02946">
        <w:rPr>
          <w:rFonts w:ascii="Georgia" w:eastAsia="Georgia" w:hAnsi="Georgia" w:cs="Georgia"/>
          <w:sz w:val="21"/>
          <w:szCs w:val="21"/>
        </w:rPr>
        <w:t xml:space="preserve"> </w:t>
      </w:r>
      <w:r w:rsidR="00F61718" w:rsidRPr="20F02946">
        <w:rPr>
          <w:rFonts w:ascii="Georgia" w:eastAsia="Georgia" w:hAnsi="Georgia" w:cs="Georgia"/>
          <w:sz w:val="21"/>
          <w:szCs w:val="21"/>
        </w:rPr>
        <w:t>m von einem LKW abgeladen. Der Einsatz war in Lamprechten bei der Fa. Langzauner.</w:t>
      </w:r>
    </w:p>
    <w:p w:rsidR="00615E53" w:rsidRPr="003A048D" w:rsidRDefault="00615E53" w:rsidP="1ED8213A">
      <w:pPr>
        <w:spacing w:line="276" w:lineRule="auto"/>
        <w:rPr>
          <w:rFonts w:ascii="Georgia" w:eastAsia="Georgia" w:hAnsi="Georgia" w:cs="Georgia"/>
          <w:sz w:val="21"/>
          <w:szCs w:val="21"/>
        </w:rPr>
      </w:pPr>
    </w:p>
    <w:p w:rsidR="00F61718" w:rsidRDefault="00F61718" w:rsidP="1ED8213A">
      <w:pPr>
        <w:spacing w:line="276" w:lineRule="auto"/>
        <w:rPr>
          <w:rFonts w:ascii="Georgia" w:eastAsia="Georgia" w:hAnsi="Georgia" w:cs="Georgia"/>
          <w:sz w:val="21"/>
          <w:szCs w:val="21"/>
        </w:rPr>
      </w:pPr>
      <w:r w:rsidRPr="20F02946">
        <w:rPr>
          <w:rFonts w:ascii="Georgia" w:eastAsia="Georgia" w:hAnsi="Georgia" w:cs="Georgia"/>
          <w:sz w:val="21"/>
          <w:szCs w:val="21"/>
        </w:rPr>
        <w:t>Bei einem anderen Einsatz konnte der Kran seinen Vorteil mit dem großen Taxiballast ausspielen. Ein Energiecontainer im Ziegelwerk in Senftenbach mit ca. 15</w:t>
      </w:r>
      <w:r w:rsidR="00DB041A" w:rsidRPr="20F02946">
        <w:rPr>
          <w:rFonts w:ascii="Georgia" w:eastAsia="Georgia" w:hAnsi="Georgia" w:cs="Georgia"/>
          <w:sz w:val="21"/>
          <w:szCs w:val="21"/>
        </w:rPr>
        <w:t xml:space="preserve"> </w:t>
      </w:r>
      <w:r w:rsidRPr="20F02946">
        <w:rPr>
          <w:rFonts w:ascii="Georgia" w:eastAsia="Georgia" w:hAnsi="Georgia" w:cs="Georgia"/>
          <w:sz w:val="21"/>
          <w:szCs w:val="21"/>
        </w:rPr>
        <w:t>t musste auf etwa 14</w:t>
      </w:r>
      <w:r w:rsidR="00DB041A" w:rsidRPr="20F02946">
        <w:rPr>
          <w:rFonts w:ascii="Georgia" w:eastAsia="Georgia" w:hAnsi="Georgia" w:cs="Georgia"/>
          <w:sz w:val="21"/>
          <w:szCs w:val="21"/>
        </w:rPr>
        <w:t xml:space="preserve"> </w:t>
      </w:r>
      <w:r w:rsidRPr="20F02946">
        <w:rPr>
          <w:rFonts w:ascii="Georgia" w:eastAsia="Georgia" w:hAnsi="Georgia" w:cs="Georgia"/>
          <w:sz w:val="21"/>
          <w:szCs w:val="21"/>
        </w:rPr>
        <w:t>m Radius gesetzt werden – kein Problem für den Kran mit 14,6</w:t>
      </w:r>
      <w:r w:rsidR="00DB041A" w:rsidRPr="20F02946">
        <w:rPr>
          <w:rFonts w:ascii="Georgia" w:eastAsia="Georgia" w:hAnsi="Georgia" w:cs="Georgia"/>
          <w:sz w:val="21"/>
          <w:szCs w:val="21"/>
        </w:rPr>
        <w:t xml:space="preserve"> </w:t>
      </w:r>
      <w:r w:rsidRPr="20F02946">
        <w:rPr>
          <w:rFonts w:ascii="Georgia" w:eastAsia="Georgia" w:hAnsi="Georgia" w:cs="Georgia"/>
          <w:sz w:val="21"/>
          <w:szCs w:val="21"/>
        </w:rPr>
        <w:t xml:space="preserve">t Ballast. </w:t>
      </w:r>
    </w:p>
    <w:p w:rsidR="008401F8" w:rsidRDefault="008401F8" w:rsidP="1ED8213A">
      <w:pPr>
        <w:spacing w:line="276" w:lineRule="auto"/>
        <w:rPr>
          <w:rFonts w:ascii="Georgia" w:eastAsia="Georgia" w:hAnsi="Georgia" w:cs="Georgia"/>
          <w:sz w:val="21"/>
          <w:szCs w:val="21"/>
        </w:rPr>
      </w:pPr>
    </w:p>
    <w:p w:rsidR="1550C8A9" w:rsidRPr="00305C20" w:rsidRDefault="00305C20" w:rsidP="2457261D">
      <w:pPr>
        <w:spacing w:line="276" w:lineRule="auto"/>
        <w:rPr>
          <w:rFonts w:ascii="Georgia" w:hAnsi="Georgia"/>
          <w:color w:val="000000" w:themeColor="text1"/>
          <w:sz w:val="21"/>
          <w:szCs w:val="21"/>
        </w:rPr>
      </w:pPr>
      <w:r>
        <w:rPr>
          <w:rFonts w:ascii="Georgia" w:hAnsi="Georgia"/>
          <w:color w:val="000000"/>
          <w:sz w:val="21"/>
          <w:szCs w:val="21"/>
          <w:shd w:val="clear" w:color="auto" w:fill="FFFFFF"/>
        </w:rPr>
        <w:t xml:space="preserve">An seinem Standort in Zell an der Pram (Österreich) beschäftigt Kran-Mitterhauser 70 Mitarbeitende und bietet Kranservices aller Art an, vom Einsatz mit Fertigbauteilen und dem Heben von industriellen Komponenten bis zu Bergungsarbeiten und dem Beschneiden von Bäumen. </w:t>
      </w:r>
    </w:p>
    <w:p w:rsidR="2457261D" w:rsidRDefault="2457261D" w:rsidP="2457261D">
      <w:pPr>
        <w:spacing w:line="276" w:lineRule="auto"/>
        <w:rPr>
          <w:rFonts w:ascii="Georgia" w:hAnsi="Georgia"/>
          <w:color w:val="000000" w:themeColor="text1"/>
          <w:sz w:val="21"/>
          <w:szCs w:val="21"/>
        </w:rPr>
      </w:pPr>
    </w:p>
    <w:p w:rsidR="00E3320F" w:rsidRDefault="1E8AF021" w:rsidP="00827F67">
      <w:pPr>
        <w:spacing w:line="276" w:lineRule="auto"/>
        <w:rPr>
          <w:rFonts w:ascii="Georgia" w:eastAsia="Georgia" w:hAnsi="Georgia" w:cs="Georgia"/>
          <w:color w:val="000000" w:themeColor="text1"/>
          <w:sz w:val="21"/>
          <w:szCs w:val="21"/>
        </w:rPr>
      </w:pPr>
      <w:r>
        <w:rPr>
          <w:rFonts w:ascii="Georgia" w:hAnsi="Georgia"/>
          <w:color w:val="000000" w:themeColor="text1"/>
          <w:sz w:val="21"/>
          <w:szCs w:val="21"/>
        </w:rPr>
        <w:t xml:space="preserve">Weitere Informationen über den Grove GMK5120L finden Sie </w:t>
      </w:r>
      <w:hyperlink r:id="rId12">
        <w:r>
          <w:rPr>
            <w:rStyle w:val="Hyperlink"/>
            <w:rFonts w:ascii="Georgia" w:hAnsi="Georgia"/>
            <w:sz w:val="21"/>
            <w:szCs w:val="21"/>
          </w:rPr>
          <w:t>hier</w:t>
        </w:r>
      </w:hyperlink>
      <w:r>
        <w:rPr>
          <w:rFonts w:ascii="Georgia" w:hAnsi="Georgia"/>
          <w:color w:val="000000" w:themeColor="text1"/>
          <w:sz w:val="21"/>
          <w:szCs w:val="21"/>
        </w:rPr>
        <w:t>.</w:t>
      </w:r>
    </w:p>
    <w:p w:rsidR="57209F78" w:rsidRDefault="57209F78" w:rsidP="00827F67">
      <w:pPr>
        <w:spacing w:line="276" w:lineRule="auto"/>
        <w:rPr>
          <w:rFonts w:ascii="Georgia" w:eastAsia="Georgia" w:hAnsi="Georgia" w:cs="Georgia"/>
          <w:color w:val="000000" w:themeColor="text1"/>
          <w:sz w:val="21"/>
          <w:szCs w:val="21"/>
        </w:rPr>
      </w:pPr>
    </w:p>
    <w:p w:rsidR="57209F78" w:rsidRDefault="57209F78" w:rsidP="00827F67">
      <w:pPr>
        <w:spacing w:line="276" w:lineRule="auto"/>
        <w:rPr>
          <w:rFonts w:ascii="Georgia" w:eastAsia="Georgia" w:hAnsi="Georgia" w:cs="Georgia"/>
          <w:color w:val="000000" w:themeColor="text1"/>
          <w:sz w:val="21"/>
          <w:szCs w:val="21"/>
        </w:rPr>
      </w:pPr>
    </w:p>
    <w:p w:rsidR="7E3D5BA7" w:rsidRDefault="7E3D5BA7" w:rsidP="4FE47905"/>
    <w:p w:rsidR="00398C8A" w:rsidRDefault="7E3D5BA7" w:rsidP="1AF2E170">
      <w:pPr>
        <w:jc w:val="center"/>
        <w:rPr>
          <w:rFonts w:ascii="Georgia" w:eastAsia="Georgia" w:hAnsi="Georgia" w:cs="Georgia"/>
          <w:color w:val="000000" w:themeColor="text1"/>
          <w:sz w:val="21"/>
          <w:szCs w:val="21"/>
        </w:rPr>
      </w:pPr>
      <w:r>
        <w:rPr>
          <w:rFonts w:ascii="Georgia" w:hAnsi="Georgia"/>
          <w:color w:val="000000" w:themeColor="text1"/>
          <w:sz w:val="21"/>
          <w:szCs w:val="21"/>
        </w:rPr>
        <w:t>–ENDE–</w:t>
      </w:r>
    </w:p>
    <w:p w:rsidR="1AF2E170" w:rsidRDefault="1AF2E170" w:rsidP="1AF2E170">
      <w:pPr>
        <w:jc w:val="center"/>
        <w:rPr>
          <w:rFonts w:ascii="Georgia" w:eastAsia="Georgia" w:hAnsi="Georgia" w:cs="Georgia"/>
          <w:color w:val="000000" w:themeColor="text1"/>
          <w:sz w:val="21"/>
          <w:szCs w:val="21"/>
        </w:rPr>
      </w:pPr>
    </w:p>
    <w:tbl>
      <w:tblPr>
        <w:tblStyle w:val="TableGrid"/>
        <w:tblW w:w="0" w:type="auto"/>
        <w:tblLook w:val="04A0"/>
      </w:tblPr>
      <w:tblGrid>
        <w:gridCol w:w="9350"/>
      </w:tblGrid>
      <w:tr w:rsidR="00DE08AB" w:rsidTr="00DE08AB">
        <w:tc>
          <w:tcPr>
            <w:tcW w:w="9350" w:type="dxa"/>
          </w:tcPr>
          <w:p w:rsidR="00DE08AB" w:rsidRPr="00DE08AB" w:rsidRDefault="00DE08AB" w:rsidP="1AF2E170">
            <w:pPr>
              <w:jc w:val="center"/>
              <w:rPr>
                <w:rFonts w:ascii="Georgia" w:eastAsia="Georgia" w:hAnsi="Georgia" w:cs="Georgia"/>
                <w:b/>
                <w:bCs/>
                <w:color w:val="000000" w:themeColor="text1"/>
                <w:sz w:val="21"/>
                <w:szCs w:val="21"/>
              </w:rPr>
            </w:pPr>
            <w:r w:rsidRPr="00DE08AB">
              <w:rPr>
                <w:rFonts w:ascii="Georgia" w:eastAsia="Georgia" w:hAnsi="Georgia" w:cs="Georgia"/>
                <w:b/>
                <w:bCs/>
                <w:color w:val="000000" w:themeColor="text1"/>
                <w:sz w:val="21"/>
                <w:szCs w:val="21"/>
              </w:rPr>
              <w:t>Image caption</w:t>
            </w:r>
          </w:p>
        </w:tc>
      </w:tr>
      <w:tr w:rsidR="00DE08AB" w:rsidTr="00DE08AB">
        <w:tc>
          <w:tcPr>
            <w:tcW w:w="9350" w:type="dxa"/>
          </w:tcPr>
          <w:p w:rsidR="00DE08AB" w:rsidRDefault="00696E38" w:rsidP="1AF2E170">
            <w:pPr>
              <w:jc w:val="center"/>
              <w:rPr>
                <w:rFonts w:ascii="Georgia" w:eastAsia="Georgia" w:hAnsi="Georgia" w:cs="Georgia"/>
                <w:color w:val="000000" w:themeColor="text1"/>
                <w:sz w:val="21"/>
                <w:szCs w:val="21"/>
              </w:rPr>
            </w:pPr>
            <w:r>
              <w:rPr>
                <w:rFonts w:ascii="Georgia" w:eastAsia="Georgia" w:hAnsi="Georgia" w:cs="Georgia"/>
                <w:color w:val="000000" w:themeColor="text1"/>
                <w:sz w:val="21"/>
                <w:szCs w:val="21"/>
              </w:rPr>
              <w:t>L-R: Dieter Popp, Manitowoc; Helmut Mitterhauser, Mitterhauser</w:t>
            </w:r>
            <w:r w:rsidR="006A0C58">
              <w:rPr>
                <w:rFonts w:ascii="Georgia" w:eastAsia="Georgia" w:hAnsi="Georgia" w:cs="Georgia"/>
                <w:color w:val="000000" w:themeColor="text1"/>
                <w:sz w:val="21"/>
                <w:szCs w:val="21"/>
              </w:rPr>
              <w:t>.</w:t>
            </w:r>
          </w:p>
        </w:tc>
      </w:tr>
    </w:tbl>
    <w:p w:rsidR="00DE08AB" w:rsidRDefault="00DE08AB" w:rsidP="1AF2E170">
      <w:pPr>
        <w:jc w:val="center"/>
        <w:rPr>
          <w:rFonts w:ascii="Georgia" w:eastAsia="Georgia" w:hAnsi="Georgia" w:cs="Georgia"/>
          <w:color w:val="000000" w:themeColor="text1"/>
          <w:sz w:val="21"/>
          <w:szCs w:val="21"/>
        </w:rPr>
      </w:pPr>
    </w:p>
    <w:p w:rsidR="00DE08AB" w:rsidRDefault="00DE08AB" w:rsidP="1AF2E170">
      <w:pPr>
        <w:jc w:val="center"/>
        <w:rPr>
          <w:rFonts w:ascii="Georgia" w:eastAsia="Georgia" w:hAnsi="Georgia" w:cs="Georgia"/>
          <w:color w:val="000000" w:themeColor="text1"/>
          <w:sz w:val="21"/>
          <w:szCs w:val="21"/>
        </w:rPr>
      </w:pPr>
    </w:p>
    <w:p w:rsidR="4FE47905" w:rsidRDefault="4FE47905" w:rsidP="1550C8A9">
      <w:pPr>
        <w:jc w:val="center"/>
      </w:pPr>
    </w:p>
    <w:p w:rsidR="00CC4C74" w:rsidRPr="005A1AB4" w:rsidRDefault="00CC4C74" w:rsidP="00CC4C74">
      <w:pPr>
        <w:spacing w:line="276" w:lineRule="auto"/>
        <w:outlineLvl w:val="0"/>
        <w:rPr>
          <w:rFonts w:ascii="Verdana" w:eastAsia="Verdana" w:hAnsi="Verdana" w:cs="Verdana"/>
          <w:b/>
          <w:bCs/>
          <w:color w:val="41525C"/>
          <w:sz w:val="18"/>
          <w:szCs w:val="18"/>
        </w:rPr>
      </w:pPr>
      <w:r>
        <w:rPr>
          <w:rFonts w:ascii="Verdana" w:hAnsi="Verdana"/>
          <w:color w:val="ED1C2A"/>
          <w:sz w:val="18"/>
          <w:szCs w:val="18"/>
        </w:rPr>
        <w:t>ANSPRECHPARTNER</w:t>
      </w:r>
    </w:p>
    <w:p w:rsidR="00CC4C74" w:rsidRPr="005A1AB4" w:rsidRDefault="00CC4C74" w:rsidP="00CC4C74">
      <w:pPr>
        <w:tabs>
          <w:tab w:val="left" w:pos="3969"/>
        </w:tabs>
        <w:spacing w:line="276" w:lineRule="auto"/>
        <w:rPr>
          <w:rFonts w:ascii="Verdana" w:eastAsia="Verdana" w:hAnsi="Verdana" w:cs="Verdana"/>
          <w:color w:val="41525C"/>
          <w:sz w:val="18"/>
          <w:szCs w:val="18"/>
        </w:rPr>
      </w:pPr>
      <w:r>
        <w:rPr>
          <w:rFonts w:ascii="Verdana" w:hAnsi="Verdana"/>
          <w:b/>
          <w:bCs/>
          <w:color w:val="41525C"/>
          <w:sz w:val="18"/>
          <w:szCs w:val="18"/>
        </w:rPr>
        <w:t>Anna Theilen</w:t>
      </w:r>
      <w:r>
        <w:tab/>
      </w:r>
    </w:p>
    <w:p w:rsidR="00CC4C74" w:rsidRPr="005A1AB4" w:rsidRDefault="00CC4C74" w:rsidP="00CC4C74">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Manitowoc</w:t>
      </w:r>
      <w:r>
        <w:tab/>
      </w:r>
    </w:p>
    <w:p w:rsidR="00CC4C74" w:rsidRPr="00DB041A" w:rsidRDefault="00CC4C74" w:rsidP="00CC4C74">
      <w:pPr>
        <w:tabs>
          <w:tab w:val="left" w:pos="3969"/>
        </w:tabs>
        <w:spacing w:line="276" w:lineRule="auto"/>
        <w:rPr>
          <w:rFonts w:ascii="Verdana" w:eastAsia="Verdana" w:hAnsi="Verdana" w:cs="Verdana"/>
          <w:color w:val="41525C"/>
          <w:sz w:val="18"/>
          <w:szCs w:val="18"/>
          <w:lang w:val="en-US"/>
        </w:rPr>
      </w:pPr>
      <w:r w:rsidRPr="00DB041A">
        <w:rPr>
          <w:rFonts w:ascii="Verdana" w:hAnsi="Verdana"/>
          <w:color w:val="41525C"/>
          <w:sz w:val="18"/>
          <w:szCs w:val="18"/>
          <w:lang w:val="en-US"/>
        </w:rPr>
        <w:t>Tel. +49 4421 294 4632</w:t>
      </w:r>
      <w:r w:rsidRPr="00DB041A">
        <w:rPr>
          <w:lang w:val="en-US"/>
        </w:rPr>
        <w:tab/>
      </w:r>
    </w:p>
    <w:p w:rsidR="00CC4C74" w:rsidRPr="00DB041A" w:rsidRDefault="003675A7" w:rsidP="00CC4C74">
      <w:pPr>
        <w:jc w:val="both"/>
        <w:rPr>
          <w:rStyle w:val="Hyperlink"/>
          <w:rFonts w:ascii="Verdana" w:eastAsia="Verdana" w:hAnsi="Verdana" w:cs="Verdana"/>
          <w:sz w:val="18"/>
          <w:szCs w:val="18"/>
          <w:lang w:val="en-US"/>
        </w:rPr>
      </w:pPr>
      <w:hyperlink r:id="rId13" w:history="1">
        <w:r w:rsidR="00CC4C74" w:rsidRPr="00DB041A">
          <w:rPr>
            <w:rStyle w:val="Hyperlink"/>
            <w:rFonts w:ascii="Verdana" w:hAnsi="Verdana"/>
            <w:sz w:val="18"/>
            <w:szCs w:val="18"/>
            <w:lang w:val="en-US"/>
          </w:rPr>
          <w:t>anna.theilen@manitowoc.com</w:t>
        </w:r>
      </w:hyperlink>
    </w:p>
    <w:p w:rsidR="00A8003B" w:rsidRPr="00BE0243" w:rsidRDefault="00A8003B" w:rsidP="00A8003B">
      <w:pPr>
        <w:widowControl w:val="0"/>
        <w:tabs>
          <w:tab w:val="left" w:pos="1055"/>
          <w:tab w:val="left" w:pos="3969"/>
          <w:tab w:val="left" w:pos="6379"/>
          <w:tab w:val="left" w:pos="7371"/>
        </w:tabs>
        <w:spacing w:line="276" w:lineRule="auto"/>
        <w:contextualSpacing/>
        <w:rPr>
          <w:rFonts w:ascii="Verdana" w:eastAsia="Verdana" w:hAnsi="Verdana" w:cs="Verdana"/>
          <w:color w:val="41525C"/>
          <w:sz w:val="18"/>
          <w:szCs w:val="18"/>
          <w:lang w:val="en-US"/>
        </w:rPr>
      </w:pPr>
    </w:p>
    <w:p w:rsidR="00A8003B" w:rsidRPr="00BE0243" w:rsidRDefault="00A8003B" w:rsidP="00A8003B">
      <w:pPr>
        <w:widowControl w:val="0"/>
        <w:tabs>
          <w:tab w:val="left" w:pos="1055"/>
          <w:tab w:val="left" w:pos="3969"/>
          <w:tab w:val="left" w:pos="6379"/>
          <w:tab w:val="left" w:pos="7371"/>
        </w:tabs>
        <w:spacing w:line="276" w:lineRule="auto"/>
        <w:contextualSpacing/>
        <w:rPr>
          <w:rFonts w:ascii="Verdana" w:eastAsia="Verdana" w:hAnsi="Verdana" w:cs="Verdana"/>
          <w:color w:val="41525C"/>
          <w:sz w:val="18"/>
          <w:szCs w:val="18"/>
          <w:lang w:val="en-US"/>
        </w:rPr>
      </w:pPr>
    </w:p>
    <w:p w:rsidR="00A8003B" w:rsidRPr="00BE0243" w:rsidRDefault="00A8003B" w:rsidP="00A8003B">
      <w:pPr>
        <w:widowControl w:val="0"/>
        <w:contextualSpacing/>
        <w:rPr>
          <w:rFonts w:ascii="Verdana" w:eastAsia="Verdana" w:hAnsi="Verdana" w:cs="Verdana"/>
          <w:color w:val="FF0000"/>
          <w:sz w:val="18"/>
          <w:szCs w:val="18"/>
          <w:lang w:val="en-US"/>
        </w:rPr>
      </w:pPr>
      <w:proofErr w:type="gramStart"/>
      <w:r w:rsidRPr="5F4E057C">
        <w:rPr>
          <w:rFonts w:ascii="Verdana" w:hAnsi="Verdana"/>
          <w:color w:val="FF0000"/>
          <w:sz w:val="18"/>
          <w:szCs w:val="18"/>
          <w:lang w:val="en-US"/>
        </w:rPr>
        <w:t>ÜBER THE MANITOWOC COMPANY INC.</w:t>
      </w:r>
      <w:proofErr w:type="gramEnd"/>
    </w:p>
    <w:p w:rsidR="00A8003B" w:rsidRDefault="00A8003B" w:rsidP="00A8003B">
      <w:pPr>
        <w:widowControl w:val="0"/>
        <w:spacing w:line="276" w:lineRule="auto"/>
        <w:contextualSpacing/>
        <w:rPr>
          <w:rFonts w:ascii="Verdana" w:eastAsia="Verdana" w:hAnsi="Verdana" w:cs="Verdana"/>
          <w:color w:val="000000" w:themeColor="text1"/>
          <w:sz w:val="18"/>
          <w:szCs w:val="18"/>
        </w:rPr>
      </w:pPr>
      <w:r>
        <w:rPr>
          <w:rFonts w:ascii="Verdana" w:hAnsi="Verdana"/>
          <w:color w:val="000000" w:themeColor="text1"/>
          <w:sz w:val="18"/>
          <w:szCs w:val="18"/>
        </w:rPr>
        <w:t xml:space="preserve">The Manitowoc Company, Inc. wurde 1902 gegründet und bietet auf ihren Märkten seit 120 Jahren qualitativ hochwertige, kundenorientierte Produkte und Servicedienstleistungen. Manitowoc gehört zu den weltweit führenden Anbietern hochentwickelter Hebelösungen. Mit seinen hundertprozentigen Tochtergesellschaften entwirft, produziert, vermarktet und betreut Manitowoc unter den Handelsmarken Aspen Equipment, Grove, Manitowoc, MGX Equipment Services, National Crane, Potain </w:t>
      </w:r>
      <w:r>
        <w:rPr>
          <w:rFonts w:ascii="Verdana" w:hAnsi="Verdana"/>
          <w:color w:val="000000" w:themeColor="text1"/>
          <w:sz w:val="18"/>
          <w:szCs w:val="18"/>
        </w:rPr>
        <w:lastRenderedPageBreak/>
        <w:t>und Shuttlelift umfassende Produktreihen von hydraulischen Mobilkranen, Gitterauslegerraupenkranen, LKW-Aufbaukranen und Turmdrehkranen.</w:t>
      </w:r>
    </w:p>
    <w:p w:rsidR="00A8003B" w:rsidRDefault="00A8003B" w:rsidP="00A8003B">
      <w:pPr>
        <w:widowControl w:val="0"/>
        <w:contextualSpacing/>
      </w:pPr>
    </w:p>
    <w:p w:rsidR="00A8003B" w:rsidRDefault="00A8003B" w:rsidP="00A8003B">
      <w:pPr>
        <w:widowControl w:val="0"/>
        <w:spacing w:line="276" w:lineRule="auto"/>
        <w:contextualSpacing/>
        <w:rPr>
          <w:rFonts w:ascii="Verdana" w:eastAsia="Verdana" w:hAnsi="Verdana" w:cs="Verdana"/>
          <w:color w:val="41525C"/>
          <w:sz w:val="18"/>
          <w:szCs w:val="18"/>
        </w:rPr>
      </w:pPr>
    </w:p>
    <w:p w:rsidR="00A8003B" w:rsidRPr="00BE0243" w:rsidRDefault="00A8003B" w:rsidP="00A8003B">
      <w:pPr>
        <w:widowControl w:val="0"/>
        <w:spacing w:line="276" w:lineRule="auto"/>
        <w:contextualSpacing/>
        <w:rPr>
          <w:rFonts w:ascii="Verdana" w:eastAsia="Verdana" w:hAnsi="Verdana" w:cs="Verdana"/>
          <w:color w:val="ED1C2A"/>
          <w:sz w:val="18"/>
          <w:szCs w:val="18"/>
          <w:lang w:val="en-US"/>
        </w:rPr>
      </w:pPr>
      <w:proofErr w:type="gramStart"/>
      <w:r w:rsidRPr="5F4E057C">
        <w:rPr>
          <w:rFonts w:ascii="Verdana" w:hAnsi="Verdana"/>
          <w:color w:val="ED1C2A"/>
          <w:sz w:val="18"/>
          <w:szCs w:val="18"/>
          <w:lang w:val="en-US"/>
        </w:rPr>
        <w:t>THE MANITOWOC COMPANY, INC.</w:t>
      </w:r>
      <w:proofErr w:type="gramEnd"/>
    </w:p>
    <w:p w:rsidR="00A8003B" w:rsidRPr="00BE0243" w:rsidRDefault="00A8003B" w:rsidP="00A8003B">
      <w:pPr>
        <w:widowControl w:val="0"/>
        <w:spacing w:line="276" w:lineRule="auto"/>
        <w:contextualSpacing/>
        <w:rPr>
          <w:rFonts w:ascii="Verdana" w:eastAsia="Verdana" w:hAnsi="Verdana" w:cs="Verdana"/>
          <w:color w:val="41525C"/>
          <w:sz w:val="18"/>
          <w:szCs w:val="18"/>
          <w:lang w:val="en-US"/>
        </w:rPr>
      </w:pPr>
      <w:r w:rsidRPr="5F4E057C">
        <w:rPr>
          <w:rFonts w:ascii="Verdana" w:hAnsi="Verdana"/>
          <w:color w:val="41525C"/>
          <w:sz w:val="18"/>
          <w:szCs w:val="18"/>
          <w:lang w:val="en-US"/>
        </w:rPr>
        <w:t>One Park Plaza – 11270 West Park Place – Suite 1000 – Milwaukee, WI 53224, USA</w:t>
      </w:r>
    </w:p>
    <w:p w:rsidR="00A8003B" w:rsidRDefault="00A8003B" w:rsidP="00A8003B">
      <w:pPr>
        <w:widowControl w:val="0"/>
        <w:spacing w:line="276" w:lineRule="auto"/>
        <w:contextualSpacing/>
        <w:rPr>
          <w:rFonts w:ascii="Verdana" w:eastAsia="Verdana" w:hAnsi="Verdana" w:cs="Verdana"/>
          <w:color w:val="41525C"/>
          <w:sz w:val="18"/>
          <w:szCs w:val="18"/>
        </w:rPr>
      </w:pPr>
      <w:r>
        <w:rPr>
          <w:rFonts w:ascii="Verdana" w:hAnsi="Verdana"/>
          <w:color w:val="41525C"/>
          <w:sz w:val="18"/>
          <w:szCs w:val="18"/>
        </w:rPr>
        <w:t>Tel. +1 414 760 4600</w:t>
      </w:r>
    </w:p>
    <w:p w:rsidR="00A8003B" w:rsidRDefault="003675A7" w:rsidP="00A8003B">
      <w:pPr>
        <w:widowControl w:val="0"/>
        <w:spacing w:line="276" w:lineRule="auto"/>
        <w:contextualSpacing/>
        <w:rPr>
          <w:rFonts w:ascii="Verdana" w:eastAsia="Verdana" w:hAnsi="Verdana" w:cs="Verdana"/>
          <w:color w:val="41525C"/>
          <w:sz w:val="18"/>
          <w:szCs w:val="18"/>
        </w:rPr>
      </w:pPr>
      <w:hyperlink r:id="rId14">
        <w:r w:rsidR="00A8003B">
          <w:rPr>
            <w:rStyle w:val="Hyperlink"/>
            <w:rFonts w:ascii="Verdana" w:hAnsi="Verdana"/>
            <w:b/>
            <w:bCs/>
            <w:sz w:val="18"/>
            <w:szCs w:val="18"/>
          </w:rPr>
          <w:t>www.manitowoc.com</w:t>
        </w:r>
      </w:hyperlink>
    </w:p>
    <w:p w:rsidR="00A8003B" w:rsidRDefault="00A8003B" w:rsidP="00A8003B">
      <w:pPr>
        <w:widowControl w:val="0"/>
        <w:contextualSpacing/>
      </w:pPr>
    </w:p>
    <w:p w:rsidR="7E3D5BA7" w:rsidRDefault="7E3D5BA7" w:rsidP="00A8003B">
      <w:pPr>
        <w:jc w:val="both"/>
      </w:pPr>
    </w:p>
    <w:sectPr w:rsidR="7E3D5BA7" w:rsidSect="007B3EED">
      <w:headerReference w:type="default" r:id="rId15"/>
      <w:footerReference w:type="default" r:id="rId16"/>
      <w:headerReference w:type="first" r:id="rId17"/>
      <w:footerReference w:type="first" r:id="rId18"/>
      <w:pgSz w:w="12240" w:h="15840" w:code="1"/>
      <w:pgMar w:top="1440" w:right="1440" w:bottom="1440" w:left="1440"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369" w:rsidRDefault="00655369">
      <w:r>
        <w:separator/>
      </w:r>
    </w:p>
  </w:endnote>
  <w:endnote w:type="continuationSeparator" w:id="0">
    <w:p w:rsidR="00655369" w:rsidRDefault="00655369">
      <w:r>
        <w:continuationSeparator/>
      </w:r>
    </w:p>
  </w:endnote>
  <w:endnote w:type="continuationNotice" w:id="1">
    <w:p w:rsidR="00655369" w:rsidRDefault="0065536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5EF8E147" w:rsidTr="5EF8E147">
      <w:tc>
        <w:tcPr>
          <w:tcW w:w="3139" w:type="dxa"/>
        </w:tcPr>
        <w:p w:rsidR="5EF8E147" w:rsidRDefault="5EF8E147" w:rsidP="5EF8E147">
          <w:pPr>
            <w:pStyle w:val="Header"/>
            <w:ind w:left="-115"/>
          </w:pPr>
        </w:p>
      </w:tc>
      <w:tc>
        <w:tcPr>
          <w:tcW w:w="3139" w:type="dxa"/>
        </w:tcPr>
        <w:p w:rsidR="5EF8E147" w:rsidRDefault="5EF8E147" w:rsidP="5EF8E147">
          <w:pPr>
            <w:pStyle w:val="Header"/>
            <w:jc w:val="center"/>
          </w:pPr>
        </w:p>
      </w:tc>
      <w:tc>
        <w:tcPr>
          <w:tcW w:w="3139" w:type="dxa"/>
        </w:tcPr>
        <w:p w:rsidR="5EF8E147" w:rsidRDefault="5EF8E147" w:rsidP="5EF8E147">
          <w:pPr>
            <w:pStyle w:val="Header"/>
            <w:ind w:right="-115"/>
            <w:jc w:val="right"/>
          </w:pPr>
        </w:p>
      </w:tc>
    </w:tr>
  </w:tbl>
  <w:p w:rsidR="5EF8E147" w:rsidRDefault="5EF8E147" w:rsidP="5EF8E1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5EF8E147" w:rsidTr="5EF8E147">
      <w:tc>
        <w:tcPr>
          <w:tcW w:w="3139" w:type="dxa"/>
        </w:tcPr>
        <w:p w:rsidR="5EF8E147" w:rsidRDefault="5EF8E147" w:rsidP="5EF8E147">
          <w:pPr>
            <w:pStyle w:val="Header"/>
            <w:ind w:left="-115"/>
          </w:pPr>
        </w:p>
      </w:tc>
      <w:tc>
        <w:tcPr>
          <w:tcW w:w="3139" w:type="dxa"/>
        </w:tcPr>
        <w:p w:rsidR="5EF8E147" w:rsidRDefault="5EF8E147" w:rsidP="5EF8E147">
          <w:pPr>
            <w:pStyle w:val="Header"/>
            <w:jc w:val="center"/>
          </w:pPr>
        </w:p>
      </w:tc>
      <w:tc>
        <w:tcPr>
          <w:tcW w:w="3139" w:type="dxa"/>
        </w:tcPr>
        <w:p w:rsidR="5EF8E147" w:rsidRDefault="5EF8E147" w:rsidP="5EF8E147">
          <w:pPr>
            <w:pStyle w:val="Header"/>
            <w:ind w:right="-115"/>
            <w:jc w:val="right"/>
          </w:pPr>
        </w:p>
      </w:tc>
    </w:tr>
  </w:tbl>
  <w:p w:rsidR="5EF8E147" w:rsidRDefault="5EF8E147" w:rsidP="5EF8E1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369" w:rsidRDefault="00655369">
      <w:r>
        <w:separator/>
      </w:r>
    </w:p>
  </w:footnote>
  <w:footnote w:type="continuationSeparator" w:id="0">
    <w:p w:rsidR="00655369" w:rsidRDefault="00655369">
      <w:r>
        <w:continuationSeparator/>
      </w:r>
    </w:p>
  </w:footnote>
  <w:footnote w:type="continuationNotice" w:id="1">
    <w:p w:rsidR="00655369" w:rsidRDefault="0065536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3B" w:rsidRPr="00164A29" w:rsidRDefault="00192032"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Kran-Mitterhauser erweitert seine Grove-Flotte um den GMK5120L</w:t>
    </w:r>
  </w:p>
  <w:p w:rsidR="00B9173B" w:rsidRPr="00164A29" w:rsidRDefault="003A58F6" w:rsidP="6932C532">
    <w:pPr>
      <w:spacing w:line="276" w:lineRule="auto"/>
      <w:rPr>
        <w:rFonts w:ascii="Verdana" w:hAnsi="Verdana"/>
        <w:color w:val="41525C"/>
        <w:sz w:val="18"/>
        <w:szCs w:val="18"/>
      </w:rPr>
    </w:pPr>
    <w:r w:rsidRPr="003A58F6">
      <w:rPr>
        <w:rFonts w:ascii="Verdana" w:hAnsi="Verdana"/>
        <w:color w:val="41525C"/>
        <w:sz w:val="18"/>
        <w:szCs w:val="18"/>
      </w:rPr>
      <w:t>1. Juni</w:t>
    </w:r>
    <w:r w:rsidR="00CE1A29">
      <w:rPr>
        <w:rFonts w:ascii="Verdana" w:hAnsi="Verdana"/>
        <w:color w:val="41525C"/>
        <w:sz w:val="18"/>
        <w:szCs w:val="18"/>
      </w:rPr>
      <w:t xml:space="preserve"> 2023</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5EF8E147" w:rsidTr="5EF8E147">
      <w:tc>
        <w:tcPr>
          <w:tcW w:w="3139" w:type="dxa"/>
        </w:tcPr>
        <w:p w:rsidR="5EF8E147" w:rsidRDefault="5EF8E147" w:rsidP="5EF8E147">
          <w:pPr>
            <w:pStyle w:val="Header"/>
            <w:ind w:left="-115"/>
          </w:pPr>
        </w:p>
      </w:tc>
      <w:tc>
        <w:tcPr>
          <w:tcW w:w="3139" w:type="dxa"/>
        </w:tcPr>
        <w:p w:rsidR="5EF8E147" w:rsidRDefault="5EF8E147" w:rsidP="5EF8E147">
          <w:pPr>
            <w:pStyle w:val="Header"/>
            <w:jc w:val="center"/>
          </w:pPr>
        </w:p>
      </w:tc>
      <w:tc>
        <w:tcPr>
          <w:tcW w:w="3139" w:type="dxa"/>
        </w:tcPr>
        <w:p w:rsidR="5EF8E147" w:rsidRDefault="5EF8E147" w:rsidP="5EF8E147">
          <w:pPr>
            <w:pStyle w:val="Header"/>
            <w:ind w:right="-115"/>
            <w:jc w:val="right"/>
          </w:pPr>
        </w:p>
      </w:tc>
    </w:tr>
  </w:tbl>
  <w:p w:rsidR="5EF8E147" w:rsidRDefault="5EF8E147" w:rsidP="5EF8E14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0A98"/>
    <w:multiLevelType w:val="hybridMultilevel"/>
    <w:tmpl w:val="05166FE8"/>
    <w:lvl w:ilvl="0" w:tplc="B6766E9E">
      <w:start w:val="1"/>
      <w:numFmt w:val="bullet"/>
      <w:lvlText w:val=""/>
      <w:lvlJc w:val="left"/>
      <w:pPr>
        <w:ind w:left="720" w:hanging="360"/>
      </w:pPr>
      <w:rPr>
        <w:rFonts w:ascii="Symbol" w:hAnsi="Symbol" w:hint="default"/>
      </w:rPr>
    </w:lvl>
    <w:lvl w:ilvl="1" w:tplc="44723690">
      <w:start w:val="1"/>
      <w:numFmt w:val="bullet"/>
      <w:lvlText w:val="o"/>
      <w:lvlJc w:val="left"/>
      <w:pPr>
        <w:ind w:left="1440" w:hanging="360"/>
      </w:pPr>
      <w:rPr>
        <w:rFonts w:ascii="Courier New" w:hAnsi="Courier New" w:hint="default"/>
      </w:rPr>
    </w:lvl>
    <w:lvl w:ilvl="2" w:tplc="A9968B40">
      <w:start w:val="1"/>
      <w:numFmt w:val="bullet"/>
      <w:lvlText w:val=""/>
      <w:lvlJc w:val="left"/>
      <w:pPr>
        <w:ind w:left="2160" w:hanging="360"/>
      </w:pPr>
      <w:rPr>
        <w:rFonts w:ascii="Wingdings" w:hAnsi="Wingdings" w:hint="default"/>
      </w:rPr>
    </w:lvl>
    <w:lvl w:ilvl="3" w:tplc="9FD4F74E">
      <w:start w:val="1"/>
      <w:numFmt w:val="bullet"/>
      <w:lvlText w:val=""/>
      <w:lvlJc w:val="left"/>
      <w:pPr>
        <w:ind w:left="2880" w:hanging="360"/>
      </w:pPr>
      <w:rPr>
        <w:rFonts w:ascii="Symbol" w:hAnsi="Symbol" w:hint="default"/>
      </w:rPr>
    </w:lvl>
    <w:lvl w:ilvl="4" w:tplc="FCD4FBD0">
      <w:start w:val="1"/>
      <w:numFmt w:val="bullet"/>
      <w:lvlText w:val="o"/>
      <w:lvlJc w:val="left"/>
      <w:pPr>
        <w:ind w:left="3600" w:hanging="360"/>
      </w:pPr>
      <w:rPr>
        <w:rFonts w:ascii="Courier New" w:hAnsi="Courier New" w:hint="default"/>
      </w:rPr>
    </w:lvl>
    <w:lvl w:ilvl="5" w:tplc="EA60069C">
      <w:start w:val="1"/>
      <w:numFmt w:val="bullet"/>
      <w:lvlText w:val=""/>
      <w:lvlJc w:val="left"/>
      <w:pPr>
        <w:ind w:left="4320" w:hanging="360"/>
      </w:pPr>
      <w:rPr>
        <w:rFonts w:ascii="Wingdings" w:hAnsi="Wingdings" w:hint="default"/>
      </w:rPr>
    </w:lvl>
    <w:lvl w:ilvl="6" w:tplc="CB7E4428">
      <w:start w:val="1"/>
      <w:numFmt w:val="bullet"/>
      <w:lvlText w:val=""/>
      <w:lvlJc w:val="left"/>
      <w:pPr>
        <w:ind w:left="5040" w:hanging="360"/>
      </w:pPr>
      <w:rPr>
        <w:rFonts w:ascii="Symbol" w:hAnsi="Symbol" w:hint="default"/>
      </w:rPr>
    </w:lvl>
    <w:lvl w:ilvl="7" w:tplc="FF888E22">
      <w:start w:val="1"/>
      <w:numFmt w:val="bullet"/>
      <w:lvlText w:val="o"/>
      <w:lvlJc w:val="left"/>
      <w:pPr>
        <w:ind w:left="5760" w:hanging="360"/>
      </w:pPr>
      <w:rPr>
        <w:rFonts w:ascii="Courier New" w:hAnsi="Courier New" w:hint="default"/>
      </w:rPr>
    </w:lvl>
    <w:lvl w:ilvl="8" w:tplc="1B42021E">
      <w:start w:val="1"/>
      <w:numFmt w:val="bullet"/>
      <w:lvlText w:val=""/>
      <w:lvlJc w:val="left"/>
      <w:pPr>
        <w:ind w:left="6480" w:hanging="360"/>
      </w:pPr>
      <w:rPr>
        <w:rFonts w:ascii="Wingdings" w:hAnsi="Wingdings" w:hint="default"/>
      </w:rPr>
    </w:lvl>
  </w:abstractNum>
  <w:abstractNum w:abstractNumId="1">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1506"/>
  </w:hdrShapeDefaults>
  <w:footnotePr>
    <w:footnote w:id="-1"/>
    <w:footnote w:id="0"/>
    <w:footnote w:id="1"/>
  </w:footnotePr>
  <w:endnotePr>
    <w:endnote w:id="-1"/>
    <w:endnote w:id="0"/>
    <w:endnote w:id="1"/>
  </w:endnotePr>
  <w:compat/>
  <w:docVars>
    <w:docVar w:name="APWAFVersion" w:val="5.0"/>
  </w:docVars>
  <w:rsids>
    <w:rsidRoot w:val="00804B60"/>
    <w:rsid w:val="00002133"/>
    <w:rsid w:val="00002EAC"/>
    <w:rsid w:val="00003D82"/>
    <w:rsid w:val="00005F74"/>
    <w:rsid w:val="00007FF2"/>
    <w:rsid w:val="00010566"/>
    <w:rsid w:val="00011DF6"/>
    <w:rsid w:val="000149AE"/>
    <w:rsid w:val="000172C9"/>
    <w:rsid w:val="00022E8A"/>
    <w:rsid w:val="0002384A"/>
    <w:rsid w:val="000306B2"/>
    <w:rsid w:val="00030BEE"/>
    <w:rsid w:val="000320F5"/>
    <w:rsid w:val="000338AF"/>
    <w:rsid w:val="00033A4B"/>
    <w:rsid w:val="00034578"/>
    <w:rsid w:val="00035822"/>
    <w:rsid w:val="000376CF"/>
    <w:rsid w:val="00042F47"/>
    <w:rsid w:val="0004323E"/>
    <w:rsid w:val="00044FC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71E"/>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0A3D"/>
    <w:rsid w:val="000E1292"/>
    <w:rsid w:val="000E1612"/>
    <w:rsid w:val="000E25FD"/>
    <w:rsid w:val="000E44DA"/>
    <w:rsid w:val="000E5C6D"/>
    <w:rsid w:val="000E7485"/>
    <w:rsid w:val="000F29AF"/>
    <w:rsid w:val="000F5526"/>
    <w:rsid w:val="000F5D22"/>
    <w:rsid w:val="000F7E50"/>
    <w:rsid w:val="00103462"/>
    <w:rsid w:val="001053EA"/>
    <w:rsid w:val="001112E6"/>
    <w:rsid w:val="00116D3B"/>
    <w:rsid w:val="00120E6A"/>
    <w:rsid w:val="001222FA"/>
    <w:rsid w:val="00122A15"/>
    <w:rsid w:val="00124A1A"/>
    <w:rsid w:val="0012513C"/>
    <w:rsid w:val="001256C4"/>
    <w:rsid w:val="00127FF4"/>
    <w:rsid w:val="001334B0"/>
    <w:rsid w:val="00133742"/>
    <w:rsid w:val="00133817"/>
    <w:rsid w:val="00135C2D"/>
    <w:rsid w:val="00137100"/>
    <w:rsid w:val="00141124"/>
    <w:rsid w:val="00141C80"/>
    <w:rsid w:val="00141E76"/>
    <w:rsid w:val="00146490"/>
    <w:rsid w:val="00150CEC"/>
    <w:rsid w:val="00151C22"/>
    <w:rsid w:val="00151D19"/>
    <w:rsid w:val="00151EA8"/>
    <w:rsid w:val="0015590E"/>
    <w:rsid w:val="00155AE5"/>
    <w:rsid w:val="00161B55"/>
    <w:rsid w:val="00163032"/>
    <w:rsid w:val="00163A41"/>
    <w:rsid w:val="00164180"/>
    <w:rsid w:val="00164A29"/>
    <w:rsid w:val="00166E7F"/>
    <w:rsid w:val="00167918"/>
    <w:rsid w:val="00167A44"/>
    <w:rsid w:val="00171709"/>
    <w:rsid w:val="00172238"/>
    <w:rsid w:val="00172569"/>
    <w:rsid w:val="0017558D"/>
    <w:rsid w:val="00175A12"/>
    <w:rsid w:val="00176089"/>
    <w:rsid w:val="001768CF"/>
    <w:rsid w:val="00176A07"/>
    <w:rsid w:val="00181F48"/>
    <w:rsid w:val="00182A78"/>
    <w:rsid w:val="00183989"/>
    <w:rsid w:val="0018423A"/>
    <w:rsid w:val="001854F3"/>
    <w:rsid w:val="001857AB"/>
    <w:rsid w:val="00187083"/>
    <w:rsid w:val="001870F8"/>
    <w:rsid w:val="0019066A"/>
    <w:rsid w:val="00192032"/>
    <w:rsid w:val="00195264"/>
    <w:rsid w:val="00195612"/>
    <w:rsid w:val="0019735D"/>
    <w:rsid w:val="001A0203"/>
    <w:rsid w:val="001A2E52"/>
    <w:rsid w:val="001A61C4"/>
    <w:rsid w:val="001A6571"/>
    <w:rsid w:val="001A6921"/>
    <w:rsid w:val="001A6E4F"/>
    <w:rsid w:val="001B2EC3"/>
    <w:rsid w:val="001B54D3"/>
    <w:rsid w:val="001B5DF2"/>
    <w:rsid w:val="001B6BF1"/>
    <w:rsid w:val="001C0797"/>
    <w:rsid w:val="001C1EAE"/>
    <w:rsid w:val="001C270A"/>
    <w:rsid w:val="001C3608"/>
    <w:rsid w:val="001C5CEF"/>
    <w:rsid w:val="001C6DCC"/>
    <w:rsid w:val="001D5B76"/>
    <w:rsid w:val="001D7632"/>
    <w:rsid w:val="001D7FC6"/>
    <w:rsid w:val="001E09ED"/>
    <w:rsid w:val="001E23EF"/>
    <w:rsid w:val="001E3E88"/>
    <w:rsid w:val="001F0832"/>
    <w:rsid w:val="001F2A82"/>
    <w:rsid w:val="001F452D"/>
    <w:rsid w:val="001F4B40"/>
    <w:rsid w:val="001F544B"/>
    <w:rsid w:val="00201646"/>
    <w:rsid w:val="0020233A"/>
    <w:rsid w:val="0020292B"/>
    <w:rsid w:val="00203C93"/>
    <w:rsid w:val="00205E49"/>
    <w:rsid w:val="0022144C"/>
    <w:rsid w:val="00222A4F"/>
    <w:rsid w:val="002235B3"/>
    <w:rsid w:val="0022453C"/>
    <w:rsid w:val="002252D3"/>
    <w:rsid w:val="0022587B"/>
    <w:rsid w:val="00231E36"/>
    <w:rsid w:val="00231F98"/>
    <w:rsid w:val="00236977"/>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77EC3"/>
    <w:rsid w:val="0028146F"/>
    <w:rsid w:val="002821D4"/>
    <w:rsid w:val="00285F5F"/>
    <w:rsid w:val="00286843"/>
    <w:rsid w:val="00287E07"/>
    <w:rsid w:val="00291708"/>
    <w:rsid w:val="00293DBD"/>
    <w:rsid w:val="002942F9"/>
    <w:rsid w:val="00294477"/>
    <w:rsid w:val="00295C79"/>
    <w:rsid w:val="0029600C"/>
    <w:rsid w:val="002976FC"/>
    <w:rsid w:val="0029799F"/>
    <w:rsid w:val="002A0AC9"/>
    <w:rsid w:val="002A5222"/>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0C41"/>
    <w:rsid w:val="002D1C44"/>
    <w:rsid w:val="002D2BD6"/>
    <w:rsid w:val="002E2756"/>
    <w:rsid w:val="002E41F1"/>
    <w:rsid w:val="002E5057"/>
    <w:rsid w:val="002E61D0"/>
    <w:rsid w:val="002E7578"/>
    <w:rsid w:val="002E793B"/>
    <w:rsid w:val="002F6770"/>
    <w:rsid w:val="002F7655"/>
    <w:rsid w:val="0030021D"/>
    <w:rsid w:val="00300602"/>
    <w:rsid w:val="003026C4"/>
    <w:rsid w:val="0030349B"/>
    <w:rsid w:val="00303BD6"/>
    <w:rsid w:val="0030501A"/>
    <w:rsid w:val="00305C20"/>
    <w:rsid w:val="003077A6"/>
    <w:rsid w:val="003077F1"/>
    <w:rsid w:val="00307C91"/>
    <w:rsid w:val="00314A3C"/>
    <w:rsid w:val="00317755"/>
    <w:rsid w:val="0032212B"/>
    <w:rsid w:val="003230B9"/>
    <w:rsid w:val="00325868"/>
    <w:rsid w:val="00331096"/>
    <w:rsid w:val="003313F5"/>
    <w:rsid w:val="00331D32"/>
    <w:rsid w:val="00335446"/>
    <w:rsid w:val="003372B9"/>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1D5"/>
    <w:rsid w:val="00356804"/>
    <w:rsid w:val="00356C4F"/>
    <w:rsid w:val="003573ED"/>
    <w:rsid w:val="00363EDD"/>
    <w:rsid w:val="0036530E"/>
    <w:rsid w:val="003657A3"/>
    <w:rsid w:val="003675A7"/>
    <w:rsid w:val="00373DC1"/>
    <w:rsid w:val="0038058D"/>
    <w:rsid w:val="00382A7A"/>
    <w:rsid w:val="00382D56"/>
    <w:rsid w:val="00386623"/>
    <w:rsid w:val="00386812"/>
    <w:rsid w:val="0038729D"/>
    <w:rsid w:val="00387943"/>
    <w:rsid w:val="00391744"/>
    <w:rsid w:val="00393757"/>
    <w:rsid w:val="00393C8F"/>
    <w:rsid w:val="00396985"/>
    <w:rsid w:val="00398C8A"/>
    <w:rsid w:val="003A048D"/>
    <w:rsid w:val="003A1CDB"/>
    <w:rsid w:val="003A1EB0"/>
    <w:rsid w:val="003A58F6"/>
    <w:rsid w:val="003A5FC6"/>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C941A"/>
    <w:rsid w:val="003D2A22"/>
    <w:rsid w:val="003D7129"/>
    <w:rsid w:val="003E31C0"/>
    <w:rsid w:val="003E702D"/>
    <w:rsid w:val="003F1300"/>
    <w:rsid w:val="003F46E7"/>
    <w:rsid w:val="0040002D"/>
    <w:rsid w:val="00400166"/>
    <w:rsid w:val="00401096"/>
    <w:rsid w:val="0040560B"/>
    <w:rsid w:val="0040575B"/>
    <w:rsid w:val="0040727E"/>
    <w:rsid w:val="00410801"/>
    <w:rsid w:val="00411DA0"/>
    <w:rsid w:val="004138BE"/>
    <w:rsid w:val="00414689"/>
    <w:rsid w:val="00414CF6"/>
    <w:rsid w:val="00415153"/>
    <w:rsid w:val="004200E9"/>
    <w:rsid w:val="00421B87"/>
    <w:rsid w:val="00421C16"/>
    <w:rsid w:val="00421EF5"/>
    <w:rsid w:val="00422497"/>
    <w:rsid w:val="00422FCF"/>
    <w:rsid w:val="00426B72"/>
    <w:rsid w:val="004337D9"/>
    <w:rsid w:val="004348D4"/>
    <w:rsid w:val="00435CF7"/>
    <w:rsid w:val="00436D3D"/>
    <w:rsid w:val="00441B7D"/>
    <w:rsid w:val="0044404F"/>
    <w:rsid w:val="004442D3"/>
    <w:rsid w:val="00454463"/>
    <w:rsid w:val="0045658A"/>
    <w:rsid w:val="004578B3"/>
    <w:rsid w:val="00461F06"/>
    <w:rsid w:val="004625E6"/>
    <w:rsid w:val="00464C2E"/>
    <w:rsid w:val="004664E0"/>
    <w:rsid w:val="004735C7"/>
    <w:rsid w:val="004741EF"/>
    <w:rsid w:val="00474F44"/>
    <w:rsid w:val="004769DB"/>
    <w:rsid w:val="00477233"/>
    <w:rsid w:val="0048333E"/>
    <w:rsid w:val="00484BAD"/>
    <w:rsid w:val="00485AF2"/>
    <w:rsid w:val="00485E2A"/>
    <w:rsid w:val="00490E4F"/>
    <w:rsid w:val="004911A7"/>
    <w:rsid w:val="004912AD"/>
    <w:rsid w:val="00491C74"/>
    <w:rsid w:val="004941FF"/>
    <w:rsid w:val="00494523"/>
    <w:rsid w:val="0049787C"/>
    <w:rsid w:val="004A02FE"/>
    <w:rsid w:val="004A1E08"/>
    <w:rsid w:val="004A33F8"/>
    <w:rsid w:val="004A3BA1"/>
    <w:rsid w:val="004A43E9"/>
    <w:rsid w:val="004A4AE2"/>
    <w:rsid w:val="004A6360"/>
    <w:rsid w:val="004A6BB0"/>
    <w:rsid w:val="004A72F3"/>
    <w:rsid w:val="004B1A9A"/>
    <w:rsid w:val="004B2A86"/>
    <w:rsid w:val="004B2A89"/>
    <w:rsid w:val="004B4DC2"/>
    <w:rsid w:val="004B57D8"/>
    <w:rsid w:val="004B68B6"/>
    <w:rsid w:val="004C04FE"/>
    <w:rsid w:val="004C09CA"/>
    <w:rsid w:val="004C0F9F"/>
    <w:rsid w:val="004C12E5"/>
    <w:rsid w:val="004C18A1"/>
    <w:rsid w:val="004C19E9"/>
    <w:rsid w:val="004C3FFB"/>
    <w:rsid w:val="004C5AAF"/>
    <w:rsid w:val="004C6EDA"/>
    <w:rsid w:val="004D25F6"/>
    <w:rsid w:val="004D2A01"/>
    <w:rsid w:val="004D43B9"/>
    <w:rsid w:val="004D486D"/>
    <w:rsid w:val="004D6751"/>
    <w:rsid w:val="004E3245"/>
    <w:rsid w:val="004E5768"/>
    <w:rsid w:val="004E5F86"/>
    <w:rsid w:val="004F304C"/>
    <w:rsid w:val="004F4D30"/>
    <w:rsid w:val="004F5210"/>
    <w:rsid w:val="00502609"/>
    <w:rsid w:val="00504D53"/>
    <w:rsid w:val="00506C1D"/>
    <w:rsid w:val="00511EAA"/>
    <w:rsid w:val="005127AF"/>
    <w:rsid w:val="00512975"/>
    <w:rsid w:val="00512F24"/>
    <w:rsid w:val="005158D6"/>
    <w:rsid w:val="00517806"/>
    <w:rsid w:val="0052129D"/>
    <w:rsid w:val="00523DB2"/>
    <w:rsid w:val="00523E0B"/>
    <w:rsid w:val="0052535C"/>
    <w:rsid w:val="0052572C"/>
    <w:rsid w:val="00525E57"/>
    <w:rsid w:val="00531765"/>
    <w:rsid w:val="005318AC"/>
    <w:rsid w:val="00533011"/>
    <w:rsid w:val="00533601"/>
    <w:rsid w:val="00533935"/>
    <w:rsid w:val="005404E5"/>
    <w:rsid w:val="00541356"/>
    <w:rsid w:val="00544B27"/>
    <w:rsid w:val="00544E83"/>
    <w:rsid w:val="00545ED3"/>
    <w:rsid w:val="00546FDB"/>
    <w:rsid w:val="00551D36"/>
    <w:rsid w:val="00553749"/>
    <w:rsid w:val="00555699"/>
    <w:rsid w:val="005567E5"/>
    <w:rsid w:val="00557E33"/>
    <w:rsid w:val="00563E6C"/>
    <w:rsid w:val="005655CC"/>
    <w:rsid w:val="005658AC"/>
    <w:rsid w:val="00566739"/>
    <w:rsid w:val="0056789C"/>
    <w:rsid w:val="00571B3F"/>
    <w:rsid w:val="00572579"/>
    <w:rsid w:val="00573A3A"/>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4AFE"/>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5E53"/>
    <w:rsid w:val="00615F34"/>
    <w:rsid w:val="00616F02"/>
    <w:rsid w:val="00621648"/>
    <w:rsid w:val="006242AB"/>
    <w:rsid w:val="006249C6"/>
    <w:rsid w:val="00624A51"/>
    <w:rsid w:val="00624C5F"/>
    <w:rsid w:val="00630341"/>
    <w:rsid w:val="0063480E"/>
    <w:rsid w:val="00636503"/>
    <w:rsid w:val="006377DE"/>
    <w:rsid w:val="00642AC7"/>
    <w:rsid w:val="0064562A"/>
    <w:rsid w:val="006459F4"/>
    <w:rsid w:val="0064682A"/>
    <w:rsid w:val="0064796C"/>
    <w:rsid w:val="0065068E"/>
    <w:rsid w:val="00650834"/>
    <w:rsid w:val="00651B01"/>
    <w:rsid w:val="00652083"/>
    <w:rsid w:val="00655369"/>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4DE6"/>
    <w:rsid w:val="0068525D"/>
    <w:rsid w:val="00685D48"/>
    <w:rsid w:val="006865DD"/>
    <w:rsid w:val="0068709C"/>
    <w:rsid w:val="00687EE0"/>
    <w:rsid w:val="006937AE"/>
    <w:rsid w:val="00694ED8"/>
    <w:rsid w:val="00696E38"/>
    <w:rsid w:val="006A065C"/>
    <w:rsid w:val="006A0C58"/>
    <w:rsid w:val="006A1B0F"/>
    <w:rsid w:val="006A34A2"/>
    <w:rsid w:val="006A41FB"/>
    <w:rsid w:val="006A62EF"/>
    <w:rsid w:val="006A62F6"/>
    <w:rsid w:val="006A6FB8"/>
    <w:rsid w:val="006A7C0E"/>
    <w:rsid w:val="006B026F"/>
    <w:rsid w:val="006B13CE"/>
    <w:rsid w:val="006B42DA"/>
    <w:rsid w:val="006B4403"/>
    <w:rsid w:val="006B5FDE"/>
    <w:rsid w:val="006C1643"/>
    <w:rsid w:val="006C1B6F"/>
    <w:rsid w:val="006C1D81"/>
    <w:rsid w:val="006C2539"/>
    <w:rsid w:val="006C387F"/>
    <w:rsid w:val="006C78FA"/>
    <w:rsid w:val="006E0EBB"/>
    <w:rsid w:val="006E171C"/>
    <w:rsid w:val="006E26BE"/>
    <w:rsid w:val="006F275B"/>
    <w:rsid w:val="006F3003"/>
    <w:rsid w:val="006F4D1D"/>
    <w:rsid w:val="006F6F14"/>
    <w:rsid w:val="007001DA"/>
    <w:rsid w:val="00700B61"/>
    <w:rsid w:val="007030FF"/>
    <w:rsid w:val="0070354D"/>
    <w:rsid w:val="00703EC8"/>
    <w:rsid w:val="00704D26"/>
    <w:rsid w:val="00706E74"/>
    <w:rsid w:val="00707EF8"/>
    <w:rsid w:val="0071309E"/>
    <w:rsid w:val="00713E86"/>
    <w:rsid w:val="00714FAC"/>
    <w:rsid w:val="00715699"/>
    <w:rsid w:val="007170BE"/>
    <w:rsid w:val="00717E2D"/>
    <w:rsid w:val="00720BEB"/>
    <w:rsid w:val="007215E7"/>
    <w:rsid w:val="00722D72"/>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46DE0"/>
    <w:rsid w:val="00750E31"/>
    <w:rsid w:val="007510AC"/>
    <w:rsid w:val="007523FB"/>
    <w:rsid w:val="00757120"/>
    <w:rsid w:val="007572AC"/>
    <w:rsid w:val="00757C8B"/>
    <w:rsid w:val="007615C1"/>
    <w:rsid w:val="007650EE"/>
    <w:rsid w:val="0076520B"/>
    <w:rsid w:val="00765EB1"/>
    <w:rsid w:val="00767946"/>
    <w:rsid w:val="007728CD"/>
    <w:rsid w:val="00773197"/>
    <w:rsid w:val="007732E2"/>
    <w:rsid w:val="00774774"/>
    <w:rsid w:val="00776536"/>
    <w:rsid w:val="00777118"/>
    <w:rsid w:val="00777ABC"/>
    <w:rsid w:val="007834E0"/>
    <w:rsid w:val="00785AB3"/>
    <w:rsid w:val="007860D9"/>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B79ED"/>
    <w:rsid w:val="007C31AC"/>
    <w:rsid w:val="007C51E0"/>
    <w:rsid w:val="007C73B9"/>
    <w:rsid w:val="007D0466"/>
    <w:rsid w:val="007D270C"/>
    <w:rsid w:val="007D29F4"/>
    <w:rsid w:val="007D376C"/>
    <w:rsid w:val="007D4C23"/>
    <w:rsid w:val="007D5373"/>
    <w:rsid w:val="007D6854"/>
    <w:rsid w:val="007D6F5B"/>
    <w:rsid w:val="007E03EE"/>
    <w:rsid w:val="007E3D38"/>
    <w:rsid w:val="007E568D"/>
    <w:rsid w:val="007F2161"/>
    <w:rsid w:val="007F3243"/>
    <w:rsid w:val="007F35B7"/>
    <w:rsid w:val="007F4E95"/>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1788A"/>
    <w:rsid w:val="00821058"/>
    <w:rsid w:val="0082404B"/>
    <w:rsid w:val="00827F67"/>
    <w:rsid w:val="00831A87"/>
    <w:rsid w:val="008364A9"/>
    <w:rsid w:val="00837D74"/>
    <w:rsid w:val="008401F8"/>
    <w:rsid w:val="00842E4F"/>
    <w:rsid w:val="00843B90"/>
    <w:rsid w:val="00843BF2"/>
    <w:rsid w:val="00845647"/>
    <w:rsid w:val="00846CD6"/>
    <w:rsid w:val="0085290D"/>
    <w:rsid w:val="00852C02"/>
    <w:rsid w:val="00853112"/>
    <w:rsid w:val="0085558D"/>
    <w:rsid w:val="0086025F"/>
    <w:rsid w:val="00861267"/>
    <w:rsid w:val="00873396"/>
    <w:rsid w:val="00874434"/>
    <w:rsid w:val="00874E87"/>
    <w:rsid w:val="008775DC"/>
    <w:rsid w:val="00877E0E"/>
    <w:rsid w:val="00880359"/>
    <w:rsid w:val="00882D97"/>
    <w:rsid w:val="00885838"/>
    <w:rsid w:val="00886E84"/>
    <w:rsid w:val="008951E1"/>
    <w:rsid w:val="008A19EB"/>
    <w:rsid w:val="008A2386"/>
    <w:rsid w:val="008A3D5D"/>
    <w:rsid w:val="008A6CA2"/>
    <w:rsid w:val="008B2A65"/>
    <w:rsid w:val="008B33DA"/>
    <w:rsid w:val="008B3C6C"/>
    <w:rsid w:val="008B5701"/>
    <w:rsid w:val="008B5FDE"/>
    <w:rsid w:val="008B7B97"/>
    <w:rsid w:val="008B7D8A"/>
    <w:rsid w:val="008C0053"/>
    <w:rsid w:val="008C3FE2"/>
    <w:rsid w:val="008C6B6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094E"/>
    <w:rsid w:val="008F7999"/>
    <w:rsid w:val="00903D24"/>
    <w:rsid w:val="0090520A"/>
    <w:rsid w:val="009102EE"/>
    <w:rsid w:val="009111FB"/>
    <w:rsid w:val="0091125F"/>
    <w:rsid w:val="00912EF0"/>
    <w:rsid w:val="00916133"/>
    <w:rsid w:val="00916606"/>
    <w:rsid w:val="00917AFF"/>
    <w:rsid w:val="0092035D"/>
    <w:rsid w:val="00920A07"/>
    <w:rsid w:val="009222C2"/>
    <w:rsid w:val="00922303"/>
    <w:rsid w:val="0092285E"/>
    <w:rsid w:val="00923DBA"/>
    <w:rsid w:val="009246BB"/>
    <w:rsid w:val="009250C1"/>
    <w:rsid w:val="0092578F"/>
    <w:rsid w:val="00926065"/>
    <w:rsid w:val="00926715"/>
    <w:rsid w:val="00931475"/>
    <w:rsid w:val="009344AF"/>
    <w:rsid w:val="00940400"/>
    <w:rsid w:val="00946589"/>
    <w:rsid w:val="009466E7"/>
    <w:rsid w:val="00952341"/>
    <w:rsid w:val="009534DA"/>
    <w:rsid w:val="00954819"/>
    <w:rsid w:val="0095692B"/>
    <w:rsid w:val="00960384"/>
    <w:rsid w:val="0096089C"/>
    <w:rsid w:val="009630FA"/>
    <w:rsid w:val="00963664"/>
    <w:rsid w:val="00964B07"/>
    <w:rsid w:val="00966644"/>
    <w:rsid w:val="00967BD5"/>
    <w:rsid w:val="009704D8"/>
    <w:rsid w:val="00976361"/>
    <w:rsid w:val="009768A8"/>
    <w:rsid w:val="00976A5C"/>
    <w:rsid w:val="00976FBC"/>
    <w:rsid w:val="00983D91"/>
    <w:rsid w:val="00984766"/>
    <w:rsid w:val="009873B8"/>
    <w:rsid w:val="009904AF"/>
    <w:rsid w:val="00991FA4"/>
    <w:rsid w:val="00995774"/>
    <w:rsid w:val="009964E8"/>
    <w:rsid w:val="009A3225"/>
    <w:rsid w:val="009A507C"/>
    <w:rsid w:val="009A6E06"/>
    <w:rsid w:val="009A75BC"/>
    <w:rsid w:val="009B0F2D"/>
    <w:rsid w:val="009B1400"/>
    <w:rsid w:val="009B5056"/>
    <w:rsid w:val="009B7EAA"/>
    <w:rsid w:val="009C099C"/>
    <w:rsid w:val="009C2054"/>
    <w:rsid w:val="009C79E2"/>
    <w:rsid w:val="009D4B61"/>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B4A"/>
    <w:rsid w:val="00A20E61"/>
    <w:rsid w:val="00A229CF"/>
    <w:rsid w:val="00A2447A"/>
    <w:rsid w:val="00A250F3"/>
    <w:rsid w:val="00A26D0B"/>
    <w:rsid w:val="00A271BA"/>
    <w:rsid w:val="00A27455"/>
    <w:rsid w:val="00A276D0"/>
    <w:rsid w:val="00A31358"/>
    <w:rsid w:val="00A32013"/>
    <w:rsid w:val="00A32CAF"/>
    <w:rsid w:val="00A346FE"/>
    <w:rsid w:val="00A34856"/>
    <w:rsid w:val="00A350F5"/>
    <w:rsid w:val="00A368F9"/>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2EDC"/>
    <w:rsid w:val="00A63D49"/>
    <w:rsid w:val="00A64030"/>
    <w:rsid w:val="00A65BC4"/>
    <w:rsid w:val="00A65FAA"/>
    <w:rsid w:val="00A678F4"/>
    <w:rsid w:val="00A701BA"/>
    <w:rsid w:val="00A70CA6"/>
    <w:rsid w:val="00A7175B"/>
    <w:rsid w:val="00A7274C"/>
    <w:rsid w:val="00A73154"/>
    <w:rsid w:val="00A75AFE"/>
    <w:rsid w:val="00A75EFD"/>
    <w:rsid w:val="00A76DE4"/>
    <w:rsid w:val="00A777B7"/>
    <w:rsid w:val="00A8003B"/>
    <w:rsid w:val="00A83243"/>
    <w:rsid w:val="00A832B3"/>
    <w:rsid w:val="00A8349A"/>
    <w:rsid w:val="00A84002"/>
    <w:rsid w:val="00A87A56"/>
    <w:rsid w:val="00A9005B"/>
    <w:rsid w:val="00A97AE0"/>
    <w:rsid w:val="00AA02A1"/>
    <w:rsid w:val="00AA2807"/>
    <w:rsid w:val="00AA2E6E"/>
    <w:rsid w:val="00AA3275"/>
    <w:rsid w:val="00AA392F"/>
    <w:rsid w:val="00AA5337"/>
    <w:rsid w:val="00AA68BF"/>
    <w:rsid w:val="00AA7D34"/>
    <w:rsid w:val="00AB1DF1"/>
    <w:rsid w:val="00AB36E9"/>
    <w:rsid w:val="00AC04C2"/>
    <w:rsid w:val="00AC1466"/>
    <w:rsid w:val="00AC16D5"/>
    <w:rsid w:val="00AC287D"/>
    <w:rsid w:val="00AC302E"/>
    <w:rsid w:val="00AC3861"/>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55A"/>
    <w:rsid w:val="00B04E31"/>
    <w:rsid w:val="00B059EE"/>
    <w:rsid w:val="00B1262E"/>
    <w:rsid w:val="00B15065"/>
    <w:rsid w:val="00B16DDB"/>
    <w:rsid w:val="00B20864"/>
    <w:rsid w:val="00B21738"/>
    <w:rsid w:val="00B22422"/>
    <w:rsid w:val="00B22607"/>
    <w:rsid w:val="00B30A29"/>
    <w:rsid w:val="00B30C5B"/>
    <w:rsid w:val="00B400C7"/>
    <w:rsid w:val="00B41A2D"/>
    <w:rsid w:val="00B41C25"/>
    <w:rsid w:val="00B4482E"/>
    <w:rsid w:val="00B46468"/>
    <w:rsid w:val="00B470EE"/>
    <w:rsid w:val="00B4744E"/>
    <w:rsid w:val="00B5096B"/>
    <w:rsid w:val="00B50A1B"/>
    <w:rsid w:val="00B53A57"/>
    <w:rsid w:val="00B57475"/>
    <w:rsid w:val="00B61523"/>
    <w:rsid w:val="00B62726"/>
    <w:rsid w:val="00B631D6"/>
    <w:rsid w:val="00B701ED"/>
    <w:rsid w:val="00B710EE"/>
    <w:rsid w:val="00B7374A"/>
    <w:rsid w:val="00B747DC"/>
    <w:rsid w:val="00B816C8"/>
    <w:rsid w:val="00B83938"/>
    <w:rsid w:val="00B84E34"/>
    <w:rsid w:val="00B8754B"/>
    <w:rsid w:val="00B915CA"/>
    <w:rsid w:val="00B9173B"/>
    <w:rsid w:val="00B92A07"/>
    <w:rsid w:val="00B92DA8"/>
    <w:rsid w:val="00B945AA"/>
    <w:rsid w:val="00B9539B"/>
    <w:rsid w:val="00B9775B"/>
    <w:rsid w:val="00BA1468"/>
    <w:rsid w:val="00BA60A7"/>
    <w:rsid w:val="00BA7BD9"/>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2795"/>
    <w:rsid w:val="00BE2C4C"/>
    <w:rsid w:val="00BE360D"/>
    <w:rsid w:val="00BE5624"/>
    <w:rsid w:val="00BF288C"/>
    <w:rsid w:val="00BF2C1C"/>
    <w:rsid w:val="00BF3E61"/>
    <w:rsid w:val="00BF4FD6"/>
    <w:rsid w:val="00BF6935"/>
    <w:rsid w:val="00BF6B02"/>
    <w:rsid w:val="00C0136A"/>
    <w:rsid w:val="00C06AD9"/>
    <w:rsid w:val="00C06F98"/>
    <w:rsid w:val="00C07A6C"/>
    <w:rsid w:val="00C10983"/>
    <w:rsid w:val="00C118B0"/>
    <w:rsid w:val="00C15FBA"/>
    <w:rsid w:val="00C16962"/>
    <w:rsid w:val="00C16977"/>
    <w:rsid w:val="00C2013F"/>
    <w:rsid w:val="00C211D8"/>
    <w:rsid w:val="00C2220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57328"/>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905AD"/>
    <w:rsid w:val="00C91672"/>
    <w:rsid w:val="00C934A8"/>
    <w:rsid w:val="00C94C6D"/>
    <w:rsid w:val="00CA0621"/>
    <w:rsid w:val="00CA3985"/>
    <w:rsid w:val="00CA3F5E"/>
    <w:rsid w:val="00CA4801"/>
    <w:rsid w:val="00CA5D61"/>
    <w:rsid w:val="00CA72F1"/>
    <w:rsid w:val="00CB1405"/>
    <w:rsid w:val="00CB14DD"/>
    <w:rsid w:val="00CB1C64"/>
    <w:rsid w:val="00CB1D69"/>
    <w:rsid w:val="00CB30CF"/>
    <w:rsid w:val="00CC06CB"/>
    <w:rsid w:val="00CC1B13"/>
    <w:rsid w:val="00CC1C20"/>
    <w:rsid w:val="00CC2CBB"/>
    <w:rsid w:val="00CC2FF5"/>
    <w:rsid w:val="00CC3FEF"/>
    <w:rsid w:val="00CC4C25"/>
    <w:rsid w:val="00CC4C74"/>
    <w:rsid w:val="00CC4F62"/>
    <w:rsid w:val="00CC789C"/>
    <w:rsid w:val="00CD1858"/>
    <w:rsid w:val="00CD3438"/>
    <w:rsid w:val="00CD4699"/>
    <w:rsid w:val="00CE01A8"/>
    <w:rsid w:val="00CE1A29"/>
    <w:rsid w:val="00CE1D87"/>
    <w:rsid w:val="00CE3868"/>
    <w:rsid w:val="00CE51AF"/>
    <w:rsid w:val="00CE5A62"/>
    <w:rsid w:val="00CE5C8E"/>
    <w:rsid w:val="00CF0D73"/>
    <w:rsid w:val="00CF2CA8"/>
    <w:rsid w:val="00CF33DF"/>
    <w:rsid w:val="00CF437D"/>
    <w:rsid w:val="00CF6D1B"/>
    <w:rsid w:val="00CF781F"/>
    <w:rsid w:val="00D02221"/>
    <w:rsid w:val="00D02798"/>
    <w:rsid w:val="00D02FDF"/>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27ECE"/>
    <w:rsid w:val="00D3119D"/>
    <w:rsid w:val="00D31268"/>
    <w:rsid w:val="00D332DE"/>
    <w:rsid w:val="00D35483"/>
    <w:rsid w:val="00D36AB0"/>
    <w:rsid w:val="00D36BA6"/>
    <w:rsid w:val="00D376BF"/>
    <w:rsid w:val="00D4176A"/>
    <w:rsid w:val="00D45108"/>
    <w:rsid w:val="00D4675D"/>
    <w:rsid w:val="00D479D1"/>
    <w:rsid w:val="00D52535"/>
    <w:rsid w:val="00D52918"/>
    <w:rsid w:val="00D57129"/>
    <w:rsid w:val="00D60BB2"/>
    <w:rsid w:val="00D615F7"/>
    <w:rsid w:val="00D616BD"/>
    <w:rsid w:val="00D6323E"/>
    <w:rsid w:val="00D63E3B"/>
    <w:rsid w:val="00D65B59"/>
    <w:rsid w:val="00D671F9"/>
    <w:rsid w:val="00D70AE7"/>
    <w:rsid w:val="00D711AF"/>
    <w:rsid w:val="00D73713"/>
    <w:rsid w:val="00D74C92"/>
    <w:rsid w:val="00D778A2"/>
    <w:rsid w:val="00D81B12"/>
    <w:rsid w:val="00D84DAC"/>
    <w:rsid w:val="00D92D35"/>
    <w:rsid w:val="00D93690"/>
    <w:rsid w:val="00D936B8"/>
    <w:rsid w:val="00D93D9D"/>
    <w:rsid w:val="00D93F62"/>
    <w:rsid w:val="00D95E25"/>
    <w:rsid w:val="00D9635A"/>
    <w:rsid w:val="00D96F77"/>
    <w:rsid w:val="00D97CA9"/>
    <w:rsid w:val="00D97F02"/>
    <w:rsid w:val="00DA0E2C"/>
    <w:rsid w:val="00DA2F81"/>
    <w:rsid w:val="00DA326F"/>
    <w:rsid w:val="00DA5F8C"/>
    <w:rsid w:val="00DA7126"/>
    <w:rsid w:val="00DB0178"/>
    <w:rsid w:val="00DB03AC"/>
    <w:rsid w:val="00DB041A"/>
    <w:rsid w:val="00DB07E8"/>
    <w:rsid w:val="00DB0C19"/>
    <w:rsid w:val="00DB19AC"/>
    <w:rsid w:val="00DB1EF8"/>
    <w:rsid w:val="00DB2CF7"/>
    <w:rsid w:val="00DB3B04"/>
    <w:rsid w:val="00DB4190"/>
    <w:rsid w:val="00DB4B0A"/>
    <w:rsid w:val="00DC0673"/>
    <w:rsid w:val="00DC21A5"/>
    <w:rsid w:val="00DC2E6A"/>
    <w:rsid w:val="00DC35C5"/>
    <w:rsid w:val="00DC3691"/>
    <w:rsid w:val="00DC5B85"/>
    <w:rsid w:val="00DD0D4D"/>
    <w:rsid w:val="00DD107F"/>
    <w:rsid w:val="00DD1469"/>
    <w:rsid w:val="00DD1D2B"/>
    <w:rsid w:val="00DD2375"/>
    <w:rsid w:val="00DD32F5"/>
    <w:rsid w:val="00DD480F"/>
    <w:rsid w:val="00DD583A"/>
    <w:rsid w:val="00DD627C"/>
    <w:rsid w:val="00DD6AC7"/>
    <w:rsid w:val="00DD7BEE"/>
    <w:rsid w:val="00DE08AB"/>
    <w:rsid w:val="00DE2459"/>
    <w:rsid w:val="00DE3F72"/>
    <w:rsid w:val="00DF08B4"/>
    <w:rsid w:val="00DF0E38"/>
    <w:rsid w:val="00DF10D7"/>
    <w:rsid w:val="00DF15A4"/>
    <w:rsid w:val="00DF2786"/>
    <w:rsid w:val="00DF3AF2"/>
    <w:rsid w:val="00DF5558"/>
    <w:rsid w:val="00DF5F16"/>
    <w:rsid w:val="00DF75BC"/>
    <w:rsid w:val="00DF7E6D"/>
    <w:rsid w:val="00E00009"/>
    <w:rsid w:val="00E002BC"/>
    <w:rsid w:val="00E01FC9"/>
    <w:rsid w:val="00E02BFD"/>
    <w:rsid w:val="00E0381C"/>
    <w:rsid w:val="00E120E6"/>
    <w:rsid w:val="00E144EC"/>
    <w:rsid w:val="00E21933"/>
    <w:rsid w:val="00E23205"/>
    <w:rsid w:val="00E267FA"/>
    <w:rsid w:val="00E274B0"/>
    <w:rsid w:val="00E3182C"/>
    <w:rsid w:val="00E32B8F"/>
    <w:rsid w:val="00E32C7B"/>
    <w:rsid w:val="00E3320F"/>
    <w:rsid w:val="00E41A62"/>
    <w:rsid w:val="00E42F3F"/>
    <w:rsid w:val="00E4361E"/>
    <w:rsid w:val="00E43E98"/>
    <w:rsid w:val="00E50F01"/>
    <w:rsid w:val="00E539AB"/>
    <w:rsid w:val="00E54762"/>
    <w:rsid w:val="00E55DD7"/>
    <w:rsid w:val="00E5625C"/>
    <w:rsid w:val="00E56AAD"/>
    <w:rsid w:val="00E56E9F"/>
    <w:rsid w:val="00E66AEE"/>
    <w:rsid w:val="00E7182F"/>
    <w:rsid w:val="00E77F3D"/>
    <w:rsid w:val="00E81989"/>
    <w:rsid w:val="00E82CB6"/>
    <w:rsid w:val="00E83369"/>
    <w:rsid w:val="00E84969"/>
    <w:rsid w:val="00E8621B"/>
    <w:rsid w:val="00E94511"/>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4A7A"/>
    <w:rsid w:val="00ED5ED4"/>
    <w:rsid w:val="00ED7CE3"/>
    <w:rsid w:val="00EE0110"/>
    <w:rsid w:val="00EE0348"/>
    <w:rsid w:val="00EE09B9"/>
    <w:rsid w:val="00EE2DFE"/>
    <w:rsid w:val="00EE3D7D"/>
    <w:rsid w:val="00EF6199"/>
    <w:rsid w:val="00F043CA"/>
    <w:rsid w:val="00F07102"/>
    <w:rsid w:val="00F11868"/>
    <w:rsid w:val="00F1425A"/>
    <w:rsid w:val="00F1702B"/>
    <w:rsid w:val="00F179B3"/>
    <w:rsid w:val="00F21D82"/>
    <w:rsid w:val="00F23A82"/>
    <w:rsid w:val="00F24CBA"/>
    <w:rsid w:val="00F25893"/>
    <w:rsid w:val="00F2763B"/>
    <w:rsid w:val="00F27C63"/>
    <w:rsid w:val="00F36365"/>
    <w:rsid w:val="00F3708C"/>
    <w:rsid w:val="00F41C55"/>
    <w:rsid w:val="00F44495"/>
    <w:rsid w:val="00F46D10"/>
    <w:rsid w:val="00F527A5"/>
    <w:rsid w:val="00F53DE0"/>
    <w:rsid w:val="00F56577"/>
    <w:rsid w:val="00F56C2B"/>
    <w:rsid w:val="00F61718"/>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A2FB8"/>
    <w:rsid w:val="00FA3D39"/>
    <w:rsid w:val="00FA47C2"/>
    <w:rsid w:val="00FA4C7F"/>
    <w:rsid w:val="00FA5AE0"/>
    <w:rsid w:val="00FB14D0"/>
    <w:rsid w:val="00FB39C1"/>
    <w:rsid w:val="00FB4B53"/>
    <w:rsid w:val="00FB6302"/>
    <w:rsid w:val="00FB7791"/>
    <w:rsid w:val="00FB7C65"/>
    <w:rsid w:val="00FC1147"/>
    <w:rsid w:val="00FC140C"/>
    <w:rsid w:val="00FC196A"/>
    <w:rsid w:val="00FC19BC"/>
    <w:rsid w:val="00FC1F05"/>
    <w:rsid w:val="00FC31B1"/>
    <w:rsid w:val="00FC64B5"/>
    <w:rsid w:val="00FD0BBB"/>
    <w:rsid w:val="00FD1A2F"/>
    <w:rsid w:val="00FD3E35"/>
    <w:rsid w:val="00FE0BF2"/>
    <w:rsid w:val="00FE0CD8"/>
    <w:rsid w:val="00FE17A8"/>
    <w:rsid w:val="00FE2E37"/>
    <w:rsid w:val="00FE4B51"/>
    <w:rsid w:val="00FE4B5A"/>
    <w:rsid w:val="00FE4BED"/>
    <w:rsid w:val="00FE665F"/>
    <w:rsid w:val="00FF5370"/>
    <w:rsid w:val="00FF663E"/>
    <w:rsid w:val="00FF6A9D"/>
    <w:rsid w:val="02485B29"/>
    <w:rsid w:val="05884DFF"/>
    <w:rsid w:val="06114FE6"/>
    <w:rsid w:val="084348DD"/>
    <w:rsid w:val="09C1593E"/>
    <w:rsid w:val="09E7737E"/>
    <w:rsid w:val="0A4BA75F"/>
    <w:rsid w:val="0A97350D"/>
    <w:rsid w:val="0C2CFFF5"/>
    <w:rsid w:val="0D236E62"/>
    <w:rsid w:val="0DB86B20"/>
    <w:rsid w:val="0DC8D056"/>
    <w:rsid w:val="0E62FCEC"/>
    <w:rsid w:val="0ED86720"/>
    <w:rsid w:val="0F87491A"/>
    <w:rsid w:val="10A8797A"/>
    <w:rsid w:val="113524CA"/>
    <w:rsid w:val="1146E491"/>
    <w:rsid w:val="11852E72"/>
    <w:rsid w:val="12797201"/>
    <w:rsid w:val="129C4179"/>
    <w:rsid w:val="12D4CD8D"/>
    <w:rsid w:val="1464F33C"/>
    <w:rsid w:val="14B57743"/>
    <w:rsid w:val="1550C8A9"/>
    <w:rsid w:val="15D3E23B"/>
    <w:rsid w:val="15E675AE"/>
    <w:rsid w:val="16F6E983"/>
    <w:rsid w:val="19E068D3"/>
    <w:rsid w:val="1AA613F5"/>
    <w:rsid w:val="1AF2E170"/>
    <w:rsid w:val="1B0496EF"/>
    <w:rsid w:val="1BA9B52C"/>
    <w:rsid w:val="1CD9F656"/>
    <w:rsid w:val="1CF92E65"/>
    <w:rsid w:val="1D1B071E"/>
    <w:rsid w:val="1D569B84"/>
    <w:rsid w:val="1DDB2CCA"/>
    <w:rsid w:val="1E6212EF"/>
    <w:rsid w:val="1E8AF021"/>
    <w:rsid w:val="1ED8213A"/>
    <w:rsid w:val="2064ADDD"/>
    <w:rsid w:val="20DD19D6"/>
    <w:rsid w:val="20F02946"/>
    <w:rsid w:val="21535C58"/>
    <w:rsid w:val="22269466"/>
    <w:rsid w:val="22CD1BF2"/>
    <w:rsid w:val="244C924C"/>
    <w:rsid w:val="2457261D"/>
    <w:rsid w:val="24CC56AC"/>
    <w:rsid w:val="24E96551"/>
    <w:rsid w:val="25AE4655"/>
    <w:rsid w:val="276302F9"/>
    <w:rsid w:val="286070FC"/>
    <w:rsid w:val="28F2CFD5"/>
    <w:rsid w:val="29191AB4"/>
    <w:rsid w:val="293ADB2D"/>
    <w:rsid w:val="299004AF"/>
    <w:rsid w:val="29910683"/>
    <w:rsid w:val="2C35DED3"/>
    <w:rsid w:val="2C5DA8BC"/>
    <w:rsid w:val="2C70FDAC"/>
    <w:rsid w:val="2C8E802B"/>
    <w:rsid w:val="2D33E21F"/>
    <w:rsid w:val="2D4710AA"/>
    <w:rsid w:val="2E2976D8"/>
    <w:rsid w:val="30A4D496"/>
    <w:rsid w:val="30A6D148"/>
    <w:rsid w:val="332F219C"/>
    <w:rsid w:val="33BC95A6"/>
    <w:rsid w:val="34D7DBF1"/>
    <w:rsid w:val="34F6E965"/>
    <w:rsid w:val="353B394E"/>
    <w:rsid w:val="35540CF7"/>
    <w:rsid w:val="37B8CA0D"/>
    <w:rsid w:val="3850D645"/>
    <w:rsid w:val="38F4B5CE"/>
    <w:rsid w:val="3ABBDAFB"/>
    <w:rsid w:val="3B074C0D"/>
    <w:rsid w:val="3C2C5690"/>
    <w:rsid w:val="3F6FFA0E"/>
    <w:rsid w:val="409FB029"/>
    <w:rsid w:val="4242D6CB"/>
    <w:rsid w:val="42430521"/>
    <w:rsid w:val="427D013E"/>
    <w:rsid w:val="42826FB7"/>
    <w:rsid w:val="442FC755"/>
    <w:rsid w:val="4793B45D"/>
    <w:rsid w:val="49470077"/>
    <w:rsid w:val="4B4D2A64"/>
    <w:rsid w:val="4C2A927B"/>
    <w:rsid w:val="4C4FC0C8"/>
    <w:rsid w:val="4DE00A33"/>
    <w:rsid w:val="4EA3C55C"/>
    <w:rsid w:val="4F17A09F"/>
    <w:rsid w:val="4F6F7C97"/>
    <w:rsid w:val="4F8C3A6A"/>
    <w:rsid w:val="4FD287FE"/>
    <w:rsid w:val="4FE47905"/>
    <w:rsid w:val="50B37100"/>
    <w:rsid w:val="51EBD950"/>
    <w:rsid w:val="52028549"/>
    <w:rsid w:val="52B16773"/>
    <w:rsid w:val="538C5674"/>
    <w:rsid w:val="54137344"/>
    <w:rsid w:val="54380381"/>
    <w:rsid w:val="56074A05"/>
    <w:rsid w:val="57209F78"/>
    <w:rsid w:val="57443221"/>
    <w:rsid w:val="57E228A1"/>
    <w:rsid w:val="59C7BA97"/>
    <w:rsid w:val="5A5EC280"/>
    <w:rsid w:val="5ACEC1B7"/>
    <w:rsid w:val="5C17A344"/>
    <w:rsid w:val="5DB373A5"/>
    <w:rsid w:val="5DC3E7FB"/>
    <w:rsid w:val="5EED61F7"/>
    <w:rsid w:val="5EF8E147"/>
    <w:rsid w:val="60D1EC0A"/>
    <w:rsid w:val="61F1D073"/>
    <w:rsid w:val="62117A94"/>
    <w:rsid w:val="62A64A39"/>
    <w:rsid w:val="63EECFD1"/>
    <w:rsid w:val="64B32552"/>
    <w:rsid w:val="656DBB78"/>
    <w:rsid w:val="65B339BE"/>
    <w:rsid w:val="672E3E5C"/>
    <w:rsid w:val="67DDA153"/>
    <w:rsid w:val="6885893F"/>
    <w:rsid w:val="692DC57C"/>
    <w:rsid w:val="6932C532"/>
    <w:rsid w:val="6AAAFCC6"/>
    <w:rsid w:val="6B7F3265"/>
    <w:rsid w:val="6BA715BD"/>
    <w:rsid w:val="6BFAE473"/>
    <w:rsid w:val="6DF54C12"/>
    <w:rsid w:val="6E1942F5"/>
    <w:rsid w:val="6F6E6C0B"/>
    <w:rsid w:val="6F8F9DB8"/>
    <w:rsid w:val="6F9401C0"/>
    <w:rsid w:val="6FC3BE77"/>
    <w:rsid w:val="71080CBD"/>
    <w:rsid w:val="71926F72"/>
    <w:rsid w:val="72B121AF"/>
    <w:rsid w:val="74ACB5A4"/>
    <w:rsid w:val="750A0639"/>
    <w:rsid w:val="7638AF3F"/>
    <w:rsid w:val="7847877F"/>
    <w:rsid w:val="78A463CC"/>
    <w:rsid w:val="78FB0F3F"/>
    <w:rsid w:val="7A06E195"/>
    <w:rsid w:val="7A252E8D"/>
    <w:rsid w:val="7A55BFF1"/>
    <w:rsid w:val="7A6CA0AC"/>
    <w:rsid w:val="7C0B3AAF"/>
    <w:rsid w:val="7C0EEEA4"/>
    <w:rsid w:val="7DC3AD21"/>
    <w:rsid w:val="7E38AAFC"/>
    <w:rsid w:val="7E3D5B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D5253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de-DE" w:eastAsia="zh-CN"/>
    </w:rPr>
  </w:style>
  <w:style w:type="character" w:customStyle="1" w:styleId="UnresolvedMention1">
    <w:name w:val="Unresolved Mention1"/>
    <w:basedOn w:val="DefaultParagraphFont"/>
    <w:rsid w:val="007860D9"/>
    <w:rPr>
      <w:color w:val="605E5C"/>
      <w:shd w:val="clear" w:color="auto" w:fill="E1DFDD"/>
    </w:rPr>
  </w:style>
  <w:style w:type="paragraph" w:styleId="Revision">
    <w:name w:val="Revision"/>
    <w:hidden/>
    <w:uiPriority w:val="99"/>
    <w:semiHidden/>
    <w:rsid w:val="00C905AD"/>
    <w:rPr>
      <w:sz w:val="24"/>
      <w:szCs w:val="24"/>
    </w:rPr>
  </w:style>
  <w:style w:type="character" w:customStyle="1" w:styleId="UnresolvedMention">
    <w:name w:val="Unresolved Mention"/>
    <w:basedOn w:val="DefaultParagraphFont"/>
    <w:uiPriority w:val="99"/>
    <w:semiHidden/>
    <w:unhideWhenUsed/>
    <w:rsid w:val="00192032"/>
    <w:rPr>
      <w:color w:val="605E5C"/>
      <w:shd w:val="clear" w:color="auto" w:fill="E1DFDD"/>
    </w:rPr>
  </w:style>
  <w:style w:type="character" w:customStyle="1" w:styleId="apple-converted-space">
    <w:name w:val="apple-converted-space"/>
    <w:basedOn w:val="DefaultParagraphFont"/>
    <w:rsid w:val="00D52535"/>
  </w:style>
  <w:style w:type="character" w:customStyle="1" w:styleId="Heading2Char">
    <w:name w:val="Heading 2 Char"/>
    <w:basedOn w:val="DefaultParagraphFont"/>
    <w:link w:val="Heading2"/>
    <w:semiHidden/>
    <w:rsid w:val="00D52535"/>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665203791">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31982001">
      <w:bodyDiv w:val="1"/>
      <w:marLeft w:val="0"/>
      <w:marRight w:val="0"/>
      <w:marTop w:val="0"/>
      <w:marBottom w:val="0"/>
      <w:divBdr>
        <w:top w:val="none" w:sz="0" w:space="0" w:color="auto"/>
        <w:left w:val="none" w:sz="0" w:space="0" w:color="auto"/>
        <w:bottom w:val="none" w:sz="0" w:space="0" w:color="auto"/>
        <w:right w:val="none" w:sz="0" w:space="0" w:color="auto"/>
      </w:divBdr>
      <w:divsChild>
        <w:div w:id="969750130">
          <w:marLeft w:val="0"/>
          <w:marRight w:val="0"/>
          <w:marTop w:val="0"/>
          <w:marBottom w:val="0"/>
          <w:divBdr>
            <w:top w:val="none" w:sz="0" w:space="0" w:color="auto"/>
            <w:left w:val="none" w:sz="0" w:space="0" w:color="auto"/>
            <w:bottom w:val="none" w:sz="0" w:space="0" w:color="auto"/>
            <w:right w:val="none" w:sz="0" w:space="0" w:color="auto"/>
          </w:divBdr>
        </w:div>
        <w:div w:id="1519812259">
          <w:marLeft w:val="0"/>
          <w:marRight w:val="0"/>
          <w:marTop w:val="0"/>
          <w:marBottom w:val="0"/>
          <w:divBdr>
            <w:top w:val="none" w:sz="0" w:space="0" w:color="auto"/>
            <w:left w:val="none" w:sz="0" w:space="0" w:color="auto"/>
            <w:bottom w:val="none" w:sz="0" w:space="0" w:color="auto"/>
            <w:right w:val="none" w:sz="0" w:space="0" w:color="auto"/>
          </w:divBdr>
        </w:div>
      </w:divsChild>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theilen@manitowo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manitowoc.com/company/news/grove-presents-two-new-five-axle-all-terrain-cranes-at-customer-events-in-wilhelmshav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MediaLengthInSeconds xmlns="50098cef-06c9-4bbf-8ac5-eb0269dd7f7d" xsi:nil="true"/>
    <SharedWithUsers xmlns="df7338e9-e893-4a44-8f94-162327659cd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3843C-6DD4-439A-BCE3-4BA794BD2E5D}">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F315B354-31E0-4470-90F2-99FF5B1D1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CFE13-2D99-485D-8A74-79B62BB2B104}">
  <ds:schemaRefs>
    <ds:schemaRef ds:uri="http://schemas.microsoft.com/sharepoint/v3/contenttype/forms"/>
  </ds:schemaRefs>
</ds:datastoreItem>
</file>

<file path=customXml/itemProps4.xml><?xml version="1.0" encoding="utf-8"?>
<ds:datastoreItem xmlns:ds="http://schemas.openxmlformats.org/officeDocument/2006/customXml" ds:itemID="{53265C48-9ACE-424A-AC40-19CD6ED35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767</Words>
  <Characters>4376</Characters>
  <Application>Microsoft Office Word</Application>
  <DocSecurity>0</DocSecurity>
  <Lines>36</Lines>
  <Paragraphs>10</Paragraphs>
  <ScaleCrop>false</ScaleCrop>
  <Company>Lippincott Mercer</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Dale</cp:lastModifiedBy>
  <cp:revision>18</cp:revision>
  <cp:lastPrinted>2015-04-29T08:54:00Z</cp:lastPrinted>
  <dcterms:created xsi:type="dcterms:W3CDTF">2023-03-08T14:27:00Z</dcterms:created>
  <dcterms:modified xsi:type="dcterms:W3CDTF">2023-05-31T16:47:00Z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527d9bda1f06b1cdad745768350ec7bb6101c569131b9a9f1173828d35adecbc</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{"FileActivityType":"9","FileActivityTimeStamp":"2023-03-27T18:25:42.440Z","FileActivityUsersOnPage":[{"DisplayName":"Eamon Hennigar","Id":"eamon.hennigar@se10.com"}],"FileActivityNavigationId":null}</vt:lpwstr>
  </property>
  <property fmtid="{D5CDD505-2E9C-101B-9397-08002B2CF9AE}" pid="8" name="TriggerFlowInfo">
    <vt:lpwstr/>
  </property>
</Properties>
</file>