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146F55" w:rsidRDefault="00F52037" w:rsidP="001E675D">
      <w:pPr>
        <w:tabs>
          <w:tab w:val="left" w:pos="6096"/>
        </w:tabs>
        <w:jc w:val="right"/>
        <w:outlineLvl w:val="0"/>
        <w:rPr>
          <w:rFonts w:ascii="Verdana" w:hAnsi="Verdana"/>
          <w:color w:val="ED1C2A"/>
          <w:sz w:val="30"/>
          <w:szCs w:val="30"/>
          <w:lang w:val="de-DE"/>
        </w:rPr>
      </w:pPr>
      <w:r w:rsidRPr="00146F55">
        <w:rPr>
          <w:rFonts w:ascii="Verdana" w:hAnsi="Verdana"/>
          <w:color w:val="ED1C2A"/>
          <w:sz w:val="30"/>
          <w:szCs w:val="30"/>
          <w:lang w:val="de-DE"/>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015326" w:rsidRPr="00146F55">
        <w:rPr>
          <w:rFonts w:ascii="Verdana" w:hAnsi="Verdana"/>
          <w:color w:val="ED1C2A"/>
          <w:sz w:val="30"/>
          <w:szCs w:val="30"/>
          <w:lang w:val="de-DE"/>
        </w:rPr>
        <w:t>PRESSEMITTEILUNG</w:t>
      </w:r>
    </w:p>
    <w:p w:rsidR="00A00084" w:rsidRPr="00146F55" w:rsidRDefault="009A362F" w:rsidP="001E675D">
      <w:pPr>
        <w:jc w:val="right"/>
        <w:outlineLvl w:val="0"/>
        <w:rPr>
          <w:rFonts w:ascii="Verdana" w:hAnsi="Verdana"/>
          <w:color w:val="41525C"/>
          <w:sz w:val="18"/>
          <w:szCs w:val="18"/>
          <w:lang w:val="de-DE"/>
        </w:rPr>
      </w:pPr>
      <w:r>
        <w:rPr>
          <w:rFonts w:ascii="Verdana" w:hAnsi="Verdana"/>
          <w:color w:val="41525C"/>
          <w:sz w:val="18"/>
          <w:szCs w:val="18"/>
          <w:lang w:val="de-DE"/>
        </w:rPr>
        <w:t>29</w:t>
      </w:r>
      <w:r w:rsidR="00D33487">
        <w:rPr>
          <w:rFonts w:ascii="Verdana" w:hAnsi="Verdana"/>
          <w:color w:val="41525C"/>
          <w:sz w:val="18"/>
          <w:szCs w:val="18"/>
          <w:lang w:val="de-DE"/>
        </w:rPr>
        <w:t xml:space="preserve">. </w:t>
      </w:r>
      <w:r w:rsidR="00E43FBA">
        <w:rPr>
          <w:rFonts w:ascii="Verdana" w:hAnsi="Verdana"/>
          <w:color w:val="41525C"/>
          <w:sz w:val="18"/>
          <w:szCs w:val="18"/>
          <w:lang w:val="de-DE"/>
        </w:rPr>
        <w:t>Juni</w:t>
      </w:r>
      <w:r w:rsidR="003F3380" w:rsidRPr="6E64FC3B">
        <w:rPr>
          <w:rFonts w:ascii="Verdana" w:hAnsi="Verdana"/>
          <w:color w:val="41525C"/>
          <w:sz w:val="18"/>
          <w:szCs w:val="18"/>
          <w:lang w:val="de-DE"/>
        </w:rPr>
        <w:t xml:space="preserve"> </w:t>
      </w:r>
      <w:r w:rsidR="00537296" w:rsidRPr="6E64FC3B">
        <w:rPr>
          <w:rFonts w:ascii="Verdana" w:hAnsi="Verdana"/>
          <w:color w:val="41525C"/>
          <w:sz w:val="18"/>
          <w:szCs w:val="18"/>
          <w:lang w:val="de-DE"/>
        </w:rPr>
        <w:t>202</w:t>
      </w:r>
      <w:r w:rsidR="00DC086D" w:rsidRPr="6E64FC3B">
        <w:rPr>
          <w:rFonts w:ascii="Verdana" w:hAnsi="Verdana"/>
          <w:color w:val="41525C"/>
          <w:sz w:val="18"/>
          <w:szCs w:val="18"/>
          <w:lang w:val="de-DE"/>
        </w:rPr>
        <w:t>3</w:t>
      </w:r>
    </w:p>
    <w:p w:rsidR="00631A15" w:rsidRPr="00146F55" w:rsidRDefault="00631A15" w:rsidP="001E675D">
      <w:pPr>
        <w:jc w:val="right"/>
        <w:outlineLvl w:val="0"/>
        <w:rPr>
          <w:rFonts w:ascii="Verdana" w:hAnsi="Verdana"/>
          <w:color w:val="41525C"/>
          <w:sz w:val="18"/>
          <w:szCs w:val="18"/>
          <w:lang w:val="de-DE"/>
        </w:rPr>
      </w:pPr>
    </w:p>
    <w:p w:rsidR="0136389C" w:rsidRPr="00D65E79" w:rsidRDefault="00E43FBA" w:rsidP="0136389C">
      <w:pPr>
        <w:spacing w:line="259" w:lineRule="auto"/>
        <w:rPr>
          <w:rFonts w:ascii="Georgia" w:hAnsi="Georgia"/>
          <w:b/>
          <w:bCs/>
          <w:color w:val="000000" w:themeColor="text1"/>
          <w:lang w:val="de-DE"/>
        </w:rPr>
      </w:pPr>
      <w:r w:rsidRPr="00E43FBA">
        <w:rPr>
          <w:rFonts w:ascii="Georgia" w:hAnsi="Georgia"/>
          <w:b/>
          <w:bCs/>
          <w:color w:val="000000" w:themeColor="text1"/>
          <w:lang w:val="de-DE"/>
        </w:rPr>
        <w:t>Implenia kooperiert mit Stirnimann und Potain beim Projekt Central Malley</w:t>
      </w:r>
      <w:r w:rsidR="00801958">
        <w:rPr>
          <w:rFonts w:ascii="Georgia" w:hAnsi="Georgia"/>
          <w:b/>
          <w:bCs/>
          <w:color w:val="000000" w:themeColor="text1"/>
          <w:lang w:val="de-DE"/>
        </w:rPr>
        <w:t xml:space="preserve"> in der Schweiz</w:t>
      </w:r>
    </w:p>
    <w:p w:rsidR="00D55233" w:rsidRPr="00D65E79" w:rsidRDefault="00D55233" w:rsidP="007708EC">
      <w:pPr>
        <w:rPr>
          <w:rFonts w:ascii="Georgia" w:hAnsi="Georgia"/>
          <w:b/>
          <w:bCs/>
          <w:color w:val="000000" w:themeColor="text1"/>
          <w:lang w:val="de-DE"/>
        </w:rPr>
      </w:pPr>
    </w:p>
    <w:p w:rsidR="00E5415D" w:rsidRPr="00E5415D" w:rsidRDefault="00E5415D" w:rsidP="00E5415D">
      <w:pPr>
        <w:pStyle w:val="ListParagraph"/>
        <w:numPr>
          <w:ilvl w:val="0"/>
          <w:numId w:val="20"/>
        </w:numPr>
        <w:spacing w:line="259" w:lineRule="auto"/>
        <w:rPr>
          <w:rFonts w:ascii="Georgia" w:hAnsi="Georgia"/>
          <w:i/>
          <w:iCs/>
          <w:color w:val="000000" w:themeColor="text1"/>
          <w:sz w:val="21"/>
          <w:szCs w:val="21"/>
          <w:lang w:val="de-DE"/>
        </w:rPr>
      </w:pPr>
      <w:r w:rsidRPr="00E5415D">
        <w:rPr>
          <w:rFonts w:ascii="Georgia" w:hAnsi="Georgia"/>
          <w:i/>
          <w:iCs/>
          <w:color w:val="000000" w:themeColor="text1"/>
          <w:sz w:val="21"/>
          <w:szCs w:val="21"/>
          <w:lang w:val="de-DE"/>
        </w:rPr>
        <w:t xml:space="preserve">Als Implenia für ein komplexes Bauprojekt im Westen von Lausanne (Schweiz) Krane benötigte, bot Potain-Händler Stirnimann einen ganzheitlichen und maßgeschneiderten Ansatz an, um die Anforderungen der Baustelle zu erfüllen. </w:t>
      </w:r>
    </w:p>
    <w:p w:rsidR="00E5415D" w:rsidRPr="00E5415D" w:rsidRDefault="00E5415D" w:rsidP="00E5415D">
      <w:pPr>
        <w:pStyle w:val="ListParagraph"/>
        <w:numPr>
          <w:ilvl w:val="0"/>
          <w:numId w:val="20"/>
        </w:numPr>
        <w:spacing w:line="259" w:lineRule="auto"/>
        <w:rPr>
          <w:rFonts w:ascii="Georgia" w:hAnsi="Georgia"/>
          <w:i/>
          <w:iCs/>
          <w:color w:val="000000" w:themeColor="text1"/>
          <w:sz w:val="21"/>
          <w:szCs w:val="21"/>
          <w:lang w:val="de-DE"/>
        </w:rPr>
      </w:pPr>
      <w:r w:rsidRPr="00E5415D">
        <w:rPr>
          <w:rFonts w:ascii="Georgia" w:hAnsi="Georgia"/>
          <w:i/>
          <w:iCs/>
          <w:color w:val="000000" w:themeColor="text1"/>
          <w:sz w:val="21"/>
          <w:szCs w:val="21"/>
          <w:lang w:val="de-DE"/>
        </w:rPr>
        <w:t>Die Lösung umfasste drei Potain MDT 389</w:t>
      </w:r>
      <w:r w:rsidR="00E9250F">
        <w:rPr>
          <w:rFonts w:ascii="Georgia" w:hAnsi="Georgia"/>
          <w:i/>
          <w:iCs/>
          <w:color w:val="000000" w:themeColor="text1"/>
          <w:sz w:val="21"/>
          <w:szCs w:val="21"/>
          <w:lang w:val="de-DE"/>
        </w:rPr>
        <w:t xml:space="preserve"> </w:t>
      </w:r>
      <w:r w:rsidRPr="00E5415D">
        <w:rPr>
          <w:rFonts w:ascii="Georgia" w:hAnsi="Georgia"/>
          <w:i/>
          <w:iCs/>
          <w:color w:val="000000" w:themeColor="text1"/>
          <w:sz w:val="21"/>
          <w:szCs w:val="21"/>
          <w:lang w:val="de-DE"/>
        </w:rPr>
        <w:t>und einen MDT 308</w:t>
      </w:r>
      <w:r w:rsidR="00E9250F">
        <w:rPr>
          <w:rFonts w:ascii="Georgia" w:hAnsi="Georgia"/>
          <w:i/>
          <w:iCs/>
          <w:color w:val="000000" w:themeColor="text1"/>
          <w:sz w:val="21"/>
          <w:szCs w:val="21"/>
          <w:lang w:val="de-DE"/>
        </w:rPr>
        <w:t xml:space="preserve"> </w:t>
      </w:r>
      <w:r w:rsidRPr="00E5415D">
        <w:rPr>
          <w:rFonts w:ascii="Georgia" w:hAnsi="Georgia"/>
          <w:i/>
          <w:iCs/>
          <w:color w:val="000000" w:themeColor="text1"/>
          <w:sz w:val="21"/>
          <w:szCs w:val="21"/>
          <w:lang w:val="de-DE"/>
        </w:rPr>
        <w:t xml:space="preserve">zum Heben von bis zu 80 m hohen Gebäudeelementen in der Nähe der Bahnlinie. </w:t>
      </w:r>
    </w:p>
    <w:p w:rsidR="00E5415D" w:rsidRPr="00E5415D" w:rsidRDefault="00E5415D" w:rsidP="00E5415D">
      <w:pPr>
        <w:pStyle w:val="ListParagraph"/>
        <w:numPr>
          <w:ilvl w:val="0"/>
          <w:numId w:val="20"/>
        </w:numPr>
        <w:spacing w:line="259" w:lineRule="auto"/>
        <w:rPr>
          <w:rFonts w:ascii="Georgia" w:hAnsi="Georgia"/>
          <w:i/>
          <w:iCs/>
          <w:color w:val="000000" w:themeColor="text1"/>
          <w:sz w:val="21"/>
          <w:szCs w:val="21"/>
          <w:lang w:val="de-DE"/>
        </w:rPr>
      </w:pPr>
      <w:r w:rsidRPr="00E5415D">
        <w:rPr>
          <w:rFonts w:ascii="Georgia" w:hAnsi="Georgia"/>
          <w:i/>
          <w:iCs/>
          <w:color w:val="000000" w:themeColor="text1"/>
          <w:sz w:val="21"/>
          <w:szCs w:val="21"/>
          <w:lang w:val="de-DE"/>
        </w:rPr>
        <w:t>Stirnimanns langjähriges Know-how und sein Engagement für den Kundenservice sorgten für einen reibungslosen Ablauf bei der Konstruktion und Montage der Krane.</w:t>
      </w:r>
    </w:p>
    <w:p w:rsidR="6E64FC3B" w:rsidRDefault="6E64FC3B" w:rsidP="6E64FC3B">
      <w:pPr>
        <w:rPr>
          <w:rFonts w:ascii="Georgia" w:hAnsi="Georgia"/>
          <w:i/>
          <w:iCs/>
          <w:color w:val="000000" w:themeColor="text1"/>
          <w:sz w:val="21"/>
          <w:szCs w:val="21"/>
          <w:lang w:val="de-DE"/>
        </w:rPr>
      </w:pPr>
    </w:p>
    <w:p w:rsidR="00F600AE" w:rsidRPr="00F600AE" w:rsidRDefault="00F600AE" w:rsidP="00F600AE">
      <w:pPr>
        <w:spacing w:line="276" w:lineRule="auto"/>
        <w:rPr>
          <w:rFonts w:ascii="Georgia" w:eastAsia="Georgia" w:hAnsi="Georgia" w:cs="Georgia"/>
          <w:sz w:val="21"/>
          <w:szCs w:val="21"/>
          <w:lang w:val="de-DE"/>
        </w:rPr>
      </w:pPr>
      <w:r w:rsidRPr="00F600AE">
        <w:rPr>
          <w:rFonts w:ascii="Georgia" w:eastAsia="Georgia" w:hAnsi="Georgia" w:cs="Georgia"/>
          <w:sz w:val="21"/>
          <w:szCs w:val="21"/>
          <w:lang w:val="de-DE"/>
        </w:rPr>
        <w:t xml:space="preserve">Das Schweizer Immobilien- und Baudienstleistungsunternehmen Implenia hat vom lokalen Händler Stirnimann vier Turmdrehkrane von Potain für das Projekt Central Malley in Lausanne </w:t>
      </w:r>
      <w:r w:rsidR="0F8FB96C" w:rsidRPr="0F8FB96C">
        <w:rPr>
          <w:rFonts w:ascii="Georgia" w:eastAsia="Georgia" w:hAnsi="Georgia" w:cs="Georgia"/>
          <w:sz w:val="21"/>
          <w:szCs w:val="21"/>
          <w:lang w:val="de-DE"/>
        </w:rPr>
        <w:t>gemietet.</w:t>
      </w:r>
      <w:r w:rsidRPr="00F600AE">
        <w:rPr>
          <w:rFonts w:ascii="Georgia" w:eastAsia="Georgia" w:hAnsi="Georgia" w:cs="Georgia"/>
          <w:sz w:val="21"/>
          <w:szCs w:val="21"/>
          <w:lang w:val="de-DE"/>
        </w:rPr>
        <w:t xml:space="preserve"> Bei diesem Projekt handelt es sich um ein neues Öko-</w:t>
      </w:r>
      <w:r w:rsidR="008C1CF6">
        <w:rPr>
          <w:rFonts w:ascii="Georgia" w:eastAsia="Georgia" w:hAnsi="Georgia" w:cs="Georgia"/>
          <w:sz w:val="21"/>
          <w:szCs w:val="21"/>
          <w:lang w:val="de-DE"/>
        </w:rPr>
        <w:t>Quartier</w:t>
      </w:r>
      <w:r w:rsidRPr="00F600AE">
        <w:rPr>
          <w:rFonts w:ascii="Georgia" w:eastAsia="Georgia" w:hAnsi="Georgia" w:cs="Georgia"/>
          <w:sz w:val="21"/>
          <w:szCs w:val="21"/>
          <w:lang w:val="de-DE"/>
        </w:rPr>
        <w:t xml:space="preserve"> zur Bewältigung ökologischer Herausforderungen und zur Förderung der Energieautonomie, das 23.700 m</w:t>
      </w:r>
      <w:r w:rsidRPr="00E93C86">
        <w:rPr>
          <w:rFonts w:ascii="Georgia" w:eastAsia="Georgia" w:hAnsi="Georgia" w:cs="Georgia"/>
          <w:sz w:val="21"/>
          <w:szCs w:val="21"/>
          <w:vertAlign w:val="superscript"/>
          <w:lang w:val="de-DE"/>
        </w:rPr>
        <w:t>2</w:t>
      </w:r>
      <w:r w:rsidRPr="00F600AE">
        <w:rPr>
          <w:rFonts w:ascii="Georgia" w:eastAsia="Georgia" w:hAnsi="Georgia" w:cs="Georgia"/>
          <w:sz w:val="21"/>
          <w:szCs w:val="21"/>
          <w:lang w:val="de-DE"/>
        </w:rPr>
        <w:t xml:space="preserve"> Bürofläche, 200 Wohneinheiten auf 14.700 m</w:t>
      </w:r>
      <w:r w:rsidRPr="00E93C86">
        <w:rPr>
          <w:rFonts w:ascii="Georgia" w:eastAsia="Georgia" w:hAnsi="Georgia" w:cs="Georgia"/>
          <w:sz w:val="21"/>
          <w:szCs w:val="21"/>
          <w:vertAlign w:val="superscript"/>
          <w:lang w:val="de-DE"/>
        </w:rPr>
        <w:t>2</w:t>
      </w:r>
      <w:r w:rsidRPr="00F600AE">
        <w:rPr>
          <w:rFonts w:ascii="Georgia" w:eastAsia="Georgia" w:hAnsi="Georgia" w:cs="Georgia"/>
          <w:sz w:val="21"/>
          <w:szCs w:val="21"/>
          <w:lang w:val="de-DE"/>
        </w:rPr>
        <w:t xml:space="preserve"> und 3.800 m2 Gewerbefläche umfasst.</w:t>
      </w:r>
    </w:p>
    <w:p w:rsidR="00F600AE" w:rsidRDefault="00F600AE" w:rsidP="00F600AE">
      <w:pPr>
        <w:spacing w:line="276" w:lineRule="auto"/>
        <w:rPr>
          <w:rFonts w:ascii="Georgia" w:eastAsia="Georgia" w:hAnsi="Georgia" w:cs="Georgia"/>
          <w:sz w:val="21"/>
          <w:szCs w:val="21"/>
          <w:lang w:val="de-DE"/>
        </w:rPr>
      </w:pPr>
    </w:p>
    <w:p w:rsidR="005179E6" w:rsidRDefault="005179E6" w:rsidP="005179E6">
      <w:pPr>
        <w:spacing w:line="276" w:lineRule="auto"/>
        <w:rPr>
          <w:rFonts w:ascii="Georgia" w:eastAsia="Georgia" w:hAnsi="Georgia" w:cs="Georgia"/>
          <w:sz w:val="21"/>
          <w:szCs w:val="21"/>
          <w:lang w:val="de-DE"/>
        </w:rPr>
      </w:pPr>
      <w:r w:rsidRPr="005179E6">
        <w:rPr>
          <w:rFonts w:ascii="Georgia" w:eastAsia="Georgia" w:hAnsi="Georgia" w:cs="Georgia"/>
          <w:sz w:val="21"/>
          <w:szCs w:val="21"/>
          <w:lang w:val="de-DE"/>
        </w:rPr>
        <w:t xml:space="preserve">Implenia wandte sich an Stirnimann, weil das Unternehmen als Potain-Händler seit 1986 einen hervorragenden Kundenservice bietet. </w:t>
      </w:r>
      <w:r w:rsidR="00CD0660" w:rsidRPr="00CD0660">
        <w:rPr>
          <w:rFonts w:ascii="Georgia" w:eastAsia="Georgia" w:hAnsi="Georgia" w:cs="Georgia"/>
          <w:sz w:val="21"/>
          <w:szCs w:val="21"/>
          <w:lang w:val="de-DE"/>
        </w:rPr>
        <w:t>Auf der Grundlage präziser Spezifikationen und Hebeanforderungen war Stirnimann in der Lage, den Krantyp und die am besten geeigneten Konfigurationen für diese Baustelle vorzuschlagen, aber auch eine treibende Kraft bei der Installation der Maschinen vor Ort zu sein. Diese Arbeiten wurden in enger Zusammenarbeit mit dem Konstruktionsbüro des Bauherrn durchgeführt.</w:t>
      </w:r>
    </w:p>
    <w:p w:rsidR="009D3CF7" w:rsidRDefault="009D3CF7" w:rsidP="005179E6">
      <w:pPr>
        <w:spacing w:line="276" w:lineRule="auto"/>
        <w:rPr>
          <w:rFonts w:ascii="Georgia" w:eastAsia="Georgia" w:hAnsi="Georgia" w:cs="Georgia"/>
          <w:sz w:val="21"/>
          <w:szCs w:val="21"/>
          <w:lang w:val="de-DE"/>
        </w:rPr>
      </w:pPr>
    </w:p>
    <w:p w:rsidR="009D3CF7" w:rsidRDefault="00266C4F" w:rsidP="005179E6">
      <w:pPr>
        <w:spacing w:line="276" w:lineRule="auto"/>
        <w:rPr>
          <w:rFonts w:ascii="Georgia" w:eastAsia="Georgia" w:hAnsi="Georgia" w:cs="Georgia"/>
          <w:sz w:val="21"/>
          <w:szCs w:val="21"/>
          <w:lang w:val="de-DE"/>
        </w:rPr>
      </w:pPr>
      <w:r>
        <w:rPr>
          <w:rFonts w:ascii="Georgia" w:eastAsia="Georgia" w:hAnsi="Georgia" w:cs="Georgia"/>
          <w:sz w:val="21"/>
          <w:szCs w:val="21"/>
          <w:lang w:val="de-DE"/>
        </w:rPr>
        <w:t>„</w:t>
      </w:r>
      <w:r w:rsidR="00576EC7" w:rsidRPr="00576EC7">
        <w:rPr>
          <w:rFonts w:ascii="Georgia" w:eastAsia="Georgia" w:hAnsi="Georgia" w:cs="Georgia"/>
          <w:sz w:val="21"/>
          <w:szCs w:val="21"/>
          <w:lang w:val="de-DE"/>
        </w:rPr>
        <w:t xml:space="preserve">Mehrere Faktoren machen dieses Projekt zu einem komplexen und einzigartigen Projekt mit Gebäudehöhen von bis zu 80 m und einer Lage </w:t>
      </w:r>
      <w:r w:rsidR="00793CF7">
        <w:rPr>
          <w:rFonts w:ascii="Georgia" w:eastAsia="Georgia" w:hAnsi="Georgia" w:cs="Georgia"/>
          <w:sz w:val="21"/>
          <w:szCs w:val="21"/>
          <w:lang w:val="de-DE"/>
        </w:rPr>
        <w:t>von zwei</w:t>
      </w:r>
      <w:r w:rsidR="00576EC7" w:rsidRPr="00576EC7">
        <w:rPr>
          <w:rFonts w:ascii="Georgia" w:eastAsia="Georgia" w:hAnsi="Georgia" w:cs="Georgia"/>
          <w:sz w:val="21"/>
          <w:szCs w:val="21"/>
          <w:lang w:val="de-DE"/>
        </w:rPr>
        <w:t xml:space="preserve"> Türme in der Nähe der Schweizerische Bundesbahn-Gleise</w:t>
      </w:r>
      <w:r w:rsidR="00793CF7">
        <w:rPr>
          <w:rFonts w:ascii="Georgia" w:eastAsia="Georgia" w:hAnsi="Georgia" w:cs="Georgia"/>
          <w:sz w:val="21"/>
          <w:szCs w:val="21"/>
          <w:lang w:val="de-DE"/>
        </w:rPr>
        <w:t xml:space="preserve">. </w:t>
      </w:r>
      <w:r w:rsidR="009D3CF7" w:rsidRPr="008A7184">
        <w:rPr>
          <w:rFonts w:ascii="Georgia" w:eastAsia="Georgia" w:hAnsi="Georgia" w:cs="Georgia"/>
          <w:sz w:val="21"/>
          <w:szCs w:val="21"/>
          <w:lang w:val="de-DE"/>
        </w:rPr>
        <w:t>Aus all diesen Gründen brauchten wir einen zuverlässigen Partner, dem wir in Bezug auf Kompetenz und Professionalität volles Vertrauen entgegenbringen. Und das i-Tüpfelchen: Das Einvernehmen mit Stirnimanns Mitarbeitenden ist hervorragend</w:t>
      </w:r>
      <w:r>
        <w:rPr>
          <w:rFonts w:ascii="Georgia" w:eastAsia="Georgia" w:hAnsi="Georgia" w:cs="Georgia"/>
          <w:sz w:val="21"/>
          <w:szCs w:val="21"/>
          <w:lang w:val="de-DE"/>
        </w:rPr>
        <w:t>“,</w:t>
      </w:r>
      <w:r w:rsidR="008A7184" w:rsidRPr="00266C4F">
        <w:rPr>
          <w:rFonts w:ascii="Georgia" w:eastAsia="Georgia" w:hAnsi="Georgia" w:cs="Georgia"/>
          <w:sz w:val="21"/>
          <w:szCs w:val="21"/>
          <w:lang w:val="de-DE"/>
        </w:rPr>
        <w:t xml:space="preserve"> sagt Florian Lamy-Rousseau, Projektleiter bei Implenia.</w:t>
      </w:r>
    </w:p>
    <w:p w:rsidR="00112E9D" w:rsidRDefault="00112E9D" w:rsidP="005179E6">
      <w:pPr>
        <w:spacing w:line="276" w:lineRule="auto"/>
        <w:rPr>
          <w:rFonts w:ascii="Georgia" w:eastAsia="Georgia" w:hAnsi="Georgia" w:cs="Georgia"/>
          <w:sz w:val="21"/>
          <w:szCs w:val="21"/>
          <w:lang w:val="de-DE"/>
        </w:rPr>
      </w:pPr>
    </w:p>
    <w:p w:rsidR="00112E9D" w:rsidRDefault="00112E9D" w:rsidP="005179E6">
      <w:pPr>
        <w:spacing w:line="276" w:lineRule="auto"/>
        <w:rPr>
          <w:rFonts w:ascii="Georgia" w:eastAsia="Georgia" w:hAnsi="Georgia" w:cs="Georgia"/>
          <w:sz w:val="21"/>
          <w:szCs w:val="21"/>
          <w:lang w:val="de-DE"/>
        </w:rPr>
      </w:pPr>
      <w:r w:rsidRPr="00112E9D">
        <w:rPr>
          <w:rFonts w:ascii="Georgia" w:eastAsia="Georgia" w:hAnsi="Georgia" w:cs="Georgia"/>
          <w:sz w:val="21"/>
          <w:szCs w:val="21"/>
          <w:lang w:val="de-DE"/>
        </w:rPr>
        <w:t xml:space="preserve">Michel Jérôme, Technischer Leiter </w:t>
      </w:r>
      <w:r w:rsidR="00B562B7">
        <w:rPr>
          <w:rFonts w:ascii="Georgia" w:eastAsia="Georgia" w:hAnsi="Georgia" w:cs="Georgia"/>
          <w:sz w:val="21"/>
          <w:szCs w:val="21"/>
          <w:lang w:val="de-DE"/>
        </w:rPr>
        <w:t xml:space="preserve">(Westschweiz) </w:t>
      </w:r>
      <w:r w:rsidRPr="00112E9D">
        <w:rPr>
          <w:rFonts w:ascii="Georgia" w:eastAsia="Georgia" w:hAnsi="Georgia" w:cs="Georgia"/>
          <w:sz w:val="21"/>
          <w:szCs w:val="21"/>
          <w:lang w:val="de-DE"/>
        </w:rPr>
        <w:t xml:space="preserve">bei Stirnimann, fügt hinzu: "Implenia und Stirnimann haben Hand in Hand gearbeitet, um </w:t>
      </w:r>
      <w:r w:rsidR="00B562B7">
        <w:rPr>
          <w:rFonts w:ascii="Georgia" w:eastAsia="Georgia" w:hAnsi="Georgia" w:cs="Georgia"/>
          <w:sz w:val="21"/>
          <w:szCs w:val="21"/>
          <w:lang w:val="de-DE"/>
        </w:rPr>
        <w:t>den verschieden</w:t>
      </w:r>
      <w:r w:rsidR="001F5C70">
        <w:rPr>
          <w:rFonts w:ascii="Georgia" w:eastAsia="Georgia" w:hAnsi="Georgia" w:cs="Georgia"/>
          <w:sz w:val="21"/>
          <w:szCs w:val="21"/>
          <w:lang w:val="de-DE"/>
        </w:rPr>
        <w:t>en</w:t>
      </w:r>
      <w:r w:rsidRPr="00112E9D">
        <w:rPr>
          <w:rFonts w:ascii="Georgia" w:eastAsia="Georgia" w:hAnsi="Georgia" w:cs="Georgia"/>
          <w:sz w:val="21"/>
          <w:szCs w:val="21"/>
          <w:lang w:val="de-DE"/>
        </w:rPr>
        <w:t xml:space="preserve"> Anforderungen </w:t>
      </w:r>
      <w:r w:rsidR="001F5C70">
        <w:rPr>
          <w:rFonts w:ascii="Georgia" w:eastAsia="Georgia" w:hAnsi="Georgia" w:cs="Georgia"/>
          <w:sz w:val="21"/>
          <w:szCs w:val="21"/>
          <w:lang w:val="de-DE"/>
        </w:rPr>
        <w:t>eines solchen Projekts gerecht zu werden!</w:t>
      </w:r>
      <w:r w:rsidR="00A3080E">
        <w:rPr>
          <w:rFonts w:ascii="Georgia" w:eastAsia="Georgia" w:hAnsi="Georgia" w:cs="Georgia"/>
          <w:sz w:val="21"/>
          <w:szCs w:val="21"/>
          <w:lang w:val="de-DE"/>
        </w:rPr>
        <w:t xml:space="preserve"> </w:t>
      </w:r>
      <w:r w:rsidRPr="00112E9D">
        <w:rPr>
          <w:rFonts w:ascii="Georgia" w:eastAsia="Georgia" w:hAnsi="Georgia" w:cs="Georgia"/>
          <w:sz w:val="21"/>
          <w:szCs w:val="21"/>
          <w:lang w:val="de-DE"/>
        </w:rPr>
        <w:t xml:space="preserve">Die Zusammenarbeit bei der Konstruktion und Montage </w:t>
      </w:r>
      <w:r w:rsidR="00A3080E">
        <w:rPr>
          <w:rFonts w:ascii="Georgia" w:eastAsia="Georgia" w:hAnsi="Georgia" w:cs="Georgia"/>
          <w:sz w:val="21"/>
          <w:szCs w:val="21"/>
          <w:lang w:val="de-DE"/>
        </w:rPr>
        <w:t>von Kranen</w:t>
      </w:r>
      <w:r w:rsidRPr="00112E9D">
        <w:rPr>
          <w:rFonts w:ascii="Georgia" w:eastAsia="Georgia" w:hAnsi="Georgia" w:cs="Georgia"/>
          <w:sz w:val="21"/>
          <w:szCs w:val="21"/>
          <w:lang w:val="de-DE"/>
        </w:rPr>
        <w:t xml:space="preserve"> war ein Vergnügen".</w:t>
      </w:r>
    </w:p>
    <w:p w:rsidR="00090229" w:rsidRDefault="00090229" w:rsidP="005179E6">
      <w:pPr>
        <w:spacing w:line="276" w:lineRule="auto"/>
        <w:rPr>
          <w:rFonts w:ascii="Georgia" w:eastAsia="Georgia" w:hAnsi="Georgia" w:cs="Georgia"/>
          <w:sz w:val="21"/>
          <w:szCs w:val="21"/>
          <w:lang w:val="de-DE"/>
        </w:rPr>
      </w:pPr>
    </w:p>
    <w:p w:rsidR="00090229" w:rsidRPr="009D3CF7" w:rsidRDefault="00090229" w:rsidP="005179E6">
      <w:pPr>
        <w:spacing w:line="276" w:lineRule="auto"/>
        <w:rPr>
          <w:rFonts w:ascii="Georgia" w:eastAsia="Georgia" w:hAnsi="Georgia" w:cs="Georgia"/>
          <w:sz w:val="21"/>
          <w:szCs w:val="21"/>
          <w:lang w:val="de-DE"/>
        </w:rPr>
      </w:pPr>
      <w:r w:rsidRPr="00090229">
        <w:rPr>
          <w:rFonts w:ascii="Georgia" w:eastAsia="Georgia" w:hAnsi="Georgia" w:cs="Georgia"/>
          <w:sz w:val="21"/>
          <w:szCs w:val="21"/>
          <w:lang w:val="de-DE"/>
        </w:rPr>
        <w:t>Die Lösung von Stirnimann umfasste drei MDT 389</w:t>
      </w:r>
      <w:r>
        <w:rPr>
          <w:rFonts w:ascii="Georgia" w:eastAsia="Georgia" w:hAnsi="Georgia" w:cs="Georgia"/>
          <w:sz w:val="21"/>
          <w:szCs w:val="21"/>
          <w:lang w:val="de-DE"/>
        </w:rPr>
        <w:t xml:space="preserve"> </w:t>
      </w:r>
      <w:r w:rsidRPr="00090229">
        <w:rPr>
          <w:rFonts w:ascii="Georgia" w:eastAsia="Georgia" w:hAnsi="Georgia" w:cs="Georgia"/>
          <w:sz w:val="21"/>
          <w:szCs w:val="21"/>
          <w:lang w:val="de-DE"/>
        </w:rPr>
        <w:t>Krane und einen MDT 308</w:t>
      </w:r>
      <w:r>
        <w:rPr>
          <w:rFonts w:ascii="Georgia" w:eastAsia="Georgia" w:hAnsi="Georgia" w:cs="Georgia"/>
          <w:sz w:val="21"/>
          <w:szCs w:val="21"/>
          <w:lang w:val="de-DE"/>
        </w:rPr>
        <w:t xml:space="preserve"> </w:t>
      </w:r>
      <w:r w:rsidRPr="00090229">
        <w:rPr>
          <w:rFonts w:ascii="Georgia" w:eastAsia="Georgia" w:hAnsi="Georgia" w:cs="Georgia"/>
          <w:sz w:val="21"/>
          <w:szCs w:val="21"/>
          <w:lang w:val="de-DE"/>
        </w:rPr>
        <w:t>Kran, die mit Kameras, dem Interferenzsystem</w:t>
      </w:r>
      <w:r w:rsidR="009A42B9">
        <w:rPr>
          <w:rFonts w:ascii="Georgia" w:eastAsia="Georgia" w:hAnsi="Georgia" w:cs="Georgia"/>
          <w:sz w:val="21"/>
          <w:szCs w:val="21"/>
          <w:lang w:val="de-DE"/>
        </w:rPr>
        <w:t xml:space="preserve"> Top Tracing 3</w:t>
      </w:r>
      <w:r w:rsidRPr="00090229">
        <w:rPr>
          <w:rFonts w:ascii="Georgia" w:eastAsia="Georgia" w:hAnsi="Georgia" w:cs="Georgia"/>
          <w:sz w:val="21"/>
          <w:szCs w:val="21"/>
          <w:lang w:val="de-DE"/>
        </w:rPr>
        <w:t xml:space="preserve">, dem neuen </w:t>
      </w:r>
      <w:r w:rsidR="00D53C8F">
        <w:rPr>
          <w:rFonts w:ascii="Georgia" w:eastAsia="Georgia" w:hAnsi="Georgia" w:cs="Georgia"/>
          <w:sz w:val="21"/>
          <w:szCs w:val="21"/>
          <w:lang w:val="de-DE"/>
        </w:rPr>
        <w:t xml:space="preserve">Telematik System </w:t>
      </w:r>
      <w:r w:rsidRPr="00090229">
        <w:rPr>
          <w:rFonts w:ascii="Georgia" w:eastAsia="Georgia" w:hAnsi="Georgia" w:cs="Georgia"/>
          <w:sz w:val="21"/>
          <w:szCs w:val="21"/>
          <w:lang w:val="de-DE"/>
        </w:rPr>
        <w:t>Potain CONNECT</w:t>
      </w:r>
      <w:r w:rsidR="00D53C8F">
        <w:rPr>
          <w:rFonts w:ascii="Georgia" w:eastAsia="Georgia" w:hAnsi="Georgia" w:cs="Georgia"/>
          <w:sz w:val="21"/>
          <w:szCs w:val="21"/>
          <w:lang w:val="de-DE"/>
        </w:rPr>
        <w:t xml:space="preserve"> </w:t>
      </w:r>
      <w:r w:rsidRPr="00090229">
        <w:rPr>
          <w:rFonts w:ascii="Georgia" w:eastAsia="Georgia" w:hAnsi="Georgia" w:cs="Georgia"/>
          <w:sz w:val="21"/>
          <w:szCs w:val="21"/>
          <w:lang w:val="de-DE"/>
        </w:rPr>
        <w:t xml:space="preserve">und einer </w:t>
      </w:r>
      <w:r w:rsidR="0F8FB96C" w:rsidRPr="0F8FB96C">
        <w:rPr>
          <w:rFonts w:ascii="Georgia" w:eastAsia="Georgia" w:hAnsi="Georgia" w:cs="Georgia"/>
          <w:sz w:val="21"/>
          <w:szCs w:val="21"/>
          <w:lang w:val="de-DE"/>
        </w:rPr>
        <w:t>Flughindernisbefeuerung</w:t>
      </w:r>
      <w:r w:rsidRPr="00090229">
        <w:rPr>
          <w:rFonts w:ascii="Georgia" w:eastAsia="Georgia" w:hAnsi="Georgia" w:cs="Georgia"/>
          <w:sz w:val="21"/>
          <w:szCs w:val="21"/>
          <w:lang w:val="de-DE"/>
        </w:rPr>
        <w:t xml:space="preserve"> ausgestattet waren. Die Krane wurden wie folgt ausgestattet:</w:t>
      </w:r>
    </w:p>
    <w:p w:rsidR="00C60866" w:rsidRDefault="00C60866" w:rsidP="00F600AE">
      <w:pPr>
        <w:spacing w:line="276" w:lineRule="auto"/>
        <w:rPr>
          <w:rFonts w:ascii="Georgia" w:eastAsia="Georgia" w:hAnsi="Georgia" w:cs="Georgia"/>
          <w:sz w:val="21"/>
          <w:szCs w:val="21"/>
          <w:lang w:val="de-DE"/>
        </w:rPr>
      </w:pPr>
    </w:p>
    <w:p w:rsidR="00666FB9" w:rsidRPr="00666FB9" w:rsidRDefault="00666FB9" w:rsidP="00666FB9">
      <w:pPr>
        <w:pStyle w:val="ListParagraph"/>
        <w:numPr>
          <w:ilvl w:val="0"/>
          <w:numId w:val="28"/>
        </w:numPr>
        <w:spacing w:line="276" w:lineRule="auto"/>
        <w:rPr>
          <w:rFonts w:ascii="Georgia" w:eastAsia="Georgia" w:hAnsi="Georgia" w:cs="Georgia"/>
          <w:sz w:val="21"/>
          <w:szCs w:val="21"/>
          <w:lang w:val="de-DE"/>
        </w:rPr>
      </w:pPr>
      <w:r w:rsidRPr="00666FB9">
        <w:rPr>
          <w:rFonts w:ascii="Georgia" w:eastAsia="Georgia" w:hAnsi="Georgia" w:cs="Georgia"/>
          <w:sz w:val="21"/>
          <w:szCs w:val="21"/>
          <w:lang w:val="de-DE"/>
        </w:rPr>
        <w:t>K</w:t>
      </w:r>
      <w:r>
        <w:rPr>
          <w:rFonts w:ascii="Georgia" w:eastAsia="Georgia" w:hAnsi="Georgia" w:cs="Georgia"/>
          <w:sz w:val="21"/>
          <w:szCs w:val="21"/>
          <w:lang w:val="de-DE"/>
        </w:rPr>
        <w:t xml:space="preserve">ran </w:t>
      </w:r>
      <w:r w:rsidRPr="00666FB9">
        <w:rPr>
          <w:rFonts w:ascii="Georgia" w:eastAsia="Georgia" w:hAnsi="Georgia" w:cs="Georgia"/>
          <w:sz w:val="21"/>
          <w:szCs w:val="21"/>
          <w:lang w:val="de-DE"/>
        </w:rPr>
        <w:t>1: MDT</w:t>
      </w:r>
      <w:r>
        <w:rPr>
          <w:rFonts w:ascii="Georgia" w:eastAsia="Georgia" w:hAnsi="Georgia" w:cs="Georgia"/>
          <w:sz w:val="21"/>
          <w:szCs w:val="21"/>
          <w:lang w:val="de-DE"/>
        </w:rPr>
        <w:t xml:space="preserve"> </w:t>
      </w:r>
      <w:r w:rsidRPr="00666FB9">
        <w:rPr>
          <w:rFonts w:ascii="Georgia" w:eastAsia="Georgia" w:hAnsi="Georgia" w:cs="Georgia"/>
          <w:sz w:val="21"/>
          <w:szCs w:val="21"/>
          <w:lang w:val="de-DE"/>
        </w:rPr>
        <w:t>389, auf Verankerungsfüßen (P800), Hakenhöhe 75,02 m, Ausladung 50 m </w:t>
      </w:r>
    </w:p>
    <w:p w:rsidR="00666FB9" w:rsidRPr="00666FB9" w:rsidRDefault="00666FB9" w:rsidP="00666FB9">
      <w:pPr>
        <w:pStyle w:val="ListParagraph"/>
        <w:numPr>
          <w:ilvl w:val="0"/>
          <w:numId w:val="28"/>
        </w:numPr>
        <w:spacing w:line="276" w:lineRule="auto"/>
        <w:rPr>
          <w:rFonts w:ascii="Georgia" w:eastAsia="Georgia" w:hAnsi="Georgia" w:cs="Georgia"/>
          <w:sz w:val="21"/>
          <w:szCs w:val="21"/>
          <w:lang w:val="de-DE"/>
        </w:rPr>
      </w:pPr>
      <w:r w:rsidRPr="00666FB9">
        <w:rPr>
          <w:rFonts w:ascii="Georgia" w:eastAsia="Georgia" w:hAnsi="Georgia" w:cs="Georgia"/>
          <w:sz w:val="21"/>
          <w:szCs w:val="21"/>
          <w:lang w:val="de-DE"/>
        </w:rPr>
        <w:t>K</w:t>
      </w:r>
      <w:r>
        <w:rPr>
          <w:rFonts w:ascii="Georgia" w:eastAsia="Georgia" w:hAnsi="Georgia" w:cs="Georgia"/>
          <w:sz w:val="21"/>
          <w:szCs w:val="21"/>
          <w:lang w:val="de-DE"/>
        </w:rPr>
        <w:t xml:space="preserve">ran </w:t>
      </w:r>
      <w:r w:rsidRPr="00666FB9">
        <w:rPr>
          <w:rFonts w:ascii="Georgia" w:eastAsia="Georgia" w:hAnsi="Georgia" w:cs="Georgia"/>
          <w:sz w:val="21"/>
          <w:szCs w:val="21"/>
          <w:lang w:val="de-DE"/>
        </w:rPr>
        <w:t>2: MDT</w:t>
      </w:r>
      <w:r>
        <w:rPr>
          <w:rFonts w:ascii="Georgia" w:eastAsia="Georgia" w:hAnsi="Georgia" w:cs="Georgia"/>
          <w:sz w:val="21"/>
          <w:szCs w:val="21"/>
          <w:lang w:val="de-DE"/>
        </w:rPr>
        <w:t xml:space="preserve"> </w:t>
      </w:r>
      <w:r w:rsidRPr="00666FB9">
        <w:rPr>
          <w:rFonts w:ascii="Georgia" w:eastAsia="Georgia" w:hAnsi="Georgia" w:cs="Georgia"/>
          <w:sz w:val="21"/>
          <w:szCs w:val="21"/>
          <w:lang w:val="de-DE"/>
        </w:rPr>
        <w:t>389, 10 m x 10 m Unterwagen (JM850), Hakenhöhe 89,4 m, Ausladung 60 m </w:t>
      </w:r>
    </w:p>
    <w:p w:rsidR="00666FB9" w:rsidRPr="00666FB9" w:rsidRDefault="00666FB9" w:rsidP="00666FB9">
      <w:pPr>
        <w:pStyle w:val="ListParagraph"/>
        <w:numPr>
          <w:ilvl w:val="0"/>
          <w:numId w:val="28"/>
        </w:numPr>
        <w:spacing w:line="276" w:lineRule="auto"/>
        <w:rPr>
          <w:rFonts w:ascii="Georgia" w:eastAsia="Georgia" w:hAnsi="Georgia" w:cs="Georgia"/>
          <w:sz w:val="21"/>
          <w:szCs w:val="21"/>
          <w:lang w:val="de-DE"/>
        </w:rPr>
      </w:pPr>
      <w:r w:rsidRPr="00666FB9">
        <w:rPr>
          <w:rFonts w:ascii="Georgia" w:eastAsia="Georgia" w:hAnsi="Georgia" w:cs="Georgia"/>
          <w:sz w:val="21"/>
          <w:szCs w:val="21"/>
          <w:lang w:val="de-DE"/>
        </w:rPr>
        <w:t>K</w:t>
      </w:r>
      <w:r>
        <w:rPr>
          <w:rFonts w:ascii="Georgia" w:eastAsia="Georgia" w:hAnsi="Georgia" w:cs="Georgia"/>
          <w:sz w:val="21"/>
          <w:szCs w:val="21"/>
          <w:lang w:val="de-DE"/>
        </w:rPr>
        <w:t xml:space="preserve">ran </w:t>
      </w:r>
      <w:r w:rsidRPr="00666FB9">
        <w:rPr>
          <w:rFonts w:ascii="Georgia" w:eastAsia="Georgia" w:hAnsi="Georgia" w:cs="Georgia"/>
          <w:sz w:val="21"/>
          <w:szCs w:val="21"/>
          <w:lang w:val="de-DE"/>
        </w:rPr>
        <w:t>3: MDT</w:t>
      </w:r>
      <w:r>
        <w:rPr>
          <w:rFonts w:ascii="Georgia" w:eastAsia="Georgia" w:hAnsi="Georgia" w:cs="Georgia"/>
          <w:sz w:val="21"/>
          <w:szCs w:val="21"/>
          <w:lang w:val="de-DE"/>
        </w:rPr>
        <w:t xml:space="preserve"> </w:t>
      </w:r>
      <w:r w:rsidRPr="00666FB9">
        <w:rPr>
          <w:rFonts w:ascii="Georgia" w:eastAsia="Georgia" w:hAnsi="Georgia" w:cs="Georgia"/>
          <w:sz w:val="21"/>
          <w:szCs w:val="21"/>
          <w:lang w:val="de-DE"/>
        </w:rPr>
        <w:t>308, 6 m x 6 m Unterwagen (V60), Hakenhöhe 58 m, Ausladung 55 m </w:t>
      </w:r>
    </w:p>
    <w:p w:rsidR="00666FB9" w:rsidRPr="00666FB9" w:rsidRDefault="00666FB9" w:rsidP="00666FB9">
      <w:pPr>
        <w:pStyle w:val="ListParagraph"/>
        <w:numPr>
          <w:ilvl w:val="0"/>
          <w:numId w:val="28"/>
        </w:numPr>
        <w:spacing w:line="276" w:lineRule="auto"/>
        <w:rPr>
          <w:rFonts w:ascii="Georgia" w:eastAsia="Georgia" w:hAnsi="Georgia" w:cs="Georgia"/>
          <w:sz w:val="21"/>
          <w:szCs w:val="21"/>
          <w:lang w:val="de-DE"/>
        </w:rPr>
      </w:pPr>
      <w:r w:rsidRPr="00666FB9">
        <w:rPr>
          <w:rFonts w:ascii="Georgia" w:eastAsia="Georgia" w:hAnsi="Georgia" w:cs="Georgia"/>
          <w:sz w:val="21"/>
          <w:szCs w:val="21"/>
          <w:lang w:val="de-DE"/>
        </w:rPr>
        <w:t>K</w:t>
      </w:r>
      <w:r>
        <w:rPr>
          <w:rFonts w:ascii="Georgia" w:eastAsia="Georgia" w:hAnsi="Georgia" w:cs="Georgia"/>
          <w:sz w:val="21"/>
          <w:szCs w:val="21"/>
          <w:lang w:val="de-DE"/>
        </w:rPr>
        <w:t xml:space="preserve">ran </w:t>
      </w:r>
      <w:r w:rsidRPr="00666FB9">
        <w:rPr>
          <w:rFonts w:ascii="Georgia" w:eastAsia="Georgia" w:hAnsi="Georgia" w:cs="Georgia"/>
          <w:sz w:val="21"/>
          <w:szCs w:val="21"/>
          <w:lang w:val="de-DE"/>
        </w:rPr>
        <w:t>4: MDT</w:t>
      </w:r>
      <w:r>
        <w:rPr>
          <w:rFonts w:ascii="Georgia" w:eastAsia="Georgia" w:hAnsi="Georgia" w:cs="Georgia"/>
          <w:sz w:val="21"/>
          <w:szCs w:val="21"/>
          <w:lang w:val="de-DE"/>
        </w:rPr>
        <w:t xml:space="preserve"> </w:t>
      </w:r>
      <w:r w:rsidRPr="00666FB9">
        <w:rPr>
          <w:rFonts w:ascii="Georgia" w:eastAsia="Georgia" w:hAnsi="Georgia" w:cs="Georgia"/>
          <w:sz w:val="21"/>
          <w:szCs w:val="21"/>
          <w:lang w:val="de-DE"/>
        </w:rPr>
        <w:t>389, 10 m x 10 m Unterwagen (JM850), Hakenhöhe 94,3 m, Ausladung 60 m </w:t>
      </w:r>
    </w:p>
    <w:p w:rsidR="00C60866" w:rsidRDefault="00C60866" w:rsidP="00F600AE">
      <w:pPr>
        <w:spacing w:line="276" w:lineRule="auto"/>
        <w:rPr>
          <w:rFonts w:ascii="Georgia" w:eastAsia="Georgia" w:hAnsi="Georgia" w:cs="Georgia"/>
          <w:sz w:val="21"/>
          <w:szCs w:val="21"/>
          <w:lang w:val="de-DE"/>
        </w:rPr>
      </w:pPr>
    </w:p>
    <w:p w:rsidR="00DB5288" w:rsidRPr="00DB5288" w:rsidRDefault="00DB5288" w:rsidP="00F600AE">
      <w:pPr>
        <w:spacing w:line="276" w:lineRule="auto"/>
        <w:rPr>
          <w:rFonts w:ascii="Georgia" w:eastAsia="Georgia" w:hAnsi="Georgia" w:cs="Georgia"/>
          <w:sz w:val="21"/>
          <w:szCs w:val="21"/>
          <w:lang w:val="de-DE"/>
        </w:rPr>
      </w:pPr>
      <w:r w:rsidRPr="00801958">
        <w:rPr>
          <w:rFonts w:ascii="Georgia" w:eastAsia="Georgia" w:hAnsi="Georgia" w:cs="Georgia"/>
          <w:sz w:val="21"/>
          <w:szCs w:val="21"/>
          <w:lang w:val="de-DE"/>
        </w:rPr>
        <w:lastRenderedPageBreak/>
        <w:t xml:space="preserve">Der MDT 389 hat eine maximale Tragkraft von 16 t und 3,3 t </w:t>
      </w:r>
      <w:r w:rsidR="0F8FB96C" w:rsidRPr="00801958">
        <w:rPr>
          <w:rFonts w:ascii="Georgia" w:eastAsia="Georgia" w:hAnsi="Georgia" w:cs="Georgia"/>
          <w:sz w:val="21"/>
          <w:szCs w:val="21"/>
          <w:lang w:val="de-DE"/>
        </w:rPr>
        <w:t xml:space="preserve"> </w:t>
      </w:r>
      <w:r w:rsidRPr="00801958">
        <w:rPr>
          <w:rFonts w:ascii="Georgia" w:eastAsia="Georgia" w:hAnsi="Georgia" w:cs="Georgia"/>
          <w:sz w:val="21"/>
          <w:szCs w:val="21"/>
          <w:lang w:val="de-DE"/>
        </w:rPr>
        <w:t>an der Auslegerspitze bei 75 m, wobei letztere hauptsächlich zum Heben von Lasten von 11 t bei 30 m und 6 t bei 55 m verwendet wird. Die Krane werden täglich von 7 bis 18 Uhr arbeiten und die Baustelle wird voraussichtlich 24 bis 30 Monate dauern. </w:t>
      </w:r>
      <w:r w:rsidRPr="00DB5288">
        <w:rPr>
          <w:rFonts w:ascii="Georgia" w:eastAsia="Georgia" w:hAnsi="Georgia" w:cs="Georgia"/>
          <w:sz w:val="21"/>
          <w:szCs w:val="21"/>
          <w:lang w:val="de-DE"/>
        </w:rPr>
        <w:t> </w:t>
      </w:r>
    </w:p>
    <w:p w:rsidR="042CBEE7" w:rsidRPr="002162B7" w:rsidRDefault="042CBEE7" w:rsidP="6E64FC3B">
      <w:pPr>
        <w:spacing w:line="276" w:lineRule="auto"/>
        <w:rPr>
          <w:lang w:val="de-DE"/>
        </w:rPr>
      </w:pPr>
    </w:p>
    <w:p w:rsidR="001E2CE1" w:rsidRDefault="042CBEE7" w:rsidP="004A4CC3">
      <w:pPr>
        <w:spacing w:line="276" w:lineRule="auto"/>
        <w:rPr>
          <w:rFonts w:ascii="Georgia" w:eastAsia="Georgia" w:hAnsi="Georgia" w:cs="Georgia"/>
          <w:sz w:val="21"/>
          <w:szCs w:val="21"/>
          <w:lang w:val="de-DE"/>
        </w:rPr>
      </w:pPr>
      <w:r w:rsidRPr="6E64FC3B">
        <w:rPr>
          <w:rFonts w:ascii="Georgia" w:eastAsia="Georgia" w:hAnsi="Georgia" w:cs="Georgia"/>
          <w:sz w:val="21"/>
          <w:szCs w:val="21"/>
          <w:lang w:val="de-DE"/>
        </w:rPr>
        <w:t>Bitte besuchen Sie die Manitowoc-Website für weitere Informationen über den</w:t>
      </w:r>
    </w:p>
    <w:p w:rsidR="000800E2" w:rsidRPr="000800E2" w:rsidRDefault="005A3026" w:rsidP="004A4CC3">
      <w:pPr>
        <w:spacing w:line="276" w:lineRule="auto"/>
        <w:rPr>
          <w:rFonts w:ascii="Georgia" w:eastAsia="Georgia" w:hAnsi="Georgia" w:cs="Georgia"/>
          <w:sz w:val="21"/>
          <w:szCs w:val="21"/>
          <w:lang w:val="de-DE"/>
        </w:rPr>
      </w:pPr>
      <w:hyperlink r:id="rId11" w:history="1">
        <w:r w:rsidR="001E2CE1" w:rsidRPr="002F6BD4">
          <w:rPr>
            <w:rStyle w:val="Hyperlink"/>
            <w:rFonts w:ascii="Georgia" w:eastAsia="Georgia" w:hAnsi="Georgia" w:cs="Georgia"/>
            <w:sz w:val="21"/>
            <w:szCs w:val="21"/>
            <w:lang w:val="de-DE"/>
          </w:rPr>
          <w:t>Potain MDT 389</w:t>
        </w:r>
      </w:hyperlink>
      <w:r w:rsidR="001E2CE1">
        <w:rPr>
          <w:rFonts w:ascii="Georgia" w:eastAsia="Georgia" w:hAnsi="Georgia" w:cs="Georgia"/>
          <w:sz w:val="21"/>
          <w:szCs w:val="21"/>
          <w:lang w:val="de-DE"/>
        </w:rPr>
        <w:t xml:space="preserve"> order</w:t>
      </w:r>
      <w:r w:rsidR="042CBEE7" w:rsidRPr="6E64FC3B">
        <w:rPr>
          <w:rFonts w:ascii="Georgia" w:eastAsia="Georgia" w:hAnsi="Georgia" w:cs="Georgia"/>
          <w:sz w:val="21"/>
          <w:szCs w:val="21"/>
          <w:lang w:val="de-DE"/>
        </w:rPr>
        <w:t xml:space="preserve"> </w:t>
      </w:r>
      <w:r w:rsidR="001E2CE1">
        <w:rPr>
          <w:rFonts w:ascii="Georgia" w:eastAsia="Georgia" w:hAnsi="Georgia" w:cs="Georgia"/>
          <w:sz w:val="21"/>
          <w:szCs w:val="21"/>
          <w:lang w:val="de-DE"/>
        </w:rPr>
        <w:t xml:space="preserve">den </w:t>
      </w:r>
      <w:hyperlink r:id="rId12" w:history="1">
        <w:r w:rsidR="001E2CE1" w:rsidRPr="0027530C">
          <w:rPr>
            <w:rStyle w:val="Hyperlink"/>
            <w:rFonts w:ascii="Georgia" w:eastAsia="Georgia" w:hAnsi="Georgia" w:cs="Georgia"/>
            <w:sz w:val="21"/>
            <w:szCs w:val="21"/>
            <w:lang w:val="de-DE"/>
          </w:rPr>
          <w:t>Potain MDT 308</w:t>
        </w:r>
      </w:hyperlink>
      <w:r w:rsidR="001E2CE1">
        <w:rPr>
          <w:rFonts w:ascii="Georgia" w:eastAsia="Georgia" w:hAnsi="Georgia" w:cs="Georgia"/>
          <w:sz w:val="21"/>
          <w:szCs w:val="21"/>
          <w:lang w:val="de-DE"/>
        </w:rPr>
        <w:t>.</w:t>
      </w:r>
      <w:r w:rsidR="00DC1E0C">
        <w:rPr>
          <w:rFonts w:ascii="Georgia" w:eastAsia="Georgia" w:hAnsi="Georgia" w:cs="Georgia"/>
          <w:sz w:val="21"/>
          <w:szCs w:val="21"/>
          <w:lang w:val="de-DE"/>
        </w:rPr>
        <w:t xml:space="preserve"> </w:t>
      </w:r>
    </w:p>
    <w:p w:rsidR="00221AAF" w:rsidRDefault="00F52037" w:rsidP="00FE0F80">
      <w:pPr>
        <w:spacing w:line="276" w:lineRule="auto"/>
        <w:jc w:val="center"/>
        <w:rPr>
          <w:rFonts w:ascii="Georgia" w:hAnsi="Georgia" w:cs="Georgia"/>
          <w:sz w:val="21"/>
          <w:szCs w:val="21"/>
          <w:lang w:val="de-DE"/>
        </w:rPr>
      </w:pPr>
      <w:r w:rsidRPr="00E3774E">
        <w:rPr>
          <w:rFonts w:ascii="Georgia" w:hAnsi="Georgia" w:cs="Georgia"/>
          <w:sz w:val="21"/>
          <w:szCs w:val="21"/>
          <w:lang w:val="de-DE"/>
        </w:rPr>
        <w:t>-END</w:t>
      </w:r>
      <w:r w:rsidR="0020130A" w:rsidRPr="00E3774E">
        <w:rPr>
          <w:rFonts w:ascii="Georgia" w:hAnsi="Georgia" w:cs="Georgia"/>
          <w:sz w:val="21"/>
          <w:szCs w:val="21"/>
          <w:lang w:val="de-DE"/>
        </w:rPr>
        <w:t>E</w:t>
      </w:r>
      <w:r w:rsidRPr="00E3774E">
        <w:rPr>
          <w:rFonts w:ascii="Georgia" w:hAnsi="Georgia" w:cs="Georgia"/>
          <w:sz w:val="21"/>
          <w:szCs w:val="21"/>
          <w:lang w:val="de-DE"/>
        </w:rPr>
        <w:t>-</w:t>
      </w:r>
    </w:p>
    <w:p w:rsidR="70CA5852" w:rsidRPr="00E3774E" w:rsidRDefault="70CA5852" w:rsidP="70CA5852">
      <w:pPr>
        <w:tabs>
          <w:tab w:val="left" w:pos="1055"/>
          <w:tab w:val="left" w:pos="4111"/>
          <w:tab w:val="left" w:pos="5812"/>
          <w:tab w:val="left" w:pos="7371"/>
        </w:tabs>
        <w:jc w:val="center"/>
        <w:rPr>
          <w:rFonts w:ascii="Georgia" w:hAnsi="Georgia" w:cs="Georgia"/>
          <w:lang w:val="de-DE"/>
        </w:rPr>
      </w:pPr>
    </w:p>
    <w:p w:rsidR="003F3380" w:rsidRPr="00E3774E" w:rsidRDefault="0020130A" w:rsidP="003F3380">
      <w:pPr>
        <w:outlineLvl w:val="0"/>
        <w:rPr>
          <w:rFonts w:ascii="Verdana" w:hAnsi="Verdana"/>
          <w:b/>
          <w:color w:val="41525C"/>
          <w:sz w:val="18"/>
          <w:szCs w:val="18"/>
          <w:lang w:val="de-DE"/>
        </w:rPr>
      </w:pPr>
      <w:r w:rsidRPr="00E3774E">
        <w:rPr>
          <w:rFonts w:ascii="Verdana" w:hAnsi="Verdana"/>
          <w:color w:val="ED1C2A"/>
          <w:sz w:val="18"/>
          <w:szCs w:val="18"/>
          <w:lang w:val="de-DE"/>
        </w:rPr>
        <w:t>KONTAKT</w:t>
      </w:r>
    </w:p>
    <w:p w:rsidR="003F3380" w:rsidRPr="00E3774E" w:rsidRDefault="106B85C4" w:rsidP="005F51E8">
      <w:pPr>
        <w:tabs>
          <w:tab w:val="left" w:pos="3969"/>
        </w:tabs>
        <w:spacing w:line="259" w:lineRule="auto"/>
        <w:rPr>
          <w:rFonts w:ascii="Verdana" w:hAnsi="Verdana"/>
          <w:b/>
          <w:bCs/>
          <w:color w:val="41525C"/>
          <w:sz w:val="18"/>
          <w:szCs w:val="18"/>
          <w:lang w:val="de-DE"/>
        </w:rPr>
      </w:pPr>
      <w:r w:rsidRPr="00E3774E">
        <w:rPr>
          <w:rFonts w:ascii="Verdana" w:hAnsi="Verdana"/>
          <w:b/>
          <w:bCs/>
          <w:color w:val="41525C"/>
          <w:sz w:val="18"/>
          <w:szCs w:val="18"/>
          <w:lang w:val="de-DE"/>
        </w:rPr>
        <w:t>Dom</w:t>
      </w:r>
      <w:r w:rsidR="005F51E8" w:rsidRPr="00E3774E">
        <w:rPr>
          <w:rFonts w:ascii="Verdana" w:hAnsi="Verdana"/>
          <w:b/>
          <w:bCs/>
          <w:color w:val="41525C"/>
          <w:sz w:val="18"/>
          <w:szCs w:val="18"/>
          <w:lang w:val="de-DE"/>
        </w:rPr>
        <w:t>inique Leullier</w:t>
      </w:r>
    </w:p>
    <w:p w:rsidR="005F51E8" w:rsidRPr="00E3774E" w:rsidRDefault="005F51E8" w:rsidP="005F51E8">
      <w:pPr>
        <w:tabs>
          <w:tab w:val="left" w:pos="3969"/>
        </w:tabs>
        <w:spacing w:line="259" w:lineRule="auto"/>
        <w:rPr>
          <w:rFonts w:ascii="Verdana" w:hAnsi="Verdana"/>
          <w:b/>
          <w:bCs/>
          <w:color w:val="41525C"/>
          <w:sz w:val="18"/>
          <w:szCs w:val="18"/>
          <w:lang w:val="de-DE"/>
        </w:rPr>
      </w:pPr>
      <w:r w:rsidRPr="00E3774E">
        <w:rPr>
          <w:rFonts w:ascii="Verdana" w:hAnsi="Verdana"/>
          <w:b/>
          <w:bCs/>
          <w:color w:val="41525C"/>
          <w:sz w:val="18"/>
          <w:szCs w:val="18"/>
          <w:lang w:val="de-DE"/>
        </w:rPr>
        <w:t>Marketing</w:t>
      </w:r>
      <w:r w:rsidR="0020130A" w:rsidRPr="00E3774E">
        <w:rPr>
          <w:rFonts w:ascii="Verdana" w:hAnsi="Verdana"/>
          <w:b/>
          <w:bCs/>
          <w:color w:val="41525C"/>
          <w:sz w:val="18"/>
          <w:szCs w:val="18"/>
          <w:lang w:val="de-DE"/>
        </w:rPr>
        <w:t>-Direktor Europa</w:t>
      </w:r>
      <w:r w:rsidRPr="00E3774E">
        <w:rPr>
          <w:rFonts w:ascii="Verdana" w:hAnsi="Verdana"/>
          <w:b/>
          <w:bCs/>
          <w:color w:val="41525C"/>
          <w:sz w:val="18"/>
          <w:szCs w:val="18"/>
          <w:lang w:val="de-DE"/>
        </w:rPr>
        <w:t xml:space="preserve"> </w:t>
      </w:r>
    </w:p>
    <w:p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rsidR="002D2282" w:rsidRDefault="005A3026" w:rsidP="003F3380">
      <w:pPr>
        <w:tabs>
          <w:tab w:val="left" w:pos="3969"/>
        </w:tabs>
        <w:rPr>
          <w:rFonts w:ascii="Verdana" w:hAnsi="Verdana"/>
          <w:color w:val="41525C"/>
          <w:sz w:val="18"/>
          <w:szCs w:val="18"/>
        </w:rPr>
      </w:pPr>
      <w:hyperlink r:id="rId13" w:history="1">
        <w:r w:rsidR="00AA2A42" w:rsidRPr="00C9129B">
          <w:rPr>
            <w:rStyle w:val="Hyperlink"/>
            <w:rFonts w:ascii="Verdana" w:hAnsi="Verdana"/>
            <w:sz w:val="18"/>
            <w:szCs w:val="18"/>
          </w:rPr>
          <w:t>dominique.leullier@manitowoc.com</w:t>
        </w:r>
      </w:hyperlink>
    </w:p>
    <w:p w:rsidR="47AE095F" w:rsidRDefault="47AE095F" w:rsidP="47AE095F">
      <w:pPr>
        <w:spacing w:line="276" w:lineRule="auto"/>
        <w:rPr>
          <w:rFonts w:ascii="Verdana" w:hAnsi="Verdana" w:cs="Verdana"/>
          <w:color w:val="41525C"/>
          <w:sz w:val="18"/>
          <w:szCs w:val="18"/>
        </w:rPr>
      </w:pPr>
    </w:p>
    <w:p w:rsidR="2F6606BF" w:rsidRDefault="004E696B" w:rsidP="47AE095F">
      <w:pPr>
        <w:spacing w:line="276" w:lineRule="auto"/>
        <w:rPr>
          <w:rFonts w:ascii="Verdana" w:hAnsi="Verdana"/>
          <w:color w:val="ED1C2A"/>
          <w:sz w:val="18"/>
          <w:szCs w:val="18"/>
        </w:rPr>
      </w:pPr>
      <w:r w:rsidRPr="000416FB">
        <w:rPr>
          <w:rFonts w:ascii="Verdana" w:hAnsi="Verdana"/>
          <w:color w:val="ED1C2A"/>
          <w:sz w:val="18"/>
          <w:szCs w:val="18"/>
        </w:rPr>
        <w:t>ÜBER THE MANITOWOC COMPANY INC.</w:t>
      </w:r>
    </w:p>
    <w:p w:rsidR="2F6606BF" w:rsidRPr="000416FB" w:rsidRDefault="2F6606BF" w:rsidP="47AE095F">
      <w:pPr>
        <w:spacing w:line="276" w:lineRule="auto"/>
        <w:rPr>
          <w:rFonts w:ascii="Verdana" w:hAnsi="Verdana" w:cs="Verdana"/>
          <w:color w:val="41525C"/>
          <w:sz w:val="18"/>
          <w:szCs w:val="18"/>
          <w:lang w:val="de-DE"/>
        </w:rPr>
      </w:pPr>
      <w:r w:rsidRPr="47AE095F">
        <w:rPr>
          <w:rFonts w:ascii="Verdana" w:hAnsi="Verdana" w:cs="Verdana"/>
          <w:color w:val="41525C"/>
          <w:sz w:val="18"/>
          <w:szCs w:val="18"/>
          <w:lang w:val="de-DE"/>
        </w:rPr>
        <w:t>The Manitowoc Company, Inc. wurde 1902 gegründet und bietet auf ihren Märkten seit über 1</w:t>
      </w:r>
      <w:r w:rsidR="00BD0A9E">
        <w:rPr>
          <w:rFonts w:ascii="Verdana" w:hAnsi="Verdana" w:cs="Verdana"/>
          <w:color w:val="41525C"/>
          <w:sz w:val="18"/>
          <w:szCs w:val="18"/>
          <w:lang w:val="de-DE"/>
        </w:rPr>
        <w:t>20</w:t>
      </w:r>
      <w:r w:rsidRPr="47AE095F">
        <w:rPr>
          <w:rFonts w:ascii="Verdana" w:hAnsi="Verdana" w:cs="Verdana"/>
          <w:color w:val="41525C"/>
          <w:sz w:val="18"/>
          <w:szCs w:val="18"/>
          <w:lang w:val="de-DE"/>
        </w:rPr>
        <w:t xml:space="preserve">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47AE095F" w:rsidRPr="000416FB" w:rsidRDefault="47AE095F" w:rsidP="47AE095F">
      <w:pPr>
        <w:spacing w:line="276" w:lineRule="auto"/>
        <w:rPr>
          <w:rFonts w:ascii="Verdana" w:hAnsi="Verdana" w:cs="Verdana"/>
          <w:color w:val="41525C"/>
          <w:sz w:val="18"/>
          <w:szCs w:val="18"/>
          <w:lang w:val="de-DE"/>
        </w:rPr>
      </w:pPr>
    </w:p>
    <w:p w:rsidR="003F3380" w:rsidRPr="000416FB" w:rsidRDefault="003F3380" w:rsidP="003F3380">
      <w:pPr>
        <w:spacing w:line="276" w:lineRule="auto"/>
        <w:rPr>
          <w:rFonts w:ascii="Verdana" w:hAnsi="Verdana"/>
          <w:color w:val="41525C"/>
          <w:sz w:val="18"/>
          <w:szCs w:val="18"/>
          <w:lang w:val="de-DE"/>
        </w:rPr>
      </w:pPr>
    </w:p>
    <w:p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rsidR="003F3380" w:rsidRPr="0067300C" w:rsidRDefault="005A3026"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3A9" w:rsidRDefault="002543A9">
      <w:r>
        <w:separator/>
      </w:r>
    </w:p>
  </w:endnote>
  <w:endnote w:type="continuationSeparator" w:id="0">
    <w:p w:rsidR="002543A9" w:rsidRDefault="002543A9">
      <w:r>
        <w:continuationSeparator/>
      </w:r>
    </w:p>
  </w:endnote>
  <w:endnote w:type="continuationNotice" w:id="1">
    <w:p w:rsidR="002543A9" w:rsidRDefault="002543A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3A9" w:rsidRDefault="002543A9">
      <w:r>
        <w:separator/>
      </w:r>
    </w:p>
  </w:footnote>
  <w:footnote w:type="continuationSeparator" w:id="0">
    <w:p w:rsidR="002543A9" w:rsidRDefault="002543A9">
      <w:r>
        <w:continuationSeparator/>
      </w:r>
    </w:p>
  </w:footnote>
  <w:footnote w:type="continuationNotice" w:id="1">
    <w:p w:rsidR="002543A9" w:rsidRDefault="002543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88" w:rsidRDefault="00DB5288" w:rsidP="00DB5288">
    <w:pPr>
      <w:spacing w:line="259" w:lineRule="auto"/>
      <w:rPr>
        <w:rFonts w:ascii="Verdana" w:hAnsi="Verdana"/>
        <w:b/>
        <w:bCs/>
        <w:color w:val="41525C"/>
        <w:sz w:val="18"/>
        <w:szCs w:val="18"/>
        <w:lang w:val="de-DE"/>
      </w:rPr>
    </w:pPr>
    <w:r w:rsidRPr="00DB5288">
      <w:rPr>
        <w:rFonts w:ascii="Verdana" w:hAnsi="Verdana"/>
        <w:b/>
        <w:bCs/>
        <w:color w:val="41525C"/>
        <w:sz w:val="18"/>
        <w:szCs w:val="18"/>
        <w:lang w:val="de-DE"/>
      </w:rPr>
      <w:t>Implenia kooperiert mit Stirnimann und Potain beim Projekt Central Malley</w:t>
    </w:r>
    <w:r w:rsidR="00801958">
      <w:rPr>
        <w:rFonts w:ascii="Verdana" w:hAnsi="Verdana"/>
        <w:b/>
        <w:bCs/>
        <w:color w:val="41525C"/>
        <w:sz w:val="18"/>
        <w:szCs w:val="18"/>
        <w:lang w:val="de-DE"/>
      </w:rPr>
      <w:t xml:space="preserve"> in der Schweiz</w:t>
    </w:r>
  </w:p>
  <w:p w:rsidR="00A00084" w:rsidRPr="00164A29" w:rsidRDefault="00D33487" w:rsidP="00674E67">
    <w:pPr>
      <w:spacing w:line="276" w:lineRule="auto"/>
      <w:rPr>
        <w:rFonts w:ascii="Verdana" w:hAnsi="Verdana"/>
        <w:color w:val="ED1C2A"/>
        <w:sz w:val="18"/>
        <w:szCs w:val="18"/>
      </w:rPr>
    </w:pPr>
    <w:bookmarkStart w:id="0" w:name="_Int_2WcIYu1r"/>
    <w:r>
      <w:rPr>
        <w:rFonts w:ascii="Verdana" w:hAnsi="Verdana"/>
        <w:color w:val="41525C"/>
        <w:sz w:val="18"/>
        <w:szCs w:val="18"/>
      </w:rPr>
      <w:t>2</w:t>
    </w:r>
    <w:r w:rsidR="009A362F">
      <w:rPr>
        <w:rFonts w:ascii="Verdana" w:hAnsi="Verdana"/>
        <w:color w:val="41525C"/>
        <w:sz w:val="18"/>
        <w:szCs w:val="18"/>
      </w:rPr>
      <w:t>9</w:t>
    </w:r>
    <w:r>
      <w:rPr>
        <w:rFonts w:ascii="Verdana" w:hAnsi="Verdana"/>
        <w:color w:val="41525C"/>
        <w:sz w:val="18"/>
        <w:szCs w:val="18"/>
      </w:rPr>
      <w:t xml:space="preserve">. </w:t>
    </w:r>
    <w:proofErr w:type="spellStart"/>
    <w:r w:rsidR="00DB5288">
      <w:rPr>
        <w:rFonts w:ascii="Verdana" w:hAnsi="Verdana"/>
        <w:color w:val="41525C"/>
        <w:sz w:val="18"/>
        <w:szCs w:val="18"/>
      </w:rPr>
      <w:t>Juni</w:t>
    </w:r>
    <w:proofErr w:type="spellEnd"/>
    <w:r w:rsidR="00EF69C4">
      <w:rPr>
        <w:rFonts w:ascii="Verdana" w:hAnsi="Verdana"/>
        <w:color w:val="41525C"/>
        <w:sz w:val="18"/>
        <w:szCs w:val="18"/>
      </w:rPr>
      <w:t xml:space="preserve"> </w:t>
    </w:r>
    <w:bookmarkEnd w:id="0"/>
    <w:r w:rsidR="002E4BF2">
      <w:rPr>
        <w:rFonts w:ascii="Verdana" w:hAnsi="Verdana"/>
        <w:color w:val="41525C"/>
        <w:sz w:val="18"/>
        <w:szCs w:val="18"/>
      </w:rPr>
      <w:t>202</w:t>
    </w:r>
    <w:r w:rsidR="00DC086D">
      <w:rPr>
        <w:rFonts w:ascii="Verdana" w:hAnsi="Verdana"/>
        <w:color w:val="41525C"/>
        <w:sz w:val="18"/>
        <w:szCs w:val="18"/>
      </w:rPr>
      <w:t>3</w:t>
    </w:r>
  </w:p>
  <w:p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F42"/>
    <w:multiLevelType w:val="multilevel"/>
    <w:tmpl w:val="54E2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3">
    <w:nsid w:val="0FE6183A"/>
    <w:multiLevelType w:val="multilevel"/>
    <w:tmpl w:val="1DC0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6">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7">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9">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2">
    <w:nsid w:val="37CF4EF5"/>
    <w:multiLevelType w:val="hybridMultilevel"/>
    <w:tmpl w:val="B0EE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6">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2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2">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3">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5">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4"/>
  </w:num>
  <w:num w:numId="4">
    <w:abstractNumId w:val="16"/>
  </w:num>
  <w:num w:numId="5">
    <w:abstractNumId w:val="1"/>
  </w:num>
  <w:num w:numId="6">
    <w:abstractNumId w:val="23"/>
  </w:num>
  <w:num w:numId="7">
    <w:abstractNumId w:val="2"/>
  </w:num>
  <w:num w:numId="8">
    <w:abstractNumId w:val="21"/>
  </w:num>
  <w:num w:numId="9">
    <w:abstractNumId w:val="19"/>
  </w:num>
  <w:num w:numId="10">
    <w:abstractNumId w:val="22"/>
  </w:num>
  <w:num w:numId="11">
    <w:abstractNumId w:val="6"/>
  </w:num>
  <w:num w:numId="12">
    <w:abstractNumId w:val="15"/>
  </w:num>
  <w:num w:numId="13">
    <w:abstractNumId w:val="14"/>
  </w:num>
  <w:num w:numId="14">
    <w:abstractNumId w:val="18"/>
  </w:num>
  <w:num w:numId="15">
    <w:abstractNumId w:val="10"/>
  </w:num>
  <w:num w:numId="16">
    <w:abstractNumId w:val="27"/>
  </w:num>
  <w:num w:numId="17">
    <w:abstractNumId w:val="25"/>
  </w:num>
  <w:num w:numId="18">
    <w:abstractNumId w:val="7"/>
  </w:num>
  <w:num w:numId="19">
    <w:abstractNumId w:val="11"/>
  </w:num>
  <w:num w:numId="20">
    <w:abstractNumId w:val="17"/>
  </w:num>
  <w:num w:numId="21">
    <w:abstractNumId w:val="8"/>
  </w:num>
  <w:num w:numId="22">
    <w:abstractNumId w:val="4"/>
  </w:num>
  <w:num w:numId="23">
    <w:abstractNumId w:val="13"/>
  </w:num>
  <w:num w:numId="24">
    <w:abstractNumId w:val="26"/>
  </w:num>
  <w:num w:numId="25">
    <w:abstractNumId w:val="9"/>
  </w:num>
  <w:num w:numId="26">
    <w:abstractNumId w:val="0"/>
  </w:num>
  <w:num w:numId="27">
    <w:abstractNumId w:val="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05C9B"/>
    <w:rsid w:val="00010690"/>
    <w:rsid w:val="0001198B"/>
    <w:rsid w:val="00011DA1"/>
    <w:rsid w:val="00012785"/>
    <w:rsid w:val="00013880"/>
    <w:rsid w:val="0001438C"/>
    <w:rsid w:val="00015326"/>
    <w:rsid w:val="00016661"/>
    <w:rsid w:val="00020795"/>
    <w:rsid w:val="00022536"/>
    <w:rsid w:val="00022971"/>
    <w:rsid w:val="00022F68"/>
    <w:rsid w:val="000230D6"/>
    <w:rsid w:val="00024008"/>
    <w:rsid w:val="00025E0F"/>
    <w:rsid w:val="00026634"/>
    <w:rsid w:val="00031CE5"/>
    <w:rsid w:val="00034525"/>
    <w:rsid w:val="00036261"/>
    <w:rsid w:val="00037CAA"/>
    <w:rsid w:val="0004129C"/>
    <w:rsid w:val="000416FB"/>
    <w:rsid w:val="000429EC"/>
    <w:rsid w:val="000430E0"/>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3F5E"/>
    <w:rsid w:val="00074C0A"/>
    <w:rsid w:val="0007553A"/>
    <w:rsid w:val="00075E53"/>
    <w:rsid w:val="00076542"/>
    <w:rsid w:val="00076A0F"/>
    <w:rsid w:val="000775DD"/>
    <w:rsid w:val="000800E2"/>
    <w:rsid w:val="00081500"/>
    <w:rsid w:val="00083F29"/>
    <w:rsid w:val="000854B4"/>
    <w:rsid w:val="00085C11"/>
    <w:rsid w:val="00090229"/>
    <w:rsid w:val="000902D9"/>
    <w:rsid w:val="0009073C"/>
    <w:rsid w:val="0009111B"/>
    <w:rsid w:val="00092E6F"/>
    <w:rsid w:val="000947BA"/>
    <w:rsid w:val="00095E14"/>
    <w:rsid w:val="0009602E"/>
    <w:rsid w:val="000965D5"/>
    <w:rsid w:val="00097175"/>
    <w:rsid w:val="00097A2F"/>
    <w:rsid w:val="000A0384"/>
    <w:rsid w:val="000A1D80"/>
    <w:rsid w:val="000A3D40"/>
    <w:rsid w:val="000A6E5F"/>
    <w:rsid w:val="000A77B5"/>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1008A"/>
    <w:rsid w:val="001124F5"/>
    <w:rsid w:val="00112E9D"/>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7DB"/>
    <w:rsid w:val="00142129"/>
    <w:rsid w:val="00143192"/>
    <w:rsid w:val="001462CE"/>
    <w:rsid w:val="0014663F"/>
    <w:rsid w:val="00146F55"/>
    <w:rsid w:val="00146FBF"/>
    <w:rsid w:val="00147448"/>
    <w:rsid w:val="001505F2"/>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6654F"/>
    <w:rsid w:val="001721A4"/>
    <w:rsid w:val="00174F55"/>
    <w:rsid w:val="0017537C"/>
    <w:rsid w:val="00175981"/>
    <w:rsid w:val="001763D2"/>
    <w:rsid w:val="0017669B"/>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2221"/>
    <w:rsid w:val="001A2245"/>
    <w:rsid w:val="001A4B81"/>
    <w:rsid w:val="001A6043"/>
    <w:rsid w:val="001A734D"/>
    <w:rsid w:val="001AB019"/>
    <w:rsid w:val="001B130C"/>
    <w:rsid w:val="001B3AC2"/>
    <w:rsid w:val="001B41AF"/>
    <w:rsid w:val="001B52BB"/>
    <w:rsid w:val="001B5CB8"/>
    <w:rsid w:val="001B77D9"/>
    <w:rsid w:val="001C14BB"/>
    <w:rsid w:val="001C1AD9"/>
    <w:rsid w:val="001C3B4A"/>
    <w:rsid w:val="001C48FA"/>
    <w:rsid w:val="001C49D3"/>
    <w:rsid w:val="001C57A3"/>
    <w:rsid w:val="001C6B16"/>
    <w:rsid w:val="001C7CB6"/>
    <w:rsid w:val="001D0157"/>
    <w:rsid w:val="001D11D3"/>
    <w:rsid w:val="001D44CD"/>
    <w:rsid w:val="001D59C7"/>
    <w:rsid w:val="001D7E5C"/>
    <w:rsid w:val="001E0851"/>
    <w:rsid w:val="001E09E8"/>
    <w:rsid w:val="001E0C8B"/>
    <w:rsid w:val="001E1F88"/>
    <w:rsid w:val="001E22F5"/>
    <w:rsid w:val="001E2CE1"/>
    <w:rsid w:val="001E4757"/>
    <w:rsid w:val="001E675D"/>
    <w:rsid w:val="001E688D"/>
    <w:rsid w:val="001E7574"/>
    <w:rsid w:val="001F0F6E"/>
    <w:rsid w:val="001F1275"/>
    <w:rsid w:val="001F243C"/>
    <w:rsid w:val="001F2994"/>
    <w:rsid w:val="001F2C70"/>
    <w:rsid w:val="001F350D"/>
    <w:rsid w:val="001F5C70"/>
    <w:rsid w:val="001F5C84"/>
    <w:rsid w:val="001F69F9"/>
    <w:rsid w:val="001F6A45"/>
    <w:rsid w:val="001F7A5A"/>
    <w:rsid w:val="001F7F37"/>
    <w:rsid w:val="0020130A"/>
    <w:rsid w:val="002019E4"/>
    <w:rsid w:val="00203D25"/>
    <w:rsid w:val="00205CF8"/>
    <w:rsid w:val="00206DE3"/>
    <w:rsid w:val="0020784C"/>
    <w:rsid w:val="00213150"/>
    <w:rsid w:val="002162B7"/>
    <w:rsid w:val="00216F29"/>
    <w:rsid w:val="00217119"/>
    <w:rsid w:val="00221AAF"/>
    <w:rsid w:val="00222289"/>
    <w:rsid w:val="00222F66"/>
    <w:rsid w:val="00225503"/>
    <w:rsid w:val="00227E63"/>
    <w:rsid w:val="0023077D"/>
    <w:rsid w:val="00230F55"/>
    <w:rsid w:val="00232C4F"/>
    <w:rsid w:val="00233E4D"/>
    <w:rsid w:val="002350BE"/>
    <w:rsid w:val="002368AC"/>
    <w:rsid w:val="00236BD4"/>
    <w:rsid w:val="00241321"/>
    <w:rsid w:val="00241F82"/>
    <w:rsid w:val="002420F8"/>
    <w:rsid w:val="002427D3"/>
    <w:rsid w:val="002440BD"/>
    <w:rsid w:val="00244A85"/>
    <w:rsid w:val="00245985"/>
    <w:rsid w:val="00246F1F"/>
    <w:rsid w:val="002531D2"/>
    <w:rsid w:val="00253AE8"/>
    <w:rsid w:val="002543A9"/>
    <w:rsid w:val="00255A18"/>
    <w:rsid w:val="002613FA"/>
    <w:rsid w:val="00262AA3"/>
    <w:rsid w:val="002652F9"/>
    <w:rsid w:val="00266302"/>
    <w:rsid w:val="00266427"/>
    <w:rsid w:val="00266C4F"/>
    <w:rsid w:val="00271971"/>
    <w:rsid w:val="002722A9"/>
    <w:rsid w:val="002731A7"/>
    <w:rsid w:val="002735EF"/>
    <w:rsid w:val="00273DE8"/>
    <w:rsid w:val="002749E2"/>
    <w:rsid w:val="0027530C"/>
    <w:rsid w:val="0027691E"/>
    <w:rsid w:val="00276F40"/>
    <w:rsid w:val="00277FFD"/>
    <w:rsid w:val="002807B2"/>
    <w:rsid w:val="00281D8E"/>
    <w:rsid w:val="00282A22"/>
    <w:rsid w:val="00283159"/>
    <w:rsid w:val="00283A16"/>
    <w:rsid w:val="00284153"/>
    <w:rsid w:val="0028441D"/>
    <w:rsid w:val="00284434"/>
    <w:rsid w:val="002862F0"/>
    <w:rsid w:val="00291C29"/>
    <w:rsid w:val="002924AF"/>
    <w:rsid w:val="00292806"/>
    <w:rsid w:val="0029468F"/>
    <w:rsid w:val="002961A9"/>
    <w:rsid w:val="00297F19"/>
    <w:rsid w:val="002A1EA6"/>
    <w:rsid w:val="002A2913"/>
    <w:rsid w:val="002A76AB"/>
    <w:rsid w:val="002B0441"/>
    <w:rsid w:val="002B13B4"/>
    <w:rsid w:val="002B6B25"/>
    <w:rsid w:val="002C0D09"/>
    <w:rsid w:val="002C3BAB"/>
    <w:rsid w:val="002C40DD"/>
    <w:rsid w:val="002C4CBE"/>
    <w:rsid w:val="002C5919"/>
    <w:rsid w:val="002C5B92"/>
    <w:rsid w:val="002C615E"/>
    <w:rsid w:val="002D013A"/>
    <w:rsid w:val="002D2282"/>
    <w:rsid w:val="002D43F3"/>
    <w:rsid w:val="002D5019"/>
    <w:rsid w:val="002D6F93"/>
    <w:rsid w:val="002E000B"/>
    <w:rsid w:val="002E0388"/>
    <w:rsid w:val="002E19F5"/>
    <w:rsid w:val="002E4BF2"/>
    <w:rsid w:val="002E6E86"/>
    <w:rsid w:val="002E7158"/>
    <w:rsid w:val="002F10EE"/>
    <w:rsid w:val="002F1BA5"/>
    <w:rsid w:val="002F2FDF"/>
    <w:rsid w:val="002F44FB"/>
    <w:rsid w:val="002F6BD4"/>
    <w:rsid w:val="002F7502"/>
    <w:rsid w:val="003021AE"/>
    <w:rsid w:val="0030297D"/>
    <w:rsid w:val="00303E97"/>
    <w:rsid w:val="00304546"/>
    <w:rsid w:val="00305208"/>
    <w:rsid w:val="003072A8"/>
    <w:rsid w:val="0031432E"/>
    <w:rsid w:val="00314FCA"/>
    <w:rsid w:val="0031507C"/>
    <w:rsid w:val="00315719"/>
    <w:rsid w:val="003205E7"/>
    <w:rsid w:val="00320FBA"/>
    <w:rsid w:val="00321DB3"/>
    <w:rsid w:val="00327968"/>
    <w:rsid w:val="00327B93"/>
    <w:rsid w:val="00330391"/>
    <w:rsid w:val="003306B0"/>
    <w:rsid w:val="003310F8"/>
    <w:rsid w:val="00332F12"/>
    <w:rsid w:val="0033472E"/>
    <w:rsid w:val="00334B47"/>
    <w:rsid w:val="00334C18"/>
    <w:rsid w:val="00335022"/>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BFF"/>
    <w:rsid w:val="003776D1"/>
    <w:rsid w:val="00380A36"/>
    <w:rsid w:val="00383274"/>
    <w:rsid w:val="003834A9"/>
    <w:rsid w:val="0038562D"/>
    <w:rsid w:val="00386FEE"/>
    <w:rsid w:val="003872E7"/>
    <w:rsid w:val="003920ED"/>
    <w:rsid w:val="003924D3"/>
    <w:rsid w:val="00392DA9"/>
    <w:rsid w:val="00395500"/>
    <w:rsid w:val="0039736E"/>
    <w:rsid w:val="003A0CC2"/>
    <w:rsid w:val="003A1831"/>
    <w:rsid w:val="003A289B"/>
    <w:rsid w:val="003A45F7"/>
    <w:rsid w:val="003A4CE5"/>
    <w:rsid w:val="003A610B"/>
    <w:rsid w:val="003B41D3"/>
    <w:rsid w:val="003B7790"/>
    <w:rsid w:val="003B799D"/>
    <w:rsid w:val="003B7CA8"/>
    <w:rsid w:val="003B7E76"/>
    <w:rsid w:val="003C1C8F"/>
    <w:rsid w:val="003C2665"/>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395F"/>
    <w:rsid w:val="00424C3F"/>
    <w:rsid w:val="00427B0C"/>
    <w:rsid w:val="00427FF9"/>
    <w:rsid w:val="004303E4"/>
    <w:rsid w:val="00430897"/>
    <w:rsid w:val="00432795"/>
    <w:rsid w:val="004337D0"/>
    <w:rsid w:val="00433934"/>
    <w:rsid w:val="00433A6E"/>
    <w:rsid w:val="004340D9"/>
    <w:rsid w:val="0043ABA3"/>
    <w:rsid w:val="00440B57"/>
    <w:rsid w:val="004424B3"/>
    <w:rsid w:val="004433B4"/>
    <w:rsid w:val="004437A2"/>
    <w:rsid w:val="00443A0D"/>
    <w:rsid w:val="00446233"/>
    <w:rsid w:val="00446D82"/>
    <w:rsid w:val="0044735F"/>
    <w:rsid w:val="00450833"/>
    <w:rsid w:val="004548FC"/>
    <w:rsid w:val="00454C27"/>
    <w:rsid w:val="00455B4F"/>
    <w:rsid w:val="004566B1"/>
    <w:rsid w:val="0046028C"/>
    <w:rsid w:val="00460C66"/>
    <w:rsid w:val="0046165F"/>
    <w:rsid w:val="00461D52"/>
    <w:rsid w:val="004624A7"/>
    <w:rsid w:val="00462558"/>
    <w:rsid w:val="004658C6"/>
    <w:rsid w:val="00465E5D"/>
    <w:rsid w:val="004720CD"/>
    <w:rsid w:val="00473159"/>
    <w:rsid w:val="0047439D"/>
    <w:rsid w:val="004748DA"/>
    <w:rsid w:val="0048194B"/>
    <w:rsid w:val="00482414"/>
    <w:rsid w:val="004825BD"/>
    <w:rsid w:val="004835D3"/>
    <w:rsid w:val="00485C32"/>
    <w:rsid w:val="004867CD"/>
    <w:rsid w:val="004904DC"/>
    <w:rsid w:val="00493682"/>
    <w:rsid w:val="00496CC1"/>
    <w:rsid w:val="00497231"/>
    <w:rsid w:val="00497A8F"/>
    <w:rsid w:val="004A1301"/>
    <w:rsid w:val="004A1E0A"/>
    <w:rsid w:val="004A2A6D"/>
    <w:rsid w:val="004A31E8"/>
    <w:rsid w:val="004A4551"/>
    <w:rsid w:val="004A4CC3"/>
    <w:rsid w:val="004A6A90"/>
    <w:rsid w:val="004A6C07"/>
    <w:rsid w:val="004B19E8"/>
    <w:rsid w:val="004B4F73"/>
    <w:rsid w:val="004B51FB"/>
    <w:rsid w:val="004B55E6"/>
    <w:rsid w:val="004B5C0C"/>
    <w:rsid w:val="004C0777"/>
    <w:rsid w:val="004C1191"/>
    <w:rsid w:val="004C1267"/>
    <w:rsid w:val="004C22CA"/>
    <w:rsid w:val="004C3566"/>
    <w:rsid w:val="004D083B"/>
    <w:rsid w:val="004D2728"/>
    <w:rsid w:val="004D277F"/>
    <w:rsid w:val="004D446B"/>
    <w:rsid w:val="004D4E30"/>
    <w:rsid w:val="004D5920"/>
    <w:rsid w:val="004D617B"/>
    <w:rsid w:val="004D6C81"/>
    <w:rsid w:val="004E07F4"/>
    <w:rsid w:val="004E1B47"/>
    <w:rsid w:val="004E2A17"/>
    <w:rsid w:val="004E317A"/>
    <w:rsid w:val="004E56D5"/>
    <w:rsid w:val="004E696B"/>
    <w:rsid w:val="004E73E0"/>
    <w:rsid w:val="004E7492"/>
    <w:rsid w:val="004F3359"/>
    <w:rsid w:val="004F676E"/>
    <w:rsid w:val="004F67FE"/>
    <w:rsid w:val="005004EF"/>
    <w:rsid w:val="00501523"/>
    <w:rsid w:val="0050299A"/>
    <w:rsid w:val="00507BFE"/>
    <w:rsid w:val="00510EF1"/>
    <w:rsid w:val="00514CEC"/>
    <w:rsid w:val="00515290"/>
    <w:rsid w:val="00515B59"/>
    <w:rsid w:val="00515D5E"/>
    <w:rsid w:val="00516185"/>
    <w:rsid w:val="00516779"/>
    <w:rsid w:val="0051680B"/>
    <w:rsid w:val="0051689E"/>
    <w:rsid w:val="005179E6"/>
    <w:rsid w:val="00517CCB"/>
    <w:rsid w:val="005204D1"/>
    <w:rsid w:val="0052054A"/>
    <w:rsid w:val="00520E3E"/>
    <w:rsid w:val="0052199B"/>
    <w:rsid w:val="00522E15"/>
    <w:rsid w:val="00532351"/>
    <w:rsid w:val="00534738"/>
    <w:rsid w:val="00535874"/>
    <w:rsid w:val="00535C69"/>
    <w:rsid w:val="00537296"/>
    <w:rsid w:val="00542DA6"/>
    <w:rsid w:val="00544164"/>
    <w:rsid w:val="005446A6"/>
    <w:rsid w:val="00545B22"/>
    <w:rsid w:val="005478FE"/>
    <w:rsid w:val="00547E02"/>
    <w:rsid w:val="00550690"/>
    <w:rsid w:val="00550DD6"/>
    <w:rsid w:val="00551C60"/>
    <w:rsid w:val="00551D23"/>
    <w:rsid w:val="00553191"/>
    <w:rsid w:val="0055361A"/>
    <w:rsid w:val="00553C68"/>
    <w:rsid w:val="0055415E"/>
    <w:rsid w:val="00554645"/>
    <w:rsid w:val="00554D87"/>
    <w:rsid w:val="005557DC"/>
    <w:rsid w:val="005577A1"/>
    <w:rsid w:val="0056271D"/>
    <w:rsid w:val="00563680"/>
    <w:rsid w:val="00563AB4"/>
    <w:rsid w:val="00563EAC"/>
    <w:rsid w:val="00565411"/>
    <w:rsid w:val="005660B6"/>
    <w:rsid w:val="00567FF8"/>
    <w:rsid w:val="00572EF7"/>
    <w:rsid w:val="00576EC7"/>
    <w:rsid w:val="00577243"/>
    <w:rsid w:val="0058313A"/>
    <w:rsid w:val="005859CD"/>
    <w:rsid w:val="00586B93"/>
    <w:rsid w:val="005900B2"/>
    <w:rsid w:val="00590439"/>
    <w:rsid w:val="00591221"/>
    <w:rsid w:val="005912D9"/>
    <w:rsid w:val="00595DF4"/>
    <w:rsid w:val="005A3026"/>
    <w:rsid w:val="005A334E"/>
    <w:rsid w:val="005A68B5"/>
    <w:rsid w:val="005B0CEE"/>
    <w:rsid w:val="005B1003"/>
    <w:rsid w:val="005B6EF1"/>
    <w:rsid w:val="005B7668"/>
    <w:rsid w:val="005C0D02"/>
    <w:rsid w:val="005C3DE4"/>
    <w:rsid w:val="005C52B6"/>
    <w:rsid w:val="005C5DED"/>
    <w:rsid w:val="005C6679"/>
    <w:rsid w:val="005D3163"/>
    <w:rsid w:val="005D4AC9"/>
    <w:rsid w:val="005D56C0"/>
    <w:rsid w:val="005E4199"/>
    <w:rsid w:val="005E6A4A"/>
    <w:rsid w:val="005E7F22"/>
    <w:rsid w:val="005F0216"/>
    <w:rsid w:val="005F1AEC"/>
    <w:rsid w:val="005F37F9"/>
    <w:rsid w:val="005F51E8"/>
    <w:rsid w:val="005F5C8E"/>
    <w:rsid w:val="005F7EB8"/>
    <w:rsid w:val="00602ABA"/>
    <w:rsid w:val="00603261"/>
    <w:rsid w:val="006042BF"/>
    <w:rsid w:val="00605F28"/>
    <w:rsid w:val="006068BC"/>
    <w:rsid w:val="00611C67"/>
    <w:rsid w:val="00611ECF"/>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48CF"/>
    <w:rsid w:val="006466F5"/>
    <w:rsid w:val="00647245"/>
    <w:rsid w:val="00647963"/>
    <w:rsid w:val="00650BF2"/>
    <w:rsid w:val="00650DB8"/>
    <w:rsid w:val="00650E29"/>
    <w:rsid w:val="0065131F"/>
    <w:rsid w:val="006556C6"/>
    <w:rsid w:val="00660D5D"/>
    <w:rsid w:val="00661DC3"/>
    <w:rsid w:val="00662684"/>
    <w:rsid w:val="00662D5D"/>
    <w:rsid w:val="006651D4"/>
    <w:rsid w:val="00666FB9"/>
    <w:rsid w:val="006679CF"/>
    <w:rsid w:val="00670B4E"/>
    <w:rsid w:val="006724BF"/>
    <w:rsid w:val="006725BA"/>
    <w:rsid w:val="00672627"/>
    <w:rsid w:val="0067364E"/>
    <w:rsid w:val="006747CD"/>
    <w:rsid w:val="00674E67"/>
    <w:rsid w:val="00675BC1"/>
    <w:rsid w:val="00676D3B"/>
    <w:rsid w:val="006817A4"/>
    <w:rsid w:val="006825C4"/>
    <w:rsid w:val="0068350B"/>
    <w:rsid w:val="0068428F"/>
    <w:rsid w:val="00685379"/>
    <w:rsid w:val="00686423"/>
    <w:rsid w:val="00692EC1"/>
    <w:rsid w:val="00693B30"/>
    <w:rsid w:val="00696716"/>
    <w:rsid w:val="006977F9"/>
    <w:rsid w:val="006A0625"/>
    <w:rsid w:val="006A0A2A"/>
    <w:rsid w:val="006A2034"/>
    <w:rsid w:val="006A5D3C"/>
    <w:rsid w:val="006A7C37"/>
    <w:rsid w:val="006B123E"/>
    <w:rsid w:val="006B211B"/>
    <w:rsid w:val="006B2775"/>
    <w:rsid w:val="006B2CD3"/>
    <w:rsid w:val="006B32ED"/>
    <w:rsid w:val="006B53DE"/>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E95"/>
    <w:rsid w:val="006F6633"/>
    <w:rsid w:val="007009DC"/>
    <w:rsid w:val="00700B73"/>
    <w:rsid w:val="00702659"/>
    <w:rsid w:val="00702BB6"/>
    <w:rsid w:val="00703179"/>
    <w:rsid w:val="0070373D"/>
    <w:rsid w:val="00707782"/>
    <w:rsid w:val="00710DB8"/>
    <w:rsid w:val="00711557"/>
    <w:rsid w:val="0071219B"/>
    <w:rsid w:val="00712B8F"/>
    <w:rsid w:val="00712EA8"/>
    <w:rsid w:val="007136F0"/>
    <w:rsid w:val="00714E0E"/>
    <w:rsid w:val="0071527D"/>
    <w:rsid w:val="007158AC"/>
    <w:rsid w:val="007165F3"/>
    <w:rsid w:val="0072015E"/>
    <w:rsid w:val="00720688"/>
    <w:rsid w:val="0072143D"/>
    <w:rsid w:val="007216EC"/>
    <w:rsid w:val="00722020"/>
    <w:rsid w:val="007224E4"/>
    <w:rsid w:val="00722F91"/>
    <w:rsid w:val="00723A29"/>
    <w:rsid w:val="007244B2"/>
    <w:rsid w:val="00724635"/>
    <w:rsid w:val="00724655"/>
    <w:rsid w:val="00724753"/>
    <w:rsid w:val="00726A44"/>
    <w:rsid w:val="00726D69"/>
    <w:rsid w:val="007301CE"/>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3532"/>
    <w:rsid w:val="00766305"/>
    <w:rsid w:val="007669DE"/>
    <w:rsid w:val="00766B2E"/>
    <w:rsid w:val="00767123"/>
    <w:rsid w:val="00767B0D"/>
    <w:rsid w:val="00767E3A"/>
    <w:rsid w:val="007708EC"/>
    <w:rsid w:val="0077332A"/>
    <w:rsid w:val="00775A7F"/>
    <w:rsid w:val="0077678D"/>
    <w:rsid w:val="0077B6DC"/>
    <w:rsid w:val="00780473"/>
    <w:rsid w:val="00781166"/>
    <w:rsid w:val="00782C36"/>
    <w:rsid w:val="0078359B"/>
    <w:rsid w:val="00783C0C"/>
    <w:rsid w:val="0078559A"/>
    <w:rsid w:val="00787B3E"/>
    <w:rsid w:val="00793CF7"/>
    <w:rsid w:val="00794540"/>
    <w:rsid w:val="00794BDF"/>
    <w:rsid w:val="007953FC"/>
    <w:rsid w:val="00795B6F"/>
    <w:rsid w:val="00795EC4"/>
    <w:rsid w:val="00796ACE"/>
    <w:rsid w:val="00796E9B"/>
    <w:rsid w:val="0079777E"/>
    <w:rsid w:val="00797C81"/>
    <w:rsid w:val="007A040D"/>
    <w:rsid w:val="007A06E7"/>
    <w:rsid w:val="007A09AC"/>
    <w:rsid w:val="007A2B00"/>
    <w:rsid w:val="007A430A"/>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282"/>
    <w:rsid w:val="007C6638"/>
    <w:rsid w:val="007D0873"/>
    <w:rsid w:val="007D4145"/>
    <w:rsid w:val="007D4AFD"/>
    <w:rsid w:val="007D5E8F"/>
    <w:rsid w:val="007D62CF"/>
    <w:rsid w:val="007D680F"/>
    <w:rsid w:val="007E0AC8"/>
    <w:rsid w:val="007E4342"/>
    <w:rsid w:val="007F2A05"/>
    <w:rsid w:val="007F3D50"/>
    <w:rsid w:val="007F3FA1"/>
    <w:rsid w:val="007F7224"/>
    <w:rsid w:val="007F78AE"/>
    <w:rsid w:val="00800448"/>
    <w:rsid w:val="00800791"/>
    <w:rsid w:val="0080086D"/>
    <w:rsid w:val="00801958"/>
    <w:rsid w:val="008030CA"/>
    <w:rsid w:val="008038D0"/>
    <w:rsid w:val="0080454F"/>
    <w:rsid w:val="00804B60"/>
    <w:rsid w:val="00804B9A"/>
    <w:rsid w:val="00804BB5"/>
    <w:rsid w:val="00813413"/>
    <w:rsid w:val="00814521"/>
    <w:rsid w:val="00814D25"/>
    <w:rsid w:val="008165D0"/>
    <w:rsid w:val="00817C0B"/>
    <w:rsid w:val="008222F3"/>
    <w:rsid w:val="00822F20"/>
    <w:rsid w:val="00822F67"/>
    <w:rsid w:val="0082437F"/>
    <w:rsid w:val="00825258"/>
    <w:rsid w:val="00826280"/>
    <w:rsid w:val="00827DC6"/>
    <w:rsid w:val="008303C2"/>
    <w:rsid w:val="00831597"/>
    <w:rsid w:val="008343FB"/>
    <w:rsid w:val="00834523"/>
    <w:rsid w:val="00835012"/>
    <w:rsid w:val="00835F2F"/>
    <w:rsid w:val="0083708A"/>
    <w:rsid w:val="00837491"/>
    <w:rsid w:val="008407B1"/>
    <w:rsid w:val="008438C9"/>
    <w:rsid w:val="00843FD5"/>
    <w:rsid w:val="008444E7"/>
    <w:rsid w:val="0084573C"/>
    <w:rsid w:val="0085002A"/>
    <w:rsid w:val="008508B9"/>
    <w:rsid w:val="00852581"/>
    <w:rsid w:val="00855345"/>
    <w:rsid w:val="00856CDB"/>
    <w:rsid w:val="00856E0F"/>
    <w:rsid w:val="00857FAD"/>
    <w:rsid w:val="00861734"/>
    <w:rsid w:val="00866FAA"/>
    <w:rsid w:val="00867F07"/>
    <w:rsid w:val="0087085D"/>
    <w:rsid w:val="00870A16"/>
    <w:rsid w:val="00870C30"/>
    <w:rsid w:val="00870ECD"/>
    <w:rsid w:val="0087252A"/>
    <w:rsid w:val="00872D40"/>
    <w:rsid w:val="0087330A"/>
    <w:rsid w:val="00873B91"/>
    <w:rsid w:val="008747DC"/>
    <w:rsid w:val="00881741"/>
    <w:rsid w:val="008825F8"/>
    <w:rsid w:val="00883122"/>
    <w:rsid w:val="00886C9D"/>
    <w:rsid w:val="00886DA6"/>
    <w:rsid w:val="008871D9"/>
    <w:rsid w:val="00887DDF"/>
    <w:rsid w:val="008901AE"/>
    <w:rsid w:val="008934B7"/>
    <w:rsid w:val="00893A9D"/>
    <w:rsid w:val="0089784A"/>
    <w:rsid w:val="008A0C36"/>
    <w:rsid w:val="008A1C73"/>
    <w:rsid w:val="008A2DFE"/>
    <w:rsid w:val="008A4C88"/>
    <w:rsid w:val="008A6E9A"/>
    <w:rsid w:val="008A7184"/>
    <w:rsid w:val="008B039D"/>
    <w:rsid w:val="008B21DC"/>
    <w:rsid w:val="008B2C3B"/>
    <w:rsid w:val="008B2E91"/>
    <w:rsid w:val="008B2FB8"/>
    <w:rsid w:val="008B3C43"/>
    <w:rsid w:val="008B5F9A"/>
    <w:rsid w:val="008B71BF"/>
    <w:rsid w:val="008B7CBB"/>
    <w:rsid w:val="008C1CF6"/>
    <w:rsid w:val="008C3A90"/>
    <w:rsid w:val="008C3C40"/>
    <w:rsid w:val="008C4910"/>
    <w:rsid w:val="008C53FF"/>
    <w:rsid w:val="008C70DB"/>
    <w:rsid w:val="008C7287"/>
    <w:rsid w:val="008C7325"/>
    <w:rsid w:val="008D0027"/>
    <w:rsid w:val="008D036D"/>
    <w:rsid w:val="008D0F37"/>
    <w:rsid w:val="008D36F8"/>
    <w:rsid w:val="008D44D5"/>
    <w:rsid w:val="008D5C65"/>
    <w:rsid w:val="008E099D"/>
    <w:rsid w:val="008E0BB2"/>
    <w:rsid w:val="008E15AE"/>
    <w:rsid w:val="008E326C"/>
    <w:rsid w:val="008E3B03"/>
    <w:rsid w:val="008E459A"/>
    <w:rsid w:val="008E4F7D"/>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E15"/>
    <w:rsid w:val="00912A9A"/>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54B2"/>
    <w:rsid w:val="00935F82"/>
    <w:rsid w:val="00940057"/>
    <w:rsid w:val="00940CBC"/>
    <w:rsid w:val="00944901"/>
    <w:rsid w:val="00946949"/>
    <w:rsid w:val="00947D9F"/>
    <w:rsid w:val="00950639"/>
    <w:rsid w:val="00951673"/>
    <w:rsid w:val="00951B95"/>
    <w:rsid w:val="00952772"/>
    <w:rsid w:val="00952D94"/>
    <w:rsid w:val="009538FC"/>
    <w:rsid w:val="00954171"/>
    <w:rsid w:val="00954484"/>
    <w:rsid w:val="00956AE5"/>
    <w:rsid w:val="00956BA7"/>
    <w:rsid w:val="00957424"/>
    <w:rsid w:val="009615C3"/>
    <w:rsid w:val="00962254"/>
    <w:rsid w:val="00962CFC"/>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979EE"/>
    <w:rsid w:val="009A099D"/>
    <w:rsid w:val="009A0C76"/>
    <w:rsid w:val="009A1DD6"/>
    <w:rsid w:val="009A2ADD"/>
    <w:rsid w:val="009A2BE8"/>
    <w:rsid w:val="009A362F"/>
    <w:rsid w:val="009A42B9"/>
    <w:rsid w:val="009A4CC2"/>
    <w:rsid w:val="009A4EF9"/>
    <w:rsid w:val="009A5113"/>
    <w:rsid w:val="009A5AC6"/>
    <w:rsid w:val="009ACF3D"/>
    <w:rsid w:val="009B3E87"/>
    <w:rsid w:val="009B4681"/>
    <w:rsid w:val="009B51F6"/>
    <w:rsid w:val="009B6316"/>
    <w:rsid w:val="009C0162"/>
    <w:rsid w:val="009C0789"/>
    <w:rsid w:val="009C09CD"/>
    <w:rsid w:val="009C1AAA"/>
    <w:rsid w:val="009C37CB"/>
    <w:rsid w:val="009C4500"/>
    <w:rsid w:val="009C5995"/>
    <w:rsid w:val="009C6AA0"/>
    <w:rsid w:val="009D09AA"/>
    <w:rsid w:val="009D0A41"/>
    <w:rsid w:val="009D3CF7"/>
    <w:rsid w:val="009D460C"/>
    <w:rsid w:val="009D4B1E"/>
    <w:rsid w:val="009D7428"/>
    <w:rsid w:val="009E17F8"/>
    <w:rsid w:val="009E364F"/>
    <w:rsid w:val="009E36DF"/>
    <w:rsid w:val="009E3C54"/>
    <w:rsid w:val="009E4EAD"/>
    <w:rsid w:val="009E64CE"/>
    <w:rsid w:val="009E6FEA"/>
    <w:rsid w:val="009E750E"/>
    <w:rsid w:val="009F0E9F"/>
    <w:rsid w:val="009F115C"/>
    <w:rsid w:val="009F34DD"/>
    <w:rsid w:val="009F4B76"/>
    <w:rsid w:val="009F4B7B"/>
    <w:rsid w:val="009F5517"/>
    <w:rsid w:val="009F6C5A"/>
    <w:rsid w:val="009F775E"/>
    <w:rsid w:val="009F7D79"/>
    <w:rsid w:val="00A00084"/>
    <w:rsid w:val="00A00A79"/>
    <w:rsid w:val="00A02765"/>
    <w:rsid w:val="00A05178"/>
    <w:rsid w:val="00A05905"/>
    <w:rsid w:val="00A05F75"/>
    <w:rsid w:val="00A076BA"/>
    <w:rsid w:val="00A1223F"/>
    <w:rsid w:val="00A13BA9"/>
    <w:rsid w:val="00A20FD1"/>
    <w:rsid w:val="00A22A5E"/>
    <w:rsid w:val="00A24CB5"/>
    <w:rsid w:val="00A24F1C"/>
    <w:rsid w:val="00A2560C"/>
    <w:rsid w:val="00A25D80"/>
    <w:rsid w:val="00A3080E"/>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28C9"/>
    <w:rsid w:val="00A63BD1"/>
    <w:rsid w:val="00A704CF"/>
    <w:rsid w:val="00A70FCF"/>
    <w:rsid w:val="00A71A53"/>
    <w:rsid w:val="00A71FB7"/>
    <w:rsid w:val="00A72B7D"/>
    <w:rsid w:val="00A7376C"/>
    <w:rsid w:val="00A74B97"/>
    <w:rsid w:val="00A74C0C"/>
    <w:rsid w:val="00A76D2B"/>
    <w:rsid w:val="00A81301"/>
    <w:rsid w:val="00A816E5"/>
    <w:rsid w:val="00A8502A"/>
    <w:rsid w:val="00A862CF"/>
    <w:rsid w:val="00A86441"/>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0C0E"/>
    <w:rsid w:val="00AC2155"/>
    <w:rsid w:val="00AC4186"/>
    <w:rsid w:val="00AC4841"/>
    <w:rsid w:val="00AC56E9"/>
    <w:rsid w:val="00AD0796"/>
    <w:rsid w:val="00AD1E24"/>
    <w:rsid w:val="00AD2834"/>
    <w:rsid w:val="00AD44AC"/>
    <w:rsid w:val="00AD4648"/>
    <w:rsid w:val="00AD5944"/>
    <w:rsid w:val="00AD625D"/>
    <w:rsid w:val="00AE0AAE"/>
    <w:rsid w:val="00AE118B"/>
    <w:rsid w:val="00AE36A2"/>
    <w:rsid w:val="00AE5397"/>
    <w:rsid w:val="00AE7E7B"/>
    <w:rsid w:val="00AF0333"/>
    <w:rsid w:val="00AF14AE"/>
    <w:rsid w:val="00AF2728"/>
    <w:rsid w:val="00AF29E8"/>
    <w:rsid w:val="00AF626A"/>
    <w:rsid w:val="00AF6D35"/>
    <w:rsid w:val="00B024CC"/>
    <w:rsid w:val="00B034AB"/>
    <w:rsid w:val="00B03F4D"/>
    <w:rsid w:val="00B048BD"/>
    <w:rsid w:val="00B05239"/>
    <w:rsid w:val="00B075BB"/>
    <w:rsid w:val="00B1112C"/>
    <w:rsid w:val="00B11E77"/>
    <w:rsid w:val="00B13435"/>
    <w:rsid w:val="00B15185"/>
    <w:rsid w:val="00B2015A"/>
    <w:rsid w:val="00B201F3"/>
    <w:rsid w:val="00B2051A"/>
    <w:rsid w:val="00B21602"/>
    <w:rsid w:val="00B21D1D"/>
    <w:rsid w:val="00B2202F"/>
    <w:rsid w:val="00B22C11"/>
    <w:rsid w:val="00B241B5"/>
    <w:rsid w:val="00B26351"/>
    <w:rsid w:val="00B27992"/>
    <w:rsid w:val="00B27AE6"/>
    <w:rsid w:val="00B301D6"/>
    <w:rsid w:val="00B305DB"/>
    <w:rsid w:val="00B30839"/>
    <w:rsid w:val="00B32F18"/>
    <w:rsid w:val="00B34669"/>
    <w:rsid w:val="00B346D2"/>
    <w:rsid w:val="00B41461"/>
    <w:rsid w:val="00B4241B"/>
    <w:rsid w:val="00B42FDD"/>
    <w:rsid w:val="00B4390E"/>
    <w:rsid w:val="00B43BE5"/>
    <w:rsid w:val="00B44436"/>
    <w:rsid w:val="00B447B4"/>
    <w:rsid w:val="00B44909"/>
    <w:rsid w:val="00B45529"/>
    <w:rsid w:val="00B45CD4"/>
    <w:rsid w:val="00B466A0"/>
    <w:rsid w:val="00B5109C"/>
    <w:rsid w:val="00B51DCE"/>
    <w:rsid w:val="00B525E7"/>
    <w:rsid w:val="00B544F5"/>
    <w:rsid w:val="00B552DA"/>
    <w:rsid w:val="00B562B7"/>
    <w:rsid w:val="00B56749"/>
    <w:rsid w:val="00B57746"/>
    <w:rsid w:val="00B57BA9"/>
    <w:rsid w:val="00B66CEF"/>
    <w:rsid w:val="00B70967"/>
    <w:rsid w:val="00B70BC4"/>
    <w:rsid w:val="00B758DE"/>
    <w:rsid w:val="00B75DE0"/>
    <w:rsid w:val="00B774C3"/>
    <w:rsid w:val="00B80A65"/>
    <w:rsid w:val="00B80FB4"/>
    <w:rsid w:val="00B81107"/>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B51"/>
    <w:rsid w:val="00BA68A4"/>
    <w:rsid w:val="00BB11C6"/>
    <w:rsid w:val="00BB1F33"/>
    <w:rsid w:val="00BB22DE"/>
    <w:rsid w:val="00BB255D"/>
    <w:rsid w:val="00BB2CE5"/>
    <w:rsid w:val="00BB59D8"/>
    <w:rsid w:val="00BB5EB6"/>
    <w:rsid w:val="00BB7E65"/>
    <w:rsid w:val="00BC2EC7"/>
    <w:rsid w:val="00BC3021"/>
    <w:rsid w:val="00BD0A9E"/>
    <w:rsid w:val="00BD3651"/>
    <w:rsid w:val="00BD3FA7"/>
    <w:rsid w:val="00BD5283"/>
    <w:rsid w:val="00BD7621"/>
    <w:rsid w:val="00BE04EB"/>
    <w:rsid w:val="00BE0580"/>
    <w:rsid w:val="00BE15AD"/>
    <w:rsid w:val="00BE2EE9"/>
    <w:rsid w:val="00BE588C"/>
    <w:rsid w:val="00BE59D6"/>
    <w:rsid w:val="00BE67B9"/>
    <w:rsid w:val="00BE7661"/>
    <w:rsid w:val="00BF08A4"/>
    <w:rsid w:val="00BF3605"/>
    <w:rsid w:val="00BF3F56"/>
    <w:rsid w:val="00BF41FC"/>
    <w:rsid w:val="00BF6492"/>
    <w:rsid w:val="00C01789"/>
    <w:rsid w:val="00C0484E"/>
    <w:rsid w:val="00C062F1"/>
    <w:rsid w:val="00C06708"/>
    <w:rsid w:val="00C07712"/>
    <w:rsid w:val="00C119C8"/>
    <w:rsid w:val="00C12FFB"/>
    <w:rsid w:val="00C144FD"/>
    <w:rsid w:val="00C14CC2"/>
    <w:rsid w:val="00C158AA"/>
    <w:rsid w:val="00C21B6E"/>
    <w:rsid w:val="00C21DB8"/>
    <w:rsid w:val="00C229CD"/>
    <w:rsid w:val="00C23556"/>
    <w:rsid w:val="00C23EFC"/>
    <w:rsid w:val="00C25750"/>
    <w:rsid w:val="00C2687D"/>
    <w:rsid w:val="00C276AA"/>
    <w:rsid w:val="00C308E2"/>
    <w:rsid w:val="00C32365"/>
    <w:rsid w:val="00C33F0A"/>
    <w:rsid w:val="00C36CA1"/>
    <w:rsid w:val="00C36FCB"/>
    <w:rsid w:val="00C37367"/>
    <w:rsid w:val="00C37F36"/>
    <w:rsid w:val="00C41CFC"/>
    <w:rsid w:val="00C43A05"/>
    <w:rsid w:val="00C44A9B"/>
    <w:rsid w:val="00C44E6B"/>
    <w:rsid w:val="00C44ED8"/>
    <w:rsid w:val="00C45354"/>
    <w:rsid w:val="00C47B52"/>
    <w:rsid w:val="00C50CE6"/>
    <w:rsid w:val="00C50EBC"/>
    <w:rsid w:val="00C51653"/>
    <w:rsid w:val="00C537C7"/>
    <w:rsid w:val="00C5479A"/>
    <w:rsid w:val="00C55982"/>
    <w:rsid w:val="00C565E1"/>
    <w:rsid w:val="00C569DE"/>
    <w:rsid w:val="00C56C03"/>
    <w:rsid w:val="00C57406"/>
    <w:rsid w:val="00C6082E"/>
    <w:rsid w:val="00C60866"/>
    <w:rsid w:val="00C60895"/>
    <w:rsid w:val="00C60F34"/>
    <w:rsid w:val="00C613C8"/>
    <w:rsid w:val="00C6455D"/>
    <w:rsid w:val="00C652E2"/>
    <w:rsid w:val="00C65BC5"/>
    <w:rsid w:val="00C66CE2"/>
    <w:rsid w:val="00C70706"/>
    <w:rsid w:val="00C726AE"/>
    <w:rsid w:val="00C72A05"/>
    <w:rsid w:val="00C72FAB"/>
    <w:rsid w:val="00C745F7"/>
    <w:rsid w:val="00C75704"/>
    <w:rsid w:val="00C82943"/>
    <w:rsid w:val="00C875ED"/>
    <w:rsid w:val="00C8D4A5"/>
    <w:rsid w:val="00C909E7"/>
    <w:rsid w:val="00C92208"/>
    <w:rsid w:val="00C92B48"/>
    <w:rsid w:val="00C93AF2"/>
    <w:rsid w:val="00C93EAD"/>
    <w:rsid w:val="00C94A0E"/>
    <w:rsid w:val="00C94A22"/>
    <w:rsid w:val="00C94E59"/>
    <w:rsid w:val="00C96D1E"/>
    <w:rsid w:val="00CA1CDA"/>
    <w:rsid w:val="00CA49AA"/>
    <w:rsid w:val="00CA515C"/>
    <w:rsid w:val="00CA6F27"/>
    <w:rsid w:val="00CA741F"/>
    <w:rsid w:val="00CB0DC3"/>
    <w:rsid w:val="00CB1790"/>
    <w:rsid w:val="00CB19F8"/>
    <w:rsid w:val="00CB1D5A"/>
    <w:rsid w:val="00CB2FAA"/>
    <w:rsid w:val="00CB3E38"/>
    <w:rsid w:val="00CB4553"/>
    <w:rsid w:val="00CB4B61"/>
    <w:rsid w:val="00CB4CE1"/>
    <w:rsid w:val="00CB5944"/>
    <w:rsid w:val="00CB5E9C"/>
    <w:rsid w:val="00CC0128"/>
    <w:rsid w:val="00CC1064"/>
    <w:rsid w:val="00CC1BC2"/>
    <w:rsid w:val="00CC1C53"/>
    <w:rsid w:val="00CC3859"/>
    <w:rsid w:val="00CC4855"/>
    <w:rsid w:val="00CC66E3"/>
    <w:rsid w:val="00CC7655"/>
    <w:rsid w:val="00CD0660"/>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5D38"/>
    <w:rsid w:val="00D05F7C"/>
    <w:rsid w:val="00D06B00"/>
    <w:rsid w:val="00D07124"/>
    <w:rsid w:val="00D07258"/>
    <w:rsid w:val="00D10A1C"/>
    <w:rsid w:val="00D11109"/>
    <w:rsid w:val="00D12D8C"/>
    <w:rsid w:val="00D12DF2"/>
    <w:rsid w:val="00D13520"/>
    <w:rsid w:val="00D14774"/>
    <w:rsid w:val="00D171A6"/>
    <w:rsid w:val="00D20E82"/>
    <w:rsid w:val="00D22B16"/>
    <w:rsid w:val="00D236A3"/>
    <w:rsid w:val="00D243C8"/>
    <w:rsid w:val="00D244C7"/>
    <w:rsid w:val="00D25EED"/>
    <w:rsid w:val="00D26073"/>
    <w:rsid w:val="00D26667"/>
    <w:rsid w:val="00D2676B"/>
    <w:rsid w:val="00D26D3E"/>
    <w:rsid w:val="00D272BA"/>
    <w:rsid w:val="00D3329E"/>
    <w:rsid w:val="00D33487"/>
    <w:rsid w:val="00D34108"/>
    <w:rsid w:val="00D350B7"/>
    <w:rsid w:val="00D3C100"/>
    <w:rsid w:val="00D41F56"/>
    <w:rsid w:val="00D43442"/>
    <w:rsid w:val="00D436E8"/>
    <w:rsid w:val="00D44E2D"/>
    <w:rsid w:val="00D451DF"/>
    <w:rsid w:val="00D45B69"/>
    <w:rsid w:val="00D47268"/>
    <w:rsid w:val="00D47D29"/>
    <w:rsid w:val="00D52304"/>
    <w:rsid w:val="00D5280B"/>
    <w:rsid w:val="00D5300B"/>
    <w:rsid w:val="00D5365D"/>
    <w:rsid w:val="00D53C8F"/>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65E79"/>
    <w:rsid w:val="00D719E5"/>
    <w:rsid w:val="00D72FFE"/>
    <w:rsid w:val="00D73B07"/>
    <w:rsid w:val="00D80C57"/>
    <w:rsid w:val="00D83629"/>
    <w:rsid w:val="00D876EA"/>
    <w:rsid w:val="00D87BC2"/>
    <w:rsid w:val="00D87DCD"/>
    <w:rsid w:val="00D90294"/>
    <w:rsid w:val="00D90559"/>
    <w:rsid w:val="00D90565"/>
    <w:rsid w:val="00D905FA"/>
    <w:rsid w:val="00D90A9B"/>
    <w:rsid w:val="00D9152D"/>
    <w:rsid w:val="00D94969"/>
    <w:rsid w:val="00D94FB1"/>
    <w:rsid w:val="00D95762"/>
    <w:rsid w:val="00D959AC"/>
    <w:rsid w:val="00D95EEF"/>
    <w:rsid w:val="00D96102"/>
    <w:rsid w:val="00D96475"/>
    <w:rsid w:val="00D96C8F"/>
    <w:rsid w:val="00D97BD9"/>
    <w:rsid w:val="00DA2166"/>
    <w:rsid w:val="00DA2C0E"/>
    <w:rsid w:val="00DA2EF6"/>
    <w:rsid w:val="00DA4152"/>
    <w:rsid w:val="00DB1022"/>
    <w:rsid w:val="00DB43E5"/>
    <w:rsid w:val="00DB4B73"/>
    <w:rsid w:val="00DB50A1"/>
    <w:rsid w:val="00DB5288"/>
    <w:rsid w:val="00DB77F5"/>
    <w:rsid w:val="00DC086D"/>
    <w:rsid w:val="00DC17B3"/>
    <w:rsid w:val="00DC1BE2"/>
    <w:rsid w:val="00DC1E0C"/>
    <w:rsid w:val="00DC34A0"/>
    <w:rsid w:val="00DC3DD3"/>
    <w:rsid w:val="00DC44AA"/>
    <w:rsid w:val="00DD14D8"/>
    <w:rsid w:val="00DD1B0A"/>
    <w:rsid w:val="00DD3B49"/>
    <w:rsid w:val="00DD53CF"/>
    <w:rsid w:val="00DD5543"/>
    <w:rsid w:val="00DE18E8"/>
    <w:rsid w:val="00DE2832"/>
    <w:rsid w:val="00DE40D5"/>
    <w:rsid w:val="00DE5458"/>
    <w:rsid w:val="00DE7C04"/>
    <w:rsid w:val="00DE7EBC"/>
    <w:rsid w:val="00DE7F01"/>
    <w:rsid w:val="00DF2BBD"/>
    <w:rsid w:val="00DF5557"/>
    <w:rsid w:val="00DF7436"/>
    <w:rsid w:val="00DF74AF"/>
    <w:rsid w:val="00E0171E"/>
    <w:rsid w:val="00E15274"/>
    <w:rsid w:val="00E22113"/>
    <w:rsid w:val="00E2570F"/>
    <w:rsid w:val="00E279C3"/>
    <w:rsid w:val="00E30031"/>
    <w:rsid w:val="00E314EB"/>
    <w:rsid w:val="00E32064"/>
    <w:rsid w:val="00E34C69"/>
    <w:rsid w:val="00E35BB6"/>
    <w:rsid w:val="00E3774E"/>
    <w:rsid w:val="00E40E9A"/>
    <w:rsid w:val="00E42052"/>
    <w:rsid w:val="00E4270C"/>
    <w:rsid w:val="00E43FBA"/>
    <w:rsid w:val="00E463C3"/>
    <w:rsid w:val="00E47225"/>
    <w:rsid w:val="00E52BB3"/>
    <w:rsid w:val="00E532EF"/>
    <w:rsid w:val="00E5415D"/>
    <w:rsid w:val="00E54F91"/>
    <w:rsid w:val="00E5661D"/>
    <w:rsid w:val="00E56D90"/>
    <w:rsid w:val="00E56F5E"/>
    <w:rsid w:val="00E63FE6"/>
    <w:rsid w:val="00E65933"/>
    <w:rsid w:val="00E6784E"/>
    <w:rsid w:val="00E67B76"/>
    <w:rsid w:val="00E71E58"/>
    <w:rsid w:val="00E758EF"/>
    <w:rsid w:val="00E77166"/>
    <w:rsid w:val="00E8012D"/>
    <w:rsid w:val="00E8294D"/>
    <w:rsid w:val="00E8677B"/>
    <w:rsid w:val="00E90562"/>
    <w:rsid w:val="00E90682"/>
    <w:rsid w:val="00E914DA"/>
    <w:rsid w:val="00E9250F"/>
    <w:rsid w:val="00E93C86"/>
    <w:rsid w:val="00EA1009"/>
    <w:rsid w:val="00EA2B71"/>
    <w:rsid w:val="00EA3142"/>
    <w:rsid w:val="00EA37FA"/>
    <w:rsid w:val="00EA64DF"/>
    <w:rsid w:val="00EB15F0"/>
    <w:rsid w:val="00EB20A3"/>
    <w:rsid w:val="00EB2EDD"/>
    <w:rsid w:val="00EB3D57"/>
    <w:rsid w:val="00EB5784"/>
    <w:rsid w:val="00EB5D82"/>
    <w:rsid w:val="00EB75FD"/>
    <w:rsid w:val="00EB7AD5"/>
    <w:rsid w:val="00EB7D9E"/>
    <w:rsid w:val="00EC571D"/>
    <w:rsid w:val="00EC654E"/>
    <w:rsid w:val="00ED00F2"/>
    <w:rsid w:val="00ED20EB"/>
    <w:rsid w:val="00ED396A"/>
    <w:rsid w:val="00EE4A5C"/>
    <w:rsid w:val="00EF14C1"/>
    <w:rsid w:val="00EF2983"/>
    <w:rsid w:val="00EF2C5E"/>
    <w:rsid w:val="00EF3EAE"/>
    <w:rsid w:val="00EF69C4"/>
    <w:rsid w:val="00F006B7"/>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C0F"/>
    <w:rsid w:val="00F31316"/>
    <w:rsid w:val="00F343FA"/>
    <w:rsid w:val="00F36065"/>
    <w:rsid w:val="00F36BC5"/>
    <w:rsid w:val="00F37F2D"/>
    <w:rsid w:val="00F40A63"/>
    <w:rsid w:val="00F445AD"/>
    <w:rsid w:val="00F44BFB"/>
    <w:rsid w:val="00F45227"/>
    <w:rsid w:val="00F45AC6"/>
    <w:rsid w:val="00F46BCA"/>
    <w:rsid w:val="00F4718C"/>
    <w:rsid w:val="00F5117F"/>
    <w:rsid w:val="00F52037"/>
    <w:rsid w:val="00F52438"/>
    <w:rsid w:val="00F52576"/>
    <w:rsid w:val="00F56A49"/>
    <w:rsid w:val="00F60019"/>
    <w:rsid w:val="00F600AE"/>
    <w:rsid w:val="00F60441"/>
    <w:rsid w:val="00F60752"/>
    <w:rsid w:val="00F607D6"/>
    <w:rsid w:val="00F61855"/>
    <w:rsid w:val="00F61B4D"/>
    <w:rsid w:val="00F62A4C"/>
    <w:rsid w:val="00F62EB6"/>
    <w:rsid w:val="00F632C6"/>
    <w:rsid w:val="00F63C4B"/>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1485"/>
    <w:rsid w:val="00F819AA"/>
    <w:rsid w:val="00F845B1"/>
    <w:rsid w:val="00F9179C"/>
    <w:rsid w:val="00F91F0E"/>
    <w:rsid w:val="00F930AA"/>
    <w:rsid w:val="00F95E60"/>
    <w:rsid w:val="00F96355"/>
    <w:rsid w:val="00F9722E"/>
    <w:rsid w:val="00F978CE"/>
    <w:rsid w:val="00FA0006"/>
    <w:rsid w:val="00FA209B"/>
    <w:rsid w:val="00FA24D7"/>
    <w:rsid w:val="00FA697C"/>
    <w:rsid w:val="00FA7172"/>
    <w:rsid w:val="00FA7666"/>
    <w:rsid w:val="00FA76C3"/>
    <w:rsid w:val="00FA7C60"/>
    <w:rsid w:val="00FB16A0"/>
    <w:rsid w:val="00FB21E9"/>
    <w:rsid w:val="00FB51F3"/>
    <w:rsid w:val="00FB7DCA"/>
    <w:rsid w:val="00FBEE1B"/>
    <w:rsid w:val="00FC0DA4"/>
    <w:rsid w:val="00FC1409"/>
    <w:rsid w:val="00FC3337"/>
    <w:rsid w:val="00FC6399"/>
    <w:rsid w:val="00FC65B9"/>
    <w:rsid w:val="00FD013E"/>
    <w:rsid w:val="00FD377E"/>
    <w:rsid w:val="00FD4F8F"/>
    <w:rsid w:val="00FD5DA9"/>
    <w:rsid w:val="00FD71CE"/>
    <w:rsid w:val="00FE0242"/>
    <w:rsid w:val="00FE0F80"/>
    <w:rsid w:val="00FE1342"/>
    <w:rsid w:val="00FE27FE"/>
    <w:rsid w:val="00FE3440"/>
    <w:rsid w:val="00FF0556"/>
    <w:rsid w:val="00FF1542"/>
    <w:rsid w:val="00FF2862"/>
    <w:rsid w:val="00FF28BC"/>
    <w:rsid w:val="00FF431D"/>
    <w:rsid w:val="00FF5819"/>
    <w:rsid w:val="00FF5E73"/>
    <w:rsid w:val="00FF61C2"/>
    <w:rsid w:val="00FF64F1"/>
    <w:rsid w:val="00FF6708"/>
    <w:rsid w:val="01009042"/>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A10CF"/>
    <w:rsid w:val="02D11465"/>
    <w:rsid w:val="02DDF6CA"/>
    <w:rsid w:val="02DEA447"/>
    <w:rsid w:val="02EE09B7"/>
    <w:rsid w:val="02F5D466"/>
    <w:rsid w:val="032D5169"/>
    <w:rsid w:val="033C2411"/>
    <w:rsid w:val="0355C3B7"/>
    <w:rsid w:val="03658097"/>
    <w:rsid w:val="03B576CA"/>
    <w:rsid w:val="03B61AAF"/>
    <w:rsid w:val="03C4F167"/>
    <w:rsid w:val="03DD6C50"/>
    <w:rsid w:val="03EBE732"/>
    <w:rsid w:val="03F8D342"/>
    <w:rsid w:val="041731AC"/>
    <w:rsid w:val="0429BC36"/>
    <w:rsid w:val="042CBEE7"/>
    <w:rsid w:val="042FBC3D"/>
    <w:rsid w:val="045B668E"/>
    <w:rsid w:val="0486A508"/>
    <w:rsid w:val="04B56C86"/>
    <w:rsid w:val="04C7A1BD"/>
    <w:rsid w:val="04F4AA4A"/>
    <w:rsid w:val="04F76F42"/>
    <w:rsid w:val="058C3A5B"/>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8FBB0BA"/>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AE43E1F"/>
    <w:rsid w:val="0B001C96"/>
    <w:rsid w:val="0B1BF54B"/>
    <w:rsid w:val="0B23F6CE"/>
    <w:rsid w:val="0B3B1847"/>
    <w:rsid w:val="0B821E9E"/>
    <w:rsid w:val="0BA30017"/>
    <w:rsid w:val="0BE23C42"/>
    <w:rsid w:val="0BEE97F2"/>
    <w:rsid w:val="0BF6F160"/>
    <w:rsid w:val="0C168DDC"/>
    <w:rsid w:val="0C2560AD"/>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4BCC0A"/>
    <w:rsid w:val="0E81FD21"/>
    <w:rsid w:val="0F284195"/>
    <w:rsid w:val="0F523E12"/>
    <w:rsid w:val="0F5893D7"/>
    <w:rsid w:val="0F806712"/>
    <w:rsid w:val="0F8FB96C"/>
    <w:rsid w:val="0FA41E7B"/>
    <w:rsid w:val="0FD49AB8"/>
    <w:rsid w:val="0FDAF080"/>
    <w:rsid w:val="0FFCA265"/>
    <w:rsid w:val="1033DA94"/>
    <w:rsid w:val="105DEB17"/>
    <w:rsid w:val="106B85C4"/>
    <w:rsid w:val="10725A51"/>
    <w:rsid w:val="1078EF62"/>
    <w:rsid w:val="108A5C52"/>
    <w:rsid w:val="108DDD1C"/>
    <w:rsid w:val="109BE521"/>
    <w:rsid w:val="10B04AFC"/>
    <w:rsid w:val="10B514F2"/>
    <w:rsid w:val="10C8AD8D"/>
    <w:rsid w:val="110D763A"/>
    <w:rsid w:val="1119BCBD"/>
    <w:rsid w:val="11208C96"/>
    <w:rsid w:val="11402A5D"/>
    <w:rsid w:val="1156FF72"/>
    <w:rsid w:val="1168BBF9"/>
    <w:rsid w:val="118414C7"/>
    <w:rsid w:val="118F1DEB"/>
    <w:rsid w:val="11C195D2"/>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77865"/>
    <w:rsid w:val="15B31A96"/>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59AA3D"/>
    <w:rsid w:val="1899D339"/>
    <w:rsid w:val="18E38CB9"/>
    <w:rsid w:val="18E3C131"/>
    <w:rsid w:val="18F9500B"/>
    <w:rsid w:val="192F3F75"/>
    <w:rsid w:val="1930BCC4"/>
    <w:rsid w:val="193E0B7F"/>
    <w:rsid w:val="1952CA55"/>
    <w:rsid w:val="196C5AB6"/>
    <w:rsid w:val="19CDC17A"/>
    <w:rsid w:val="19D30222"/>
    <w:rsid w:val="19DA10B3"/>
    <w:rsid w:val="1A099E75"/>
    <w:rsid w:val="1A0ED4B0"/>
    <w:rsid w:val="1A1E93DA"/>
    <w:rsid w:val="1A2010A0"/>
    <w:rsid w:val="1A301208"/>
    <w:rsid w:val="1A5DA947"/>
    <w:rsid w:val="1A78678D"/>
    <w:rsid w:val="1AFFE8F6"/>
    <w:rsid w:val="1B0786CF"/>
    <w:rsid w:val="1B1BD8D2"/>
    <w:rsid w:val="1B2E7DEC"/>
    <w:rsid w:val="1B3ADADE"/>
    <w:rsid w:val="1B3B2DE8"/>
    <w:rsid w:val="1B551BFC"/>
    <w:rsid w:val="1B61D2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E2F3203"/>
    <w:rsid w:val="1E452F96"/>
    <w:rsid w:val="1E746485"/>
    <w:rsid w:val="1E7F4780"/>
    <w:rsid w:val="1E8F081E"/>
    <w:rsid w:val="1E9AD11A"/>
    <w:rsid w:val="1EF374E4"/>
    <w:rsid w:val="1F7D5B78"/>
    <w:rsid w:val="1FD537F6"/>
    <w:rsid w:val="1FECB8D3"/>
    <w:rsid w:val="204152D9"/>
    <w:rsid w:val="2049942F"/>
    <w:rsid w:val="20B57121"/>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DBEB2C"/>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80975B"/>
    <w:rsid w:val="2B815A6E"/>
    <w:rsid w:val="2B841351"/>
    <w:rsid w:val="2B9220C5"/>
    <w:rsid w:val="2BB40E22"/>
    <w:rsid w:val="2BE15E88"/>
    <w:rsid w:val="2BE63286"/>
    <w:rsid w:val="2C062A19"/>
    <w:rsid w:val="2C0E2C36"/>
    <w:rsid w:val="2C5F8F8F"/>
    <w:rsid w:val="2C86D133"/>
    <w:rsid w:val="2CD3D0BA"/>
    <w:rsid w:val="2CE15C84"/>
    <w:rsid w:val="2CEB4CE0"/>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6606BF"/>
    <w:rsid w:val="2FA3C9B6"/>
    <w:rsid w:val="2FA7460E"/>
    <w:rsid w:val="2FB28E2F"/>
    <w:rsid w:val="2FBD1B2D"/>
    <w:rsid w:val="2FDCC00C"/>
    <w:rsid w:val="2FF2D76B"/>
    <w:rsid w:val="2FF39B72"/>
    <w:rsid w:val="300D25DA"/>
    <w:rsid w:val="301A03CD"/>
    <w:rsid w:val="30239B88"/>
    <w:rsid w:val="304B8245"/>
    <w:rsid w:val="30586FC6"/>
    <w:rsid w:val="306952BF"/>
    <w:rsid w:val="30739C88"/>
    <w:rsid w:val="30C5320A"/>
    <w:rsid w:val="30D82E47"/>
    <w:rsid w:val="30E1C58D"/>
    <w:rsid w:val="30F8063E"/>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35C64"/>
    <w:rsid w:val="35191A42"/>
    <w:rsid w:val="35312532"/>
    <w:rsid w:val="35343CDF"/>
    <w:rsid w:val="35346314"/>
    <w:rsid w:val="35460D2F"/>
    <w:rsid w:val="3579772F"/>
    <w:rsid w:val="358D3A48"/>
    <w:rsid w:val="3592ABF5"/>
    <w:rsid w:val="359A4381"/>
    <w:rsid w:val="359B51DE"/>
    <w:rsid w:val="359E80C9"/>
    <w:rsid w:val="35A38798"/>
    <w:rsid w:val="35C00DF8"/>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7E5D1E9"/>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E1B6F0"/>
    <w:rsid w:val="3EF89342"/>
    <w:rsid w:val="3F07A56F"/>
    <w:rsid w:val="3F08E9DE"/>
    <w:rsid w:val="3F1CFA90"/>
    <w:rsid w:val="3F5254D7"/>
    <w:rsid w:val="3F55C6F1"/>
    <w:rsid w:val="3F5E89DC"/>
    <w:rsid w:val="3F978D8F"/>
    <w:rsid w:val="3F98CD7E"/>
    <w:rsid w:val="3FAA292C"/>
    <w:rsid w:val="3FBFB9B1"/>
    <w:rsid w:val="3FCB5498"/>
    <w:rsid w:val="3FE2BBFE"/>
    <w:rsid w:val="3FEFB614"/>
    <w:rsid w:val="3FFD5FF0"/>
    <w:rsid w:val="4007B601"/>
    <w:rsid w:val="40170035"/>
    <w:rsid w:val="401C56BB"/>
    <w:rsid w:val="40272F00"/>
    <w:rsid w:val="40302797"/>
    <w:rsid w:val="404BDFAA"/>
    <w:rsid w:val="40599E00"/>
    <w:rsid w:val="40ADDBEB"/>
    <w:rsid w:val="40C4E54B"/>
    <w:rsid w:val="40FFEE04"/>
    <w:rsid w:val="4107425E"/>
    <w:rsid w:val="410DC1BB"/>
    <w:rsid w:val="41171B01"/>
    <w:rsid w:val="414E1DF0"/>
    <w:rsid w:val="415226DA"/>
    <w:rsid w:val="415C2F85"/>
    <w:rsid w:val="41738BD2"/>
    <w:rsid w:val="4175554B"/>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AE095F"/>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811B22"/>
    <w:rsid w:val="55A84D6A"/>
    <w:rsid w:val="55ACE240"/>
    <w:rsid w:val="55CBF8F9"/>
    <w:rsid w:val="55D24AEB"/>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B16EC"/>
    <w:rsid w:val="57F76242"/>
    <w:rsid w:val="57FA6549"/>
    <w:rsid w:val="57FB6458"/>
    <w:rsid w:val="5800F88F"/>
    <w:rsid w:val="581885DF"/>
    <w:rsid w:val="581FB5E8"/>
    <w:rsid w:val="58237A43"/>
    <w:rsid w:val="5823846B"/>
    <w:rsid w:val="583D6E8F"/>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D3DE55"/>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B9B432"/>
    <w:rsid w:val="69CE2638"/>
    <w:rsid w:val="69D0CB20"/>
    <w:rsid w:val="6A7685A5"/>
    <w:rsid w:val="6AD18CFE"/>
    <w:rsid w:val="6AEFE7F5"/>
    <w:rsid w:val="6B068114"/>
    <w:rsid w:val="6B1A10EA"/>
    <w:rsid w:val="6B1C8042"/>
    <w:rsid w:val="6B2A11C6"/>
    <w:rsid w:val="6B501177"/>
    <w:rsid w:val="6B542C6E"/>
    <w:rsid w:val="6B57252E"/>
    <w:rsid w:val="6BA078B4"/>
    <w:rsid w:val="6BCCCCF7"/>
    <w:rsid w:val="6C0B5D74"/>
    <w:rsid w:val="6C35A03E"/>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64FC3B"/>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6B247A"/>
    <w:rsid w:val="716B4168"/>
    <w:rsid w:val="716E2AE5"/>
    <w:rsid w:val="717C8949"/>
    <w:rsid w:val="7189526E"/>
    <w:rsid w:val="71A78DFE"/>
    <w:rsid w:val="7209A36B"/>
    <w:rsid w:val="721C3D55"/>
    <w:rsid w:val="7229D598"/>
    <w:rsid w:val="7233E680"/>
    <w:rsid w:val="724FDB6E"/>
    <w:rsid w:val="728951EB"/>
    <w:rsid w:val="728ABE52"/>
    <w:rsid w:val="728CCA47"/>
    <w:rsid w:val="7293F108"/>
    <w:rsid w:val="72987F4C"/>
    <w:rsid w:val="72BB1AE9"/>
    <w:rsid w:val="72BE166B"/>
    <w:rsid w:val="72C0EE00"/>
    <w:rsid w:val="731DB15B"/>
    <w:rsid w:val="736432D7"/>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4725268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68717909">
      <w:bodyDiv w:val="1"/>
      <w:marLeft w:val="0"/>
      <w:marRight w:val="0"/>
      <w:marTop w:val="0"/>
      <w:marBottom w:val="0"/>
      <w:divBdr>
        <w:top w:val="none" w:sz="0" w:space="0" w:color="auto"/>
        <w:left w:val="none" w:sz="0" w:space="0" w:color="auto"/>
        <w:bottom w:val="none" w:sz="0" w:space="0" w:color="auto"/>
        <w:right w:val="none" w:sz="0" w:space="0" w:color="auto"/>
      </w:divBdr>
      <w:divsChild>
        <w:div w:id="1662387661">
          <w:marLeft w:val="0"/>
          <w:marRight w:val="0"/>
          <w:marTop w:val="0"/>
          <w:marBottom w:val="0"/>
          <w:divBdr>
            <w:top w:val="none" w:sz="0" w:space="0" w:color="auto"/>
            <w:left w:val="none" w:sz="0" w:space="0" w:color="auto"/>
            <w:bottom w:val="none" w:sz="0" w:space="0" w:color="auto"/>
            <w:right w:val="none" w:sz="0" w:space="0" w:color="auto"/>
          </w:divBdr>
        </w:div>
        <w:div w:id="1603999305">
          <w:marLeft w:val="0"/>
          <w:marRight w:val="0"/>
          <w:marTop w:val="0"/>
          <w:marBottom w:val="0"/>
          <w:divBdr>
            <w:top w:val="none" w:sz="0" w:space="0" w:color="auto"/>
            <w:left w:val="none" w:sz="0" w:space="0" w:color="auto"/>
            <w:bottom w:val="none" w:sz="0" w:space="0" w:color="auto"/>
            <w:right w:val="none" w:sz="0" w:space="0" w:color="auto"/>
          </w:divBdr>
        </w:div>
      </w:divsChild>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de/potain/obendreherkrane/mdt-30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obendreherkrane/mdt-389-l1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56B12D85-536C-47EC-9D09-73508E4B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681</Words>
  <Characters>3883</Characters>
  <Application>Microsoft Office Word</Application>
  <DocSecurity>0</DocSecurity>
  <Lines>32</Lines>
  <Paragraphs>9</Paragraphs>
  <ScaleCrop>false</ScaleCrop>
  <Company>Lippincott Mercer</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71</cp:revision>
  <cp:lastPrinted>2014-04-01T06:21:00Z</cp:lastPrinted>
  <dcterms:created xsi:type="dcterms:W3CDTF">2023-02-09T00:56:00Z</dcterms:created>
  <dcterms:modified xsi:type="dcterms:W3CDTF">2023-06-27T22:44:00Z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