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69E60E36" w:rsidRDefault="69E60E36" w:rsidP="69E60E36">
      <w:pPr>
        <w:spacing w:line="276" w:lineRule="auto"/>
        <w:rPr>
          <w:rFonts w:ascii="Verdana" w:eastAsia="Verdana" w:hAnsi="Verdana" w:cs="Verdana"/>
          <w:b/>
          <w:bCs/>
          <w:color w:val="41525C"/>
          <w:sz w:val="18"/>
          <w:szCs w:val="18"/>
        </w:rPr>
      </w:pPr>
    </w:p>
    <w:p w:rsidR="073869C6" w:rsidRDefault="073869C6" w:rsidP="69E60E36">
      <w:pPr>
        <w:tabs>
          <w:tab w:val="left" w:pos="6096"/>
        </w:tabs>
        <w:spacing w:line="276" w:lineRule="auto"/>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85900" cy="342900"/>
            <wp:effectExtent l="0" t="0" r="0" b="0"/>
            <wp:wrapSquare wrapText="bothSides"/>
            <wp:docPr id="9457848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2900"/>
                    </a:xfrm>
                    <a:prstGeom prst="rect">
                      <a:avLst/>
                    </a:prstGeom>
                  </pic:spPr>
                </pic:pic>
              </a:graphicData>
            </a:graphic>
          </wp:anchor>
        </w:drawing>
      </w:r>
      <w:r w:rsidRPr="69E60E36">
        <w:rPr>
          <w:rFonts w:ascii="Verdana" w:eastAsia="Verdana" w:hAnsi="Verdana" w:cs="Verdana"/>
          <w:color w:val="ED1C2A"/>
          <w:sz w:val="30"/>
          <w:szCs w:val="30"/>
          <w:lang w:val="de-DE"/>
        </w:rPr>
        <w:t xml:space="preserve"> PRESSEMITTEILUNG</w:t>
      </w:r>
    </w:p>
    <w:p w:rsidR="073869C6" w:rsidRDefault="00F0308F" w:rsidP="69E60E36">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26</w:t>
      </w:r>
      <w:r w:rsidR="073869C6" w:rsidRPr="7FDCF21F">
        <w:rPr>
          <w:rFonts w:ascii="Verdana" w:eastAsia="Verdana" w:hAnsi="Verdana" w:cs="Verdana"/>
          <w:color w:val="41525C"/>
          <w:sz w:val="18"/>
          <w:szCs w:val="18"/>
        </w:rPr>
        <w:t xml:space="preserve">. </w:t>
      </w:r>
      <w:r w:rsidR="4487624D" w:rsidRPr="7FDCF21F">
        <w:rPr>
          <w:rFonts w:ascii="Verdana" w:eastAsia="Verdana" w:hAnsi="Verdana" w:cs="Verdana"/>
          <w:color w:val="41525C"/>
          <w:sz w:val="18"/>
          <w:szCs w:val="18"/>
        </w:rPr>
        <w:t>April</w:t>
      </w:r>
      <w:r w:rsidR="073869C6" w:rsidRPr="7FDCF21F">
        <w:rPr>
          <w:rFonts w:ascii="Verdana" w:eastAsia="Verdana" w:hAnsi="Verdana" w:cs="Verdana"/>
          <w:color w:val="41525C"/>
          <w:sz w:val="18"/>
          <w:szCs w:val="18"/>
        </w:rPr>
        <w:t>, 2023</w:t>
      </w:r>
    </w:p>
    <w:p w:rsidR="69E60E36" w:rsidRDefault="69E60E36" w:rsidP="69E60E36">
      <w:pPr>
        <w:spacing w:line="276" w:lineRule="auto"/>
        <w:rPr>
          <w:rFonts w:ascii="Verdana" w:eastAsia="Verdana" w:hAnsi="Verdana" w:cs="Verdana"/>
          <w:color w:val="ED1C2A"/>
          <w:sz w:val="30"/>
          <w:szCs w:val="30"/>
        </w:rPr>
      </w:pPr>
    </w:p>
    <w:p w:rsidR="69E60E36" w:rsidRDefault="69E60E36" w:rsidP="69E60E36">
      <w:pPr>
        <w:tabs>
          <w:tab w:val="left" w:pos="6096"/>
        </w:tabs>
        <w:spacing w:line="276" w:lineRule="auto"/>
        <w:rPr>
          <w:rFonts w:ascii="Verdana" w:eastAsia="Verdana" w:hAnsi="Verdana" w:cs="Verdana"/>
          <w:color w:val="ED1C2A"/>
          <w:sz w:val="30"/>
          <w:szCs w:val="30"/>
        </w:rPr>
      </w:pPr>
    </w:p>
    <w:p w:rsidR="1DBB0936" w:rsidRDefault="1DBB0936" w:rsidP="69E60E36">
      <w:pPr>
        <w:spacing w:line="276" w:lineRule="auto"/>
      </w:pPr>
      <w:r w:rsidRPr="69E60E36">
        <w:rPr>
          <w:rFonts w:ascii="Georgia" w:eastAsia="Georgia" w:hAnsi="Georgia" w:cs="Georgia"/>
          <w:b/>
          <w:bCs/>
          <w:sz w:val="28"/>
          <w:szCs w:val="28"/>
        </w:rPr>
        <w:t xml:space="preserve">GMK5250XL-1 </w:t>
      </w:r>
      <w:proofErr w:type="spellStart"/>
      <w:r w:rsidRPr="69E60E36">
        <w:rPr>
          <w:rFonts w:ascii="Georgia" w:eastAsia="Georgia" w:hAnsi="Georgia" w:cs="Georgia"/>
          <w:b/>
          <w:bCs/>
          <w:sz w:val="28"/>
          <w:szCs w:val="28"/>
        </w:rPr>
        <w:t>für</w:t>
      </w:r>
      <w:proofErr w:type="spellEnd"/>
      <w:r w:rsidRPr="69E60E36">
        <w:rPr>
          <w:rFonts w:ascii="Georgia" w:eastAsia="Georgia" w:hAnsi="Georgia" w:cs="Georgia"/>
          <w:b/>
          <w:bCs/>
          <w:sz w:val="28"/>
          <w:szCs w:val="28"/>
        </w:rPr>
        <w:t xml:space="preserve"> die SPIRA </w:t>
      </w:r>
      <w:proofErr w:type="spellStart"/>
      <w:r w:rsidRPr="69E60E36">
        <w:rPr>
          <w:rFonts w:ascii="Georgia" w:eastAsia="Georgia" w:hAnsi="Georgia" w:cs="Georgia"/>
          <w:b/>
          <w:bCs/>
          <w:sz w:val="28"/>
          <w:szCs w:val="28"/>
        </w:rPr>
        <w:t>Baugeräte</w:t>
      </w:r>
      <w:proofErr w:type="spellEnd"/>
      <w:r w:rsidRPr="69E60E36">
        <w:rPr>
          <w:rFonts w:ascii="Georgia" w:eastAsia="Georgia" w:hAnsi="Georgia" w:cs="Georgia"/>
          <w:b/>
          <w:bCs/>
          <w:sz w:val="28"/>
          <w:szCs w:val="28"/>
        </w:rPr>
        <w:t xml:space="preserve">- und </w:t>
      </w:r>
      <w:proofErr w:type="spellStart"/>
      <w:r w:rsidRPr="69E60E36">
        <w:rPr>
          <w:rFonts w:ascii="Georgia" w:eastAsia="Georgia" w:hAnsi="Georgia" w:cs="Georgia"/>
          <w:b/>
          <w:bCs/>
          <w:sz w:val="28"/>
          <w:szCs w:val="28"/>
        </w:rPr>
        <w:t>Schalungslogistik</w:t>
      </w:r>
      <w:proofErr w:type="spellEnd"/>
      <w:r w:rsidRPr="69E60E36">
        <w:rPr>
          <w:rFonts w:ascii="Georgia" w:eastAsia="Georgia" w:hAnsi="Georgia" w:cs="Georgia"/>
          <w:b/>
          <w:bCs/>
          <w:sz w:val="28"/>
          <w:szCs w:val="28"/>
        </w:rPr>
        <w:t xml:space="preserve"> GmbH</w:t>
      </w:r>
    </w:p>
    <w:p w:rsidR="69E60E36" w:rsidRDefault="69E60E36" w:rsidP="69E60E36">
      <w:pPr>
        <w:spacing w:line="276" w:lineRule="auto"/>
        <w:rPr>
          <w:rFonts w:ascii="Georgia" w:eastAsia="Georgia" w:hAnsi="Georgia" w:cs="Georgia"/>
          <w:sz w:val="21"/>
          <w:szCs w:val="21"/>
        </w:rPr>
      </w:pPr>
    </w:p>
    <w:p w:rsidR="1DBB0936" w:rsidRDefault="1DBB0936" w:rsidP="69E60E36">
      <w:pPr>
        <w:spacing w:line="276" w:lineRule="auto"/>
        <w:rPr>
          <w:rFonts w:ascii="Georgia" w:hAnsi="Georgia"/>
          <w:sz w:val="21"/>
          <w:szCs w:val="21"/>
        </w:rPr>
      </w:pPr>
      <w:proofErr w:type="spellStart"/>
      <w:r w:rsidRPr="69E60E36">
        <w:rPr>
          <w:rFonts w:ascii="Georgia" w:hAnsi="Georgia" w:cs="Open Sans"/>
          <w:sz w:val="21"/>
          <w:szCs w:val="21"/>
        </w:rPr>
        <w:t>Nach</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dem</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Besuch</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bei</w:t>
      </w:r>
      <w:proofErr w:type="spellEnd"/>
      <w:r w:rsidRPr="69E60E36">
        <w:rPr>
          <w:rFonts w:ascii="Georgia" w:hAnsi="Georgia" w:cs="Open Sans"/>
          <w:sz w:val="21"/>
          <w:szCs w:val="21"/>
        </w:rPr>
        <w:t xml:space="preserve"> Manitowoc auf </w:t>
      </w:r>
      <w:proofErr w:type="spellStart"/>
      <w:r w:rsidRPr="69E60E36">
        <w:rPr>
          <w:rFonts w:ascii="Georgia" w:hAnsi="Georgia" w:cs="Open Sans"/>
          <w:sz w:val="21"/>
          <w:szCs w:val="21"/>
        </w:rPr>
        <w:t>der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Bauma</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im</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letzten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Jahr</w:t>
      </w:r>
      <w:proofErr w:type="spellEnd"/>
      <w:r w:rsidRPr="69E60E36">
        <w:rPr>
          <w:rFonts w:ascii="Georgia" w:hAnsi="Georgia" w:cs="Open Sans"/>
          <w:sz w:val="21"/>
          <w:szCs w:val="21"/>
        </w:rPr>
        <w:t xml:space="preserve"> stand </w:t>
      </w:r>
      <w:proofErr w:type="spellStart"/>
      <w:r w:rsidRPr="69E60E36">
        <w:rPr>
          <w:rFonts w:ascii="Georgia" w:hAnsi="Georgia" w:cs="Open Sans"/>
          <w:sz w:val="21"/>
          <w:szCs w:val="21"/>
        </w:rPr>
        <w:t>für</w:t>
      </w:r>
      <w:proofErr w:type="spellEnd"/>
      <w:r w:rsidRPr="69E60E36">
        <w:rPr>
          <w:rFonts w:ascii="Georgia" w:hAnsi="Georgia" w:cs="Open Sans"/>
          <w:sz w:val="21"/>
          <w:szCs w:val="21"/>
        </w:rPr>
        <w:t xml:space="preserve"> die </w:t>
      </w:r>
      <w:proofErr w:type="spellStart"/>
      <w:r w:rsidRPr="69E60E36">
        <w:rPr>
          <w:rFonts w:ascii="Georgia" w:hAnsi="Georgia" w:cs="Open Sans"/>
          <w:sz w:val="21"/>
          <w:szCs w:val="21"/>
        </w:rPr>
        <w:t>beiden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Geschäftsführer</w:t>
      </w:r>
      <w:proofErr w:type="spellEnd"/>
      <w:r w:rsidRPr="69E60E36">
        <w:rPr>
          <w:rFonts w:ascii="Georgia" w:hAnsi="Georgia" w:cs="Open Sans"/>
          <w:sz w:val="21"/>
          <w:szCs w:val="21"/>
        </w:rPr>
        <w:t xml:space="preserve"> Yves und Philippe </w:t>
      </w:r>
      <w:proofErr w:type="spellStart"/>
      <w:r w:rsidRPr="69E60E36">
        <w:rPr>
          <w:rFonts w:ascii="Georgia" w:hAnsi="Georgia" w:cs="Open Sans"/>
          <w:sz w:val="21"/>
          <w:szCs w:val="21"/>
        </w:rPr>
        <w:t>Dupré</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nach</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reichlicher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Überlegung</w:t>
      </w:r>
      <w:proofErr w:type="spellEnd"/>
      <w:r w:rsidRPr="69E60E36">
        <w:rPr>
          <w:rFonts w:ascii="Georgia" w:hAnsi="Georgia" w:cs="Open Sans"/>
          <w:sz w:val="21"/>
          <w:szCs w:val="21"/>
        </w:rPr>
        <w:t xml:space="preserve"> fest, </w:t>
      </w:r>
      <w:proofErr w:type="spellStart"/>
      <w:r w:rsidRPr="69E60E36">
        <w:rPr>
          <w:rFonts w:ascii="Georgia" w:hAnsi="Georgia" w:cs="Open Sans"/>
          <w:sz w:val="21"/>
          <w:szCs w:val="21"/>
        </w:rPr>
        <w:t>der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neue</w:t>
      </w:r>
      <w:proofErr w:type="spellEnd"/>
      <w:r w:rsidRPr="69E60E36">
        <w:rPr>
          <w:rFonts w:ascii="Georgia" w:hAnsi="Georgia" w:cs="Open Sans"/>
          <w:sz w:val="21"/>
          <w:szCs w:val="21"/>
        </w:rPr>
        <w:t xml:space="preserve"> 250-Tonner </w:t>
      </w:r>
      <w:proofErr w:type="spellStart"/>
      <w:r w:rsidRPr="69E60E36">
        <w:rPr>
          <w:rFonts w:ascii="Georgia" w:hAnsi="Georgia" w:cs="Open Sans"/>
          <w:sz w:val="21"/>
          <w:szCs w:val="21"/>
        </w:rPr>
        <w:t>Mobilkran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kommt</w:t>
      </w:r>
      <w:proofErr w:type="spellEnd"/>
      <w:r w:rsidRPr="69E60E36">
        <w:rPr>
          <w:rFonts w:ascii="Georgia" w:hAnsi="Georgia" w:cs="Open Sans"/>
          <w:sz w:val="21"/>
          <w:szCs w:val="21"/>
        </w:rPr>
        <w:t xml:space="preserve"> von </w:t>
      </w:r>
      <w:proofErr w:type="spellStart"/>
      <w:r w:rsidRPr="69E60E36">
        <w:rPr>
          <w:rFonts w:ascii="Georgia" w:hAnsi="Georgia" w:cs="Open Sans"/>
          <w:sz w:val="21"/>
          <w:szCs w:val="21"/>
        </w:rPr>
        <w:t>der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Küste</w:t>
      </w:r>
      <w:proofErr w:type="spellEnd"/>
      <w:r w:rsidRPr="69E60E36">
        <w:rPr>
          <w:rFonts w:ascii="Georgia" w:hAnsi="Georgia" w:cs="Open Sans"/>
          <w:sz w:val="21"/>
          <w:szCs w:val="21"/>
        </w:rPr>
        <w:t xml:space="preserve">. Und so </w:t>
      </w:r>
      <w:proofErr w:type="spellStart"/>
      <w:r w:rsidRPr="69E60E36">
        <w:rPr>
          <w:rFonts w:ascii="Georgia" w:hAnsi="Georgia" w:cs="Open Sans"/>
          <w:sz w:val="21"/>
          <w:szCs w:val="21"/>
        </w:rPr>
        <w:t>ging</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es</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für</w:t>
      </w:r>
      <w:proofErr w:type="spellEnd"/>
      <w:r w:rsidRPr="69E60E36">
        <w:rPr>
          <w:rFonts w:ascii="Georgia" w:hAnsi="Georgia" w:cs="Open Sans"/>
          <w:sz w:val="21"/>
          <w:szCs w:val="21"/>
        </w:rPr>
        <w:t xml:space="preserve"> den Chef </w:t>
      </w:r>
      <w:proofErr w:type="gramStart"/>
      <w:r w:rsidRPr="69E60E36">
        <w:rPr>
          <w:rFonts w:ascii="Georgia" w:hAnsi="Georgia" w:cs="Open Sans"/>
          <w:sz w:val="21"/>
          <w:szCs w:val="21"/>
        </w:rPr>
        <w:t>und</w:t>
      </w:r>
      <w:proofErr w:type="gramEnd"/>
      <w:r w:rsidRPr="69E60E36">
        <w:rPr>
          <w:rFonts w:ascii="Georgia" w:hAnsi="Georgia" w:cs="Open Sans"/>
          <w:sz w:val="21"/>
          <w:szCs w:val="21"/>
        </w:rPr>
        <w:t xml:space="preserve"> die </w:t>
      </w:r>
      <w:proofErr w:type="spellStart"/>
      <w:r w:rsidRPr="69E60E36">
        <w:rPr>
          <w:rFonts w:ascii="Georgia" w:hAnsi="Georgia" w:cs="Open Sans"/>
          <w:sz w:val="21"/>
          <w:szCs w:val="21"/>
        </w:rPr>
        <w:t>beiden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Kranfahrer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direkt</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nach</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Ostern</w:t>
      </w:r>
      <w:proofErr w:type="spellEnd"/>
      <w:r w:rsidRPr="69E60E36">
        <w:rPr>
          <w:rFonts w:ascii="Georgia" w:hAnsi="Georgia" w:cs="Open Sans"/>
          <w:sz w:val="21"/>
          <w:szCs w:val="21"/>
        </w:rPr>
        <w:t xml:space="preserve"> in das </w:t>
      </w:r>
      <w:proofErr w:type="spellStart"/>
      <w:r w:rsidRPr="69E60E36">
        <w:rPr>
          <w:rFonts w:ascii="Georgia" w:hAnsi="Georgia" w:cs="Open Sans"/>
          <w:sz w:val="21"/>
          <w:szCs w:val="21"/>
        </w:rPr>
        <w:t>Wilhelmshavener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Werk</w:t>
      </w:r>
      <w:proofErr w:type="spellEnd"/>
      <w:r w:rsidRPr="69E60E36">
        <w:rPr>
          <w:rFonts w:ascii="Georgia" w:hAnsi="Georgia" w:cs="Open Sans"/>
          <w:sz w:val="21"/>
          <w:szCs w:val="21"/>
        </w:rPr>
        <w:t>.</w:t>
      </w:r>
    </w:p>
    <w:p w:rsidR="69E60E36" w:rsidRDefault="69E60E36" w:rsidP="69E60E36">
      <w:pPr>
        <w:spacing w:line="276" w:lineRule="auto"/>
        <w:rPr>
          <w:rFonts w:ascii="Georgia" w:hAnsi="Georgia" w:cs="Open Sans"/>
          <w:sz w:val="21"/>
          <w:szCs w:val="21"/>
        </w:rPr>
      </w:pPr>
    </w:p>
    <w:p w:rsidR="1DBB0936" w:rsidRDefault="399AEFF7" w:rsidP="69E60E36">
      <w:pPr>
        <w:spacing w:line="276" w:lineRule="auto"/>
      </w:pPr>
      <w:proofErr w:type="spellStart"/>
      <w:r w:rsidRPr="399AEFF7">
        <w:rPr>
          <w:rFonts w:ascii="Georgia" w:hAnsi="Georgia" w:cs="Open Sans"/>
          <w:sz w:val="21"/>
          <w:szCs w:val="21"/>
        </w:rPr>
        <w:t>Der</w:t>
      </w:r>
      <w:proofErr w:type="spellEnd"/>
      <w:r w:rsidRPr="399AEFF7">
        <w:rPr>
          <w:rFonts w:ascii="Georgia" w:hAnsi="Georgia" w:cs="Open Sans"/>
          <w:sz w:val="21"/>
          <w:szCs w:val="21"/>
        </w:rPr>
        <w:t xml:space="preserve"> GMK5250XL-1 </w:t>
      </w:r>
      <w:proofErr w:type="spellStart"/>
      <w:r w:rsidRPr="399AEFF7">
        <w:rPr>
          <w:rFonts w:ascii="Georgia" w:hAnsi="Georgia" w:cs="Open Sans"/>
          <w:sz w:val="21"/>
          <w:szCs w:val="21"/>
        </w:rPr>
        <w:t>ist</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mit</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seinem</w:t>
      </w:r>
      <w:proofErr w:type="spellEnd"/>
      <w:r w:rsidRPr="399AEFF7">
        <w:rPr>
          <w:rFonts w:ascii="Georgia" w:hAnsi="Georgia" w:cs="Open Sans"/>
          <w:sz w:val="21"/>
          <w:szCs w:val="21"/>
        </w:rPr>
        <w:t xml:space="preserve"> 78</w:t>
      </w:r>
      <w:proofErr w:type="gramStart"/>
      <w:r w:rsidRPr="399AEFF7">
        <w:rPr>
          <w:rFonts w:ascii="Georgia" w:hAnsi="Georgia" w:cs="Open Sans"/>
          <w:sz w:val="21"/>
          <w:szCs w:val="21"/>
        </w:rPr>
        <w:t>,5</w:t>
      </w:r>
      <w:proofErr w:type="gramEnd"/>
      <w:r w:rsidRPr="399AEFF7">
        <w:rPr>
          <w:rFonts w:ascii="Georgia" w:hAnsi="Georgia" w:cs="Open Sans"/>
          <w:sz w:val="21"/>
          <w:szCs w:val="21"/>
        </w:rPr>
        <w:t xml:space="preserve"> m </w:t>
      </w:r>
      <w:proofErr w:type="spellStart"/>
      <w:r w:rsidRPr="399AEFF7">
        <w:rPr>
          <w:rFonts w:ascii="Georgia" w:hAnsi="Georgia" w:cs="Open Sans"/>
          <w:sz w:val="21"/>
          <w:szCs w:val="21"/>
        </w:rPr>
        <w:t>langen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Ausleger</w:t>
      </w:r>
      <w:proofErr w:type="spellEnd"/>
      <w:r w:rsidRPr="399AEFF7">
        <w:rPr>
          <w:rFonts w:ascii="Georgia" w:hAnsi="Georgia" w:cs="Open Sans"/>
          <w:sz w:val="21"/>
          <w:szCs w:val="21"/>
        </w:rPr>
        <w:t xml:space="preserve"> ideal </w:t>
      </w:r>
      <w:proofErr w:type="spellStart"/>
      <w:r w:rsidRPr="399AEFF7">
        <w:rPr>
          <w:rFonts w:ascii="Georgia" w:hAnsi="Georgia" w:cs="Open Sans"/>
          <w:sz w:val="21"/>
          <w:szCs w:val="21"/>
        </w:rPr>
        <w:t>ausgestattet</w:t>
      </w:r>
      <w:proofErr w:type="spellEnd"/>
      <w:r w:rsidRPr="399AEFF7">
        <w:rPr>
          <w:rFonts w:ascii="Georgia" w:hAnsi="Georgia" w:cs="Open Sans"/>
          <w:sz w:val="21"/>
          <w:szCs w:val="21"/>
        </w:rPr>
        <w:t xml:space="preserve">, um seiner </w:t>
      </w:r>
      <w:proofErr w:type="spellStart"/>
      <w:r w:rsidRPr="399AEFF7">
        <w:rPr>
          <w:rFonts w:ascii="Georgia" w:hAnsi="Georgia" w:cs="Open Sans"/>
          <w:sz w:val="21"/>
          <w:szCs w:val="21"/>
        </w:rPr>
        <w:t>späteren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Hauptaufgabe</w:t>
      </w:r>
      <w:proofErr w:type="spellEnd"/>
      <w:r w:rsidRPr="399AEFF7">
        <w:rPr>
          <w:rFonts w:ascii="Georgia" w:hAnsi="Georgia" w:cs="Open Sans"/>
          <w:sz w:val="21"/>
          <w:szCs w:val="21"/>
        </w:rPr>
        <w:t xml:space="preserve"> – </w:t>
      </w:r>
      <w:proofErr w:type="spellStart"/>
      <w:r w:rsidRPr="399AEFF7">
        <w:rPr>
          <w:rFonts w:ascii="Georgia" w:hAnsi="Georgia" w:cs="Open Sans"/>
          <w:sz w:val="21"/>
          <w:szCs w:val="21"/>
        </w:rPr>
        <w:t>der</w:t>
      </w:r>
      <w:proofErr w:type="spellEnd"/>
      <w:r w:rsidRPr="399AEFF7">
        <w:rPr>
          <w:rFonts w:ascii="Georgia" w:hAnsi="Georgia" w:cs="Open Sans"/>
          <w:sz w:val="21"/>
          <w:szCs w:val="21"/>
        </w:rPr>
        <w:t xml:space="preserve"> Montage von </w:t>
      </w:r>
      <w:proofErr w:type="spellStart"/>
      <w:r w:rsidRPr="399AEFF7">
        <w:rPr>
          <w:rFonts w:ascii="Georgia" w:hAnsi="Georgia" w:cs="Open Sans"/>
          <w:sz w:val="21"/>
          <w:szCs w:val="21"/>
        </w:rPr>
        <w:t>Turmdrehkranen</w:t>
      </w:r>
      <w:proofErr w:type="spellEnd"/>
      <w:r w:rsidRPr="399AEFF7">
        <w:rPr>
          <w:rFonts w:ascii="Georgia" w:hAnsi="Georgia" w:cs="Open Sans"/>
          <w:sz w:val="21"/>
          <w:szCs w:val="21"/>
        </w:rPr>
        <w:t xml:space="preserve"> – </w:t>
      </w:r>
      <w:proofErr w:type="spellStart"/>
      <w:r w:rsidRPr="399AEFF7">
        <w:rPr>
          <w:rFonts w:ascii="Georgia" w:hAnsi="Georgia" w:cs="Open Sans"/>
          <w:sz w:val="21"/>
          <w:szCs w:val="21"/>
        </w:rPr>
        <w:t>gerecht</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zu</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werden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Zur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besseren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Sicht</w:t>
      </w:r>
      <w:proofErr w:type="spellEnd"/>
      <w:r w:rsidRPr="399AEFF7">
        <w:rPr>
          <w:rFonts w:ascii="Georgia" w:hAnsi="Georgia" w:cs="Open Sans"/>
          <w:sz w:val="21"/>
          <w:szCs w:val="21"/>
        </w:rPr>
        <w:t xml:space="preserve"> auf die </w:t>
      </w:r>
      <w:proofErr w:type="spellStart"/>
      <w:r w:rsidRPr="399AEFF7">
        <w:rPr>
          <w:rFonts w:ascii="Georgia" w:hAnsi="Georgia" w:cs="Open Sans"/>
          <w:sz w:val="21"/>
          <w:szCs w:val="21"/>
        </w:rPr>
        <w:t>Hakenflasche</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gönnte</w:t>
      </w:r>
      <w:proofErr w:type="spellEnd"/>
      <w:r w:rsidRPr="399AEFF7">
        <w:rPr>
          <w:rFonts w:ascii="Georgia" w:hAnsi="Georgia" w:cs="Open Sans"/>
          <w:sz w:val="21"/>
          <w:szCs w:val="21"/>
        </w:rPr>
        <w:t xml:space="preserve"> SPIRA </w:t>
      </w:r>
      <w:proofErr w:type="spellStart"/>
      <w:r w:rsidRPr="399AEFF7">
        <w:rPr>
          <w:rFonts w:ascii="Georgia" w:hAnsi="Georgia" w:cs="Open Sans"/>
          <w:sz w:val="21"/>
          <w:szCs w:val="21"/>
        </w:rPr>
        <w:t>dem</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Kran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eine</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Auslegerkopfkamera</w:t>
      </w:r>
      <w:proofErr w:type="spellEnd"/>
      <w:r w:rsidRPr="399AEFF7">
        <w:rPr>
          <w:rFonts w:ascii="Georgia" w:hAnsi="Georgia" w:cs="Open Sans"/>
          <w:sz w:val="21"/>
          <w:szCs w:val="21"/>
        </w:rPr>
        <w:t xml:space="preserve">. Und </w:t>
      </w:r>
      <w:proofErr w:type="spellStart"/>
      <w:r w:rsidRPr="399AEFF7">
        <w:rPr>
          <w:rFonts w:ascii="Georgia" w:hAnsi="Georgia" w:cs="Open Sans"/>
          <w:sz w:val="21"/>
          <w:szCs w:val="21"/>
        </w:rPr>
        <w:t>mit</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der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Funkfernsteuerung</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kann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der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Fahrer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einfachere</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Hubarbeiten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direkt</w:t>
      </w:r>
      <w:proofErr w:type="spellEnd"/>
      <w:r w:rsidRPr="399AEFF7">
        <w:rPr>
          <w:rFonts w:ascii="Georgia" w:hAnsi="Georgia" w:cs="Open Sans"/>
          <w:sz w:val="21"/>
          <w:szCs w:val="21"/>
        </w:rPr>
        <w:t xml:space="preserve"> am Ort des </w:t>
      </w:r>
      <w:proofErr w:type="spellStart"/>
      <w:r w:rsidRPr="399AEFF7">
        <w:rPr>
          <w:rFonts w:ascii="Georgia" w:hAnsi="Georgia" w:cs="Open Sans"/>
          <w:sz w:val="21"/>
          <w:szCs w:val="21"/>
        </w:rPr>
        <w:t>Geschehens</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begleiten</w:t>
      </w:r>
      <w:proofErr w:type="spellEnd"/>
      <w:r w:rsidRPr="399AEFF7">
        <w:rPr>
          <w:rFonts w:ascii="Georgia" w:hAnsi="Georgia" w:cs="Open Sans"/>
          <w:sz w:val="21"/>
          <w:szCs w:val="21"/>
        </w:rPr>
        <w:t>.</w:t>
      </w:r>
    </w:p>
    <w:p w:rsidR="69E60E36" w:rsidRDefault="69E60E36" w:rsidP="69E60E36">
      <w:pPr>
        <w:spacing w:line="276" w:lineRule="auto"/>
        <w:rPr>
          <w:rFonts w:ascii="Georgia" w:hAnsi="Georgia" w:cs="Open Sans"/>
          <w:sz w:val="21"/>
          <w:szCs w:val="21"/>
        </w:rPr>
      </w:pPr>
    </w:p>
    <w:p w:rsidR="1DBB0936" w:rsidRDefault="399AEFF7" w:rsidP="399AEFF7">
      <w:pPr>
        <w:spacing w:line="276" w:lineRule="auto"/>
        <w:rPr>
          <w:rFonts w:ascii="Georgia" w:hAnsi="Georgia" w:cs="Open Sans"/>
          <w:sz w:val="21"/>
          <w:szCs w:val="21"/>
        </w:rPr>
      </w:pPr>
      <w:r w:rsidRPr="399AEFF7">
        <w:rPr>
          <w:rFonts w:ascii="Georgia" w:hAnsi="Georgia" w:cs="Open Sans"/>
          <w:sz w:val="21"/>
          <w:szCs w:val="21"/>
        </w:rPr>
        <w:t xml:space="preserve">Die SPIRA </w:t>
      </w:r>
      <w:proofErr w:type="spellStart"/>
      <w:r w:rsidRPr="399AEFF7">
        <w:rPr>
          <w:rFonts w:ascii="Georgia" w:hAnsi="Georgia" w:cs="Open Sans"/>
          <w:sz w:val="21"/>
          <w:szCs w:val="21"/>
        </w:rPr>
        <w:t>Baugeräte</w:t>
      </w:r>
      <w:proofErr w:type="spellEnd"/>
      <w:r w:rsidRPr="399AEFF7">
        <w:rPr>
          <w:rFonts w:ascii="Georgia" w:hAnsi="Georgia" w:cs="Open Sans"/>
          <w:sz w:val="21"/>
          <w:szCs w:val="21"/>
        </w:rPr>
        <w:t xml:space="preserve">- und </w:t>
      </w:r>
      <w:proofErr w:type="spellStart"/>
      <w:r w:rsidRPr="399AEFF7">
        <w:rPr>
          <w:rFonts w:ascii="Georgia" w:hAnsi="Georgia" w:cs="Open Sans"/>
          <w:sz w:val="21"/>
          <w:szCs w:val="21"/>
        </w:rPr>
        <w:t>Schalungslogistik</w:t>
      </w:r>
      <w:proofErr w:type="spellEnd"/>
      <w:r w:rsidRPr="399AEFF7">
        <w:rPr>
          <w:rFonts w:ascii="Georgia" w:hAnsi="Georgia" w:cs="Open Sans"/>
          <w:sz w:val="21"/>
          <w:szCs w:val="21"/>
        </w:rPr>
        <w:t xml:space="preserve"> GmbH </w:t>
      </w:r>
      <w:proofErr w:type="spellStart"/>
      <w:r w:rsidRPr="399AEFF7">
        <w:rPr>
          <w:rFonts w:ascii="Georgia" w:hAnsi="Georgia" w:cs="Open Sans"/>
          <w:sz w:val="21"/>
          <w:szCs w:val="21"/>
        </w:rPr>
        <w:t>vermietet</w:t>
      </w:r>
      <w:proofErr w:type="spellEnd"/>
      <w:r w:rsidRPr="399AEFF7">
        <w:rPr>
          <w:rFonts w:ascii="Georgia" w:hAnsi="Georgia" w:cs="Open Sans"/>
          <w:sz w:val="21"/>
          <w:szCs w:val="21"/>
        </w:rPr>
        <w:t xml:space="preserve"> und </w:t>
      </w:r>
      <w:proofErr w:type="spellStart"/>
      <w:r w:rsidRPr="399AEFF7">
        <w:rPr>
          <w:rFonts w:ascii="Georgia" w:hAnsi="Georgia" w:cs="Open Sans"/>
          <w:sz w:val="21"/>
          <w:szCs w:val="21"/>
        </w:rPr>
        <w:t>verkauft</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mit</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Ihren</w:t>
      </w:r>
      <w:proofErr w:type="spellEnd"/>
      <w:r w:rsidRPr="399AEFF7">
        <w:rPr>
          <w:rFonts w:ascii="Georgia" w:hAnsi="Georgia" w:cs="Open Sans"/>
          <w:sz w:val="21"/>
          <w:szCs w:val="21"/>
        </w:rPr>
        <w:t xml:space="preserve"> 45 </w:t>
      </w:r>
      <w:proofErr w:type="spellStart"/>
      <w:r w:rsidRPr="399AEFF7">
        <w:rPr>
          <w:rFonts w:ascii="Georgia" w:hAnsi="Georgia" w:cs="Open Sans"/>
          <w:sz w:val="21"/>
          <w:szCs w:val="21"/>
        </w:rPr>
        <w:t>Mitarbeitern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nicht</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nur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alle</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Arten</w:t>
      </w:r>
      <w:proofErr w:type="spellEnd"/>
      <w:r w:rsidRPr="399AEFF7">
        <w:rPr>
          <w:rFonts w:ascii="Georgia" w:hAnsi="Georgia" w:cs="Open Sans"/>
          <w:sz w:val="21"/>
          <w:szCs w:val="21"/>
        </w:rPr>
        <w:t xml:space="preserve"> von </w:t>
      </w:r>
      <w:proofErr w:type="spellStart"/>
      <w:r w:rsidRPr="399AEFF7">
        <w:rPr>
          <w:rFonts w:ascii="Georgia" w:hAnsi="Georgia" w:cs="Open Sans"/>
          <w:sz w:val="21"/>
          <w:szCs w:val="21"/>
        </w:rPr>
        <w:t>Baumaschinen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Bürocontainer</w:t>
      </w:r>
      <w:proofErr w:type="spellEnd"/>
      <w:r w:rsidRPr="399AEFF7">
        <w:rPr>
          <w:rFonts w:ascii="Georgia" w:hAnsi="Georgia" w:cs="Open Sans"/>
          <w:sz w:val="21"/>
          <w:szCs w:val="21"/>
        </w:rPr>
        <w:t xml:space="preserve"> und </w:t>
      </w:r>
      <w:proofErr w:type="spellStart"/>
      <w:r w:rsidRPr="399AEFF7">
        <w:rPr>
          <w:rFonts w:ascii="Georgia" w:hAnsi="Georgia" w:cs="Open Sans"/>
          <w:sz w:val="21"/>
          <w:szCs w:val="21"/>
        </w:rPr>
        <w:t>Schalungssysteme</w:t>
      </w:r>
      <w:proofErr w:type="spellEnd"/>
      <w:r w:rsidRPr="399AEFF7">
        <w:rPr>
          <w:rFonts w:ascii="Georgia" w:hAnsi="Georgia" w:cs="Open Sans"/>
          <w:sz w:val="21"/>
          <w:szCs w:val="21"/>
        </w:rPr>
        <w:t xml:space="preserve"> in und </w:t>
      </w:r>
      <w:proofErr w:type="spellStart"/>
      <w:proofErr w:type="gramStart"/>
      <w:r w:rsidRPr="399AEFF7">
        <w:rPr>
          <w:rFonts w:ascii="Georgia" w:hAnsi="Georgia" w:cs="Open Sans"/>
          <w:sz w:val="21"/>
          <w:szCs w:val="21"/>
        </w:rPr>
        <w:t>rund</w:t>
      </w:r>
      <w:proofErr w:type="spellEnd"/>
      <w:proofErr w:type="gramEnd"/>
      <w:r w:rsidRPr="399AEFF7">
        <w:rPr>
          <w:rFonts w:ascii="Georgia" w:hAnsi="Georgia" w:cs="Open Sans"/>
          <w:sz w:val="21"/>
          <w:szCs w:val="21"/>
        </w:rPr>
        <w:t xml:space="preserve"> um Speyer, </w:t>
      </w:r>
      <w:proofErr w:type="spellStart"/>
      <w:r w:rsidRPr="399AEFF7">
        <w:rPr>
          <w:rFonts w:ascii="Georgia" w:hAnsi="Georgia" w:cs="Open Sans"/>
          <w:sz w:val="21"/>
          <w:szCs w:val="21"/>
        </w:rPr>
        <w:t>sondern</w:t>
      </w:r>
      <w:proofErr w:type="spellEnd"/>
      <w:r w:rsidRPr="399AEFF7">
        <w:rPr>
          <w:rFonts w:ascii="Georgia" w:hAnsi="Georgia" w:cs="Open Sans"/>
          <w:sz w:val="21"/>
          <w:szCs w:val="21"/>
        </w:rPr>
        <w:t xml:space="preserve"> hat </w:t>
      </w:r>
      <w:proofErr w:type="spellStart"/>
      <w:r w:rsidRPr="399AEFF7">
        <w:rPr>
          <w:rFonts w:ascii="Georgia" w:hAnsi="Georgia" w:cs="Open Sans"/>
          <w:sz w:val="21"/>
          <w:szCs w:val="21"/>
        </w:rPr>
        <w:t>auch</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eine</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Mietkranflotte</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mit</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über</w:t>
      </w:r>
      <w:proofErr w:type="spellEnd"/>
      <w:r w:rsidRPr="399AEFF7">
        <w:rPr>
          <w:rFonts w:ascii="Georgia" w:hAnsi="Georgia" w:cs="Open Sans"/>
          <w:sz w:val="21"/>
          <w:szCs w:val="21"/>
        </w:rPr>
        <w:t xml:space="preserve"> 100 </w:t>
      </w:r>
      <w:proofErr w:type="spellStart"/>
      <w:r w:rsidRPr="399AEFF7">
        <w:rPr>
          <w:rFonts w:ascii="Georgia" w:hAnsi="Georgia" w:cs="Open Sans"/>
          <w:sz w:val="21"/>
          <w:szCs w:val="21"/>
        </w:rPr>
        <w:t>Turmdrehkranen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darunter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knapp</w:t>
      </w:r>
      <w:proofErr w:type="spellEnd"/>
      <w:r w:rsidRPr="399AEFF7">
        <w:rPr>
          <w:rFonts w:ascii="Georgia" w:hAnsi="Georgia" w:cs="Open Sans"/>
          <w:sz w:val="21"/>
          <w:szCs w:val="21"/>
        </w:rPr>
        <w:t xml:space="preserve"> 40 </w:t>
      </w:r>
      <w:proofErr w:type="spellStart"/>
      <w:r w:rsidRPr="399AEFF7">
        <w:rPr>
          <w:rFonts w:ascii="Georgia" w:hAnsi="Georgia" w:cs="Open Sans"/>
          <w:sz w:val="21"/>
          <w:szCs w:val="21"/>
        </w:rPr>
        <w:t>Obendreher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bis</w:t>
      </w:r>
      <w:proofErr w:type="spellEnd"/>
      <w:r w:rsidRPr="399AEFF7">
        <w:rPr>
          <w:rFonts w:ascii="Georgia" w:hAnsi="Georgia" w:cs="Open Sans"/>
          <w:sz w:val="21"/>
          <w:szCs w:val="21"/>
        </w:rPr>
        <w:t xml:space="preserve"> 80 m </w:t>
      </w:r>
      <w:proofErr w:type="spellStart"/>
      <w:r w:rsidRPr="399AEFF7">
        <w:rPr>
          <w:rFonts w:ascii="Georgia" w:hAnsi="Georgia" w:cs="Open Sans"/>
          <w:sz w:val="21"/>
          <w:szCs w:val="21"/>
        </w:rPr>
        <w:t>Ausladung</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Der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größte</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Kran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der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Flotte</w:t>
      </w:r>
      <w:proofErr w:type="spellEnd"/>
      <w:r w:rsidRPr="399AEFF7">
        <w:rPr>
          <w:rFonts w:ascii="Georgia" w:hAnsi="Georgia" w:cs="Open Sans"/>
          <w:sz w:val="21"/>
          <w:szCs w:val="21"/>
        </w:rPr>
        <w:t xml:space="preserve"> </w:t>
      </w:r>
      <w:proofErr w:type="spellStart"/>
      <w:proofErr w:type="gramStart"/>
      <w:r w:rsidRPr="399AEFF7">
        <w:rPr>
          <w:rFonts w:ascii="Georgia" w:hAnsi="Georgia" w:cs="Open Sans"/>
          <w:sz w:val="21"/>
          <w:szCs w:val="21"/>
        </w:rPr>
        <w:t>ist</w:t>
      </w:r>
      <w:proofErr w:type="spellEnd"/>
      <w:proofErr w:type="gramEnd"/>
      <w:r w:rsidRPr="399AEFF7">
        <w:rPr>
          <w:rFonts w:ascii="Georgia" w:hAnsi="Georgia" w:cs="Open Sans"/>
          <w:sz w:val="21"/>
          <w:szCs w:val="21"/>
        </w:rPr>
        <w:t xml:space="preserve"> </w:t>
      </w:r>
      <w:proofErr w:type="spellStart"/>
      <w:r w:rsidRPr="399AEFF7">
        <w:rPr>
          <w:rFonts w:ascii="Georgia" w:hAnsi="Georgia" w:cs="Open Sans"/>
          <w:sz w:val="21"/>
          <w:szCs w:val="21"/>
        </w:rPr>
        <w:t>der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Potain</w:t>
      </w:r>
      <w:proofErr w:type="spellEnd"/>
      <w:r w:rsidRPr="399AEFF7">
        <w:rPr>
          <w:rFonts w:ascii="Georgia" w:hAnsi="Georgia" w:cs="Open Sans"/>
          <w:sz w:val="21"/>
          <w:szCs w:val="21"/>
        </w:rPr>
        <w:t xml:space="preserve"> MDT 569 </w:t>
      </w:r>
      <w:proofErr w:type="spellStart"/>
      <w:r w:rsidRPr="399AEFF7">
        <w:rPr>
          <w:rFonts w:ascii="Georgia" w:hAnsi="Georgia" w:cs="Open Sans"/>
          <w:sz w:val="21"/>
          <w:szCs w:val="21"/>
        </w:rPr>
        <w:t>mit</w:t>
      </w:r>
      <w:proofErr w:type="spellEnd"/>
      <w:r w:rsidRPr="399AEFF7">
        <w:rPr>
          <w:rFonts w:ascii="Georgia" w:hAnsi="Georgia" w:cs="Open Sans"/>
          <w:sz w:val="21"/>
          <w:szCs w:val="21"/>
        </w:rPr>
        <w:t xml:space="preserve"> 80 m </w:t>
      </w:r>
      <w:proofErr w:type="spellStart"/>
      <w:r w:rsidRPr="399AEFF7">
        <w:rPr>
          <w:rFonts w:ascii="Georgia" w:hAnsi="Georgia" w:cs="Open Sans"/>
          <w:sz w:val="21"/>
          <w:szCs w:val="21"/>
        </w:rPr>
        <w:t>Ausladung</w:t>
      </w:r>
      <w:proofErr w:type="spellEnd"/>
      <w:r w:rsidRPr="399AEFF7">
        <w:rPr>
          <w:rFonts w:ascii="Georgia" w:hAnsi="Georgia" w:cs="Open Sans"/>
          <w:sz w:val="21"/>
          <w:szCs w:val="21"/>
        </w:rPr>
        <w:t xml:space="preserve"> und </w:t>
      </w:r>
      <w:proofErr w:type="spellStart"/>
      <w:r w:rsidRPr="399AEFF7">
        <w:rPr>
          <w:rFonts w:ascii="Georgia" w:hAnsi="Georgia" w:cs="Open Sans"/>
          <w:sz w:val="21"/>
          <w:szCs w:val="21"/>
        </w:rPr>
        <w:t>einer</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maximalen</w:t>
      </w:r>
      <w:proofErr w:type="spellEnd"/>
      <w:r w:rsidRPr="399AEFF7">
        <w:rPr>
          <w:rFonts w:ascii="Georgia" w:hAnsi="Georgia" w:cs="Open Sans"/>
          <w:sz w:val="21"/>
          <w:szCs w:val="21"/>
        </w:rPr>
        <w:t xml:space="preserve"> </w:t>
      </w:r>
      <w:proofErr w:type="spellStart"/>
      <w:r w:rsidRPr="399AEFF7">
        <w:rPr>
          <w:rFonts w:ascii="Georgia" w:hAnsi="Georgia" w:cs="Open Sans"/>
          <w:sz w:val="21"/>
          <w:szCs w:val="21"/>
        </w:rPr>
        <w:t>Tragfähigkeit</w:t>
      </w:r>
      <w:proofErr w:type="spellEnd"/>
      <w:r w:rsidRPr="399AEFF7">
        <w:rPr>
          <w:rFonts w:ascii="Georgia" w:hAnsi="Georgia" w:cs="Open Sans"/>
          <w:sz w:val="21"/>
          <w:szCs w:val="21"/>
        </w:rPr>
        <w:t xml:space="preserve"> von 25t.</w:t>
      </w:r>
    </w:p>
    <w:p w:rsidR="69E60E36" w:rsidRDefault="69E60E36" w:rsidP="69E60E36">
      <w:pPr>
        <w:spacing w:line="276" w:lineRule="auto"/>
        <w:rPr>
          <w:rFonts w:ascii="Georgia" w:hAnsi="Georgia" w:cs="Open Sans"/>
          <w:sz w:val="21"/>
          <w:szCs w:val="21"/>
        </w:rPr>
      </w:pPr>
    </w:p>
    <w:p w:rsidR="1DBB0936" w:rsidRDefault="1DBB0936" w:rsidP="69E60E36">
      <w:pPr>
        <w:spacing w:line="276" w:lineRule="auto"/>
      </w:pPr>
      <w:r w:rsidRPr="69E60E36">
        <w:rPr>
          <w:rFonts w:ascii="Georgia" w:hAnsi="Georgia" w:cs="Open Sans"/>
          <w:sz w:val="21"/>
          <w:szCs w:val="21"/>
        </w:rPr>
        <w:t xml:space="preserve">Die </w:t>
      </w:r>
      <w:proofErr w:type="spellStart"/>
      <w:r w:rsidRPr="69E60E36">
        <w:rPr>
          <w:rFonts w:ascii="Georgia" w:hAnsi="Georgia" w:cs="Open Sans"/>
          <w:sz w:val="21"/>
          <w:szCs w:val="21"/>
        </w:rPr>
        <w:t>Verbundenheit</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zur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Heimatstadt</w:t>
      </w:r>
      <w:proofErr w:type="spellEnd"/>
      <w:r w:rsidRPr="69E60E36">
        <w:rPr>
          <w:rFonts w:ascii="Georgia" w:hAnsi="Georgia" w:cs="Open Sans"/>
          <w:sz w:val="21"/>
          <w:szCs w:val="21"/>
        </w:rPr>
        <w:t xml:space="preserve"> Speyer </w:t>
      </w:r>
      <w:proofErr w:type="spellStart"/>
      <w:r w:rsidRPr="69E60E36">
        <w:rPr>
          <w:rFonts w:ascii="Georgia" w:hAnsi="Georgia" w:cs="Open Sans"/>
          <w:sz w:val="21"/>
          <w:szCs w:val="21"/>
        </w:rPr>
        <w:t>ist</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neben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dem</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Firmenname</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Spira</w:t>
      </w:r>
      <w:proofErr w:type="spellEnd"/>
      <w:r w:rsidRPr="69E60E36">
        <w:rPr>
          <w:rFonts w:ascii="Georgia" w:hAnsi="Georgia" w:cs="Open Sans"/>
          <w:sz w:val="21"/>
          <w:szCs w:val="21"/>
        </w:rPr>
        <w:t xml:space="preserve"> – </w:t>
      </w:r>
      <w:proofErr w:type="spellStart"/>
      <w:r w:rsidRPr="69E60E36">
        <w:rPr>
          <w:rFonts w:ascii="Georgia" w:hAnsi="Georgia" w:cs="Open Sans"/>
          <w:sz w:val="21"/>
          <w:szCs w:val="21"/>
        </w:rPr>
        <w:t>der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mittelalterliche</w:t>
      </w:r>
      <w:proofErr w:type="spellEnd"/>
      <w:r w:rsidRPr="69E60E36">
        <w:rPr>
          <w:rFonts w:ascii="Georgia" w:hAnsi="Georgia" w:cs="Open Sans"/>
          <w:sz w:val="21"/>
          <w:szCs w:val="21"/>
        </w:rPr>
        <w:t xml:space="preserve"> Name </w:t>
      </w:r>
      <w:proofErr w:type="spellStart"/>
      <w:r w:rsidRPr="69E60E36">
        <w:rPr>
          <w:rFonts w:ascii="Georgia" w:hAnsi="Georgia" w:cs="Open Sans"/>
          <w:sz w:val="21"/>
          <w:szCs w:val="21"/>
        </w:rPr>
        <w:t>der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Stadt</w:t>
      </w:r>
      <w:proofErr w:type="spellEnd"/>
      <w:r w:rsidRPr="69E60E36">
        <w:rPr>
          <w:rFonts w:ascii="Georgia" w:hAnsi="Georgia" w:cs="Open Sans"/>
          <w:sz w:val="21"/>
          <w:szCs w:val="21"/>
        </w:rPr>
        <w:t xml:space="preserve"> Speyer – </w:t>
      </w:r>
      <w:proofErr w:type="spellStart"/>
      <w:r w:rsidRPr="69E60E36">
        <w:rPr>
          <w:rFonts w:ascii="Georgia" w:hAnsi="Georgia" w:cs="Open Sans"/>
          <w:sz w:val="21"/>
          <w:szCs w:val="21"/>
        </w:rPr>
        <w:t>auch</w:t>
      </w:r>
      <w:proofErr w:type="spellEnd"/>
      <w:r w:rsidRPr="69E60E36">
        <w:rPr>
          <w:rFonts w:ascii="Georgia" w:hAnsi="Georgia" w:cs="Open Sans"/>
          <w:sz w:val="21"/>
          <w:szCs w:val="21"/>
        </w:rPr>
        <w:t xml:space="preserve"> in Form </w:t>
      </w:r>
      <w:proofErr w:type="spellStart"/>
      <w:r w:rsidRPr="69E60E36">
        <w:rPr>
          <w:rFonts w:ascii="Georgia" w:hAnsi="Georgia" w:cs="Open Sans"/>
          <w:sz w:val="21"/>
          <w:szCs w:val="21"/>
        </w:rPr>
        <w:t>der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Speyerer</w:t>
      </w:r>
      <w:proofErr w:type="spellEnd"/>
      <w:r w:rsidRPr="69E60E36">
        <w:rPr>
          <w:rFonts w:ascii="Georgia" w:hAnsi="Georgia" w:cs="Open Sans"/>
          <w:sz w:val="21"/>
          <w:szCs w:val="21"/>
        </w:rPr>
        <w:t xml:space="preserve"> Skyline </w:t>
      </w:r>
      <w:proofErr w:type="spellStart"/>
      <w:r w:rsidRPr="69E60E36">
        <w:rPr>
          <w:rFonts w:ascii="Georgia" w:hAnsi="Georgia" w:cs="Open Sans"/>
          <w:sz w:val="21"/>
          <w:szCs w:val="21"/>
        </w:rPr>
        <w:t>mit</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dem</w:t>
      </w:r>
      <w:proofErr w:type="spellEnd"/>
      <w:r w:rsidRPr="69E60E36">
        <w:rPr>
          <w:rFonts w:ascii="Georgia" w:hAnsi="Georgia" w:cs="Open Sans"/>
          <w:sz w:val="21"/>
          <w:szCs w:val="21"/>
        </w:rPr>
        <w:t xml:space="preserve"> Dom und </w:t>
      </w:r>
      <w:proofErr w:type="spellStart"/>
      <w:r w:rsidRPr="69E60E36">
        <w:rPr>
          <w:rFonts w:ascii="Georgia" w:hAnsi="Georgia" w:cs="Open Sans"/>
          <w:sz w:val="21"/>
          <w:szCs w:val="21"/>
        </w:rPr>
        <w:t>der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Rheinbrücke</w:t>
      </w:r>
      <w:proofErr w:type="spellEnd"/>
      <w:r w:rsidRPr="69E60E36">
        <w:rPr>
          <w:rFonts w:ascii="Georgia" w:hAnsi="Georgia" w:cs="Open Sans"/>
          <w:sz w:val="21"/>
          <w:szCs w:val="21"/>
        </w:rPr>
        <w:t xml:space="preserve"> auf </w:t>
      </w:r>
      <w:proofErr w:type="spellStart"/>
      <w:r w:rsidRPr="69E60E36">
        <w:rPr>
          <w:rFonts w:ascii="Georgia" w:hAnsi="Georgia" w:cs="Open Sans"/>
          <w:sz w:val="21"/>
          <w:szCs w:val="21"/>
        </w:rPr>
        <w:t>dem</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Kran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zu</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sehen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Zudem</w:t>
      </w:r>
      <w:proofErr w:type="spellEnd"/>
      <w:r w:rsidRPr="69E60E36">
        <w:rPr>
          <w:rFonts w:ascii="Georgia" w:hAnsi="Georgia" w:cs="Open Sans"/>
          <w:sz w:val="21"/>
          <w:szCs w:val="21"/>
        </w:rPr>
        <w:t xml:space="preserve"> </w:t>
      </w:r>
      <w:proofErr w:type="spellStart"/>
      <w:proofErr w:type="gramStart"/>
      <w:r w:rsidRPr="69E60E36">
        <w:rPr>
          <w:rFonts w:ascii="Georgia" w:hAnsi="Georgia" w:cs="Open Sans"/>
          <w:sz w:val="21"/>
          <w:szCs w:val="21"/>
        </w:rPr>
        <w:t>sind</w:t>
      </w:r>
      <w:proofErr w:type="spellEnd"/>
      <w:proofErr w:type="gramEnd"/>
      <w:r w:rsidRPr="69E60E36">
        <w:rPr>
          <w:rFonts w:ascii="Georgia" w:hAnsi="Georgia" w:cs="Open Sans"/>
          <w:sz w:val="21"/>
          <w:szCs w:val="21"/>
        </w:rPr>
        <w:t xml:space="preserve"> auf </w:t>
      </w:r>
      <w:proofErr w:type="spellStart"/>
      <w:r w:rsidRPr="69E60E36">
        <w:rPr>
          <w:rFonts w:ascii="Georgia" w:hAnsi="Georgia" w:cs="Open Sans"/>
          <w:sz w:val="21"/>
          <w:szCs w:val="21"/>
        </w:rPr>
        <w:t>dem</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Autokran</w:t>
      </w:r>
      <w:proofErr w:type="spellEnd"/>
      <w:r w:rsidRPr="69E60E36">
        <w:rPr>
          <w:rFonts w:ascii="Georgia" w:hAnsi="Georgia" w:cs="Open Sans"/>
          <w:sz w:val="21"/>
          <w:szCs w:val="21"/>
        </w:rPr>
        <w:t xml:space="preserve"> die </w:t>
      </w:r>
      <w:proofErr w:type="spellStart"/>
      <w:r w:rsidRPr="69E60E36">
        <w:rPr>
          <w:rFonts w:ascii="Georgia" w:hAnsi="Georgia" w:cs="Open Sans"/>
          <w:sz w:val="21"/>
          <w:szCs w:val="21"/>
        </w:rPr>
        <w:t>beiden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Sternzeichen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der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Geschäftsführer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abgebildet</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welche</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sehr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stolz</w:t>
      </w:r>
      <w:proofErr w:type="spellEnd"/>
      <w:r w:rsidRPr="69E60E36">
        <w:rPr>
          <w:rFonts w:ascii="Georgia" w:hAnsi="Georgia" w:cs="Open Sans"/>
          <w:sz w:val="21"/>
          <w:szCs w:val="21"/>
        </w:rPr>
        <w:t xml:space="preserve"> auf </w:t>
      </w:r>
      <w:proofErr w:type="spellStart"/>
      <w:r w:rsidRPr="69E60E36">
        <w:rPr>
          <w:rFonts w:ascii="Georgia" w:hAnsi="Georgia" w:cs="Open Sans"/>
          <w:sz w:val="21"/>
          <w:szCs w:val="21"/>
        </w:rPr>
        <w:t>ihren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neuen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Kran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sind</w:t>
      </w:r>
      <w:proofErr w:type="spellEnd"/>
      <w:r w:rsidRPr="69E60E36">
        <w:rPr>
          <w:rFonts w:ascii="Georgia" w:hAnsi="Georgia" w:cs="Open Sans"/>
          <w:sz w:val="21"/>
          <w:szCs w:val="21"/>
        </w:rPr>
        <w:t>.</w:t>
      </w:r>
    </w:p>
    <w:p w:rsidR="69E60E36" w:rsidRDefault="69E60E36" w:rsidP="69E60E36">
      <w:pPr>
        <w:spacing w:line="276" w:lineRule="auto"/>
        <w:rPr>
          <w:rFonts w:ascii="Georgia" w:hAnsi="Georgia" w:cs="Open Sans"/>
          <w:sz w:val="21"/>
          <w:szCs w:val="21"/>
        </w:rPr>
      </w:pPr>
    </w:p>
    <w:p w:rsidR="1DBB0936" w:rsidRDefault="1DBB0936" w:rsidP="69E60E36">
      <w:pPr>
        <w:spacing w:line="276" w:lineRule="auto"/>
      </w:pPr>
      <w:r w:rsidRPr="69E60E36">
        <w:rPr>
          <w:rFonts w:ascii="Georgia" w:hAnsi="Georgia" w:cs="Open Sans"/>
          <w:sz w:val="21"/>
          <w:szCs w:val="21"/>
        </w:rPr>
        <w:t xml:space="preserve">Manitowoc und die </w:t>
      </w:r>
      <w:proofErr w:type="spellStart"/>
      <w:r w:rsidRPr="69E60E36">
        <w:rPr>
          <w:rFonts w:ascii="Georgia" w:hAnsi="Georgia" w:cs="Open Sans"/>
          <w:sz w:val="21"/>
          <w:szCs w:val="21"/>
        </w:rPr>
        <w:t>KranAgentur</w:t>
      </w:r>
      <w:proofErr w:type="spellEnd"/>
      <w:r w:rsidRPr="69E60E36">
        <w:rPr>
          <w:rFonts w:ascii="Georgia" w:hAnsi="Georgia" w:cs="Open Sans"/>
          <w:sz w:val="21"/>
          <w:szCs w:val="21"/>
        </w:rPr>
        <w:t xml:space="preserve"> Werner </w:t>
      </w:r>
      <w:proofErr w:type="spellStart"/>
      <w:r w:rsidRPr="69E60E36">
        <w:rPr>
          <w:rFonts w:ascii="Georgia" w:hAnsi="Georgia" w:cs="Open Sans"/>
          <w:sz w:val="21"/>
          <w:szCs w:val="21"/>
        </w:rPr>
        <w:t>bedanken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sich</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bei</w:t>
      </w:r>
      <w:proofErr w:type="spellEnd"/>
      <w:r w:rsidRPr="69E60E36">
        <w:rPr>
          <w:rFonts w:ascii="Georgia" w:hAnsi="Georgia" w:cs="Open Sans"/>
          <w:sz w:val="21"/>
          <w:szCs w:val="21"/>
        </w:rPr>
        <w:t xml:space="preserve"> SPIRA </w:t>
      </w:r>
      <w:proofErr w:type="spellStart"/>
      <w:r w:rsidRPr="69E60E36">
        <w:rPr>
          <w:rFonts w:ascii="Georgia" w:hAnsi="Georgia" w:cs="Open Sans"/>
          <w:sz w:val="21"/>
          <w:szCs w:val="21"/>
        </w:rPr>
        <w:t>für</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diese</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Investition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sowie</w:t>
      </w:r>
      <w:proofErr w:type="spellEnd"/>
      <w:r w:rsidRPr="69E60E36">
        <w:rPr>
          <w:rFonts w:ascii="Georgia" w:hAnsi="Georgia" w:cs="Open Sans"/>
          <w:sz w:val="21"/>
          <w:szCs w:val="21"/>
        </w:rPr>
        <w:t xml:space="preserve"> das </w:t>
      </w:r>
      <w:proofErr w:type="spellStart"/>
      <w:r w:rsidRPr="69E60E36">
        <w:rPr>
          <w:rFonts w:ascii="Georgia" w:hAnsi="Georgia" w:cs="Open Sans"/>
          <w:sz w:val="21"/>
          <w:szCs w:val="21"/>
        </w:rPr>
        <w:t>Vertrauen</w:t>
      </w:r>
      <w:proofErr w:type="spellEnd"/>
      <w:r w:rsidRPr="69E60E36">
        <w:rPr>
          <w:rFonts w:ascii="Georgia" w:hAnsi="Georgia" w:cs="Open Sans"/>
          <w:sz w:val="21"/>
          <w:szCs w:val="21"/>
        </w:rPr>
        <w:t xml:space="preserve"> und </w:t>
      </w:r>
      <w:proofErr w:type="spellStart"/>
      <w:r w:rsidRPr="69E60E36">
        <w:rPr>
          <w:rFonts w:ascii="Georgia" w:hAnsi="Georgia" w:cs="Open Sans"/>
          <w:sz w:val="21"/>
          <w:szCs w:val="21"/>
        </w:rPr>
        <w:t>wünschen</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für</w:t>
      </w:r>
      <w:proofErr w:type="spellEnd"/>
      <w:r w:rsidRPr="69E60E36">
        <w:rPr>
          <w:rFonts w:ascii="Georgia" w:hAnsi="Georgia" w:cs="Open Sans"/>
          <w:sz w:val="21"/>
          <w:szCs w:val="21"/>
        </w:rPr>
        <w:t xml:space="preserve"> die </w:t>
      </w:r>
      <w:proofErr w:type="spellStart"/>
      <w:r w:rsidRPr="69E60E36">
        <w:rPr>
          <w:rFonts w:ascii="Georgia" w:hAnsi="Georgia" w:cs="Open Sans"/>
          <w:sz w:val="21"/>
          <w:szCs w:val="21"/>
        </w:rPr>
        <w:t>Zukunft</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allzeit</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gute</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Fahrt</w:t>
      </w:r>
      <w:proofErr w:type="spellEnd"/>
      <w:r w:rsidRPr="69E60E36">
        <w:rPr>
          <w:rFonts w:ascii="Georgia" w:hAnsi="Georgia" w:cs="Open Sans"/>
          <w:sz w:val="21"/>
          <w:szCs w:val="21"/>
        </w:rPr>
        <w:t xml:space="preserve"> und </w:t>
      </w:r>
      <w:proofErr w:type="spellStart"/>
      <w:r w:rsidRPr="69E60E36">
        <w:rPr>
          <w:rFonts w:ascii="Georgia" w:hAnsi="Georgia" w:cs="Open Sans"/>
          <w:sz w:val="21"/>
          <w:szCs w:val="21"/>
        </w:rPr>
        <w:t>volle</w:t>
      </w:r>
      <w:proofErr w:type="spellEnd"/>
      <w:r w:rsidRPr="69E60E36">
        <w:rPr>
          <w:rFonts w:ascii="Georgia" w:hAnsi="Georgia" w:cs="Open Sans"/>
          <w:sz w:val="21"/>
          <w:szCs w:val="21"/>
        </w:rPr>
        <w:t xml:space="preserve"> </w:t>
      </w:r>
      <w:proofErr w:type="spellStart"/>
      <w:r w:rsidRPr="69E60E36">
        <w:rPr>
          <w:rFonts w:ascii="Georgia" w:hAnsi="Georgia" w:cs="Open Sans"/>
          <w:sz w:val="21"/>
          <w:szCs w:val="21"/>
        </w:rPr>
        <w:t>Auftragsbücher</w:t>
      </w:r>
      <w:proofErr w:type="spellEnd"/>
      <w:r w:rsidRPr="69E60E36">
        <w:rPr>
          <w:rFonts w:ascii="Georgia" w:hAnsi="Georgia" w:cs="Open Sans"/>
          <w:sz w:val="21"/>
          <w:szCs w:val="21"/>
        </w:rPr>
        <w:t>.</w:t>
      </w:r>
    </w:p>
    <w:p w:rsidR="69E60E36" w:rsidRDefault="69E60E36" w:rsidP="69E60E36">
      <w:pPr>
        <w:spacing w:line="276" w:lineRule="auto"/>
        <w:rPr>
          <w:rFonts w:ascii="Georgia" w:eastAsia="Georgia" w:hAnsi="Georgia" w:cs="Georgia"/>
          <w:sz w:val="21"/>
          <w:szCs w:val="21"/>
        </w:rPr>
      </w:pPr>
    </w:p>
    <w:p w:rsidR="399AEFF7" w:rsidRDefault="399AEFF7" w:rsidP="399AEFF7">
      <w:pPr>
        <w:tabs>
          <w:tab w:val="left" w:pos="1055"/>
          <w:tab w:val="left" w:pos="4111"/>
          <w:tab w:val="left" w:pos="5812"/>
          <w:tab w:val="left" w:pos="7371"/>
        </w:tabs>
        <w:spacing w:line="276" w:lineRule="auto"/>
        <w:jc w:val="center"/>
        <w:rPr>
          <w:rFonts w:ascii="Georgia" w:eastAsia="Georgia" w:hAnsi="Georgia" w:cs="Georgia"/>
          <w:sz w:val="21"/>
          <w:szCs w:val="21"/>
        </w:rPr>
      </w:pPr>
      <w:r w:rsidRPr="399AEFF7">
        <w:rPr>
          <w:rFonts w:ascii="Georgia" w:eastAsia="Georgia" w:hAnsi="Georgia" w:cs="Georgia"/>
          <w:sz w:val="21"/>
          <w:szCs w:val="21"/>
        </w:rPr>
        <w:t>-</w:t>
      </w:r>
      <w:r w:rsidRPr="399AEFF7">
        <w:rPr>
          <w:rFonts w:ascii="Georgia" w:eastAsia="Georgia" w:hAnsi="Georgia" w:cs="Georgia"/>
          <w:sz w:val="21"/>
          <w:szCs w:val="21"/>
          <w:lang w:val="de-DE"/>
        </w:rPr>
        <w:t xml:space="preserve"> Ende</w:t>
      </w:r>
      <w:r w:rsidRPr="399AEFF7">
        <w:rPr>
          <w:rFonts w:ascii="Georgia" w:eastAsia="Georgia" w:hAnsi="Georgia" w:cs="Georgia"/>
          <w:sz w:val="21"/>
          <w:szCs w:val="21"/>
        </w:rPr>
        <w:t xml:space="preserve"> -</w:t>
      </w:r>
    </w:p>
    <w:p w:rsidR="69E60E36" w:rsidRDefault="69E60E36" w:rsidP="69E60E36">
      <w:pPr>
        <w:tabs>
          <w:tab w:val="left" w:pos="1055"/>
          <w:tab w:val="left" w:pos="4111"/>
          <w:tab w:val="left" w:pos="5812"/>
          <w:tab w:val="left" w:pos="7371"/>
        </w:tabs>
        <w:spacing w:line="276" w:lineRule="auto"/>
        <w:rPr>
          <w:rFonts w:ascii="Georgia" w:eastAsia="Georgia" w:hAnsi="Georgia" w:cs="Georgia"/>
          <w:sz w:val="21"/>
          <w:szCs w:val="21"/>
        </w:rPr>
      </w:pPr>
    </w:p>
    <w:p w:rsidR="073869C6" w:rsidRDefault="073869C6" w:rsidP="69E60E36">
      <w:pPr>
        <w:spacing w:line="276" w:lineRule="auto"/>
        <w:rPr>
          <w:rFonts w:ascii="Verdana" w:eastAsia="Verdana" w:hAnsi="Verdana" w:cs="Verdana"/>
          <w:color w:val="ED1C2A"/>
          <w:sz w:val="18"/>
          <w:szCs w:val="18"/>
        </w:rPr>
      </w:pPr>
      <w:r w:rsidRPr="69E60E36">
        <w:rPr>
          <w:rFonts w:ascii="Verdana" w:eastAsia="Verdana" w:hAnsi="Verdana" w:cs="Verdana"/>
          <w:color w:val="ED1C2A"/>
          <w:sz w:val="18"/>
          <w:szCs w:val="18"/>
        </w:rPr>
        <w:t>KONTAKT</w:t>
      </w:r>
    </w:p>
    <w:p w:rsidR="7A8046DE" w:rsidRDefault="7A8046DE" w:rsidP="69E60E36">
      <w:pPr>
        <w:tabs>
          <w:tab w:val="left" w:pos="3969"/>
        </w:tabs>
        <w:spacing w:line="276" w:lineRule="auto"/>
        <w:rPr>
          <w:rFonts w:ascii="Verdana" w:eastAsia="Verdana" w:hAnsi="Verdana" w:cs="Verdana"/>
          <w:color w:val="41525C"/>
          <w:sz w:val="18"/>
          <w:szCs w:val="18"/>
        </w:rPr>
      </w:pPr>
      <w:r w:rsidRPr="7FDCF21F">
        <w:rPr>
          <w:rFonts w:ascii="Verdana" w:eastAsia="Verdana" w:hAnsi="Verdana" w:cs="Verdana"/>
          <w:b/>
          <w:bCs/>
          <w:color w:val="41525C"/>
          <w:sz w:val="18"/>
          <w:szCs w:val="18"/>
        </w:rPr>
        <w:t xml:space="preserve">Anna </w:t>
      </w:r>
      <w:proofErr w:type="spellStart"/>
      <w:r w:rsidRPr="7FDCF21F">
        <w:rPr>
          <w:rFonts w:ascii="Verdana" w:eastAsia="Verdana" w:hAnsi="Verdana" w:cs="Verdana"/>
          <w:b/>
          <w:bCs/>
          <w:color w:val="41525C"/>
          <w:sz w:val="18"/>
          <w:szCs w:val="18"/>
        </w:rPr>
        <w:t>Theilen</w:t>
      </w:r>
      <w:proofErr w:type="spellEnd"/>
      <w:r>
        <w:tab/>
      </w:r>
    </w:p>
    <w:p w:rsidR="7A8046DE" w:rsidRDefault="7A8046DE" w:rsidP="69E60E36">
      <w:pPr>
        <w:tabs>
          <w:tab w:val="left" w:pos="3969"/>
        </w:tabs>
        <w:spacing w:line="276" w:lineRule="auto"/>
        <w:rPr>
          <w:rFonts w:ascii="Verdana" w:eastAsia="Verdana" w:hAnsi="Verdana" w:cs="Verdana"/>
          <w:color w:val="41525C"/>
          <w:sz w:val="18"/>
          <w:szCs w:val="18"/>
        </w:rPr>
      </w:pPr>
      <w:r w:rsidRPr="69E60E36">
        <w:rPr>
          <w:rFonts w:ascii="Verdana" w:eastAsia="Verdana" w:hAnsi="Verdana" w:cs="Verdana"/>
          <w:color w:val="41525C"/>
          <w:sz w:val="18"/>
          <w:szCs w:val="18"/>
        </w:rPr>
        <w:t>Manitowoc</w:t>
      </w:r>
      <w:r>
        <w:tab/>
      </w:r>
    </w:p>
    <w:p w:rsidR="7A8046DE" w:rsidRDefault="7A8046DE" w:rsidP="69E60E36">
      <w:pPr>
        <w:tabs>
          <w:tab w:val="left" w:pos="3969"/>
        </w:tabs>
        <w:spacing w:line="276" w:lineRule="auto"/>
        <w:rPr>
          <w:rFonts w:ascii="Verdana" w:eastAsia="Verdana" w:hAnsi="Verdana" w:cs="Verdana"/>
          <w:color w:val="41525C"/>
          <w:sz w:val="18"/>
          <w:szCs w:val="18"/>
        </w:rPr>
      </w:pPr>
      <w:r w:rsidRPr="69E60E36">
        <w:rPr>
          <w:rFonts w:ascii="Verdana" w:eastAsia="Verdana" w:hAnsi="Verdana" w:cs="Verdana"/>
          <w:color w:val="41525C"/>
          <w:sz w:val="18"/>
          <w:szCs w:val="18"/>
        </w:rPr>
        <w:t>T +49 4421 294 4632</w:t>
      </w:r>
      <w:r>
        <w:tab/>
      </w:r>
    </w:p>
    <w:p w:rsidR="7A8046DE" w:rsidRDefault="7A8046DE" w:rsidP="69E60E36">
      <w:pPr>
        <w:tabs>
          <w:tab w:val="left" w:pos="1055"/>
          <w:tab w:val="left" w:pos="3969"/>
          <w:tab w:val="left" w:pos="6379"/>
          <w:tab w:val="left" w:pos="7371"/>
        </w:tabs>
        <w:spacing w:line="276" w:lineRule="auto"/>
        <w:rPr>
          <w:rFonts w:ascii="Verdana" w:eastAsia="Verdana" w:hAnsi="Verdana" w:cs="Verdana"/>
          <w:color w:val="41525C"/>
          <w:sz w:val="18"/>
          <w:szCs w:val="18"/>
        </w:rPr>
      </w:pPr>
      <w:proofErr w:type="gramStart"/>
      <w:r w:rsidRPr="69E60E36">
        <w:rPr>
          <w:rStyle w:val="Hyperlink"/>
          <w:rFonts w:ascii="Verdana" w:eastAsia="Verdana" w:hAnsi="Verdana" w:cs="Verdana"/>
          <w:sz w:val="18"/>
          <w:szCs w:val="18"/>
        </w:rPr>
        <w:t>a</w:t>
      </w:r>
      <w:proofErr w:type="gramEnd"/>
      <w:r w:rsidR="00D257C3">
        <w:fldChar w:fldCharType="begin"/>
      </w:r>
      <w:r w:rsidR="003618F4">
        <w:instrText>HYPERLINK "mailto:Anna.Theilen@manitowoc.com" \h</w:instrText>
      </w:r>
      <w:r w:rsidR="00D257C3">
        <w:fldChar w:fldCharType="separate"/>
      </w:r>
      <w:r w:rsidRPr="69E60E36">
        <w:rPr>
          <w:rStyle w:val="Hyperlink"/>
          <w:rFonts w:ascii="Verdana" w:eastAsia="Verdana" w:hAnsi="Verdana" w:cs="Verdana"/>
          <w:sz w:val="18"/>
          <w:szCs w:val="18"/>
        </w:rPr>
        <w:t>nna.theilen@manitowoc.com</w:t>
      </w:r>
      <w:r>
        <w:tab/>
      </w:r>
      <w:r w:rsidR="00D257C3">
        <w:fldChar w:fldCharType="end"/>
      </w:r>
    </w:p>
    <w:p w:rsidR="69E60E36" w:rsidRDefault="69E60E36" w:rsidP="69E60E36">
      <w:pPr>
        <w:tabs>
          <w:tab w:val="left" w:pos="3969"/>
        </w:tabs>
        <w:spacing w:line="276" w:lineRule="auto"/>
        <w:rPr>
          <w:rFonts w:ascii="Verdana" w:eastAsia="Verdana" w:hAnsi="Verdana" w:cs="Verdana"/>
          <w:sz w:val="18"/>
          <w:szCs w:val="18"/>
          <w:lang w:val="fr-FR"/>
        </w:rPr>
      </w:pPr>
    </w:p>
    <w:p w:rsidR="073869C6" w:rsidRDefault="073869C6" w:rsidP="69E60E36">
      <w:pPr>
        <w:spacing w:line="276" w:lineRule="auto"/>
        <w:rPr>
          <w:rFonts w:ascii="Verdana" w:eastAsia="Verdana" w:hAnsi="Verdana" w:cs="Verdana"/>
          <w:color w:val="000000" w:themeColor="text1"/>
          <w:sz w:val="18"/>
          <w:szCs w:val="18"/>
        </w:rPr>
      </w:pPr>
      <w:proofErr w:type="gramStart"/>
      <w:r w:rsidRPr="69E60E36">
        <w:rPr>
          <w:rFonts w:ascii="Verdana" w:eastAsia="Verdana" w:hAnsi="Verdana" w:cs="Verdana"/>
          <w:color w:val="EC1C2A"/>
          <w:sz w:val="18"/>
          <w:szCs w:val="18"/>
        </w:rPr>
        <w:lastRenderedPageBreak/>
        <w:t>ÜBER THE MANITOWOC COMPANY INC.</w:t>
      </w:r>
      <w:proofErr w:type="gramEnd"/>
      <w:r>
        <w:br/>
      </w:r>
      <w:r w:rsidRPr="69E60E36">
        <w:rPr>
          <w:rFonts w:ascii="Verdana" w:eastAsia="Verdana" w:hAnsi="Verdana" w:cs="Verdana"/>
          <w:color w:val="EC1C2A"/>
          <w:sz w:val="18"/>
          <w:szCs w:val="18"/>
        </w:rPr>
        <w:t>T</w:t>
      </w:r>
      <w:r w:rsidRPr="69E60E36">
        <w:rPr>
          <w:rFonts w:ascii="Verdana" w:eastAsia="Verdana" w:hAnsi="Verdana" w:cs="Verdana"/>
          <w:color w:val="000000" w:themeColor="text1"/>
          <w:sz w:val="18"/>
          <w:szCs w:val="18"/>
          <w:lang w:val="de-DE"/>
        </w:rPr>
        <w:t>he Manitowoc Company, Inc. wurde 1902 gegründet und bietet auf ihren Märkten seit über 120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69E60E36" w:rsidRDefault="69E60E36" w:rsidP="69E60E36">
      <w:pPr>
        <w:spacing w:line="276" w:lineRule="auto"/>
        <w:rPr>
          <w:rFonts w:ascii="Verdana" w:eastAsia="Verdana" w:hAnsi="Verdana" w:cs="Verdana"/>
          <w:color w:val="ED1C2A"/>
          <w:sz w:val="18"/>
          <w:szCs w:val="18"/>
        </w:rPr>
      </w:pPr>
    </w:p>
    <w:p w:rsidR="073869C6" w:rsidRDefault="073869C6" w:rsidP="69E60E36">
      <w:pPr>
        <w:spacing w:line="276" w:lineRule="auto"/>
        <w:rPr>
          <w:rFonts w:ascii="Verdana" w:eastAsia="Verdana" w:hAnsi="Verdana" w:cs="Verdana"/>
          <w:color w:val="ED1C2A"/>
          <w:sz w:val="18"/>
          <w:szCs w:val="18"/>
        </w:rPr>
      </w:pPr>
      <w:proofErr w:type="gramStart"/>
      <w:r w:rsidRPr="69E60E36">
        <w:rPr>
          <w:rFonts w:ascii="Verdana" w:eastAsia="Verdana" w:hAnsi="Verdana" w:cs="Verdana"/>
          <w:color w:val="ED1C2A"/>
          <w:sz w:val="18"/>
          <w:szCs w:val="18"/>
        </w:rPr>
        <w:t>THE MANITOWOC COMPANY, INC.</w:t>
      </w:r>
      <w:proofErr w:type="gramEnd"/>
    </w:p>
    <w:p w:rsidR="073869C6" w:rsidRDefault="073869C6" w:rsidP="69E60E36">
      <w:pPr>
        <w:spacing w:line="276" w:lineRule="auto"/>
        <w:rPr>
          <w:rFonts w:ascii="Verdana" w:eastAsia="Verdana" w:hAnsi="Verdana" w:cs="Verdana"/>
          <w:color w:val="595959" w:themeColor="text1" w:themeTint="A6"/>
          <w:sz w:val="18"/>
          <w:szCs w:val="18"/>
        </w:rPr>
      </w:pPr>
      <w:r w:rsidRPr="69E60E36">
        <w:rPr>
          <w:rFonts w:ascii="Verdana" w:eastAsia="Verdana" w:hAnsi="Verdana" w:cs="Verdana"/>
          <w:color w:val="595959" w:themeColor="text1" w:themeTint="A6"/>
          <w:sz w:val="18"/>
          <w:szCs w:val="18"/>
        </w:rPr>
        <w:t>One Park Plaza – 11270 West Park Place – Suite 1000 – Milwaukee, WI 53224, USA</w:t>
      </w:r>
    </w:p>
    <w:p w:rsidR="073869C6" w:rsidRDefault="073869C6" w:rsidP="69E60E36">
      <w:pPr>
        <w:spacing w:line="276" w:lineRule="auto"/>
        <w:rPr>
          <w:rFonts w:ascii="Verdana" w:eastAsia="Verdana" w:hAnsi="Verdana" w:cs="Verdana"/>
          <w:color w:val="595959" w:themeColor="text1" w:themeTint="A6"/>
          <w:sz w:val="18"/>
          <w:szCs w:val="18"/>
        </w:rPr>
      </w:pPr>
      <w:r w:rsidRPr="69E60E36">
        <w:rPr>
          <w:rFonts w:ascii="Verdana" w:eastAsia="Verdana" w:hAnsi="Verdana" w:cs="Verdana"/>
          <w:color w:val="595959" w:themeColor="text1" w:themeTint="A6"/>
          <w:sz w:val="18"/>
          <w:szCs w:val="18"/>
        </w:rPr>
        <w:t>T +1 414 760 4600</w:t>
      </w:r>
    </w:p>
    <w:p w:rsidR="073869C6" w:rsidRDefault="00D257C3" w:rsidP="69E60E36">
      <w:pPr>
        <w:spacing w:line="276" w:lineRule="auto"/>
        <w:rPr>
          <w:rFonts w:ascii="Verdana" w:eastAsia="Verdana" w:hAnsi="Verdana" w:cs="Verdana"/>
          <w:color w:val="595959" w:themeColor="text1" w:themeTint="A6"/>
          <w:sz w:val="18"/>
          <w:szCs w:val="18"/>
        </w:rPr>
      </w:pPr>
      <w:hyperlink r:id="rId12">
        <w:r w:rsidR="073869C6" w:rsidRPr="69E60E36">
          <w:rPr>
            <w:rStyle w:val="Hyperlink"/>
            <w:rFonts w:ascii="Verdana" w:eastAsia="Verdana" w:hAnsi="Verdana" w:cs="Verdana"/>
            <w:b/>
            <w:bCs/>
            <w:sz w:val="18"/>
            <w:szCs w:val="18"/>
          </w:rPr>
          <w:t>www.manitowoc.com</w:t>
        </w:r>
      </w:hyperlink>
    </w:p>
    <w:p w:rsidR="69E60E36" w:rsidRDefault="69E60E36" w:rsidP="69E60E36">
      <w:pPr>
        <w:spacing w:line="276" w:lineRule="auto"/>
        <w:rPr>
          <w:rFonts w:ascii="Verdana" w:eastAsia="Verdana" w:hAnsi="Verdana" w:cs="Verdana"/>
          <w:b/>
          <w:bCs/>
          <w:color w:val="41525C"/>
          <w:sz w:val="18"/>
          <w:szCs w:val="18"/>
        </w:rPr>
      </w:pPr>
    </w:p>
    <w:p w:rsidR="399AEFF7" w:rsidRDefault="399AEFF7" w:rsidP="399AEFF7">
      <w:pPr>
        <w:spacing w:line="276" w:lineRule="auto"/>
        <w:rPr>
          <w:rFonts w:ascii="Verdana" w:eastAsia="Verdana" w:hAnsi="Verdana" w:cs="Verdana"/>
          <w:b/>
          <w:bCs/>
          <w:color w:val="41525C"/>
          <w:sz w:val="18"/>
          <w:szCs w:val="18"/>
        </w:rPr>
      </w:pPr>
    </w:p>
    <w:p w:rsidR="399AEFF7" w:rsidRDefault="399AEFF7" w:rsidP="399AEFF7">
      <w:pPr>
        <w:spacing w:line="276" w:lineRule="auto"/>
        <w:rPr>
          <w:rFonts w:ascii="Verdana" w:eastAsia="Verdana" w:hAnsi="Verdana" w:cs="Verdana"/>
          <w:b/>
          <w:bCs/>
          <w:color w:val="41525C"/>
          <w:sz w:val="18"/>
          <w:szCs w:val="18"/>
        </w:rPr>
      </w:pPr>
      <w:r w:rsidRPr="399AEFF7">
        <w:rPr>
          <w:rFonts w:ascii="Verdana" w:eastAsia="Verdana" w:hAnsi="Verdana" w:cs="Verdana"/>
          <w:b/>
          <w:bCs/>
          <w:color w:val="41525C"/>
          <w:sz w:val="18"/>
          <w:szCs w:val="18"/>
        </w:rPr>
        <w:t>Photo caption:</w:t>
      </w:r>
    </w:p>
    <w:p w:rsidR="399AEFF7" w:rsidRDefault="399AEFF7" w:rsidP="399AEFF7">
      <w:pPr>
        <w:spacing w:line="276" w:lineRule="auto"/>
      </w:pPr>
      <w:proofErr w:type="spellStart"/>
      <w:r w:rsidRPr="399AEFF7">
        <w:rPr>
          <w:rFonts w:ascii="Calibri" w:eastAsia="Calibri" w:hAnsi="Calibri" w:cs="Calibri"/>
          <w:color w:val="000000" w:themeColor="text1"/>
        </w:rPr>
        <w:t>v.l.n.r</w:t>
      </w:r>
      <w:proofErr w:type="spellEnd"/>
      <w:r w:rsidRPr="399AEFF7">
        <w:rPr>
          <w:rFonts w:ascii="Calibri" w:eastAsia="Calibri" w:hAnsi="Calibri" w:cs="Calibri"/>
          <w:color w:val="000000" w:themeColor="text1"/>
        </w:rPr>
        <w:t xml:space="preserve">. </w:t>
      </w:r>
      <w:proofErr w:type="spellStart"/>
      <w:r w:rsidRPr="399AEFF7">
        <w:rPr>
          <w:rFonts w:ascii="Calibri" w:eastAsia="Calibri" w:hAnsi="Calibri" w:cs="Calibri"/>
          <w:color w:val="000000" w:themeColor="text1"/>
        </w:rPr>
        <w:t>Uwe</w:t>
      </w:r>
      <w:proofErr w:type="spellEnd"/>
      <w:r w:rsidRPr="399AEFF7">
        <w:rPr>
          <w:rFonts w:ascii="Calibri" w:eastAsia="Calibri" w:hAnsi="Calibri" w:cs="Calibri"/>
          <w:color w:val="000000" w:themeColor="text1"/>
        </w:rPr>
        <w:t xml:space="preserve"> Kirchhoff (MTW), </w:t>
      </w:r>
      <w:proofErr w:type="spellStart"/>
      <w:r w:rsidRPr="399AEFF7">
        <w:rPr>
          <w:rFonts w:ascii="Calibri" w:eastAsia="Calibri" w:hAnsi="Calibri" w:cs="Calibri"/>
          <w:color w:val="000000" w:themeColor="text1"/>
        </w:rPr>
        <w:t>Regilio</w:t>
      </w:r>
      <w:proofErr w:type="spellEnd"/>
      <w:r w:rsidRPr="399AEFF7">
        <w:rPr>
          <w:rFonts w:ascii="Calibri" w:eastAsia="Calibri" w:hAnsi="Calibri" w:cs="Calibri"/>
          <w:color w:val="000000" w:themeColor="text1"/>
        </w:rPr>
        <w:t xml:space="preserve"> </w:t>
      </w:r>
      <w:proofErr w:type="spellStart"/>
      <w:r w:rsidRPr="399AEFF7">
        <w:rPr>
          <w:rFonts w:ascii="Calibri" w:eastAsia="Calibri" w:hAnsi="Calibri" w:cs="Calibri"/>
          <w:color w:val="000000" w:themeColor="text1"/>
        </w:rPr>
        <w:t>Lichtendonk</w:t>
      </w:r>
      <w:proofErr w:type="spellEnd"/>
      <w:r w:rsidRPr="399AEFF7">
        <w:rPr>
          <w:rFonts w:ascii="Calibri" w:eastAsia="Calibri" w:hAnsi="Calibri" w:cs="Calibri"/>
          <w:color w:val="000000" w:themeColor="text1"/>
        </w:rPr>
        <w:t xml:space="preserve"> (</w:t>
      </w:r>
      <w:proofErr w:type="spellStart"/>
      <w:r w:rsidRPr="399AEFF7">
        <w:rPr>
          <w:rFonts w:ascii="Calibri" w:eastAsia="Calibri" w:hAnsi="Calibri" w:cs="Calibri"/>
          <w:color w:val="000000" w:themeColor="text1"/>
        </w:rPr>
        <w:t>Spira</w:t>
      </w:r>
      <w:proofErr w:type="spellEnd"/>
      <w:r w:rsidRPr="399AEFF7">
        <w:rPr>
          <w:rFonts w:ascii="Calibri" w:eastAsia="Calibri" w:hAnsi="Calibri" w:cs="Calibri"/>
          <w:color w:val="000000" w:themeColor="text1"/>
        </w:rPr>
        <w:t xml:space="preserve"> </w:t>
      </w:r>
      <w:proofErr w:type="spellStart"/>
      <w:r w:rsidRPr="399AEFF7">
        <w:rPr>
          <w:rFonts w:ascii="Calibri" w:eastAsia="Calibri" w:hAnsi="Calibri" w:cs="Calibri"/>
          <w:color w:val="000000" w:themeColor="text1"/>
        </w:rPr>
        <w:t>Baugeräte</w:t>
      </w:r>
      <w:proofErr w:type="spellEnd"/>
      <w:r w:rsidRPr="399AEFF7">
        <w:rPr>
          <w:rFonts w:ascii="Calibri" w:eastAsia="Calibri" w:hAnsi="Calibri" w:cs="Calibri"/>
          <w:color w:val="000000" w:themeColor="text1"/>
        </w:rPr>
        <w:t xml:space="preserve"> und </w:t>
      </w:r>
      <w:proofErr w:type="spellStart"/>
      <w:r w:rsidRPr="399AEFF7">
        <w:rPr>
          <w:rFonts w:ascii="Calibri" w:eastAsia="Calibri" w:hAnsi="Calibri" w:cs="Calibri"/>
          <w:color w:val="000000" w:themeColor="text1"/>
        </w:rPr>
        <w:t>Schalungslogistik</w:t>
      </w:r>
      <w:proofErr w:type="spellEnd"/>
      <w:r w:rsidRPr="399AEFF7">
        <w:rPr>
          <w:rFonts w:ascii="Calibri" w:eastAsia="Calibri" w:hAnsi="Calibri" w:cs="Calibri"/>
          <w:color w:val="000000" w:themeColor="text1"/>
        </w:rPr>
        <w:t xml:space="preserve"> GmbH), Tim </w:t>
      </w:r>
      <w:proofErr w:type="spellStart"/>
      <w:r w:rsidRPr="399AEFF7">
        <w:rPr>
          <w:rFonts w:ascii="Calibri" w:eastAsia="Calibri" w:hAnsi="Calibri" w:cs="Calibri"/>
          <w:color w:val="000000" w:themeColor="text1"/>
        </w:rPr>
        <w:t>Dieroff</w:t>
      </w:r>
      <w:proofErr w:type="spellEnd"/>
      <w:r w:rsidRPr="399AEFF7">
        <w:rPr>
          <w:rFonts w:ascii="Calibri" w:eastAsia="Calibri" w:hAnsi="Calibri" w:cs="Calibri"/>
          <w:color w:val="000000" w:themeColor="text1"/>
        </w:rPr>
        <w:t xml:space="preserve"> (</w:t>
      </w:r>
      <w:proofErr w:type="spellStart"/>
      <w:r w:rsidRPr="399AEFF7">
        <w:rPr>
          <w:rFonts w:ascii="Calibri" w:eastAsia="Calibri" w:hAnsi="Calibri" w:cs="Calibri"/>
          <w:color w:val="000000" w:themeColor="text1"/>
        </w:rPr>
        <w:t>Spira</w:t>
      </w:r>
      <w:proofErr w:type="spellEnd"/>
      <w:r w:rsidRPr="399AEFF7">
        <w:rPr>
          <w:rFonts w:ascii="Calibri" w:eastAsia="Calibri" w:hAnsi="Calibri" w:cs="Calibri"/>
          <w:color w:val="000000" w:themeColor="text1"/>
        </w:rPr>
        <w:t xml:space="preserve"> </w:t>
      </w:r>
      <w:proofErr w:type="spellStart"/>
      <w:r w:rsidRPr="399AEFF7">
        <w:rPr>
          <w:rFonts w:ascii="Calibri" w:eastAsia="Calibri" w:hAnsi="Calibri" w:cs="Calibri"/>
          <w:color w:val="000000" w:themeColor="text1"/>
        </w:rPr>
        <w:t>Baugeräte</w:t>
      </w:r>
      <w:proofErr w:type="spellEnd"/>
      <w:r w:rsidRPr="399AEFF7">
        <w:rPr>
          <w:rFonts w:ascii="Calibri" w:eastAsia="Calibri" w:hAnsi="Calibri" w:cs="Calibri"/>
          <w:color w:val="000000" w:themeColor="text1"/>
        </w:rPr>
        <w:t xml:space="preserve"> und </w:t>
      </w:r>
      <w:proofErr w:type="spellStart"/>
      <w:r w:rsidRPr="399AEFF7">
        <w:rPr>
          <w:rFonts w:ascii="Calibri" w:eastAsia="Calibri" w:hAnsi="Calibri" w:cs="Calibri"/>
          <w:color w:val="000000" w:themeColor="text1"/>
        </w:rPr>
        <w:t>Schalungslogistik</w:t>
      </w:r>
      <w:proofErr w:type="spellEnd"/>
      <w:r w:rsidRPr="399AEFF7">
        <w:rPr>
          <w:rFonts w:ascii="Calibri" w:eastAsia="Calibri" w:hAnsi="Calibri" w:cs="Calibri"/>
          <w:color w:val="000000" w:themeColor="text1"/>
        </w:rPr>
        <w:t xml:space="preserve"> GmbH), Philippe </w:t>
      </w:r>
      <w:proofErr w:type="spellStart"/>
      <w:r w:rsidRPr="399AEFF7">
        <w:rPr>
          <w:rFonts w:ascii="Calibri" w:eastAsia="Calibri" w:hAnsi="Calibri" w:cs="Calibri"/>
          <w:color w:val="000000" w:themeColor="text1"/>
        </w:rPr>
        <w:t>Dupré</w:t>
      </w:r>
      <w:proofErr w:type="spellEnd"/>
      <w:r w:rsidRPr="399AEFF7">
        <w:rPr>
          <w:rFonts w:ascii="Calibri" w:eastAsia="Calibri" w:hAnsi="Calibri" w:cs="Calibri"/>
          <w:color w:val="000000" w:themeColor="text1"/>
        </w:rPr>
        <w:t xml:space="preserve"> (</w:t>
      </w:r>
      <w:proofErr w:type="spellStart"/>
      <w:r w:rsidRPr="399AEFF7">
        <w:rPr>
          <w:rFonts w:ascii="Calibri" w:eastAsia="Calibri" w:hAnsi="Calibri" w:cs="Calibri"/>
          <w:color w:val="000000" w:themeColor="text1"/>
        </w:rPr>
        <w:t>Spira</w:t>
      </w:r>
      <w:proofErr w:type="spellEnd"/>
      <w:r w:rsidRPr="399AEFF7">
        <w:rPr>
          <w:rFonts w:ascii="Calibri" w:eastAsia="Calibri" w:hAnsi="Calibri" w:cs="Calibri"/>
          <w:color w:val="000000" w:themeColor="text1"/>
        </w:rPr>
        <w:t xml:space="preserve"> </w:t>
      </w:r>
      <w:proofErr w:type="spellStart"/>
      <w:r w:rsidRPr="399AEFF7">
        <w:rPr>
          <w:rFonts w:ascii="Calibri" w:eastAsia="Calibri" w:hAnsi="Calibri" w:cs="Calibri"/>
          <w:color w:val="000000" w:themeColor="text1"/>
        </w:rPr>
        <w:t>Baugeräte</w:t>
      </w:r>
      <w:proofErr w:type="spellEnd"/>
      <w:r w:rsidRPr="399AEFF7">
        <w:rPr>
          <w:rFonts w:ascii="Calibri" w:eastAsia="Calibri" w:hAnsi="Calibri" w:cs="Calibri"/>
          <w:color w:val="000000" w:themeColor="text1"/>
        </w:rPr>
        <w:t xml:space="preserve"> und </w:t>
      </w:r>
      <w:proofErr w:type="spellStart"/>
      <w:r w:rsidRPr="399AEFF7">
        <w:rPr>
          <w:rFonts w:ascii="Calibri" w:eastAsia="Calibri" w:hAnsi="Calibri" w:cs="Calibri"/>
          <w:color w:val="000000" w:themeColor="text1"/>
        </w:rPr>
        <w:t>Schalungslogistik</w:t>
      </w:r>
      <w:proofErr w:type="spellEnd"/>
      <w:r w:rsidRPr="399AEFF7">
        <w:rPr>
          <w:rFonts w:ascii="Calibri" w:eastAsia="Calibri" w:hAnsi="Calibri" w:cs="Calibri"/>
          <w:color w:val="000000" w:themeColor="text1"/>
        </w:rPr>
        <w:t xml:space="preserve"> GmbH), Lukas </w:t>
      </w:r>
      <w:proofErr w:type="spellStart"/>
      <w:r w:rsidRPr="399AEFF7">
        <w:rPr>
          <w:rFonts w:ascii="Calibri" w:eastAsia="Calibri" w:hAnsi="Calibri" w:cs="Calibri"/>
          <w:color w:val="000000" w:themeColor="text1"/>
        </w:rPr>
        <w:t>Brämer</w:t>
      </w:r>
      <w:proofErr w:type="spellEnd"/>
      <w:r w:rsidRPr="399AEFF7">
        <w:rPr>
          <w:rFonts w:ascii="Calibri" w:eastAsia="Calibri" w:hAnsi="Calibri" w:cs="Calibri"/>
          <w:color w:val="000000" w:themeColor="text1"/>
        </w:rPr>
        <w:t xml:space="preserve"> (</w:t>
      </w:r>
      <w:proofErr w:type="spellStart"/>
      <w:r w:rsidRPr="399AEFF7">
        <w:rPr>
          <w:rFonts w:ascii="Calibri" w:eastAsia="Calibri" w:hAnsi="Calibri" w:cs="Calibri"/>
          <w:color w:val="000000" w:themeColor="text1"/>
        </w:rPr>
        <w:t>KranAgentur</w:t>
      </w:r>
      <w:proofErr w:type="spellEnd"/>
      <w:r w:rsidRPr="399AEFF7">
        <w:rPr>
          <w:rFonts w:ascii="Calibri" w:eastAsia="Calibri" w:hAnsi="Calibri" w:cs="Calibri"/>
          <w:color w:val="000000" w:themeColor="text1"/>
        </w:rPr>
        <w:t xml:space="preserve"> Werner)</w:t>
      </w:r>
    </w:p>
    <w:sectPr w:rsidR="399AEFF7"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B5F" w:rsidRDefault="00425B5F">
      <w:r>
        <w:separator/>
      </w:r>
    </w:p>
  </w:endnote>
  <w:endnote w:type="continuationSeparator" w:id="0">
    <w:p w:rsidR="00425B5F" w:rsidRDefault="00425B5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B5F" w:rsidRDefault="00425B5F">
      <w:r>
        <w:separator/>
      </w:r>
    </w:p>
  </w:footnote>
  <w:footnote w:type="continuationSeparator" w:id="0">
    <w:p w:rsidR="00425B5F" w:rsidRDefault="00425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D6" w:rsidRPr="00164A29" w:rsidRDefault="002F71E0" w:rsidP="00163032">
    <w:pPr>
      <w:tabs>
        <w:tab w:val="left" w:pos="1055"/>
        <w:tab w:val="left" w:pos="4111"/>
        <w:tab w:val="left" w:pos="7371"/>
      </w:tabs>
      <w:spacing w:line="276" w:lineRule="auto"/>
      <w:rPr>
        <w:rFonts w:ascii="Verdana" w:hAnsi="Verdana"/>
        <w:b/>
        <w:color w:val="41525C"/>
        <w:sz w:val="18"/>
        <w:szCs w:val="18"/>
      </w:rPr>
    </w:pPr>
    <w:r w:rsidRPr="002F71E0">
      <w:rPr>
        <w:rFonts w:ascii="Verdana" w:hAnsi="Verdana"/>
        <w:b/>
        <w:color w:val="41525C"/>
        <w:sz w:val="18"/>
        <w:szCs w:val="18"/>
      </w:rPr>
      <w:t xml:space="preserve">GMK5250XL-1 </w:t>
    </w:r>
    <w:proofErr w:type="spellStart"/>
    <w:r w:rsidRPr="002F71E0">
      <w:rPr>
        <w:rFonts w:ascii="Verdana" w:hAnsi="Verdana"/>
        <w:b/>
        <w:color w:val="41525C"/>
        <w:sz w:val="18"/>
        <w:szCs w:val="18"/>
      </w:rPr>
      <w:t>für</w:t>
    </w:r>
    <w:proofErr w:type="spellEnd"/>
    <w:r w:rsidRPr="002F71E0">
      <w:rPr>
        <w:rFonts w:ascii="Verdana" w:hAnsi="Verdana"/>
        <w:b/>
        <w:color w:val="41525C"/>
        <w:sz w:val="18"/>
        <w:szCs w:val="18"/>
      </w:rPr>
      <w:t xml:space="preserve"> die SPIRA </w:t>
    </w:r>
    <w:proofErr w:type="spellStart"/>
    <w:r w:rsidRPr="002F71E0">
      <w:rPr>
        <w:rFonts w:ascii="Verdana" w:hAnsi="Verdana"/>
        <w:b/>
        <w:color w:val="41525C"/>
        <w:sz w:val="18"/>
        <w:szCs w:val="18"/>
      </w:rPr>
      <w:t>Baugeräte</w:t>
    </w:r>
    <w:proofErr w:type="spellEnd"/>
    <w:r w:rsidRPr="002F71E0">
      <w:rPr>
        <w:rFonts w:ascii="Verdana" w:hAnsi="Verdana"/>
        <w:b/>
        <w:color w:val="41525C"/>
        <w:sz w:val="18"/>
        <w:szCs w:val="18"/>
      </w:rPr>
      <w:t xml:space="preserve">- und </w:t>
    </w:r>
    <w:proofErr w:type="spellStart"/>
    <w:r w:rsidRPr="002F71E0">
      <w:rPr>
        <w:rFonts w:ascii="Verdana" w:hAnsi="Verdana"/>
        <w:b/>
        <w:color w:val="41525C"/>
        <w:sz w:val="18"/>
        <w:szCs w:val="18"/>
      </w:rPr>
      <w:t>Schalungslogistik</w:t>
    </w:r>
    <w:proofErr w:type="spellEnd"/>
    <w:r w:rsidRPr="002F71E0">
      <w:rPr>
        <w:rFonts w:ascii="Verdana" w:hAnsi="Verdana"/>
        <w:b/>
        <w:color w:val="41525C"/>
        <w:sz w:val="18"/>
        <w:szCs w:val="18"/>
      </w:rPr>
      <w:t xml:space="preserve"> GmbH</w:t>
    </w:r>
  </w:p>
  <w:p w:rsidR="00B631D6" w:rsidRPr="00164A29" w:rsidRDefault="0059723E" w:rsidP="42F06CD5">
    <w:pPr>
      <w:spacing w:line="276" w:lineRule="auto"/>
      <w:rPr>
        <w:rFonts w:ascii="Verdana" w:hAnsi="Verdana"/>
        <w:color w:val="41525C"/>
        <w:sz w:val="18"/>
        <w:szCs w:val="18"/>
      </w:rPr>
    </w:pPr>
    <w:r>
      <w:rPr>
        <w:rFonts w:ascii="Verdana" w:hAnsi="Verdana"/>
        <w:color w:val="41525C"/>
        <w:sz w:val="18"/>
        <w:szCs w:val="18"/>
      </w:rPr>
      <w:t>26</w:t>
    </w:r>
    <w:r w:rsidR="002F71E0" w:rsidRPr="002F71E0">
      <w:rPr>
        <w:rFonts w:ascii="Verdana" w:hAnsi="Verdana"/>
        <w:color w:val="41525C"/>
        <w:sz w:val="18"/>
        <w:szCs w:val="18"/>
      </w:rPr>
      <w:t>. April,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intelligence2.xml><?xml version="1.0" encoding="utf-8"?>
<int2:intelligence xmlns:int2="http://schemas.microsoft.com/office/intelligence/2020/intelligence">
  <int2:observations>
    <int2:textHash int2:hashCode="eK9tCeQgclYb30" int2:id="PGmGxZzJ">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3BD1"/>
    <w:multiLevelType w:val="multilevel"/>
    <w:tmpl w:val="45D42930"/>
    <w:lvl w:ilvl="0">
      <w:numFmt w:val="bullet"/>
      <w:lvlText w:val="•"/>
      <w:lvlJc w:val="left"/>
      <w:pPr>
        <w:ind w:left="72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F085F29"/>
    <w:multiLevelType w:val="multilevel"/>
    <w:tmpl w:val="9D461196"/>
    <w:lvl w:ilvl="0">
      <w:numFmt w:val="bullet"/>
      <w:lvlText w:val="•"/>
      <w:lvlJc w:val="left"/>
      <w:pPr>
        <w:ind w:left="72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094BF47"/>
    <w:multiLevelType w:val="multilevel"/>
    <w:tmpl w:val="85A802B8"/>
    <w:lvl w:ilvl="0">
      <w:numFmt w:val="bullet"/>
      <w:lvlText w:val="•"/>
      <w:lvlJc w:val="left"/>
      <w:pPr>
        <w:ind w:left="72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E14A4"/>
    <w:multiLevelType w:val="hybridMultilevel"/>
    <w:tmpl w:val="384AEE9E"/>
    <w:lvl w:ilvl="0" w:tplc="8C60A6DE">
      <w:start w:val="1"/>
      <w:numFmt w:val="bullet"/>
      <w:lvlText w:val=""/>
      <w:lvlJc w:val="left"/>
      <w:pPr>
        <w:tabs>
          <w:tab w:val="num" w:pos="720"/>
        </w:tabs>
        <w:ind w:left="720" w:hanging="360"/>
      </w:pPr>
      <w:rPr>
        <w:rFonts w:ascii="Symbol" w:hAnsi="Symbol" w:hint="default"/>
        <w:sz w:val="20"/>
      </w:rPr>
    </w:lvl>
    <w:lvl w:ilvl="1" w:tplc="38A09C8E">
      <w:start w:val="1"/>
      <w:numFmt w:val="bullet"/>
      <w:lvlText w:val="o"/>
      <w:lvlJc w:val="left"/>
      <w:pPr>
        <w:tabs>
          <w:tab w:val="num" w:pos="1440"/>
        </w:tabs>
        <w:ind w:left="1440" w:hanging="360"/>
      </w:pPr>
      <w:rPr>
        <w:rFonts w:ascii="Courier New" w:hAnsi="Courier New" w:cs="Times New Roman" w:hint="default"/>
        <w:sz w:val="20"/>
      </w:rPr>
    </w:lvl>
    <w:lvl w:ilvl="2" w:tplc="95488344">
      <w:start w:val="1"/>
      <w:numFmt w:val="bullet"/>
      <w:lvlText w:val=""/>
      <w:lvlJc w:val="left"/>
      <w:pPr>
        <w:tabs>
          <w:tab w:val="num" w:pos="2160"/>
        </w:tabs>
        <w:ind w:left="2160" w:hanging="360"/>
      </w:pPr>
      <w:rPr>
        <w:rFonts w:ascii="Wingdings" w:hAnsi="Wingdings" w:hint="default"/>
        <w:sz w:val="20"/>
      </w:rPr>
    </w:lvl>
    <w:lvl w:ilvl="3" w:tplc="5DBEAF3C">
      <w:start w:val="1"/>
      <w:numFmt w:val="bullet"/>
      <w:lvlText w:val=""/>
      <w:lvlJc w:val="left"/>
      <w:pPr>
        <w:tabs>
          <w:tab w:val="num" w:pos="2880"/>
        </w:tabs>
        <w:ind w:left="2880" w:hanging="360"/>
      </w:pPr>
      <w:rPr>
        <w:rFonts w:ascii="Wingdings" w:hAnsi="Wingdings" w:hint="default"/>
        <w:sz w:val="20"/>
      </w:rPr>
    </w:lvl>
    <w:lvl w:ilvl="4" w:tplc="1F2A1750">
      <w:start w:val="1"/>
      <w:numFmt w:val="bullet"/>
      <w:lvlText w:val=""/>
      <w:lvlJc w:val="left"/>
      <w:pPr>
        <w:tabs>
          <w:tab w:val="num" w:pos="3600"/>
        </w:tabs>
        <w:ind w:left="3600" w:hanging="360"/>
      </w:pPr>
      <w:rPr>
        <w:rFonts w:ascii="Wingdings" w:hAnsi="Wingdings" w:hint="default"/>
        <w:sz w:val="20"/>
      </w:rPr>
    </w:lvl>
    <w:lvl w:ilvl="5" w:tplc="9DA2D452">
      <w:start w:val="1"/>
      <w:numFmt w:val="bullet"/>
      <w:lvlText w:val=""/>
      <w:lvlJc w:val="left"/>
      <w:pPr>
        <w:tabs>
          <w:tab w:val="num" w:pos="4320"/>
        </w:tabs>
        <w:ind w:left="4320" w:hanging="360"/>
      </w:pPr>
      <w:rPr>
        <w:rFonts w:ascii="Wingdings" w:hAnsi="Wingdings" w:hint="default"/>
        <w:sz w:val="20"/>
      </w:rPr>
    </w:lvl>
    <w:lvl w:ilvl="6" w:tplc="C7549EC4">
      <w:start w:val="1"/>
      <w:numFmt w:val="bullet"/>
      <w:lvlText w:val=""/>
      <w:lvlJc w:val="left"/>
      <w:pPr>
        <w:tabs>
          <w:tab w:val="num" w:pos="5040"/>
        </w:tabs>
        <w:ind w:left="5040" w:hanging="360"/>
      </w:pPr>
      <w:rPr>
        <w:rFonts w:ascii="Wingdings" w:hAnsi="Wingdings" w:hint="default"/>
        <w:sz w:val="20"/>
      </w:rPr>
    </w:lvl>
    <w:lvl w:ilvl="7" w:tplc="4A66980C">
      <w:start w:val="1"/>
      <w:numFmt w:val="bullet"/>
      <w:lvlText w:val=""/>
      <w:lvlJc w:val="left"/>
      <w:pPr>
        <w:tabs>
          <w:tab w:val="num" w:pos="5760"/>
        </w:tabs>
        <w:ind w:left="5760" w:hanging="360"/>
      </w:pPr>
      <w:rPr>
        <w:rFonts w:ascii="Wingdings" w:hAnsi="Wingdings" w:hint="default"/>
        <w:sz w:val="20"/>
      </w:rPr>
    </w:lvl>
    <w:lvl w:ilvl="8" w:tplc="A5F89C16">
      <w:start w:val="1"/>
      <w:numFmt w:val="bullet"/>
      <w:lvlText w:val=""/>
      <w:lvlJc w:val="left"/>
      <w:pPr>
        <w:tabs>
          <w:tab w:val="num" w:pos="6480"/>
        </w:tabs>
        <w:ind w:left="6480" w:hanging="360"/>
      </w:pPr>
      <w:rPr>
        <w:rFonts w:ascii="Wingdings" w:hAnsi="Wingdings" w:hint="default"/>
        <w:sz w:val="20"/>
      </w:rPr>
    </w:lvl>
  </w:abstractNum>
  <w:abstractNum w:abstractNumId="5">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4743"/>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2F71E0"/>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18F4"/>
    <w:rsid w:val="00363EDD"/>
    <w:rsid w:val="0036530E"/>
    <w:rsid w:val="003657A3"/>
    <w:rsid w:val="00373196"/>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0B5A"/>
    <w:rsid w:val="003B20DE"/>
    <w:rsid w:val="003B2344"/>
    <w:rsid w:val="003B31F9"/>
    <w:rsid w:val="003B6CE8"/>
    <w:rsid w:val="003B6E93"/>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5B5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1A84"/>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23E"/>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DB3"/>
    <w:rsid w:val="006C78FA"/>
    <w:rsid w:val="006E0EBB"/>
    <w:rsid w:val="006E171C"/>
    <w:rsid w:val="006E26BE"/>
    <w:rsid w:val="006F275B"/>
    <w:rsid w:val="006F38E3"/>
    <w:rsid w:val="006F4D1D"/>
    <w:rsid w:val="006F6F14"/>
    <w:rsid w:val="0070354D"/>
    <w:rsid w:val="00706E74"/>
    <w:rsid w:val="0071309E"/>
    <w:rsid w:val="007170BE"/>
    <w:rsid w:val="00720BEB"/>
    <w:rsid w:val="007213D3"/>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57C3"/>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308F"/>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482E"/>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19E498E"/>
    <w:rsid w:val="025AE473"/>
    <w:rsid w:val="04185561"/>
    <w:rsid w:val="062DEBB1"/>
    <w:rsid w:val="073869C6"/>
    <w:rsid w:val="09D93C15"/>
    <w:rsid w:val="0A060EC2"/>
    <w:rsid w:val="0D0DDB95"/>
    <w:rsid w:val="1182A62D"/>
    <w:rsid w:val="13CF9F79"/>
    <w:rsid w:val="14C28E19"/>
    <w:rsid w:val="1501BDE1"/>
    <w:rsid w:val="15200DA3"/>
    <w:rsid w:val="1AC52E54"/>
    <w:rsid w:val="1B7CC787"/>
    <w:rsid w:val="1DBB0936"/>
    <w:rsid w:val="230EB843"/>
    <w:rsid w:val="24DDD498"/>
    <w:rsid w:val="2639C03D"/>
    <w:rsid w:val="27E5F72D"/>
    <w:rsid w:val="28682A49"/>
    <w:rsid w:val="29BDB3AB"/>
    <w:rsid w:val="2CCF376A"/>
    <w:rsid w:val="2F3360D3"/>
    <w:rsid w:val="3038E61A"/>
    <w:rsid w:val="33D81A93"/>
    <w:rsid w:val="34336A2A"/>
    <w:rsid w:val="34F8C8CC"/>
    <w:rsid w:val="39446AB0"/>
    <w:rsid w:val="399AEFF7"/>
    <w:rsid w:val="3DA20D4F"/>
    <w:rsid w:val="3F75753E"/>
    <w:rsid w:val="413DD1F7"/>
    <w:rsid w:val="42A7BE30"/>
    <w:rsid w:val="42F06CD5"/>
    <w:rsid w:val="4487624D"/>
    <w:rsid w:val="464BC3FD"/>
    <w:rsid w:val="47736F99"/>
    <w:rsid w:val="483CAD54"/>
    <w:rsid w:val="4C280F9C"/>
    <w:rsid w:val="4F2B7E58"/>
    <w:rsid w:val="503C5BE7"/>
    <w:rsid w:val="54E0F791"/>
    <w:rsid w:val="55CBC536"/>
    <w:rsid w:val="568E1CBC"/>
    <w:rsid w:val="594056D1"/>
    <w:rsid w:val="5F613C9A"/>
    <w:rsid w:val="5FE63765"/>
    <w:rsid w:val="64CA094F"/>
    <w:rsid w:val="6978E202"/>
    <w:rsid w:val="69E60E36"/>
    <w:rsid w:val="6B01B25D"/>
    <w:rsid w:val="6D232C39"/>
    <w:rsid w:val="708FFD76"/>
    <w:rsid w:val="721C8A06"/>
    <w:rsid w:val="7229218F"/>
    <w:rsid w:val="73C4F1F0"/>
    <w:rsid w:val="77820863"/>
    <w:rsid w:val="791DD8C4"/>
    <w:rsid w:val="79EE8A76"/>
    <w:rsid w:val="7A8046DE"/>
    <w:rsid w:val="7ABB8F3E"/>
    <w:rsid w:val="7E35F11E"/>
    <w:rsid w:val="7F9D8EDC"/>
    <w:rsid w:val="7FDCF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Normal Table" w:semiHidden="0" w:unhideWhenUsed="0"/>
    <w:lsdException w:name="Table Web 3"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03860b59fac64ad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0447-27F8-4E0F-BF13-11BBE6581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4.xml><?xml version="1.0" encoding="utf-8"?>
<ds:datastoreItem xmlns:ds="http://schemas.openxmlformats.org/officeDocument/2006/customXml" ds:itemID="{6D528DFF-5802-4B4F-AFE7-17AD530F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0</DocSecurity>
  <Lines>20</Lines>
  <Paragraphs>5</Paragraphs>
  <ScaleCrop>false</ScaleCrop>
  <Company>Lippincott Mercer</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51</cp:revision>
  <cp:lastPrinted>2014-03-31T14:21:00Z</cp:lastPrinted>
  <dcterms:created xsi:type="dcterms:W3CDTF">2016-08-22T19:30:00Z</dcterms:created>
  <dcterms:modified xsi:type="dcterms:W3CDTF">2023-04-25T19:04:00Z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