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84F4" w14:textId="77777777" w:rsidR="0092578F" w:rsidRPr="00023A65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023A65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634CF84" wp14:editId="4309D7CA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BD8" w:rsidRPr="00023A65">
        <w:rPr>
          <w:rFonts w:ascii="Verdana" w:hAnsi="Verdana"/>
          <w:color w:val="ED1C2A"/>
          <w:sz w:val="30"/>
          <w:szCs w:val="30"/>
        </w:rPr>
        <w:t>P</w:t>
      </w:r>
      <w:r w:rsidR="00F83176" w:rsidRPr="00023A65">
        <w:rPr>
          <w:rFonts w:ascii="Verdana" w:hAnsi="Verdana"/>
          <w:color w:val="ED1C2A"/>
          <w:sz w:val="30"/>
          <w:szCs w:val="30"/>
        </w:rPr>
        <w:t>RESS</w:t>
      </w:r>
      <w:r w:rsidR="009006C0" w:rsidRPr="00023A65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023A65">
        <w:rPr>
          <w:rFonts w:ascii="Verdana" w:hAnsi="Verdana"/>
          <w:color w:val="ED1C2A"/>
          <w:sz w:val="30"/>
          <w:szCs w:val="30"/>
        </w:rPr>
        <w:t>ELEASE</w:t>
      </w:r>
    </w:p>
    <w:p w14:paraId="4CDC5065" w14:textId="77D0CDF1" w:rsidR="0092578F" w:rsidRPr="00023A65" w:rsidRDefault="001C22FD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00023A65">
        <w:rPr>
          <w:rFonts w:ascii="Verdana" w:hAnsi="Verdana"/>
          <w:color w:val="41525C"/>
          <w:sz w:val="18"/>
          <w:szCs w:val="18"/>
        </w:rPr>
        <w:t>August</w:t>
      </w:r>
      <w:r w:rsidR="00592F77" w:rsidRPr="00023A65">
        <w:rPr>
          <w:rFonts w:ascii="Verdana" w:hAnsi="Verdana"/>
          <w:color w:val="41525C"/>
          <w:sz w:val="18"/>
          <w:szCs w:val="18"/>
        </w:rPr>
        <w:t xml:space="preserve"> </w:t>
      </w:r>
      <w:r w:rsidR="00045773">
        <w:rPr>
          <w:rFonts w:ascii="Verdana" w:hAnsi="Verdana"/>
          <w:color w:val="41525C"/>
          <w:sz w:val="18"/>
          <w:szCs w:val="18"/>
        </w:rPr>
        <w:t>31</w:t>
      </w:r>
      <w:r w:rsidR="008639B2" w:rsidRPr="00023A65">
        <w:rPr>
          <w:rFonts w:ascii="Verdana" w:hAnsi="Verdana"/>
          <w:color w:val="41525C"/>
          <w:sz w:val="18"/>
          <w:szCs w:val="18"/>
        </w:rPr>
        <w:t>,</w:t>
      </w:r>
      <w:r w:rsidR="00E77777" w:rsidRPr="00023A65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00023A65">
        <w:rPr>
          <w:rFonts w:ascii="Verdana" w:hAnsi="Verdana"/>
          <w:color w:val="41525C"/>
          <w:sz w:val="18"/>
          <w:szCs w:val="18"/>
        </w:rPr>
        <w:t>20</w:t>
      </w:r>
      <w:r w:rsidR="005862AA" w:rsidRPr="00023A65">
        <w:rPr>
          <w:rFonts w:ascii="Verdana" w:hAnsi="Verdana"/>
          <w:color w:val="41525C"/>
          <w:sz w:val="18"/>
          <w:szCs w:val="18"/>
        </w:rPr>
        <w:t>2</w:t>
      </w:r>
      <w:r w:rsidR="00396E95" w:rsidRPr="00023A65">
        <w:rPr>
          <w:rFonts w:ascii="Verdana" w:hAnsi="Verdana"/>
          <w:color w:val="41525C"/>
          <w:sz w:val="18"/>
          <w:szCs w:val="18"/>
        </w:rPr>
        <w:t>2</w:t>
      </w:r>
    </w:p>
    <w:p w14:paraId="3B04FEAB" w14:textId="77777777" w:rsidR="00506C1D" w:rsidRPr="00023A65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9AAC701" w14:textId="77777777" w:rsidR="4D008A73" w:rsidRPr="00023A65" w:rsidRDefault="4D008A73" w:rsidP="4D008A7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14:paraId="37A145E2" w14:textId="12F13EB9" w:rsidR="00A962D6" w:rsidRPr="00023A65" w:rsidRDefault="001543F9" w:rsidP="004529F8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 w:rsidRPr="00023A65">
        <w:rPr>
          <w:rFonts w:ascii="Georgia" w:hAnsi="Georgia" w:cs="Georgia"/>
          <w:b/>
          <w:bCs/>
          <w:sz w:val="28"/>
          <w:szCs w:val="28"/>
        </w:rPr>
        <w:t xml:space="preserve">New </w:t>
      </w:r>
      <w:r w:rsidR="001C22FD" w:rsidRPr="00023A65">
        <w:rPr>
          <w:rFonts w:ascii="Georgia" w:hAnsi="Georgia" w:cs="Georgia"/>
          <w:b/>
          <w:bCs/>
          <w:sz w:val="28"/>
          <w:szCs w:val="28"/>
        </w:rPr>
        <w:t xml:space="preserve">Grove TMS800-2 </w:t>
      </w:r>
      <w:r w:rsidRPr="00023A65">
        <w:rPr>
          <w:rFonts w:ascii="Georgia" w:hAnsi="Georgia" w:cs="Georgia"/>
          <w:b/>
          <w:bCs/>
          <w:sz w:val="28"/>
          <w:szCs w:val="28"/>
        </w:rPr>
        <w:t>boost</w:t>
      </w:r>
      <w:r w:rsidR="004A535E">
        <w:rPr>
          <w:rFonts w:ascii="Georgia" w:hAnsi="Georgia" w:cs="Georgia"/>
          <w:b/>
          <w:bCs/>
          <w:sz w:val="28"/>
          <w:szCs w:val="28"/>
        </w:rPr>
        <w:t>s</w:t>
      </w:r>
      <w:r w:rsidRPr="00023A65">
        <w:rPr>
          <w:rFonts w:ascii="Georgia" w:hAnsi="Georgia" w:cs="Georgia"/>
          <w:b/>
          <w:bCs/>
          <w:sz w:val="28"/>
          <w:szCs w:val="28"/>
        </w:rPr>
        <w:t xml:space="preserve"> productivity </w:t>
      </w:r>
      <w:r w:rsidR="004A535E">
        <w:rPr>
          <w:rFonts w:ascii="Georgia" w:hAnsi="Georgia" w:cs="Georgia"/>
          <w:b/>
          <w:bCs/>
          <w:sz w:val="28"/>
          <w:szCs w:val="28"/>
        </w:rPr>
        <w:t>with easier roading</w:t>
      </w:r>
      <w:r w:rsidR="00EA573B">
        <w:rPr>
          <w:rFonts w:ascii="Georgia" w:hAnsi="Georgia" w:cs="Georgia"/>
          <w:b/>
          <w:bCs/>
          <w:sz w:val="28"/>
          <w:szCs w:val="28"/>
        </w:rPr>
        <w:t xml:space="preserve"> and </w:t>
      </w:r>
      <w:r w:rsidR="000A775C">
        <w:rPr>
          <w:rFonts w:ascii="Georgia" w:hAnsi="Georgia" w:cs="Georgia"/>
          <w:b/>
          <w:bCs/>
          <w:sz w:val="28"/>
          <w:szCs w:val="28"/>
        </w:rPr>
        <w:t>‘</w:t>
      </w:r>
      <w:r w:rsidR="00EA573B">
        <w:rPr>
          <w:rFonts w:ascii="Georgia" w:hAnsi="Georgia" w:cs="Georgia"/>
          <w:b/>
          <w:bCs/>
          <w:sz w:val="28"/>
          <w:szCs w:val="28"/>
        </w:rPr>
        <w:t>big</w:t>
      </w:r>
      <w:r w:rsidR="000A775C">
        <w:rPr>
          <w:rFonts w:ascii="Georgia" w:hAnsi="Georgia" w:cs="Georgia"/>
          <w:b/>
          <w:bCs/>
          <w:sz w:val="28"/>
          <w:szCs w:val="28"/>
        </w:rPr>
        <w:t xml:space="preserve"> </w:t>
      </w:r>
      <w:r w:rsidR="00EA573B">
        <w:rPr>
          <w:rFonts w:ascii="Georgia" w:hAnsi="Georgia" w:cs="Georgia"/>
          <w:b/>
          <w:bCs/>
          <w:sz w:val="28"/>
          <w:szCs w:val="28"/>
        </w:rPr>
        <w:t>crane</w:t>
      </w:r>
      <w:r w:rsidR="000A775C">
        <w:rPr>
          <w:rFonts w:ascii="Georgia" w:hAnsi="Georgia" w:cs="Georgia"/>
          <w:b/>
          <w:bCs/>
          <w:sz w:val="28"/>
          <w:szCs w:val="28"/>
        </w:rPr>
        <w:t>’</w:t>
      </w:r>
      <w:r w:rsidR="00EA573B">
        <w:rPr>
          <w:rFonts w:ascii="Georgia" w:hAnsi="Georgia" w:cs="Georgia"/>
          <w:b/>
          <w:bCs/>
          <w:sz w:val="28"/>
          <w:szCs w:val="28"/>
        </w:rPr>
        <w:t xml:space="preserve"> features</w:t>
      </w:r>
    </w:p>
    <w:p w14:paraId="4102C4BF" w14:textId="77777777" w:rsidR="004F0044" w:rsidRPr="00023A65" w:rsidRDefault="004F0044" w:rsidP="004529F8">
      <w:pPr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14:paraId="6A26D749" w14:textId="55E7D6F3" w:rsidR="003200C1" w:rsidRPr="00DF3BD1" w:rsidRDefault="00CD1B54" w:rsidP="004B615F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en-US"/>
        </w:rPr>
      </w:pPr>
      <w:r w:rsidRPr="00DF3BD1">
        <w:rPr>
          <w:rFonts w:ascii="Georgia" w:hAnsi="Georgia" w:cs="Georgia"/>
          <w:i/>
          <w:iCs/>
          <w:sz w:val="21"/>
          <w:szCs w:val="21"/>
          <w:lang w:val="en-US"/>
        </w:rPr>
        <w:t>Increased power and torque, more efficient jobsite setup, and a new ergonomic cab boost productivity.</w:t>
      </w:r>
    </w:p>
    <w:p w14:paraId="680F0068" w14:textId="0628E032" w:rsidR="004A535E" w:rsidRPr="00DF3BD1" w:rsidRDefault="004A535E" w:rsidP="001C22FD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en-US"/>
        </w:rPr>
      </w:pPr>
      <w:r w:rsidRPr="00DF3BD1">
        <w:rPr>
          <w:rFonts w:ascii="Georgia" w:hAnsi="Georgia" w:cs="Georgia"/>
          <w:i/>
          <w:iCs/>
          <w:sz w:val="21"/>
          <w:szCs w:val="21"/>
          <w:lang w:val="en-US"/>
        </w:rPr>
        <w:t>Lightweight carrier design</w:t>
      </w:r>
      <w:r w:rsidRPr="00DF3BD1">
        <w:rPr>
          <w:rFonts w:ascii="Georgia" w:hAnsi="Georgia"/>
          <w:i/>
          <w:iCs/>
          <w:sz w:val="21"/>
          <w:szCs w:val="21"/>
        </w:rPr>
        <w:t xml:space="preserve"> </w:t>
      </w:r>
      <w:r w:rsidR="003200C1" w:rsidRPr="00DF3BD1">
        <w:rPr>
          <w:rFonts w:ascii="Georgia" w:hAnsi="Georgia"/>
          <w:i/>
          <w:iCs/>
          <w:sz w:val="21"/>
          <w:szCs w:val="21"/>
        </w:rPr>
        <w:t>enables roading</w:t>
      </w:r>
      <w:r w:rsidRPr="00DF3BD1">
        <w:rPr>
          <w:rFonts w:ascii="Georgia" w:hAnsi="Georgia" w:cs="Georgia"/>
          <w:i/>
          <w:iCs/>
          <w:sz w:val="21"/>
          <w:szCs w:val="21"/>
          <w:lang w:val="en-US"/>
        </w:rPr>
        <w:t xml:space="preserve"> up to 28,000 lb</w:t>
      </w:r>
      <w:r w:rsidR="007558C0" w:rsidRPr="00DF3BD1">
        <w:rPr>
          <w:rFonts w:ascii="Georgia" w:hAnsi="Georgia" w:cs="Georgia"/>
          <w:i/>
          <w:iCs/>
          <w:sz w:val="21"/>
          <w:szCs w:val="21"/>
          <w:lang w:val="en-US"/>
        </w:rPr>
        <w:t>s</w:t>
      </w:r>
      <w:r w:rsidRPr="00DF3BD1">
        <w:rPr>
          <w:rFonts w:ascii="Georgia" w:hAnsi="Georgia" w:cs="Georgia"/>
          <w:i/>
          <w:iCs/>
          <w:sz w:val="21"/>
          <w:szCs w:val="21"/>
          <w:lang w:val="en-US"/>
        </w:rPr>
        <w:t xml:space="preserve"> of counterweight with no fall-off loads or wing weights</w:t>
      </w:r>
      <w:r w:rsidR="007558C0" w:rsidRPr="00DF3BD1">
        <w:rPr>
          <w:rFonts w:ascii="Georgia" w:hAnsi="Georgia" w:cs="Georgia"/>
          <w:i/>
          <w:iCs/>
          <w:sz w:val="21"/>
          <w:szCs w:val="21"/>
          <w:lang w:val="en-US"/>
        </w:rPr>
        <w:t>.</w:t>
      </w:r>
    </w:p>
    <w:p w14:paraId="5A3A78A0" w14:textId="77777777" w:rsidR="00CC10D1" w:rsidRPr="00DF3BD1" w:rsidRDefault="00CC10D1" w:rsidP="00CC10D1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en-US"/>
        </w:rPr>
      </w:pPr>
      <w:r w:rsidRPr="00DF3BD1">
        <w:rPr>
          <w:rFonts w:ascii="Georgia" w:hAnsi="Georgia" w:cs="Georgia"/>
          <w:i/>
          <w:iCs/>
          <w:sz w:val="21"/>
          <w:szCs w:val="21"/>
          <w:lang w:val="en-US"/>
        </w:rPr>
        <w:t>MAXbase asymmetrical outrigger system provides jobsite flexibility and improves load charts across the range.</w:t>
      </w:r>
    </w:p>
    <w:p w14:paraId="0DE435CB" w14:textId="77777777" w:rsidR="007874D9" w:rsidRPr="004A535E" w:rsidRDefault="007874D9" w:rsidP="004A535E">
      <w:pPr>
        <w:spacing w:line="276" w:lineRule="auto"/>
        <w:ind w:left="360"/>
        <w:rPr>
          <w:rFonts w:ascii="Georgia" w:hAnsi="Georgia" w:cs="Georgia"/>
          <w:i/>
          <w:iCs/>
          <w:sz w:val="21"/>
          <w:szCs w:val="21"/>
        </w:rPr>
      </w:pPr>
    </w:p>
    <w:p w14:paraId="005BEFA9" w14:textId="2E9D2549" w:rsidR="00EA573B" w:rsidRDefault="59F0B2D7" w:rsidP="03481EE0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sz w:val="21"/>
          <w:szCs w:val="21"/>
        </w:rPr>
      </w:pPr>
      <w:r w:rsidRPr="59F0B2D7">
        <w:rPr>
          <w:rFonts w:ascii="Georgia" w:hAnsi="Georgia"/>
          <w:color w:val="222222"/>
          <w:sz w:val="21"/>
          <w:szCs w:val="21"/>
        </w:rPr>
        <w:t>As the successor to the Grove TMS800E truck crane, the TMS800-2 adopts technology and features developed for larger truck-mounted and all-terrain cranes and packages them into an easily roadable 80-USt unit.</w:t>
      </w:r>
    </w:p>
    <w:p w14:paraId="51185D15" w14:textId="2EB7CD90" w:rsidR="00023A65" w:rsidRDefault="00023A65" w:rsidP="00411332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szCs w:val="22"/>
        </w:rPr>
      </w:pPr>
    </w:p>
    <w:p w14:paraId="1F859E60" w14:textId="4B72776B" w:rsidR="00411332" w:rsidRPr="00023A65" w:rsidRDefault="59F0B2D7" w:rsidP="03481EE0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sz w:val="21"/>
          <w:szCs w:val="21"/>
        </w:rPr>
      </w:pPr>
      <w:r w:rsidRPr="59F0B2D7">
        <w:rPr>
          <w:rFonts w:ascii="Georgia" w:hAnsi="Georgia"/>
          <w:color w:val="222222"/>
          <w:sz w:val="21"/>
          <w:szCs w:val="21"/>
        </w:rPr>
        <w:t xml:space="preserve">Boasting a wide range of enhancements covering load charts, powertrain, and setup, the updated four-axle crane is ideal for a range of taxi applications </w:t>
      </w:r>
      <w:r w:rsidRPr="59F0B2D7">
        <w:rPr>
          <w:rFonts w:ascii="Georgia" w:eastAsia="Arial" w:hAnsi="Georgia" w:cs="Arial"/>
          <w:sz w:val="21"/>
          <w:szCs w:val="21"/>
        </w:rPr>
        <w:t>covering renewable energy, cell tower installation, and road and bridge work.</w:t>
      </w:r>
    </w:p>
    <w:p w14:paraId="1C46F258" w14:textId="18222A75" w:rsidR="008E4D2B" w:rsidRDefault="008E4D2B" w:rsidP="00411332">
      <w:pPr>
        <w:shd w:val="clear" w:color="auto" w:fill="FFFFFF"/>
        <w:spacing w:line="276" w:lineRule="auto"/>
        <w:rPr>
          <w:rFonts w:ascii="Georgia" w:eastAsia="Arial" w:hAnsi="Georgia" w:cs="Arial"/>
          <w:sz w:val="21"/>
        </w:rPr>
      </w:pPr>
    </w:p>
    <w:p w14:paraId="0709B7CA" w14:textId="555FD8B4" w:rsidR="002D098A" w:rsidRDefault="59F0B2D7" w:rsidP="03481EE0">
      <w:pPr>
        <w:shd w:val="clear" w:color="auto" w:fill="FFFFFF" w:themeFill="background1"/>
        <w:spacing w:line="276" w:lineRule="auto"/>
        <w:rPr>
          <w:rFonts w:ascii="Georgia" w:eastAsia="Arial" w:hAnsi="Georgia" w:cs="Arial"/>
          <w:sz w:val="21"/>
          <w:szCs w:val="21"/>
        </w:rPr>
      </w:pPr>
      <w:r w:rsidRPr="59F0B2D7">
        <w:rPr>
          <w:rFonts w:ascii="Georgia" w:eastAsia="Arial" w:hAnsi="Georgia" w:cs="Arial"/>
          <w:sz w:val="21"/>
          <w:szCs w:val="21"/>
        </w:rPr>
        <w:t>The redesigned, lightweight carrier transforms the TMS800-2 into a true taxi crane with efficient roadability. The crane can carry its full 28,000 lbs of counterweight and remain within axle and tire limits without a fall-off load.</w:t>
      </w:r>
      <w:r>
        <w:t xml:space="preserve"> </w:t>
      </w:r>
      <w:r w:rsidRPr="59F0B2D7">
        <w:rPr>
          <w:rFonts w:ascii="Georgia" w:eastAsia="Arial" w:hAnsi="Georgia" w:cs="Arial"/>
          <w:sz w:val="21"/>
          <w:szCs w:val="21"/>
        </w:rPr>
        <w:t>In areas with stricter roading laws, the TMS800-2 can carry 18,000 lbs and remain under 100,000 lbs GVW (gross vehicle weight), and 25,000 lbs per axle while being in a taxi configuration. The absence of wing weights contributes to the crane’s slim 8.3 ft (2</w:t>
      </w:r>
      <w:r w:rsidR="007272FA">
        <w:rPr>
          <w:rFonts w:ascii="Georgia" w:eastAsia="Arial" w:hAnsi="Georgia" w:cs="Arial"/>
          <w:sz w:val="21"/>
          <w:szCs w:val="21"/>
        </w:rPr>
        <w:t>.</w:t>
      </w:r>
      <w:r w:rsidRPr="59F0B2D7">
        <w:rPr>
          <w:rFonts w:ascii="Georgia" w:eastAsia="Arial" w:hAnsi="Georgia" w:cs="Arial"/>
          <w:sz w:val="21"/>
          <w:szCs w:val="21"/>
        </w:rPr>
        <w:t xml:space="preserve">5 m) travel width. These changes yield substantial transport savings over the lifetime of the crane. </w:t>
      </w:r>
    </w:p>
    <w:p w14:paraId="53C6D651" w14:textId="77777777" w:rsidR="00333BFB" w:rsidRDefault="00333BFB" w:rsidP="00411332">
      <w:pPr>
        <w:shd w:val="clear" w:color="auto" w:fill="FFFFFF"/>
        <w:spacing w:line="276" w:lineRule="auto"/>
        <w:rPr>
          <w:rFonts w:ascii="Georgia" w:eastAsia="Arial" w:hAnsi="Georgia" w:cs="Arial"/>
          <w:sz w:val="21"/>
        </w:rPr>
      </w:pPr>
    </w:p>
    <w:p w14:paraId="36743925" w14:textId="43C9A974" w:rsidR="00333BFB" w:rsidRDefault="06A1E8D9" w:rsidP="03481EE0">
      <w:pPr>
        <w:shd w:val="clear" w:color="auto" w:fill="FFFFFF" w:themeFill="background1"/>
        <w:spacing w:line="276" w:lineRule="auto"/>
        <w:rPr>
          <w:rFonts w:ascii="Georgia" w:eastAsia="Arial" w:hAnsi="Georgia" w:cs="Arial"/>
          <w:sz w:val="21"/>
          <w:szCs w:val="21"/>
        </w:rPr>
      </w:pPr>
      <w:r w:rsidRPr="06A1E8D9">
        <w:rPr>
          <w:rFonts w:ascii="Georgia" w:hAnsi="Georgia"/>
          <w:color w:val="222222"/>
          <w:sz w:val="21"/>
          <w:szCs w:val="21"/>
        </w:rPr>
        <w:t>“Think of the TMS800-2 as a lighter version of the TMS9000-2</w:t>
      </w:r>
      <w:r w:rsidR="00A85573">
        <w:rPr>
          <w:rFonts w:ascii="Georgia" w:hAnsi="Georgia"/>
          <w:color w:val="222222"/>
          <w:sz w:val="21"/>
          <w:szCs w:val="21"/>
        </w:rPr>
        <w:t xml:space="preserve"> </w:t>
      </w:r>
      <w:r w:rsidR="00DF3BD1">
        <w:rPr>
          <w:rFonts w:ascii="Georgia" w:hAnsi="Georgia"/>
          <w:color w:val="222222"/>
          <w:sz w:val="21"/>
          <w:szCs w:val="21"/>
        </w:rPr>
        <w:t>[</w:t>
      </w:r>
      <w:r w:rsidR="00A85573">
        <w:rPr>
          <w:rFonts w:ascii="Georgia" w:hAnsi="Georgia"/>
          <w:color w:val="222222"/>
          <w:sz w:val="21"/>
          <w:szCs w:val="21"/>
        </w:rPr>
        <w:t>11</w:t>
      </w:r>
      <w:r w:rsidR="00CC10D1">
        <w:rPr>
          <w:rFonts w:ascii="Georgia" w:hAnsi="Georgia"/>
          <w:color w:val="222222"/>
          <w:sz w:val="21"/>
          <w:szCs w:val="21"/>
        </w:rPr>
        <w:t>5</w:t>
      </w:r>
      <w:r w:rsidR="00A85573">
        <w:rPr>
          <w:rFonts w:ascii="Georgia" w:hAnsi="Georgia"/>
          <w:color w:val="222222"/>
          <w:sz w:val="21"/>
          <w:szCs w:val="21"/>
        </w:rPr>
        <w:t>-USt class Grove truck crane</w:t>
      </w:r>
      <w:r w:rsidR="00DF3BD1">
        <w:rPr>
          <w:rFonts w:ascii="Georgia" w:hAnsi="Georgia"/>
          <w:color w:val="222222"/>
          <w:sz w:val="21"/>
          <w:szCs w:val="21"/>
        </w:rPr>
        <w:t>]</w:t>
      </w:r>
      <w:r w:rsidRPr="06A1E8D9">
        <w:rPr>
          <w:rFonts w:ascii="Georgia" w:hAnsi="Georgia"/>
          <w:color w:val="222222"/>
          <w:sz w:val="21"/>
          <w:szCs w:val="21"/>
        </w:rPr>
        <w:t xml:space="preserve">, </w:t>
      </w:r>
      <w:r w:rsidRPr="06A1E8D9">
        <w:rPr>
          <w:rFonts w:ascii="Georgia" w:hAnsi="Georgia"/>
          <w:sz w:val="21"/>
          <w:szCs w:val="21"/>
        </w:rPr>
        <w:t xml:space="preserve">sharing the same ergonomic cab </w:t>
      </w:r>
      <w:r w:rsidRPr="06A1E8D9">
        <w:rPr>
          <w:rFonts w:ascii="Georgia" w:eastAsia="Arial" w:hAnsi="Georgia" w:cs="Arial"/>
          <w:sz w:val="21"/>
          <w:szCs w:val="21"/>
        </w:rPr>
        <w:t>and having interchangeable counterweights</w:t>
      </w:r>
      <w:r w:rsidRPr="06A1E8D9">
        <w:rPr>
          <w:rFonts w:ascii="Georgia" w:hAnsi="Georgia"/>
          <w:color w:val="222222"/>
          <w:sz w:val="21"/>
          <w:szCs w:val="21"/>
        </w:rPr>
        <w:t xml:space="preserve">, but with a shorter boom, a maximum capacity of 80 USt, and excellent roading capabilities,” explained </w:t>
      </w:r>
      <w:r w:rsidRPr="06A1E8D9">
        <w:rPr>
          <w:rFonts w:ascii="Georgia" w:hAnsi="Georgia"/>
          <w:sz w:val="21"/>
          <w:szCs w:val="21"/>
        </w:rPr>
        <w:t>JJ Grace, Grove’s product manager for truck-mounted cranes. “And as the</w:t>
      </w:r>
      <w:r w:rsidRPr="06A1E8D9">
        <w:rPr>
          <w:rFonts w:ascii="Georgia" w:eastAsia="Arial" w:hAnsi="Georgia" w:cs="Arial"/>
          <w:sz w:val="21"/>
          <w:szCs w:val="21"/>
        </w:rPr>
        <w:t xml:space="preserve"> first TMS crane to offer MAXbase as an option, its ability to accelerate setup </w:t>
      </w:r>
      <w:r w:rsidR="00BA589C">
        <w:rPr>
          <w:rFonts w:ascii="Georgia" w:eastAsia="Arial" w:hAnsi="Georgia" w:cs="Arial"/>
          <w:sz w:val="21"/>
          <w:szCs w:val="21"/>
        </w:rPr>
        <w:t>—</w:t>
      </w:r>
      <w:r w:rsidRPr="06A1E8D9">
        <w:rPr>
          <w:rFonts w:ascii="Georgia" w:eastAsia="Arial" w:hAnsi="Georgia" w:cs="Arial"/>
          <w:sz w:val="21"/>
          <w:szCs w:val="21"/>
        </w:rPr>
        <w:t xml:space="preserve"> even in inconvenient locations — will cement its appeal to busy owners trying to keep up with the demand for their services.”</w:t>
      </w:r>
    </w:p>
    <w:p w14:paraId="2C1E16AB" w14:textId="77777777" w:rsidR="007B57A7" w:rsidRDefault="007B57A7" w:rsidP="00411332">
      <w:pPr>
        <w:shd w:val="clear" w:color="auto" w:fill="FFFFFF"/>
        <w:spacing w:line="276" w:lineRule="auto"/>
        <w:rPr>
          <w:rFonts w:ascii="Georgia" w:eastAsia="Arial" w:hAnsi="Georgia" w:cs="Arial"/>
          <w:b/>
          <w:sz w:val="21"/>
        </w:rPr>
      </w:pPr>
    </w:p>
    <w:p w14:paraId="2C3C0DD2" w14:textId="14A37B5C" w:rsidR="00DB14D9" w:rsidRDefault="007D6161" w:rsidP="00411332">
      <w:pPr>
        <w:shd w:val="clear" w:color="auto" w:fill="FFFFFF"/>
        <w:spacing w:line="276" w:lineRule="auto"/>
        <w:rPr>
          <w:rFonts w:ascii="Georgia" w:eastAsia="Arial" w:hAnsi="Georgia" w:cs="Arial"/>
          <w:b/>
          <w:sz w:val="21"/>
        </w:rPr>
      </w:pPr>
      <w:r w:rsidRPr="005A5D0B">
        <w:rPr>
          <w:rFonts w:ascii="Georgia" w:eastAsia="Arial" w:hAnsi="Georgia" w:cs="Arial"/>
          <w:b/>
          <w:sz w:val="21"/>
        </w:rPr>
        <w:t>Firm foundation</w:t>
      </w:r>
    </w:p>
    <w:p w14:paraId="2D5BEEE1" w14:textId="5A8B4054" w:rsidR="00360579" w:rsidRPr="005A5D0B" w:rsidRDefault="00360579" w:rsidP="00360579">
      <w:pPr>
        <w:shd w:val="clear" w:color="auto" w:fill="FFFFFF" w:themeFill="background1"/>
        <w:spacing w:line="276" w:lineRule="auto"/>
        <w:rPr>
          <w:rFonts w:ascii="Georgia" w:eastAsia="Arial" w:hAnsi="Georgia" w:cs="Arial"/>
          <w:sz w:val="21"/>
          <w:szCs w:val="21"/>
        </w:rPr>
      </w:pPr>
      <w:r w:rsidRPr="005A5D0B">
        <w:rPr>
          <w:rFonts w:ascii="Georgia" w:eastAsia="Arial" w:hAnsi="Georgia" w:cs="Arial"/>
          <w:sz w:val="21"/>
          <w:szCs w:val="21"/>
        </w:rPr>
        <w:t xml:space="preserve">A new outrigger design makes </w:t>
      </w:r>
      <w:r w:rsidR="005A5D0B">
        <w:rPr>
          <w:rFonts w:ascii="Georgia" w:eastAsia="Arial" w:hAnsi="Georgia" w:cs="Arial"/>
          <w:sz w:val="21"/>
          <w:szCs w:val="21"/>
        </w:rPr>
        <w:t xml:space="preserve">the </w:t>
      </w:r>
      <w:r w:rsidRPr="005A5D0B">
        <w:rPr>
          <w:rFonts w:ascii="Georgia" w:eastAsia="Arial" w:hAnsi="Georgia" w:cs="Arial"/>
          <w:sz w:val="21"/>
          <w:szCs w:val="21"/>
        </w:rPr>
        <w:t>jobsite setup simpler and faster. The rear outrigger box is raised by just under 5 inches to improve the departure angle to 18°, while the front outrigger jacks are raised 3.5 inches to improve ground clearance. This also makes it easier to slide outrigger mats underneath.</w:t>
      </w:r>
    </w:p>
    <w:p w14:paraId="3AE7ED94" w14:textId="77777777" w:rsidR="00360579" w:rsidRPr="005A5D0B" w:rsidRDefault="00360579" w:rsidP="00360579">
      <w:pPr>
        <w:shd w:val="clear" w:color="auto" w:fill="FFFFFF" w:themeFill="background1"/>
        <w:spacing w:line="276" w:lineRule="auto"/>
        <w:rPr>
          <w:rFonts w:ascii="Georgia" w:eastAsia="Arial" w:hAnsi="Georgia" w:cs="Arial"/>
          <w:sz w:val="21"/>
          <w:szCs w:val="21"/>
        </w:rPr>
      </w:pPr>
    </w:p>
    <w:p w14:paraId="0B758DF1" w14:textId="03F19E4E" w:rsidR="00411332" w:rsidRPr="00023A65" w:rsidRDefault="00360579" w:rsidP="03481EE0">
      <w:pPr>
        <w:shd w:val="clear" w:color="auto" w:fill="FFFFFF" w:themeFill="background1"/>
        <w:spacing w:line="276" w:lineRule="auto"/>
        <w:rPr>
          <w:rFonts w:ascii="Georgia" w:eastAsia="Arial" w:hAnsi="Georgia" w:cs="Arial"/>
          <w:sz w:val="21"/>
          <w:szCs w:val="21"/>
        </w:rPr>
      </w:pPr>
      <w:r w:rsidRPr="005A5D0B">
        <w:rPr>
          <w:rFonts w:ascii="Georgia" w:eastAsia="Arial" w:hAnsi="Georgia" w:cs="Arial"/>
          <w:sz w:val="21"/>
          <w:szCs w:val="21"/>
        </w:rPr>
        <w:t>Additionally,</w:t>
      </w:r>
      <w:r>
        <w:rPr>
          <w:rFonts w:ascii="Georgia" w:eastAsia="Arial" w:hAnsi="Georgia" w:cs="Arial"/>
          <w:sz w:val="21"/>
          <w:szCs w:val="21"/>
        </w:rPr>
        <w:t xml:space="preserve"> </w:t>
      </w:r>
      <w:r w:rsidR="59F0B2D7" w:rsidRPr="59F0B2D7">
        <w:rPr>
          <w:rFonts w:ascii="Georgia" w:eastAsia="Arial" w:hAnsi="Georgia" w:cs="Arial"/>
          <w:sz w:val="21"/>
          <w:szCs w:val="21"/>
        </w:rPr>
        <w:t>Grove’s MAXbase allows outriggers to be positioned asymmetrically, enabling the crane to be set up as close to the lift as possible — even on constricted sites where obstacles may prevent them from fully extending on one side. Smart sensors accelerate and enhance the stabilization process, providing length sensing and an auto-leveling feature.</w:t>
      </w:r>
    </w:p>
    <w:p w14:paraId="7D17C25C" w14:textId="77777777" w:rsidR="00411332" w:rsidRPr="00023A65" w:rsidRDefault="00411332" w:rsidP="00411332">
      <w:pPr>
        <w:shd w:val="clear" w:color="auto" w:fill="FFFFFF"/>
        <w:spacing w:line="276" w:lineRule="auto"/>
        <w:rPr>
          <w:rFonts w:ascii="Georgia" w:eastAsia="Arial" w:hAnsi="Georgia" w:cs="Arial"/>
          <w:sz w:val="21"/>
        </w:rPr>
      </w:pPr>
    </w:p>
    <w:p w14:paraId="138847D3" w14:textId="1D1CD7D0" w:rsidR="00411332" w:rsidRPr="00023A65" w:rsidRDefault="59F0B2D7" w:rsidP="03481EE0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  <w:r w:rsidRPr="59F0B2D7">
        <w:rPr>
          <w:rFonts w:ascii="Georgia" w:hAnsi="Georgia"/>
          <w:color w:val="222222"/>
          <w:sz w:val="21"/>
          <w:szCs w:val="21"/>
        </w:rPr>
        <w:t xml:space="preserve">Working in conjunction with the Manitowoc Crane Control System (CCS) and </w:t>
      </w:r>
      <w:r w:rsidRPr="59F0B2D7">
        <w:rPr>
          <w:rFonts w:ascii="Georgia" w:hAnsi="Georgia"/>
          <w:sz w:val="21"/>
          <w:szCs w:val="21"/>
        </w:rPr>
        <w:t>its boom configurator feature</w:t>
      </w:r>
      <w:r w:rsidRPr="59F0B2D7">
        <w:rPr>
          <w:rFonts w:ascii="Georgia" w:hAnsi="Georgia"/>
          <w:color w:val="222222"/>
          <w:sz w:val="21"/>
          <w:szCs w:val="21"/>
        </w:rPr>
        <w:t xml:space="preserve">, </w:t>
      </w:r>
      <w:r w:rsidRPr="59F0B2D7">
        <w:rPr>
          <w:rFonts w:ascii="Georgia" w:eastAsia="Arial" w:hAnsi="Georgia" w:cs="Arial"/>
          <w:sz w:val="21"/>
          <w:szCs w:val="21"/>
        </w:rPr>
        <w:t>MAXbase</w:t>
      </w:r>
      <w:r w:rsidRPr="59F0B2D7">
        <w:rPr>
          <w:rFonts w:ascii="Georgia" w:hAnsi="Georgia"/>
          <w:color w:val="222222"/>
          <w:sz w:val="21"/>
          <w:szCs w:val="21"/>
        </w:rPr>
        <w:t xml:space="preserve"> also increases lift capacities across the board. As a result, the updated crane is able to offer a 30% stronger overall load chart than the TMS800E, with a 2,100</w:t>
      </w:r>
      <w:r w:rsidR="00FA335D">
        <w:rPr>
          <w:rFonts w:ascii="Georgia" w:hAnsi="Georgia"/>
          <w:color w:val="222222"/>
          <w:sz w:val="21"/>
          <w:szCs w:val="21"/>
        </w:rPr>
        <w:t xml:space="preserve"> lbs</w:t>
      </w:r>
      <w:r w:rsidRPr="59F0B2D7">
        <w:rPr>
          <w:rFonts w:ascii="Georgia" w:hAnsi="Georgia"/>
          <w:color w:val="222222"/>
          <w:sz w:val="21"/>
          <w:szCs w:val="21"/>
        </w:rPr>
        <w:t xml:space="preserve"> </w:t>
      </w:r>
      <w:r w:rsidR="00FA335D" w:rsidRPr="59F0B2D7">
        <w:rPr>
          <w:rFonts w:ascii="Georgia" w:hAnsi="Georgia"/>
          <w:color w:val="222222"/>
          <w:sz w:val="21"/>
          <w:szCs w:val="21"/>
        </w:rPr>
        <w:t>–</w:t>
      </w:r>
      <w:r w:rsidRPr="59F0B2D7">
        <w:rPr>
          <w:rFonts w:ascii="Georgia" w:hAnsi="Georgia"/>
          <w:color w:val="222222"/>
          <w:sz w:val="21"/>
          <w:szCs w:val="21"/>
        </w:rPr>
        <w:t xml:space="preserve"> 3,750 lb</w:t>
      </w:r>
      <w:r w:rsidR="00045773">
        <w:rPr>
          <w:rFonts w:ascii="Georgia" w:hAnsi="Georgia"/>
          <w:color w:val="222222"/>
          <w:sz w:val="21"/>
          <w:szCs w:val="21"/>
        </w:rPr>
        <w:t>s</w:t>
      </w:r>
      <w:r w:rsidRPr="59F0B2D7">
        <w:rPr>
          <w:rFonts w:ascii="Georgia" w:hAnsi="Georgia"/>
          <w:color w:val="222222"/>
          <w:sz w:val="21"/>
          <w:szCs w:val="21"/>
        </w:rPr>
        <w:t xml:space="preserve"> advantage at radii beyond 60 ft. And when in its maximum allowable travel weight configuration, with a GVW of 105,656 lb</w:t>
      </w:r>
      <w:r w:rsidR="00BA589C">
        <w:rPr>
          <w:rFonts w:ascii="Georgia" w:hAnsi="Georgia"/>
          <w:color w:val="222222"/>
          <w:sz w:val="21"/>
          <w:szCs w:val="21"/>
        </w:rPr>
        <w:t>s</w:t>
      </w:r>
      <w:r w:rsidRPr="59F0B2D7">
        <w:rPr>
          <w:rFonts w:ascii="Georgia" w:hAnsi="Georgia"/>
          <w:color w:val="222222"/>
          <w:sz w:val="21"/>
          <w:szCs w:val="21"/>
        </w:rPr>
        <w:t>, the TMS800-2 likewise provides up to 26% stronger load charts overall than its main competitor, including a 2,500</w:t>
      </w:r>
      <w:r w:rsidR="00FA335D">
        <w:rPr>
          <w:rFonts w:ascii="Georgia" w:hAnsi="Georgia"/>
          <w:color w:val="222222"/>
          <w:sz w:val="21"/>
          <w:szCs w:val="21"/>
        </w:rPr>
        <w:t xml:space="preserve"> lbs</w:t>
      </w:r>
      <w:r w:rsidRPr="59F0B2D7">
        <w:rPr>
          <w:rFonts w:ascii="Georgia" w:hAnsi="Georgia"/>
          <w:color w:val="222222"/>
          <w:sz w:val="21"/>
          <w:szCs w:val="21"/>
        </w:rPr>
        <w:t xml:space="preserve"> – 4,000 lbs advantage beyond 60 ft.</w:t>
      </w:r>
    </w:p>
    <w:p w14:paraId="6E381BA1" w14:textId="77777777" w:rsidR="00411332" w:rsidRPr="00023A65" w:rsidRDefault="00411332" w:rsidP="00411332">
      <w:pPr>
        <w:shd w:val="clear" w:color="auto" w:fill="FFFFFF"/>
        <w:spacing w:line="276" w:lineRule="auto"/>
        <w:rPr>
          <w:rFonts w:ascii="Georgia" w:hAnsi="Georgia"/>
          <w:sz w:val="21"/>
          <w:szCs w:val="20"/>
        </w:rPr>
      </w:pPr>
    </w:p>
    <w:p w14:paraId="7988CF3E" w14:textId="4F95353A" w:rsidR="00411332" w:rsidRPr="00023A65" w:rsidRDefault="00705AEC" w:rsidP="06A1E8D9">
      <w:pPr>
        <w:shd w:val="clear" w:color="auto" w:fill="FFFFFF" w:themeFill="background1"/>
        <w:spacing w:line="276" w:lineRule="auto"/>
        <w:rPr>
          <w:rFonts w:ascii="Georgia" w:eastAsia="Arial" w:hAnsi="Georgia" w:cs="Arial"/>
          <w:sz w:val="21"/>
          <w:szCs w:val="21"/>
        </w:rPr>
      </w:pPr>
      <w:r w:rsidRPr="00705AEC">
        <w:rPr>
          <w:rFonts w:ascii="Georgia" w:eastAsia="Arial" w:hAnsi="Georgia" w:cs="Arial"/>
          <w:sz w:val="21"/>
          <w:szCs w:val="21"/>
        </w:rPr>
        <w:t>As an added benefit, the four-section, 40-128 ft MEGAFORM</w:t>
      </w:r>
      <w:r w:rsidRPr="005A5D0B">
        <w:rPr>
          <w:rFonts w:ascii="Georgia" w:eastAsia="Arial" w:hAnsi="Georgia" w:cs="Arial"/>
          <w:sz w:val="21"/>
          <w:szCs w:val="21"/>
          <w:vertAlign w:val="superscript"/>
        </w:rPr>
        <w:t>®</w:t>
      </w:r>
      <w:r w:rsidRPr="00705AEC">
        <w:rPr>
          <w:rFonts w:ascii="Georgia" w:eastAsia="Arial" w:hAnsi="Georgia" w:cs="Arial"/>
          <w:sz w:val="21"/>
          <w:szCs w:val="21"/>
        </w:rPr>
        <w:t xml:space="preserve"> boom with Twin-Lock</w:t>
      </w:r>
      <w:r w:rsidRPr="005A5D0B">
        <w:rPr>
          <w:rFonts w:ascii="Georgia" w:eastAsia="Arial" w:hAnsi="Georgia" w:cs="Arial"/>
          <w:sz w:val="21"/>
          <w:szCs w:val="21"/>
          <w:vertAlign w:val="superscript"/>
        </w:rPr>
        <w:t>®</w:t>
      </w:r>
      <w:r w:rsidRPr="00705AEC">
        <w:rPr>
          <w:rFonts w:ascii="Georgia" w:eastAsia="Arial" w:hAnsi="Georgia" w:cs="Arial"/>
          <w:sz w:val="21"/>
          <w:szCs w:val="21"/>
        </w:rPr>
        <w:t xml:space="preserve"> pinning offers a broad working range. </w:t>
      </w:r>
      <w:r>
        <w:rPr>
          <w:rFonts w:ascii="Georgia" w:eastAsia="Arial" w:hAnsi="Georgia" w:cs="Arial"/>
          <w:sz w:val="21"/>
          <w:szCs w:val="21"/>
        </w:rPr>
        <w:t>T</w:t>
      </w:r>
      <w:r w:rsidR="06A1E8D9" w:rsidRPr="06A1E8D9">
        <w:rPr>
          <w:rFonts w:ascii="Georgia" w:eastAsia="Arial" w:hAnsi="Georgia" w:cs="Arial"/>
          <w:sz w:val="21"/>
          <w:szCs w:val="21"/>
        </w:rPr>
        <w:t>he optional 34.5 ft – 57.6 ft telescoping swingaway lattice extension (available in versions that offer either manual or hydraulic offsetting up to 45°) produces a maximum tip height of 194.3 ft.</w:t>
      </w:r>
    </w:p>
    <w:p w14:paraId="03D4B5B6" w14:textId="69551F53" w:rsidR="06A1E8D9" w:rsidRDefault="06A1E8D9" w:rsidP="06A1E8D9">
      <w:pPr>
        <w:shd w:val="clear" w:color="auto" w:fill="FFFFFF" w:themeFill="background1"/>
        <w:spacing w:line="276" w:lineRule="auto"/>
        <w:rPr>
          <w:rFonts w:ascii="Georgia" w:eastAsia="Arial" w:hAnsi="Georgia" w:cs="Arial"/>
          <w:sz w:val="21"/>
          <w:szCs w:val="21"/>
        </w:rPr>
      </w:pPr>
    </w:p>
    <w:p w14:paraId="204A1102" w14:textId="08CF5FBD" w:rsidR="00411332" w:rsidRPr="00023A65" w:rsidRDefault="0336BCF5" w:rsidP="0336BCF5">
      <w:pPr>
        <w:shd w:val="clear" w:color="auto" w:fill="FFFFFF" w:themeFill="background1"/>
        <w:spacing w:line="276" w:lineRule="auto"/>
        <w:rPr>
          <w:rFonts w:ascii="Georgia" w:hAnsi="Georgia"/>
          <w:b/>
          <w:bCs/>
          <w:sz w:val="21"/>
          <w:szCs w:val="21"/>
        </w:rPr>
      </w:pPr>
      <w:r w:rsidRPr="0336BCF5">
        <w:rPr>
          <w:rFonts w:ascii="Georgia" w:hAnsi="Georgia"/>
          <w:b/>
          <w:bCs/>
          <w:sz w:val="21"/>
          <w:szCs w:val="21"/>
        </w:rPr>
        <w:t>More power</w:t>
      </w:r>
      <w:r w:rsidR="00EC4E3A">
        <w:rPr>
          <w:rFonts w:ascii="Georgia" w:hAnsi="Georgia"/>
          <w:b/>
          <w:bCs/>
          <w:sz w:val="21"/>
          <w:szCs w:val="21"/>
        </w:rPr>
        <w:t xml:space="preserve"> </w:t>
      </w:r>
      <w:r w:rsidR="00400221">
        <w:rPr>
          <w:rFonts w:ascii="Georgia" w:hAnsi="Georgia"/>
          <w:b/>
          <w:bCs/>
          <w:sz w:val="21"/>
          <w:szCs w:val="21"/>
        </w:rPr>
        <w:t>and perks</w:t>
      </w:r>
    </w:p>
    <w:p w14:paraId="2B9B4EEA" w14:textId="43A41554" w:rsidR="0336BCF5" w:rsidRDefault="0336BCF5" w:rsidP="0336BCF5">
      <w:pPr>
        <w:shd w:val="clear" w:color="auto" w:fill="FFFFFF" w:themeFill="background1"/>
        <w:spacing w:line="276" w:lineRule="auto"/>
        <w:rPr>
          <w:rFonts w:ascii="Georgia" w:hAnsi="Georgia"/>
          <w:b/>
          <w:bCs/>
          <w:sz w:val="21"/>
          <w:szCs w:val="21"/>
        </w:rPr>
      </w:pPr>
    </w:p>
    <w:p w14:paraId="547B3DE9" w14:textId="1911544D" w:rsidR="00411332" w:rsidRPr="00023A65" w:rsidRDefault="06A1E8D9" w:rsidP="06A1E8D9">
      <w:pPr>
        <w:shd w:val="clear" w:color="auto" w:fill="FFFFFF" w:themeFill="background1"/>
        <w:spacing w:line="276" w:lineRule="auto"/>
        <w:rPr>
          <w:rFonts w:ascii="Georgia" w:eastAsia="Arial" w:hAnsi="Georgia" w:cs="Arial"/>
          <w:sz w:val="21"/>
          <w:szCs w:val="21"/>
        </w:rPr>
      </w:pPr>
      <w:r w:rsidRPr="06A1E8D9">
        <w:rPr>
          <w:rFonts w:ascii="Georgia" w:eastAsia="Arial" w:hAnsi="Georgia" w:cs="Arial"/>
          <w:sz w:val="21"/>
          <w:szCs w:val="21"/>
        </w:rPr>
        <w:t xml:space="preserve">Several improvements have also been made </w:t>
      </w:r>
      <w:r w:rsidR="00705AEC">
        <w:rPr>
          <w:rFonts w:ascii="Georgia" w:eastAsia="Arial" w:hAnsi="Georgia" w:cs="Arial"/>
          <w:sz w:val="21"/>
          <w:szCs w:val="21"/>
        </w:rPr>
        <w:t>on</w:t>
      </w:r>
      <w:r w:rsidRPr="06A1E8D9">
        <w:rPr>
          <w:rFonts w:ascii="Georgia" w:eastAsia="Arial" w:hAnsi="Georgia" w:cs="Arial"/>
          <w:sz w:val="21"/>
          <w:szCs w:val="21"/>
        </w:rPr>
        <w:t xml:space="preserve"> the crane’s powertrain, with the switch to a </w:t>
      </w:r>
      <w:r w:rsidR="00680F8A">
        <w:rPr>
          <w:rFonts w:ascii="Georgia" w:eastAsia="Arial" w:hAnsi="Georgia" w:cs="Arial"/>
          <w:sz w:val="21"/>
          <w:szCs w:val="21"/>
        </w:rPr>
        <w:t>six</w:t>
      </w:r>
      <w:r w:rsidRPr="06A1E8D9">
        <w:rPr>
          <w:rFonts w:ascii="Georgia" w:eastAsia="Arial" w:hAnsi="Georgia" w:cs="Arial"/>
          <w:sz w:val="21"/>
          <w:szCs w:val="21"/>
        </w:rPr>
        <w:t>-cylinder Cummins X12 turbocharged diesel engine boosting power output by 25 hp to 475 hp, and maximum torque from 1</w:t>
      </w:r>
      <w:r w:rsidR="00680F8A">
        <w:rPr>
          <w:rFonts w:ascii="Georgia" w:eastAsia="Arial" w:hAnsi="Georgia" w:cs="Arial"/>
          <w:sz w:val="21"/>
          <w:szCs w:val="21"/>
        </w:rPr>
        <w:t>5</w:t>
      </w:r>
      <w:r w:rsidRPr="06A1E8D9">
        <w:rPr>
          <w:rFonts w:ascii="Georgia" w:eastAsia="Arial" w:hAnsi="Georgia" w:cs="Arial"/>
          <w:sz w:val="21"/>
          <w:szCs w:val="21"/>
        </w:rPr>
        <w:t xml:space="preserve">50 lb-ft to 1,700 </w:t>
      </w:r>
      <w:proofErr w:type="spellStart"/>
      <w:r w:rsidRPr="06A1E8D9">
        <w:rPr>
          <w:rFonts w:ascii="Georgia" w:eastAsia="Arial" w:hAnsi="Georgia" w:cs="Arial"/>
          <w:sz w:val="21"/>
          <w:szCs w:val="21"/>
        </w:rPr>
        <w:t>lb</w:t>
      </w:r>
      <w:proofErr w:type="spellEnd"/>
      <w:r w:rsidRPr="06A1E8D9">
        <w:rPr>
          <w:rFonts w:ascii="Georgia" w:eastAsia="Arial" w:hAnsi="Georgia" w:cs="Arial"/>
          <w:sz w:val="21"/>
          <w:szCs w:val="21"/>
        </w:rPr>
        <w:t xml:space="preserve">-ft. </w:t>
      </w:r>
    </w:p>
    <w:p w14:paraId="1702F8BA" w14:textId="77777777" w:rsidR="00411332" w:rsidRPr="00023A65" w:rsidRDefault="00411332" w:rsidP="00411332">
      <w:pPr>
        <w:shd w:val="clear" w:color="auto" w:fill="FFFFFF"/>
        <w:spacing w:line="276" w:lineRule="auto"/>
        <w:rPr>
          <w:rFonts w:ascii="Georgia" w:eastAsia="Arial" w:hAnsi="Georgia" w:cs="Arial"/>
          <w:sz w:val="21"/>
        </w:rPr>
      </w:pPr>
    </w:p>
    <w:p w14:paraId="680CAC51" w14:textId="14FB22FE" w:rsidR="00411332" w:rsidRPr="00023A65" w:rsidRDefault="59F0B2D7" w:rsidP="03481EE0">
      <w:pPr>
        <w:shd w:val="clear" w:color="auto" w:fill="FFFFFF" w:themeFill="background1"/>
        <w:spacing w:line="276" w:lineRule="auto"/>
        <w:rPr>
          <w:rFonts w:ascii="Georgia" w:eastAsia="Arial" w:hAnsi="Georgia" w:cs="Arial"/>
          <w:sz w:val="21"/>
          <w:szCs w:val="21"/>
        </w:rPr>
      </w:pPr>
      <w:r w:rsidRPr="59F0B2D7">
        <w:rPr>
          <w:rFonts w:ascii="Georgia" w:eastAsia="Arial" w:hAnsi="Georgia" w:cs="Arial"/>
          <w:sz w:val="21"/>
          <w:szCs w:val="21"/>
        </w:rPr>
        <w:t xml:space="preserve">The Eaton </w:t>
      </w:r>
      <w:proofErr w:type="spellStart"/>
      <w:r w:rsidRPr="59F0B2D7">
        <w:rPr>
          <w:rFonts w:ascii="Georgia" w:eastAsia="Arial" w:hAnsi="Georgia" w:cs="Arial"/>
          <w:sz w:val="21"/>
          <w:szCs w:val="21"/>
        </w:rPr>
        <w:t>Roadranger</w:t>
      </w:r>
      <w:proofErr w:type="spellEnd"/>
      <w:r w:rsidRPr="59F0B2D7">
        <w:rPr>
          <w:rFonts w:ascii="Georgia" w:eastAsia="Arial" w:hAnsi="Georgia" w:cs="Arial"/>
          <w:sz w:val="21"/>
          <w:szCs w:val="21"/>
        </w:rPr>
        <w:t xml:space="preserve"> manual transmission remains standard, providing 11 forward speeds and three reverse speeds. An optional automatic version, the Eaton Fuller </w:t>
      </w:r>
      <w:proofErr w:type="spellStart"/>
      <w:r w:rsidRPr="59F0B2D7">
        <w:rPr>
          <w:rFonts w:ascii="Georgia" w:eastAsia="Arial" w:hAnsi="Georgia" w:cs="Arial"/>
          <w:sz w:val="21"/>
          <w:szCs w:val="21"/>
        </w:rPr>
        <w:t>UltraShift</w:t>
      </w:r>
      <w:proofErr w:type="spellEnd"/>
      <w:r w:rsidRPr="59F0B2D7">
        <w:rPr>
          <w:rFonts w:ascii="Georgia" w:eastAsia="Arial" w:hAnsi="Georgia" w:cs="Arial"/>
          <w:sz w:val="21"/>
          <w:szCs w:val="21"/>
        </w:rPr>
        <w:t xml:space="preserve"> PLUS, is</w:t>
      </w:r>
      <w:r w:rsidR="00705AEC">
        <w:rPr>
          <w:rFonts w:ascii="Georgia" w:eastAsia="Arial" w:hAnsi="Georgia" w:cs="Arial"/>
          <w:sz w:val="21"/>
          <w:szCs w:val="21"/>
        </w:rPr>
        <w:t xml:space="preserve"> </w:t>
      </w:r>
      <w:r w:rsidRPr="59F0B2D7">
        <w:rPr>
          <w:rFonts w:ascii="Georgia" w:eastAsia="Arial" w:hAnsi="Georgia" w:cs="Arial"/>
          <w:sz w:val="21"/>
          <w:szCs w:val="21"/>
        </w:rPr>
        <w:t xml:space="preserve">available. </w:t>
      </w:r>
    </w:p>
    <w:p w14:paraId="493B9AD5" w14:textId="77777777" w:rsidR="00411332" w:rsidRPr="00023A65" w:rsidRDefault="00411332" w:rsidP="00411332">
      <w:pPr>
        <w:shd w:val="clear" w:color="auto" w:fill="FFFFFF"/>
        <w:spacing w:line="276" w:lineRule="auto"/>
        <w:rPr>
          <w:rFonts w:ascii="Georgia" w:eastAsia="Arial" w:hAnsi="Georgia" w:cs="Arial"/>
          <w:sz w:val="21"/>
        </w:rPr>
      </w:pPr>
    </w:p>
    <w:p w14:paraId="0EAFBD71" w14:textId="25A40830" w:rsidR="00411332" w:rsidRPr="00023A65" w:rsidRDefault="00705AEC" w:rsidP="03481EE0">
      <w:pPr>
        <w:shd w:val="clear" w:color="auto" w:fill="FFFFFF" w:themeFill="background1"/>
        <w:spacing w:line="276" w:lineRule="auto"/>
        <w:rPr>
          <w:rFonts w:ascii="Georgia" w:eastAsia="Arial" w:hAnsi="Georgia" w:cs="Arial"/>
          <w:sz w:val="21"/>
          <w:szCs w:val="21"/>
        </w:rPr>
      </w:pPr>
      <w:r w:rsidRPr="00705AEC">
        <w:rPr>
          <w:rFonts w:ascii="Georgia" w:eastAsia="Arial" w:hAnsi="Georgia" w:cs="Arial"/>
          <w:sz w:val="21"/>
          <w:szCs w:val="21"/>
        </w:rPr>
        <w:t>Its sleek, modern aluminum carrier cab, which was first introduced on the TMS9000-2, provides an improved level of comfort and ergonomics for the operator, as well as a tiltable, telescopic steering column with a multifunction steering wheel, and an improved gauge cluster and control panel.</w:t>
      </w:r>
      <w:r w:rsidR="06A1E8D9" w:rsidRPr="06A1E8D9">
        <w:rPr>
          <w:rFonts w:ascii="Georgia" w:eastAsia="Arial" w:hAnsi="Georgia" w:cs="Arial"/>
          <w:sz w:val="21"/>
          <w:szCs w:val="21"/>
        </w:rPr>
        <w:t xml:space="preserve"> Sightlines from the adjustable air-suspended seat are enhanced via a camera system that transmits real-time pictures from the rear or the right-hand side blind spot to the in-cab display.</w:t>
      </w:r>
    </w:p>
    <w:p w14:paraId="07034649" w14:textId="77777777" w:rsidR="00411332" w:rsidRPr="00023A65" w:rsidRDefault="00411332" w:rsidP="00411332">
      <w:pPr>
        <w:shd w:val="clear" w:color="auto" w:fill="FFFFFF"/>
        <w:spacing w:line="276" w:lineRule="auto"/>
        <w:rPr>
          <w:rFonts w:ascii="Georgia" w:eastAsia="Arial" w:hAnsi="Georgia" w:cs="Arial"/>
          <w:sz w:val="21"/>
        </w:rPr>
      </w:pPr>
    </w:p>
    <w:p w14:paraId="23AC14C5" w14:textId="24F8A317" w:rsidR="00411332" w:rsidRDefault="002D098A" w:rsidP="00411332">
      <w:pPr>
        <w:shd w:val="clear" w:color="auto" w:fill="FFFFFF"/>
        <w:spacing w:line="276" w:lineRule="auto"/>
        <w:rPr>
          <w:rFonts w:ascii="Georgia" w:eastAsia="Arial" w:hAnsi="Georgia" w:cs="Arial"/>
          <w:sz w:val="21"/>
        </w:rPr>
      </w:pPr>
      <w:r>
        <w:rPr>
          <w:rFonts w:ascii="Georgia" w:eastAsia="Arial" w:hAnsi="Georgia" w:cs="Arial"/>
          <w:sz w:val="21"/>
        </w:rPr>
        <w:t xml:space="preserve">The operator’s access to the superstructure cab is simplified by </w:t>
      </w:r>
      <w:r w:rsidR="00411332" w:rsidRPr="00023A65">
        <w:rPr>
          <w:rFonts w:ascii="Georgia" w:eastAsia="Arial" w:hAnsi="Georgia" w:cs="Arial"/>
          <w:sz w:val="21"/>
        </w:rPr>
        <w:t>five access/egress points around the chassis</w:t>
      </w:r>
      <w:r>
        <w:rPr>
          <w:rFonts w:ascii="Georgia" w:eastAsia="Arial" w:hAnsi="Georgia" w:cs="Arial"/>
          <w:sz w:val="21"/>
        </w:rPr>
        <w:t xml:space="preserve">. </w:t>
      </w:r>
      <w:r w:rsidR="00B33C3C" w:rsidRPr="00B33C3C">
        <w:rPr>
          <w:rFonts w:ascii="Georgia" w:eastAsia="Arial" w:hAnsi="Georgia" w:cs="Arial"/>
          <w:sz w:val="21"/>
        </w:rPr>
        <w:t>Using the C</w:t>
      </w:r>
      <w:r w:rsidR="00B33C3C">
        <w:rPr>
          <w:rFonts w:ascii="Georgia" w:eastAsia="Arial" w:hAnsi="Georgia" w:cs="Arial"/>
          <w:sz w:val="21"/>
        </w:rPr>
        <w:t>rane Control System (C</w:t>
      </w:r>
      <w:r w:rsidR="00B33C3C" w:rsidRPr="00B33C3C">
        <w:rPr>
          <w:rFonts w:ascii="Georgia" w:eastAsia="Arial" w:hAnsi="Georgia" w:cs="Arial"/>
          <w:sz w:val="21"/>
        </w:rPr>
        <w:t>CS</w:t>
      </w:r>
      <w:r w:rsidR="00B33C3C">
        <w:rPr>
          <w:rFonts w:ascii="Georgia" w:eastAsia="Arial" w:hAnsi="Georgia" w:cs="Arial"/>
          <w:sz w:val="21"/>
        </w:rPr>
        <w:t>)</w:t>
      </w:r>
      <w:r w:rsidR="00B33C3C" w:rsidRPr="00B33C3C">
        <w:rPr>
          <w:rFonts w:ascii="Georgia" w:eastAsia="Arial" w:hAnsi="Georgia" w:cs="Arial"/>
          <w:sz w:val="21"/>
        </w:rPr>
        <w:t xml:space="preserve"> platform, the dual-axis ergonomic joysticks allow fine control of the load from the comfort of the adjustable seat with hydraulic suspension.</w:t>
      </w:r>
      <w:r w:rsidR="00411332" w:rsidRPr="00023A65">
        <w:rPr>
          <w:rFonts w:ascii="Georgia" w:eastAsia="Arial" w:hAnsi="Georgia" w:cs="Arial"/>
          <w:sz w:val="21"/>
        </w:rPr>
        <w:t xml:space="preserve"> </w:t>
      </w:r>
      <w:r w:rsidR="00B33C3C">
        <w:rPr>
          <w:rFonts w:ascii="Georgia" w:eastAsia="Arial" w:hAnsi="Georgia" w:cs="Arial"/>
          <w:sz w:val="21"/>
        </w:rPr>
        <w:t>CCS</w:t>
      </w:r>
      <w:r w:rsidR="00411332" w:rsidRPr="00023A65">
        <w:rPr>
          <w:rFonts w:ascii="Georgia" w:eastAsia="Arial" w:hAnsi="Georgia" w:cs="Arial"/>
          <w:sz w:val="21"/>
        </w:rPr>
        <w:t xml:space="preserve"> incorporates a full-color graphic display that is vertically mounted for better visibility and hosts a camera relay </w:t>
      </w:r>
      <w:r w:rsidR="00820B33" w:rsidRPr="00023A65">
        <w:rPr>
          <w:rFonts w:ascii="Georgia" w:eastAsia="Arial" w:hAnsi="Georgia" w:cs="Arial"/>
          <w:sz w:val="21"/>
        </w:rPr>
        <w:t>that giv</w:t>
      </w:r>
      <w:r w:rsidR="00411332" w:rsidRPr="00023A65">
        <w:rPr>
          <w:rFonts w:ascii="Georgia" w:eastAsia="Arial" w:hAnsi="Georgia" w:cs="Arial"/>
          <w:sz w:val="21"/>
        </w:rPr>
        <w:t>es the operator a bird’s-eye view of the deployment of up to 653 ft of rope from the main hoist, at speeds of up to 370 fpm. The auxiliary hoist</w:t>
      </w:r>
      <w:r w:rsidR="000B4B53">
        <w:rPr>
          <w:rFonts w:ascii="Georgia" w:eastAsia="Arial" w:hAnsi="Georgia" w:cs="Arial"/>
          <w:sz w:val="21"/>
        </w:rPr>
        <w:t>, which is also viewable on the display,</w:t>
      </w:r>
      <w:r w:rsidR="00411332" w:rsidRPr="00023A65">
        <w:rPr>
          <w:rFonts w:ascii="Georgia" w:eastAsia="Arial" w:hAnsi="Georgia" w:cs="Arial"/>
          <w:sz w:val="21"/>
        </w:rPr>
        <w:t xml:space="preserve"> offers a cable length of 420 ft. </w:t>
      </w:r>
      <w:r w:rsidR="00333BFB">
        <w:rPr>
          <w:rFonts w:ascii="Georgia" w:eastAsia="Arial" w:hAnsi="Georgia" w:cs="Arial"/>
          <w:sz w:val="21"/>
        </w:rPr>
        <w:t xml:space="preserve">The updated carrier includes more storage areas, </w:t>
      </w:r>
      <w:r w:rsidR="00400221">
        <w:rPr>
          <w:rFonts w:ascii="Georgia" w:eastAsia="Arial" w:hAnsi="Georgia" w:cs="Arial"/>
          <w:sz w:val="21"/>
        </w:rPr>
        <w:t>including outrigger pad stowage.</w:t>
      </w:r>
    </w:p>
    <w:p w14:paraId="67C585C8" w14:textId="77777777" w:rsidR="00400221" w:rsidRDefault="00400221" w:rsidP="00411332">
      <w:pPr>
        <w:shd w:val="clear" w:color="auto" w:fill="FFFFFF"/>
        <w:spacing w:line="276" w:lineRule="auto"/>
        <w:rPr>
          <w:rFonts w:ascii="Georgia" w:eastAsia="Arial" w:hAnsi="Georgia" w:cs="Arial"/>
          <w:sz w:val="21"/>
        </w:rPr>
      </w:pPr>
    </w:p>
    <w:p w14:paraId="39A63F0B" w14:textId="11EFD6D5" w:rsidR="00411332" w:rsidRPr="00023A65" w:rsidRDefault="00411332" w:rsidP="00411332">
      <w:pPr>
        <w:spacing w:line="276" w:lineRule="auto"/>
        <w:rPr>
          <w:rFonts w:ascii="Georgia" w:eastAsia="Arial" w:hAnsi="Georgia" w:cs="Arial"/>
          <w:sz w:val="21"/>
        </w:rPr>
      </w:pPr>
      <w:r w:rsidRPr="00023A65">
        <w:rPr>
          <w:rFonts w:ascii="Georgia" w:eastAsia="Arial" w:hAnsi="Georgia" w:cs="Arial"/>
          <w:sz w:val="21"/>
        </w:rPr>
        <w:lastRenderedPageBreak/>
        <w:t>“The flexibility</w:t>
      </w:r>
      <w:r w:rsidR="00332ECE">
        <w:rPr>
          <w:rFonts w:ascii="Georgia" w:eastAsia="Arial" w:hAnsi="Georgia" w:cs="Arial"/>
          <w:sz w:val="21"/>
        </w:rPr>
        <w:t xml:space="preserve"> of the</w:t>
      </w:r>
      <w:r w:rsidRPr="00023A65">
        <w:rPr>
          <w:rFonts w:ascii="Georgia" w:eastAsia="Arial" w:hAnsi="Georgia" w:cs="Arial"/>
          <w:sz w:val="21"/>
        </w:rPr>
        <w:t xml:space="preserve"> TMS800E made it a firm favorite with operators who do </w:t>
      </w:r>
      <w:r w:rsidR="00332ECE">
        <w:rPr>
          <w:rFonts w:ascii="Georgia" w:eastAsia="Arial" w:hAnsi="Georgia" w:cs="Arial"/>
          <w:sz w:val="21"/>
        </w:rPr>
        <w:t>multiple smaller</w:t>
      </w:r>
      <w:r w:rsidRPr="00023A65">
        <w:rPr>
          <w:rFonts w:ascii="Georgia" w:eastAsia="Arial" w:hAnsi="Georgia" w:cs="Arial"/>
          <w:sz w:val="21"/>
        </w:rPr>
        <w:t xml:space="preserve"> jobs a day, working in light construction and handling trusses, steel erection</w:t>
      </w:r>
      <w:r w:rsidR="00332ECE">
        <w:rPr>
          <w:rFonts w:ascii="Georgia" w:eastAsia="Arial" w:hAnsi="Georgia" w:cs="Arial"/>
          <w:sz w:val="21"/>
        </w:rPr>
        <w:t>,</w:t>
      </w:r>
      <w:r w:rsidRPr="00023A65">
        <w:rPr>
          <w:rFonts w:ascii="Georgia" w:eastAsia="Arial" w:hAnsi="Georgia" w:cs="Arial"/>
          <w:sz w:val="21"/>
        </w:rPr>
        <w:t xml:space="preserve"> HVAC work, etc</w:t>
      </w:r>
      <w:r w:rsidR="00820B33" w:rsidRPr="00023A65">
        <w:rPr>
          <w:rFonts w:ascii="Georgia" w:eastAsia="Arial" w:hAnsi="Georgia" w:cs="Arial"/>
          <w:sz w:val="21"/>
        </w:rPr>
        <w:t>.</w:t>
      </w:r>
      <w:r w:rsidRPr="00023A65">
        <w:rPr>
          <w:rFonts w:ascii="Georgia" w:eastAsia="Arial" w:hAnsi="Georgia" w:cs="Arial"/>
          <w:sz w:val="21"/>
        </w:rPr>
        <w:t xml:space="preserve">,” </w:t>
      </w:r>
      <w:r w:rsidR="0047560D">
        <w:rPr>
          <w:rFonts w:ascii="Georgia" w:eastAsia="Arial" w:hAnsi="Georgia" w:cs="Arial"/>
          <w:sz w:val="21"/>
        </w:rPr>
        <w:t xml:space="preserve">Grace </w:t>
      </w:r>
      <w:r w:rsidRPr="00023A65">
        <w:rPr>
          <w:rFonts w:ascii="Georgia" w:eastAsia="Arial" w:hAnsi="Georgia" w:cs="Arial"/>
          <w:sz w:val="21"/>
        </w:rPr>
        <w:t xml:space="preserve">concluded. “Now, with the aid of these proven upgrades in terms of productivity, the TMS800-2 </w:t>
      </w:r>
      <w:r w:rsidR="00B3760A" w:rsidRPr="00023A65">
        <w:rPr>
          <w:rFonts w:ascii="Georgia" w:eastAsia="Arial" w:hAnsi="Georgia" w:cs="Arial"/>
          <w:sz w:val="21"/>
        </w:rPr>
        <w:t>gives them</w:t>
      </w:r>
      <w:r w:rsidRPr="00023A65">
        <w:rPr>
          <w:rFonts w:ascii="Georgia" w:eastAsia="Arial" w:hAnsi="Georgia" w:cs="Arial"/>
          <w:sz w:val="21"/>
        </w:rPr>
        <w:t xml:space="preserve"> the opportunity to squeeze in extra picks each day to maximize utilization </w:t>
      </w:r>
      <w:r w:rsidR="00BA589C">
        <w:rPr>
          <w:rFonts w:ascii="Georgia" w:eastAsia="Arial" w:hAnsi="Georgia" w:cs="Arial"/>
          <w:sz w:val="21"/>
        </w:rPr>
        <w:t>—</w:t>
      </w:r>
      <w:r w:rsidRPr="00023A65">
        <w:rPr>
          <w:rFonts w:ascii="Georgia" w:eastAsia="Arial" w:hAnsi="Georgia" w:cs="Arial"/>
          <w:sz w:val="21"/>
        </w:rPr>
        <w:t xml:space="preserve"> and to do so in </w:t>
      </w:r>
      <w:r w:rsidR="00E57CE7" w:rsidRPr="00023A65">
        <w:rPr>
          <w:rFonts w:ascii="Georgia" w:eastAsia="Arial" w:hAnsi="Georgia" w:cs="Arial"/>
          <w:sz w:val="21"/>
        </w:rPr>
        <w:t xml:space="preserve">even </w:t>
      </w:r>
      <w:r w:rsidRPr="00023A65">
        <w:rPr>
          <w:rFonts w:ascii="Georgia" w:eastAsia="Arial" w:hAnsi="Georgia" w:cs="Arial"/>
          <w:sz w:val="21"/>
        </w:rPr>
        <w:t>greater comfort</w:t>
      </w:r>
      <w:r w:rsidR="00332ECE">
        <w:rPr>
          <w:rFonts w:ascii="Georgia" w:eastAsia="Arial" w:hAnsi="Georgia" w:cs="Arial"/>
          <w:sz w:val="21"/>
        </w:rPr>
        <w:t>.</w:t>
      </w:r>
      <w:r w:rsidRPr="00023A65">
        <w:rPr>
          <w:rFonts w:ascii="Georgia" w:eastAsia="Arial" w:hAnsi="Georgia" w:cs="Arial"/>
          <w:sz w:val="21"/>
        </w:rPr>
        <w:t>”</w:t>
      </w:r>
    </w:p>
    <w:p w14:paraId="39CD6515" w14:textId="77777777" w:rsidR="00411332" w:rsidRPr="00023A65" w:rsidRDefault="00411332" w:rsidP="00411332">
      <w:pPr>
        <w:spacing w:line="276" w:lineRule="auto"/>
        <w:rPr>
          <w:rFonts w:ascii="Georgia" w:eastAsia="Arial" w:hAnsi="Georgia" w:cs="Arial"/>
          <w:sz w:val="21"/>
        </w:rPr>
      </w:pPr>
    </w:p>
    <w:p w14:paraId="4DBABFDD" w14:textId="195EB68D" w:rsidR="005177A9" w:rsidRPr="00023A65" w:rsidRDefault="00411332" w:rsidP="43657493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0336BCF5">
        <w:rPr>
          <w:rFonts w:ascii="Georgia" w:eastAsia="Arial" w:hAnsi="Georgia" w:cs="Arial"/>
          <w:sz w:val="21"/>
          <w:szCs w:val="21"/>
        </w:rPr>
        <w:t xml:space="preserve">The TMS800-2 </w:t>
      </w:r>
      <w:r w:rsidR="0088458C">
        <w:rPr>
          <w:rFonts w:ascii="Georgia" w:eastAsia="Arial" w:hAnsi="Georgia" w:cs="Arial"/>
          <w:sz w:val="21"/>
          <w:szCs w:val="21"/>
        </w:rPr>
        <w:t xml:space="preserve">is </w:t>
      </w:r>
      <w:r w:rsidR="00BA589C">
        <w:rPr>
          <w:rFonts w:ascii="Georgia" w:eastAsia="Arial" w:hAnsi="Georgia" w:cs="Arial"/>
          <w:sz w:val="21"/>
          <w:szCs w:val="21"/>
        </w:rPr>
        <w:t xml:space="preserve">now </w:t>
      </w:r>
      <w:r w:rsidR="0088458C">
        <w:rPr>
          <w:rFonts w:ascii="Georgia" w:eastAsia="Arial" w:hAnsi="Georgia" w:cs="Arial"/>
          <w:sz w:val="21"/>
          <w:szCs w:val="21"/>
        </w:rPr>
        <w:t xml:space="preserve">available in </w:t>
      </w:r>
      <w:r w:rsidR="00BA589C">
        <w:rPr>
          <w:rFonts w:ascii="Georgia" w:eastAsia="Arial" w:hAnsi="Georgia" w:cs="Arial"/>
          <w:sz w:val="21"/>
          <w:szCs w:val="21"/>
        </w:rPr>
        <w:t>the A</w:t>
      </w:r>
      <w:r w:rsidR="0088458C">
        <w:rPr>
          <w:rFonts w:ascii="Georgia" w:eastAsia="Arial" w:hAnsi="Georgia" w:cs="Arial"/>
          <w:sz w:val="21"/>
          <w:szCs w:val="21"/>
        </w:rPr>
        <w:t>merica</w:t>
      </w:r>
      <w:r w:rsidR="00BA589C">
        <w:rPr>
          <w:rFonts w:ascii="Georgia" w:eastAsia="Arial" w:hAnsi="Georgia" w:cs="Arial"/>
          <w:sz w:val="21"/>
          <w:szCs w:val="21"/>
        </w:rPr>
        <w:t>s</w:t>
      </w:r>
      <w:r w:rsidR="0088458C">
        <w:rPr>
          <w:rFonts w:ascii="Georgia" w:eastAsia="Arial" w:hAnsi="Georgia" w:cs="Arial"/>
          <w:sz w:val="21"/>
          <w:szCs w:val="21"/>
        </w:rPr>
        <w:t>.</w:t>
      </w:r>
      <w:r w:rsidR="008E4D2B">
        <w:rPr>
          <w:rFonts w:ascii="Georgia" w:eastAsia="Arial" w:hAnsi="Georgia" w:cs="Arial"/>
          <w:sz w:val="21"/>
          <w:szCs w:val="21"/>
        </w:rPr>
        <w:t xml:space="preserve"> </w:t>
      </w:r>
      <w:r w:rsidR="66B8E9CB" w:rsidRPr="66B8E9CB">
        <w:rPr>
          <w:rFonts w:ascii="Georgia" w:eastAsia="Arial" w:hAnsi="Georgia" w:cs="Arial"/>
          <w:sz w:val="21"/>
          <w:szCs w:val="21"/>
        </w:rPr>
        <w:t xml:space="preserve">For more information, click </w:t>
      </w:r>
      <w:hyperlink r:id="rId12">
        <w:r w:rsidR="66B8E9CB" w:rsidRPr="00DF3BD1">
          <w:rPr>
            <w:rStyle w:val="Hyperlink"/>
            <w:rFonts w:ascii="Georgia" w:eastAsia="Arial" w:hAnsi="Georgia" w:cs="Arial"/>
            <w:sz w:val="21"/>
            <w:szCs w:val="21"/>
          </w:rPr>
          <w:t>here</w:t>
        </w:r>
      </w:hyperlink>
      <w:r w:rsidR="66B8E9CB" w:rsidRPr="66B8E9CB">
        <w:rPr>
          <w:rFonts w:ascii="Georgia" w:eastAsia="Arial" w:hAnsi="Georgia" w:cs="Arial"/>
          <w:sz w:val="21"/>
          <w:szCs w:val="21"/>
        </w:rPr>
        <w:t>.</w:t>
      </w:r>
    </w:p>
    <w:p w14:paraId="105F567B" w14:textId="77777777" w:rsidR="005177A9" w:rsidRPr="00023A65" w:rsidRDefault="005177A9" w:rsidP="43657493">
      <w:pPr>
        <w:spacing w:line="276" w:lineRule="auto"/>
        <w:rPr>
          <w:rFonts w:ascii="Georgia" w:eastAsia="Arial" w:hAnsi="Georgia" w:cs="Arial"/>
          <w:sz w:val="21"/>
          <w:szCs w:val="21"/>
        </w:rPr>
      </w:pPr>
    </w:p>
    <w:p w14:paraId="34857451" w14:textId="77777777" w:rsidR="00A57F06" w:rsidRPr="00023A65" w:rsidRDefault="00A678F4" w:rsidP="00A57F06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023A65">
        <w:rPr>
          <w:rFonts w:ascii="Georgia" w:hAnsi="Georgia" w:cs="Georgia"/>
          <w:sz w:val="21"/>
          <w:szCs w:val="21"/>
        </w:rPr>
        <w:t>-END-</w:t>
      </w:r>
    </w:p>
    <w:p w14:paraId="7ECC13C6" w14:textId="77777777" w:rsidR="1B73896E" w:rsidRPr="00023A65" w:rsidRDefault="1B73896E" w:rsidP="001F23C1">
      <w:pPr>
        <w:pStyle w:val="m5322088767542589894p2"/>
        <w:shd w:val="clear" w:color="auto" w:fill="FFFFFF"/>
        <w:spacing w:before="2" w:after="2"/>
        <w:rPr>
          <w:rFonts w:ascii="Arial" w:hAnsi="Arial"/>
          <w:color w:val="222222"/>
          <w:sz w:val="24"/>
          <w:szCs w:val="24"/>
          <w:lang w:val="en-US"/>
        </w:rPr>
      </w:pPr>
    </w:p>
    <w:p w14:paraId="761F96A7" w14:textId="77777777" w:rsidR="04B7C7BF" w:rsidRPr="00023A65" w:rsidRDefault="04B7C7BF" w:rsidP="2998B9DB">
      <w:pPr>
        <w:spacing w:line="240" w:lineRule="exact"/>
      </w:pPr>
      <w:r w:rsidRPr="00023A65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34E36B19" w14:textId="77777777" w:rsidR="00837C49" w:rsidRPr="00023A65" w:rsidRDefault="00422C79" w:rsidP="00837C49">
      <w:pPr>
        <w:spacing w:line="240" w:lineRule="exact"/>
      </w:pPr>
      <w:r w:rsidRPr="00023A65">
        <w:rPr>
          <w:rFonts w:ascii="Verdana" w:eastAsia="Verdana" w:hAnsi="Verdana" w:cs="Verdana"/>
          <w:b/>
          <w:bCs/>
          <w:color w:val="41525C"/>
          <w:sz w:val="18"/>
          <w:szCs w:val="18"/>
        </w:rPr>
        <w:t>Amy Crouse</w:t>
      </w:r>
      <w:r w:rsidR="00837C49" w:rsidRPr="00023A65">
        <w:rPr>
          <w:sz w:val="18"/>
          <w:szCs w:val="18"/>
        </w:rPr>
        <w:t xml:space="preserve">                                                                   </w:t>
      </w:r>
    </w:p>
    <w:p w14:paraId="13905D40" w14:textId="77777777" w:rsidR="00837C49" w:rsidRPr="00023A65" w:rsidRDefault="00837C49" w:rsidP="00837C49">
      <w:pPr>
        <w:spacing w:line="240" w:lineRule="exact"/>
      </w:pPr>
      <w:r w:rsidRPr="00023A65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023A65">
        <w:rPr>
          <w:sz w:val="18"/>
          <w:szCs w:val="18"/>
        </w:rPr>
        <w:t xml:space="preserve">                                                                          </w:t>
      </w:r>
    </w:p>
    <w:p w14:paraId="24561873" w14:textId="77777777" w:rsidR="00837C49" w:rsidRPr="00023A65" w:rsidRDefault="00837C49" w:rsidP="00837C49">
      <w:pPr>
        <w:spacing w:line="240" w:lineRule="exact"/>
      </w:pPr>
      <w:r w:rsidRPr="00023A65">
        <w:rPr>
          <w:rFonts w:ascii="Verdana" w:eastAsia="Verdana" w:hAnsi="Verdana" w:cs="Verdana"/>
          <w:color w:val="41525C"/>
          <w:sz w:val="18"/>
          <w:szCs w:val="18"/>
        </w:rPr>
        <w:t xml:space="preserve">T +1 717 593 </w:t>
      </w:r>
      <w:r w:rsidR="009A0136" w:rsidRPr="00023A65">
        <w:rPr>
          <w:rFonts w:ascii="Verdana" w:eastAsia="Verdana" w:hAnsi="Verdana" w:cs="Verdana"/>
          <w:color w:val="41525C"/>
          <w:sz w:val="18"/>
          <w:szCs w:val="18"/>
        </w:rPr>
        <w:t>5960</w:t>
      </w:r>
      <w:r w:rsidRPr="00023A65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                </w:t>
      </w:r>
    </w:p>
    <w:p w14:paraId="15F4B019" w14:textId="77777777" w:rsidR="00837C49" w:rsidRPr="00023A65" w:rsidRDefault="00000000" w:rsidP="00837C49">
      <w:pPr>
        <w:spacing w:line="240" w:lineRule="exact"/>
      </w:pPr>
      <w:hyperlink r:id="rId13" w:history="1">
        <w:r w:rsidR="00422C79" w:rsidRPr="00023A65">
          <w:rPr>
            <w:rStyle w:val="Hyperlink"/>
            <w:rFonts w:ascii="Verdana" w:eastAsia="Verdana" w:hAnsi="Verdana" w:cs="Verdana"/>
            <w:sz w:val="18"/>
            <w:szCs w:val="18"/>
          </w:rPr>
          <w:t>amy.crouse@manitowoc.com</w:t>
        </w:r>
      </w:hyperlink>
      <w:r w:rsidR="00837C49" w:rsidRPr="00023A65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67146B06" w14:textId="77777777" w:rsidR="04B7C7BF" w:rsidRPr="00023A65" w:rsidRDefault="04B7C7BF" w:rsidP="2998B9DB">
      <w:pPr>
        <w:spacing w:line="240" w:lineRule="exact"/>
      </w:pPr>
      <w:r w:rsidRPr="00023A65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155AAB03" w14:textId="77777777" w:rsidR="00A10301" w:rsidRPr="00023A65" w:rsidRDefault="00A10301" w:rsidP="00A10301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023A65">
        <w:rPr>
          <w:rFonts w:ascii="Verdana" w:hAnsi="Verdana" w:cs="Verdana"/>
          <w:color w:val="FF0000"/>
          <w:sz w:val="18"/>
          <w:szCs w:val="18"/>
        </w:rPr>
        <w:t>ABOUT THE MANITOWOC COMPANY, INC.</w:t>
      </w:r>
    </w:p>
    <w:p w14:paraId="525F3FCC" w14:textId="77777777" w:rsidR="00A10301" w:rsidRPr="00023A65" w:rsidRDefault="00FF69F7" w:rsidP="00A10301">
      <w:pPr>
        <w:rPr>
          <w:rFonts w:ascii="Verdana" w:eastAsia="Verdana" w:hAnsi="Verdana" w:cs="Verdana"/>
          <w:color w:val="41525C"/>
          <w:sz w:val="18"/>
          <w:szCs w:val="18"/>
        </w:rPr>
      </w:pPr>
      <w:r w:rsidRPr="00023A65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</w:t>
      </w:r>
      <w:r w:rsidR="00DA1363" w:rsidRPr="00023A65">
        <w:rPr>
          <w:rFonts w:ascii="Verdana" w:eastAsia="Verdana" w:hAnsi="Verdana" w:cs="Verdana"/>
          <w:color w:val="41525C"/>
          <w:sz w:val="18"/>
          <w:szCs w:val="18"/>
        </w:rPr>
        <w:t>20</w:t>
      </w:r>
      <w:r w:rsidRPr="00023A65">
        <w:rPr>
          <w:rFonts w:ascii="Verdana" w:eastAsia="Verdana" w:hAnsi="Verdana" w:cs="Verdana"/>
          <w:color w:val="41525C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</w:t>
      </w:r>
      <w:r w:rsidR="00A43F54" w:rsidRPr="00023A65">
        <w:rPr>
          <w:rFonts w:ascii="Verdana" w:eastAsia="Verdana" w:hAnsi="Verdana" w:cs="Verdana"/>
          <w:color w:val="41525C"/>
          <w:sz w:val="18"/>
          <w:szCs w:val="18"/>
        </w:rPr>
        <w:t>hydraulic</w:t>
      </w:r>
      <w:r w:rsidRPr="00023A65">
        <w:rPr>
          <w:rFonts w:ascii="Verdana" w:eastAsia="Verdana" w:hAnsi="Verdana" w:cs="Verdana"/>
          <w:color w:val="41525C"/>
          <w:sz w:val="18"/>
          <w:szCs w:val="18"/>
        </w:rPr>
        <w:t xml:space="preserve"> cranes, lattice-boom crawler cranes, boom trucks,</w:t>
      </w:r>
      <w:r w:rsidR="00A43F54" w:rsidRPr="00023A65">
        <w:rPr>
          <w:rFonts w:ascii="Verdana" w:eastAsia="Verdana" w:hAnsi="Verdana" w:cs="Verdana"/>
          <w:color w:val="41525C"/>
          <w:sz w:val="18"/>
          <w:szCs w:val="18"/>
        </w:rPr>
        <w:t xml:space="preserve"> and</w:t>
      </w:r>
      <w:r w:rsidRPr="00023A65">
        <w:rPr>
          <w:rFonts w:ascii="Verdana" w:eastAsia="Verdana" w:hAnsi="Verdana" w:cs="Verdana"/>
          <w:color w:val="41525C"/>
          <w:sz w:val="18"/>
          <w:szCs w:val="18"/>
        </w:rPr>
        <w:t xml:space="preserve"> tower cranes,</w:t>
      </w:r>
      <w:r w:rsidR="00A43F54" w:rsidRPr="00023A65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 w:rsidRPr="00023A65">
        <w:rPr>
          <w:rFonts w:ascii="Verdana" w:eastAsia="Verdana" w:hAnsi="Verdana" w:cs="Verdana"/>
          <w:color w:val="41525C"/>
          <w:sz w:val="18"/>
          <w:szCs w:val="18"/>
        </w:rPr>
        <w:t>under the Aspen Equipment, Grove, Manitowoc, MGX Equipment Services, National Crane, Potain</w:t>
      </w:r>
      <w:r w:rsidR="005A4071" w:rsidRPr="00023A65">
        <w:rPr>
          <w:rFonts w:ascii="Verdana" w:eastAsia="Verdana" w:hAnsi="Verdana" w:cs="Verdana"/>
          <w:color w:val="41525C"/>
          <w:sz w:val="18"/>
          <w:szCs w:val="18"/>
        </w:rPr>
        <w:t>,</w:t>
      </w:r>
      <w:r w:rsidRPr="00023A65">
        <w:rPr>
          <w:rFonts w:ascii="Verdana" w:eastAsia="Verdana" w:hAnsi="Verdana" w:cs="Verdana"/>
          <w:color w:val="41525C"/>
          <w:sz w:val="18"/>
          <w:szCs w:val="18"/>
        </w:rPr>
        <w:t xml:space="preserve"> and Shuttlelift brand names</w:t>
      </w:r>
      <w:r w:rsidR="00A10301" w:rsidRPr="00023A65">
        <w:rPr>
          <w:rFonts w:ascii="Verdana" w:eastAsia="Verdana" w:hAnsi="Verdana" w:cs="Verdana"/>
          <w:color w:val="41525C"/>
          <w:sz w:val="18"/>
          <w:szCs w:val="18"/>
        </w:rPr>
        <w:t>.</w:t>
      </w:r>
    </w:p>
    <w:p w14:paraId="2B1F474F" w14:textId="77777777" w:rsidR="00A10301" w:rsidRPr="00023A65" w:rsidRDefault="00A10301" w:rsidP="00A10301">
      <w:pPr>
        <w:rPr>
          <w:rFonts w:ascii="Verdana" w:hAnsi="Verdana"/>
          <w:color w:val="595959" w:themeColor="text1" w:themeTint="A6"/>
        </w:rPr>
      </w:pPr>
    </w:p>
    <w:p w14:paraId="69FF5F23" w14:textId="77777777" w:rsidR="00A10301" w:rsidRPr="00023A65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4F1BFD3" w14:textId="77777777" w:rsidR="00A10301" w:rsidRPr="00023A65" w:rsidRDefault="00A10301" w:rsidP="00A10301">
      <w:pPr>
        <w:spacing w:line="276" w:lineRule="auto"/>
        <w:outlineLvl w:val="0"/>
        <w:rPr>
          <w:sz w:val="18"/>
          <w:szCs w:val="18"/>
        </w:rPr>
      </w:pPr>
      <w:r w:rsidRPr="00023A65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958A9AA" w14:textId="77777777" w:rsidR="00A10301" w:rsidRPr="00023A65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23A65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14:paraId="6971B872" w14:textId="77777777" w:rsidR="00A10301" w:rsidRPr="00023A65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23A65">
        <w:rPr>
          <w:rFonts w:ascii="Verdana" w:hAnsi="Verdana"/>
          <w:color w:val="41525C"/>
          <w:sz w:val="18"/>
          <w:szCs w:val="18"/>
        </w:rPr>
        <w:t>T +1 414 760 4600</w:t>
      </w:r>
    </w:p>
    <w:p w14:paraId="4ABDD783" w14:textId="77777777" w:rsidR="2998B9DB" w:rsidRPr="00023A65" w:rsidRDefault="00000000" w:rsidP="2998B9DB">
      <w:pPr>
        <w:spacing w:line="276" w:lineRule="auto"/>
        <w:rPr>
          <w:rStyle w:val="Hyperlink"/>
        </w:rPr>
      </w:pPr>
      <w:hyperlink r:id="rId14" w:history="1">
        <w:r w:rsidR="00A10301" w:rsidRPr="00023A65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  <w:r w:rsidR="00A10301" w:rsidRPr="00023A65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p w14:paraId="70019E38" w14:textId="77777777" w:rsidR="005177A9" w:rsidRPr="00023A65" w:rsidRDefault="005177A9" w:rsidP="2998B9DB">
      <w:pPr>
        <w:spacing w:line="276" w:lineRule="auto"/>
        <w:rPr>
          <w:rStyle w:val="Hyperlink"/>
        </w:rPr>
      </w:pPr>
    </w:p>
    <w:p w14:paraId="091FBE30" w14:textId="77777777" w:rsidR="005177A9" w:rsidRPr="00023A65" w:rsidRDefault="005177A9" w:rsidP="2998B9DB">
      <w:pPr>
        <w:spacing w:line="276" w:lineRule="auto"/>
        <w:rPr>
          <w:rStyle w:val="Hyperlink"/>
        </w:rPr>
      </w:pPr>
    </w:p>
    <w:p w14:paraId="21CFE406" w14:textId="77777777" w:rsidR="005177A9" w:rsidRPr="00023A65" w:rsidRDefault="005177A9" w:rsidP="2998B9DB">
      <w:pPr>
        <w:spacing w:line="276" w:lineRule="auto"/>
        <w:rPr>
          <w:rStyle w:val="Hyperlink"/>
        </w:rPr>
      </w:pPr>
    </w:p>
    <w:p w14:paraId="3F6B7094" w14:textId="77777777" w:rsidR="005177A9" w:rsidRPr="00023A65" w:rsidRDefault="005177A9" w:rsidP="2998B9DB">
      <w:pPr>
        <w:spacing w:line="276" w:lineRule="auto"/>
        <w:rPr>
          <w:rStyle w:val="Hyperlink"/>
        </w:rPr>
      </w:pPr>
    </w:p>
    <w:p w14:paraId="17CAB2AA" w14:textId="77777777" w:rsidR="005177A9" w:rsidRPr="00023A65" w:rsidRDefault="005177A9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</w:p>
    <w:sectPr w:rsidR="005177A9" w:rsidRPr="00023A65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094E" w14:textId="77777777" w:rsidR="00F0739F" w:rsidRDefault="00F0739F">
      <w:r>
        <w:separator/>
      </w:r>
    </w:p>
  </w:endnote>
  <w:endnote w:type="continuationSeparator" w:id="0">
    <w:p w14:paraId="4BED9CD0" w14:textId="77777777" w:rsidR="00F0739F" w:rsidRDefault="00F0739F">
      <w:r>
        <w:continuationSeparator/>
      </w:r>
    </w:p>
  </w:endnote>
  <w:endnote w:type="continuationNotice" w:id="1">
    <w:p w14:paraId="72B89563" w14:textId="77777777" w:rsidR="00F0739F" w:rsidRDefault="00F07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20B33" w14:paraId="2027595B" w14:textId="77777777">
      <w:tc>
        <w:tcPr>
          <w:tcW w:w="3135" w:type="dxa"/>
        </w:tcPr>
        <w:p w14:paraId="33E79F06" w14:textId="77777777" w:rsidR="00820B33" w:rsidRDefault="00820B33" w:rsidP="043DB58B">
          <w:pPr>
            <w:pStyle w:val="Header"/>
            <w:ind w:left="-115"/>
          </w:pPr>
        </w:p>
      </w:tc>
      <w:tc>
        <w:tcPr>
          <w:tcW w:w="3135" w:type="dxa"/>
        </w:tcPr>
        <w:p w14:paraId="57CC74EE" w14:textId="77777777" w:rsidR="00820B33" w:rsidRDefault="00820B33" w:rsidP="043DB58B">
          <w:pPr>
            <w:pStyle w:val="Header"/>
            <w:jc w:val="center"/>
          </w:pPr>
        </w:p>
      </w:tc>
      <w:tc>
        <w:tcPr>
          <w:tcW w:w="3135" w:type="dxa"/>
        </w:tcPr>
        <w:p w14:paraId="59AEC0CD" w14:textId="77777777" w:rsidR="00820B33" w:rsidRDefault="00820B33" w:rsidP="043DB58B">
          <w:pPr>
            <w:pStyle w:val="Header"/>
            <w:ind w:right="-115"/>
            <w:jc w:val="right"/>
          </w:pPr>
        </w:p>
      </w:tc>
    </w:tr>
  </w:tbl>
  <w:p w14:paraId="209BCC94" w14:textId="77777777" w:rsidR="00820B33" w:rsidRDefault="00820B33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20B33" w14:paraId="2F9F1DDD" w14:textId="77777777">
      <w:tc>
        <w:tcPr>
          <w:tcW w:w="3135" w:type="dxa"/>
        </w:tcPr>
        <w:p w14:paraId="00F9D1AC" w14:textId="77777777" w:rsidR="00820B33" w:rsidRDefault="00820B33" w:rsidP="043DB58B">
          <w:pPr>
            <w:pStyle w:val="Header"/>
            <w:ind w:left="-115"/>
          </w:pPr>
        </w:p>
      </w:tc>
      <w:tc>
        <w:tcPr>
          <w:tcW w:w="3135" w:type="dxa"/>
        </w:tcPr>
        <w:p w14:paraId="0AED5907" w14:textId="77777777" w:rsidR="00820B33" w:rsidRDefault="00820B33" w:rsidP="043DB58B">
          <w:pPr>
            <w:pStyle w:val="Header"/>
            <w:jc w:val="center"/>
          </w:pPr>
        </w:p>
      </w:tc>
      <w:tc>
        <w:tcPr>
          <w:tcW w:w="3135" w:type="dxa"/>
        </w:tcPr>
        <w:p w14:paraId="4E7D1518" w14:textId="77777777" w:rsidR="00820B33" w:rsidRDefault="00820B33" w:rsidP="043DB58B">
          <w:pPr>
            <w:pStyle w:val="Header"/>
            <w:ind w:right="-115"/>
            <w:jc w:val="right"/>
          </w:pPr>
        </w:p>
      </w:tc>
    </w:tr>
  </w:tbl>
  <w:p w14:paraId="064964E1" w14:textId="77777777" w:rsidR="00820B33" w:rsidRDefault="00820B33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D6F1" w14:textId="77777777" w:rsidR="00F0739F" w:rsidRDefault="00F0739F">
      <w:r>
        <w:separator/>
      </w:r>
    </w:p>
  </w:footnote>
  <w:footnote w:type="continuationSeparator" w:id="0">
    <w:p w14:paraId="47EB6071" w14:textId="77777777" w:rsidR="00F0739F" w:rsidRDefault="00F0739F">
      <w:r>
        <w:continuationSeparator/>
      </w:r>
    </w:p>
  </w:footnote>
  <w:footnote w:type="continuationNotice" w:id="1">
    <w:p w14:paraId="40366F4A" w14:textId="77777777" w:rsidR="00F0739F" w:rsidRDefault="00F07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4D7C" w14:textId="53F1F284" w:rsidR="00820B33" w:rsidRPr="00164A29" w:rsidRDefault="00711743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 w:rsidRPr="00711743">
      <w:rPr>
        <w:rFonts w:ascii="Verdana" w:hAnsi="Verdana" w:cs="Georgia"/>
        <w:b/>
        <w:bCs/>
        <w:sz w:val="18"/>
        <w:szCs w:val="28"/>
      </w:rPr>
      <w:t xml:space="preserve">New Grove TMS800-2 boosts productivity with easier roading and </w:t>
    </w:r>
    <w:r w:rsidR="0015111E">
      <w:rPr>
        <w:rFonts w:ascii="Verdana" w:hAnsi="Verdana" w:cs="Georgia"/>
        <w:b/>
        <w:bCs/>
        <w:sz w:val="18"/>
        <w:szCs w:val="28"/>
      </w:rPr>
      <w:t>‘</w:t>
    </w:r>
    <w:r w:rsidRPr="00711743">
      <w:rPr>
        <w:rFonts w:ascii="Verdana" w:hAnsi="Verdana" w:cs="Georgia"/>
        <w:b/>
        <w:bCs/>
        <w:sz w:val="18"/>
        <w:szCs w:val="28"/>
      </w:rPr>
      <w:t>big</w:t>
    </w:r>
    <w:r w:rsidR="0015111E">
      <w:rPr>
        <w:rFonts w:ascii="Verdana" w:hAnsi="Verdana" w:cs="Georgia"/>
        <w:b/>
        <w:bCs/>
        <w:sz w:val="18"/>
        <w:szCs w:val="28"/>
      </w:rPr>
      <w:t xml:space="preserve"> </w:t>
    </w:r>
    <w:r w:rsidRPr="00711743">
      <w:rPr>
        <w:rFonts w:ascii="Verdana" w:hAnsi="Verdana" w:cs="Georgia"/>
        <w:b/>
        <w:bCs/>
        <w:sz w:val="18"/>
        <w:szCs w:val="28"/>
      </w:rPr>
      <w:t>crane</w:t>
    </w:r>
    <w:r w:rsidR="0015111E">
      <w:rPr>
        <w:rFonts w:ascii="Verdana" w:hAnsi="Verdana" w:cs="Georgia"/>
        <w:b/>
        <w:bCs/>
        <w:sz w:val="18"/>
        <w:szCs w:val="28"/>
      </w:rPr>
      <w:t>’</w:t>
    </w:r>
    <w:r w:rsidRPr="00711743">
      <w:rPr>
        <w:rFonts w:ascii="Verdana" w:hAnsi="Verdana" w:cs="Georgia"/>
        <w:b/>
        <w:bCs/>
        <w:sz w:val="18"/>
        <w:szCs w:val="28"/>
      </w:rPr>
      <w:t xml:space="preserve"> features</w:t>
    </w:r>
    <w:r>
      <w:rPr>
        <w:rFonts w:ascii="Verdana" w:hAnsi="Verdana" w:cs="Georgia"/>
        <w:b/>
        <w:bCs/>
        <w:sz w:val="18"/>
        <w:szCs w:val="28"/>
      </w:rPr>
      <w:br/>
    </w:r>
    <w:r w:rsidR="00820B33">
      <w:rPr>
        <w:rFonts w:ascii="Verdana" w:hAnsi="Verdana"/>
        <w:color w:val="41525C"/>
        <w:sz w:val="18"/>
        <w:szCs w:val="18"/>
      </w:rPr>
      <w:t xml:space="preserve">August </w:t>
    </w:r>
    <w:r w:rsidR="00045773">
      <w:rPr>
        <w:rFonts w:ascii="Verdana" w:hAnsi="Verdana"/>
        <w:color w:val="41525C"/>
        <w:sz w:val="18"/>
        <w:szCs w:val="18"/>
      </w:rPr>
      <w:t>31</w:t>
    </w:r>
    <w:r w:rsidR="00820B33" w:rsidRPr="23CD2FC0">
      <w:rPr>
        <w:rFonts w:ascii="Verdana" w:hAnsi="Verdana"/>
        <w:color w:val="41525C"/>
        <w:sz w:val="18"/>
        <w:szCs w:val="18"/>
      </w:rPr>
      <w:t>, 202</w:t>
    </w:r>
    <w:r w:rsidR="00820B33">
      <w:rPr>
        <w:rFonts w:ascii="Verdana" w:hAnsi="Verdana"/>
        <w:color w:val="41525C"/>
        <w:sz w:val="18"/>
        <w:szCs w:val="18"/>
      </w:rPr>
      <w:t>2</w:t>
    </w:r>
  </w:p>
  <w:p w14:paraId="48C55FB8" w14:textId="77777777" w:rsidR="00820B33" w:rsidRDefault="00820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20B33" w14:paraId="77BC8072" w14:textId="77777777">
      <w:tc>
        <w:tcPr>
          <w:tcW w:w="3135" w:type="dxa"/>
        </w:tcPr>
        <w:p w14:paraId="7D35CA38" w14:textId="77777777" w:rsidR="00820B33" w:rsidRDefault="00820B33" w:rsidP="043DB58B">
          <w:pPr>
            <w:pStyle w:val="Header"/>
            <w:ind w:left="-115"/>
          </w:pPr>
        </w:p>
      </w:tc>
      <w:tc>
        <w:tcPr>
          <w:tcW w:w="3135" w:type="dxa"/>
        </w:tcPr>
        <w:p w14:paraId="139BC6B3" w14:textId="77777777" w:rsidR="00820B33" w:rsidRDefault="00820B33" w:rsidP="043DB58B">
          <w:pPr>
            <w:pStyle w:val="Header"/>
            <w:jc w:val="center"/>
          </w:pPr>
        </w:p>
      </w:tc>
      <w:tc>
        <w:tcPr>
          <w:tcW w:w="3135" w:type="dxa"/>
        </w:tcPr>
        <w:p w14:paraId="5A227A59" w14:textId="77777777" w:rsidR="00820B33" w:rsidRDefault="00820B33" w:rsidP="043DB58B">
          <w:pPr>
            <w:pStyle w:val="Header"/>
            <w:ind w:right="-115"/>
            <w:jc w:val="right"/>
          </w:pPr>
        </w:p>
      </w:tc>
    </w:tr>
  </w:tbl>
  <w:p w14:paraId="159886A2" w14:textId="77777777" w:rsidR="00820B33" w:rsidRDefault="00820B33" w:rsidP="043DB58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l53n+8KufkYFm" int2:id="LsI27UNK">
      <int2:state int2:value="Rejected" int2:type="LegacyProofing"/>
    </int2:textHash>
    <int2:textHash int2:hashCode="U6rc6Ef3ngokHd" int2:id="1LhUmkUd">
      <int2:state int2:value="Rejected" int2:type="LegacyProofing"/>
    </int2:textHash>
    <int2:textHash int2:hashCode="mmid2ifFehZbrv" int2:id="GbbMU27H">
      <int2:state int2:value="Rejected" int2:type="LegacyProofing"/>
    </int2:textHash>
    <int2:textHash int2:hashCode="4YxcDuO+GsrNRW" int2:id="3rXswLTx">
      <int2:state int2:value="Rejected" int2:type="LegacyProofing"/>
    </int2:textHash>
    <int2:textHash int2:hashCode="Bp6dCKLkdgZwHP" int2:id="xKEBJohB">
      <int2:state int2:value="Rejected" int2:type="LegacyProofing"/>
    </int2:textHash>
    <int2:textHash int2:hashCode="8aoxSk3zpGIQx6" int2:id="XyyHhbyf">
      <int2:state int2:value="Rejected" int2:type="LegacyProofing"/>
    </int2:textHash>
    <int2:textHash int2:hashCode="Maj4ocSVnmgrTL" int2:id="UUnEXqrp">
      <int2:state int2:value="Rejected" int2:type="LegacyProofing"/>
    </int2:textHash>
    <int2:textHash int2:hashCode="y6QYFBd79Bymaw" int2:id="N7fliJpf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6CB"/>
    <w:multiLevelType w:val="multilevel"/>
    <w:tmpl w:val="35F2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7A72"/>
    <w:multiLevelType w:val="multilevel"/>
    <w:tmpl w:val="50D8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5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7A0450"/>
    <w:multiLevelType w:val="multilevel"/>
    <w:tmpl w:val="601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349AC"/>
    <w:multiLevelType w:val="hybridMultilevel"/>
    <w:tmpl w:val="2A600C3C"/>
    <w:lvl w:ilvl="0" w:tplc="CE9E4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AA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AD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88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22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67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3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C4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AA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944F1"/>
    <w:multiLevelType w:val="hybridMultilevel"/>
    <w:tmpl w:val="21C61948"/>
    <w:lvl w:ilvl="0" w:tplc="3E12858C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E1B2FD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2D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BCC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121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27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389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6B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D2D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22129"/>
    <w:multiLevelType w:val="multilevel"/>
    <w:tmpl w:val="CB10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6645762">
    <w:abstractNumId w:val="16"/>
  </w:num>
  <w:num w:numId="2" w16cid:durableId="1676037361">
    <w:abstractNumId w:val="17"/>
  </w:num>
  <w:num w:numId="3" w16cid:durableId="2102798536">
    <w:abstractNumId w:val="11"/>
  </w:num>
  <w:num w:numId="4" w16cid:durableId="215358617">
    <w:abstractNumId w:val="20"/>
  </w:num>
  <w:num w:numId="5" w16cid:durableId="1420172273">
    <w:abstractNumId w:val="9"/>
  </w:num>
  <w:num w:numId="6" w16cid:durableId="517887106">
    <w:abstractNumId w:val="15"/>
  </w:num>
  <w:num w:numId="7" w16cid:durableId="433063920">
    <w:abstractNumId w:val="10"/>
  </w:num>
  <w:num w:numId="8" w16cid:durableId="487944459">
    <w:abstractNumId w:val="5"/>
  </w:num>
  <w:num w:numId="9" w16cid:durableId="1753550104">
    <w:abstractNumId w:val="22"/>
  </w:num>
  <w:num w:numId="10" w16cid:durableId="1984121856">
    <w:abstractNumId w:val="3"/>
  </w:num>
  <w:num w:numId="11" w16cid:durableId="96676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0361684">
    <w:abstractNumId w:val="6"/>
  </w:num>
  <w:num w:numId="13" w16cid:durableId="1340278927">
    <w:abstractNumId w:val="4"/>
  </w:num>
  <w:num w:numId="14" w16cid:durableId="1901019498">
    <w:abstractNumId w:val="19"/>
  </w:num>
  <w:num w:numId="15" w16cid:durableId="1525558549">
    <w:abstractNumId w:val="14"/>
  </w:num>
  <w:num w:numId="16" w16cid:durableId="1683780961">
    <w:abstractNumId w:val="13"/>
  </w:num>
  <w:num w:numId="17" w16cid:durableId="866719895">
    <w:abstractNumId w:val="18"/>
  </w:num>
  <w:num w:numId="18" w16cid:durableId="14112012">
    <w:abstractNumId w:val="1"/>
  </w:num>
  <w:num w:numId="19" w16cid:durableId="399207016">
    <w:abstractNumId w:val="8"/>
  </w:num>
  <w:num w:numId="20" w16cid:durableId="2028630475">
    <w:abstractNumId w:val="7"/>
  </w:num>
  <w:num w:numId="21" w16cid:durableId="1447382112">
    <w:abstractNumId w:val="0"/>
  </w:num>
  <w:num w:numId="22" w16cid:durableId="458568651">
    <w:abstractNumId w:val="2"/>
  </w:num>
  <w:num w:numId="23" w16cid:durableId="800613701">
    <w:abstractNumId w:val="23"/>
  </w:num>
  <w:num w:numId="24" w16cid:durableId="1308826124">
    <w:abstractNumId w:val="21"/>
  </w:num>
  <w:num w:numId="25" w16cid:durableId="41446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oxrAYW7LRgsAAAA"/>
    <w:docVar w:name="APWAFVersion" w:val="5.0"/>
  </w:docVars>
  <w:rsids>
    <w:rsidRoot w:val="00804B60"/>
    <w:rsid w:val="0000037D"/>
    <w:rsid w:val="00002133"/>
    <w:rsid w:val="0000399E"/>
    <w:rsid w:val="00003D82"/>
    <w:rsid w:val="00004462"/>
    <w:rsid w:val="0000497B"/>
    <w:rsid w:val="00005080"/>
    <w:rsid w:val="00005F74"/>
    <w:rsid w:val="00006D3B"/>
    <w:rsid w:val="00007FF2"/>
    <w:rsid w:val="00010344"/>
    <w:rsid w:val="00010DAC"/>
    <w:rsid w:val="00010E5C"/>
    <w:rsid w:val="00014B90"/>
    <w:rsid w:val="00015C7E"/>
    <w:rsid w:val="0001679F"/>
    <w:rsid w:val="00016CBF"/>
    <w:rsid w:val="000172C9"/>
    <w:rsid w:val="00020331"/>
    <w:rsid w:val="00020C13"/>
    <w:rsid w:val="00021A26"/>
    <w:rsid w:val="00022215"/>
    <w:rsid w:val="00022E8A"/>
    <w:rsid w:val="00022F72"/>
    <w:rsid w:val="00023581"/>
    <w:rsid w:val="00023A65"/>
    <w:rsid w:val="00024532"/>
    <w:rsid w:val="00025D94"/>
    <w:rsid w:val="00025F80"/>
    <w:rsid w:val="00027AA8"/>
    <w:rsid w:val="000306B2"/>
    <w:rsid w:val="00030BEE"/>
    <w:rsid w:val="00030F48"/>
    <w:rsid w:val="000314C3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6AAD"/>
    <w:rsid w:val="0003744C"/>
    <w:rsid w:val="00037AB5"/>
    <w:rsid w:val="00040F47"/>
    <w:rsid w:val="000420F9"/>
    <w:rsid w:val="0004232A"/>
    <w:rsid w:val="000425DE"/>
    <w:rsid w:val="00042BD7"/>
    <w:rsid w:val="00042F47"/>
    <w:rsid w:val="00045698"/>
    <w:rsid w:val="00045773"/>
    <w:rsid w:val="00045E94"/>
    <w:rsid w:val="00046012"/>
    <w:rsid w:val="00046760"/>
    <w:rsid w:val="00046A2B"/>
    <w:rsid w:val="00046C55"/>
    <w:rsid w:val="0004745F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7FE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BBD"/>
    <w:rsid w:val="00065D2C"/>
    <w:rsid w:val="00070802"/>
    <w:rsid w:val="0007116F"/>
    <w:rsid w:val="000711B7"/>
    <w:rsid w:val="00071B3F"/>
    <w:rsid w:val="00071EEB"/>
    <w:rsid w:val="0007233D"/>
    <w:rsid w:val="000723EB"/>
    <w:rsid w:val="0007245D"/>
    <w:rsid w:val="00072519"/>
    <w:rsid w:val="000725FB"/>
    <w:rsid w:val="00073D5A"/>
    <w:rsid w:val="00074167"/>
    <w:rsid w:val="0007459D"/>
    <w:rsid w:val="00074613"/>
    <w:rsid w:val="00075562"/>
    <w:rsid w:val="00075688"/>
    <w:rsid w:val="00075EDE"/>
    <w:rsid w:val="0007613E"/>
    <w:rsid w:val="00076421"/>
    <w:rsid w:val="00076807"/>
    <w:rsid w:val="00077B7A"/>
    <w:rsid w:val="00077CB6"/>
    <w:rsid w:val="00080A73"/>
    <w:rsid w:val="00081040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7F8"/>
    <w:rsid w:val="00096BA1"/>
    <w:rsid w:val="00096FA3"/>
    <w:rsid w:val="00097AEB"/>
    <w:rsid w:val="000A01C0"/>
    <w:rsid w:val="000A0275"/>
    <w:rsid w:val="000A04B2"/>
    <w:rsid w:val="000A0FA7"/>
    <w:rsid w:val="000A1EE0"/>
    <w:rsid w:val="000A255E"/>
    <w:rsid w:val="000A25E5"/>
    <w:rsid w:val="000A2F02"/>
    <w:rsid w:val="000A3F4F"/>
    <w:rsid w:val="000A5015"/>
    <w:rsid w:val="000A6800"/>
    <w:rsid w:val="000A6A98"/>
    <w:rsid w:val="000A75DA"/>
    <w:rsid w:val="000A76BC"/>
    <w:rsid w:val="000A775C"/>
    <w:rsid w:val="000B04EE"/>
    <w:rsid w:val="000B0C77"/>
    <w:rsid w:val="000B100B"/>
    <w:rsid w:val="000B168F"/>
    <w:rsid w:val="000B1799"/>
    <w:rsid w:val="000B1D32"/>
    <w:rsid w:val="000B25BC"/>
    <w:rsid w:val="000B2995"/>
    <w:rsid w:val="000B374E"/>
    <w:rsid w:val="000B4AA8"/>
    <w:rsid w:val="000B4B53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6EE"/>
    <w:rsid w:val="000D0CA0"/>
    <w:rsid w:val="000D18BE"/>
    <w:rsid w:val="000D3154"/>
    <w:rsid w:val="000D330B"/>
    <w:rsid w:val="000D4543"/>
    <w:rsid w:val="000D47F4"/>
    <w:rsid w:val="000D5185"/>
    <w:rsid w:val="000D538D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047"/>
    <w:rsid w:val="000E445C"/>
    <w:rsid w:val="000E44DA"/>
    <w:rsid w:val="000E4709"/>
    <w:rsid w:val="000E4AB5"/>
    <w:rsid w:val="000E58A4"/>
    <w:rsid w:val="000E619B"/>
    <w:rsid w:val="000E6330"/>
    <w:rsid w:val="000E6861"/>
    <w:rsid w:val="000E7485"/>
    <w:rsid w:val="000E7716"/>
    <w:rsid w:val="000E77CF"/>
    <w:rsid w:val="000F00C4"/>
    <w:rsid w:val="000F127E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3C4"/>
    <w:rsid w:val="00100661"/>
    <w:rsid w:val="0010242A"/>
    <w:rsid w:val="00102511"/>
    <w:rsid w:val="00102831"/>
    <w:rsid w:val="00102AA0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1AD1"/>
    <w:rsid w:val="00112AD1"/>
    <w:rsid w:val="00112B48"/>
    <w:rsid w:val="00112F17"/>
    <w:rsid w:val="00114EEA"/>
    <w:rsid w:val="00116CDC"/>
    <w:rsid w:val="001173A5"/>
    <w:rsid w:val="00120BC3"/>
    <w:rsid w:val="00122119"/>
    <w:rsid w:val="001222FA"/>
    <w:rsid w:val="001224AA"/>
    <w:rsid w:val="00123718"/>
    <w:rsid w:val="00123A1E"/>
    <w:rsid w:val="001245D4"/>
    <w:rsid w:val="00124DDB"/>
    <w:rsid w:val="0012576B"/>
    <w:rsid w:val="001267D8"/>
    <w:rsid w:val="001269F7"/>
    <w:rsid w:val="00126F98"/>
    <w:rsid w:val="00127372"/>
    <w:rsid w:val="001276E5"/>
    <w:rsid w:val="00127BE7"/>
    <w:rsid w:val="00127FF4"/>
    <w:rsid w:val="001308C4"/>
    <w:rsid w:val="0013251C"/>
    <w:rsid w:val="00133817"/>
    <w:rsid w:val="00133A1B"/>
    <w:rsid w:val="00134A2B"/>
    <w:rsid w:val="00134A73"/>
    <w:rsid w:val="0013528E"/>
    <w:rsid w:val="00135484"/>
    <w:rsid w:val="00137100"/>
    <w:rsid w:val="00137570"/>
    <w:rsid w:val="00137D06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8B"/>
    <w:rsid w:val="00147FAF"/>
    <w:rsid w:val="001507FC"/>
    <w:rsid w:val="001508AC"/>
    <w:rsid w:val="00150CEC"/>
    <w:rsid w:val="00150F3F"/>
    <w:rsid w:val="0015111E"/>
    <w:rsid w:val="0015154E"/>
    <w:rsid w:val="00151D19"/>
    <w:rsid w:val="00151EA8"/>
    <w:rsid w:val="0015300E"/>
    <w:rsid w:val="001531DB"/>
    <w:rsid w:val="0015392E"/>
    <w:rsid w:val="001543F9"/>
    <w:rsid w:val="00154DCB"/>
    <w:rsid w:val="00155528"/>
    <w:rsid w:val="001556DE"/>
    <w:rsid w:val="00155AE5"/>
    <w:rsid w:val="00156BC8"/>
    <w:rsid w:val="00160B14"/>
    <w:rsid w:val="00161340"/>
    <w:rsid w:val="001619E0"/>
    <w:rsid w:val="00162F2B"/>
    <w:rsid w:val="00163032"/>
    <w:rsid w:val="00164180"/>
    <w:rsid w:val="00164A29"/>
    <w:rsid w:val="00164B5F"/>
    <w:rsid w:val="00164CF1"/>
    <w:rsid w:val="001651EB"/>
    <w:rsid w:val="00166AB6"/>
    <w:rsid w:val="00167177"/>
    <w:rsid w:val="00167918"/>
    <w:rsid w:val="00170D88"/>
    <w:rsid w:val="00170F1C"/>
    <w:rsid w:val="00171709"/>
    <w:rsid w:val="001718A3"/>
    <w:rsid w:val="00171EBF"/>
    <w:rsid w:val="00172238"/>
    <w:rsid w:val="001757A3"/>
    <w:rsid w:val="00175AEE"/>
    <w:rsid w:val="0017652E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537B"/>
    <w:rsid w:val="00186E69"/>
    <w:rsid w:val="00187083"/>
    <w:rsid w:val="001870F8"/>
    <w:rsid w:val="00187674"/>
    <w:rsid w:val="001876B9"/>
    <w:rsid w:val="0018774B"/>
    <w:rsid w:val="0019066A"/>
    <w:rsid w:val="00191EB4"/>
    <w:rsid w:val="001921E2"/>
    <w:rsid w:val="00193B45"/>
    <w:rsid w:val="00194AF7"/>
    <w:rsid w:val="00195264"/>
    <w:rsid w:val="00195612"/>
    <w:rsid w:val="0019624D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02C"/>
    <w:rsid w:val="001A7332"/>
    <w:rsid w:val="001A782A"/>
    <w:rsid w:val="001B0DBD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A9D"/>
    <w:rsid w:val="001C1EAE"/>
    <w:rsid w:val="001C22FD"/>
    <w:rsid w:val="001C356B"/>
    <w:rsid w:val="001C3608"/>
    <w:rsid w:val="001C36D3"/>
    <w:rsid w:val="001C3C8F"/>
    <w:rsid w:val="001C4E0C"/>
    <w:rsid w:val="001C54B8"/>
    <w:rsid w:val="001C5877"/>
    <w:rsid w:val="001C6DCC"/>
    <w:rsid w:val="001C7823"/>
    <w:rsid w:val="001C7E30"/>
    <w:rsid w:val="001D046B"/>
    <w:rsid w:val="001D1BA4"/>
    <w:rsid w:val="001D2249"/>
    <w:rsid w:val="001D24AD"/>
    <w:rsid w:val="001D5B76"/>
    <w:rsid w:val="001D6861"/>
    <w:rsid w:val="001D7008"/>
    <w:rsid w:val="001D7170"/>
    <w:rsid w:val="001D7FC6"/>
    <w:rsid w:val="001E0A1B"/>
    <w:rsid w:val="001E117A"/>
    <w:rsid w:val="001E1D79"/>
    <w:rsid w:val="001E23EF"/>
    <w:rsid w:val="001E2404"/>
    <w:rsid w:val="001E25C9"/>
    <w:rsid w:val="001E4088"/>
    <w:rsid w:val="001E506D"/>
    <w:rsid w:val="001E56D6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BBA"/>
    <w:rsid w:val="001F1DAB"/>
    <w:rsid w:val="001F23C1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158"/>
    <w:rsid w:val="00200F9B"/>
    <w:rsid w:val="0020131D"/>
    <w:rsid w:val="00201646"/>
    <w:rsid w:val="00201D78"/>
    <w:rsid w:val="0020233A"/>
    <w:rsid w:val="002039BE"/>
    <w:rsid w:val="00203AB0"/>
    <w:rsid w:val="002058AE"/>
    <w:rsid w:val="00206766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17B16"/>
    <w:rsid w:val="00220EDF"/>
    <w:rsid w:val="00221185"/>
    <w:rsid w:val="0022144C"/>
    <w:rsid w:val="00221A9F"/>
    <w:rsid w:val="002223B9"/>
    <w:rsid w:val="002224D7"/>
    <w:rsid w:val="00222A4F"/>
    <w:rsid w:val="002235B3"/>
    <w:rsid w:val="002239F7"/>
    <w:rsid w:val="002243C2"/>
    <w:rsid w:val="0022453C"/>
    <w:rsid w:val="00224576"/>
    <w:rsid w:val="002252D3"/>
    <w:rsid w:val="002252F1"/>
    <w:rsid w:val="002259FB"/>
    <w:rsid w:val="00226347"/>
    <w:rsid w:val="002274D7"/>
    <w:rsid w:val="00227B4E"/>
    <w:rsid w:val="00230415"/>
    <w:rsid w:val="002305C1"/>
    <w:rsid w:val="00231835"/>
    <w:rsid w:val="00231DC6"/>
    <w:rsid w:val="00231F98"/>
    <w:rsid w:val="002332C2"/>
    <w:rsid w:val="00235157"/>
    <w:rsid w:val="0023732E"/>
    <w:rsid w:val="00237602"/>
    <w:rsid w:val="00237725"/>
    <w:rsid w:val="002377CE"/>
    <w:rsid w:val="00241146"/>
    <w:rsid w:val="002424A7"/>
    <w:rsid w:val="00242BFB"/>
    <w:rsid w:val="00242C1A"/>
    <w:rsid w:val="002436CE"/>
    <w:rsid w:val="00243C2A"/>
    <w:rsid w:val="00244C49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099C"/>
    <w:rsid w:val="00261AAD"/>
    <w:rsid w:val="00261D6F"/>
    <w:rsid w:val="00262EDF"/>
    <w:rsid w:val="00262FC7"/>
    <w:rsid w:val="0026422B"/>
    <w:rsid w:val="00265AD7"/>
    <w:rsid w:val="00265B33"/>
    <w:rsid w:val="002669A9"/>
    <w:rsid w:val="00267459"/>
    <w:rsid w:val="00270261"/>
    <w:rsid w:val="002703AA"/>
    <w:rsid w:val="002734AE"/>
    <w:rsid w:val="002738EA"/>
    <w:rsid w:val="002739C6"/>
    <w:rsid w:val="00275192"/>
    <w:rsid w:val="002753ED"/>
    <w:rsid w:val="00275551"/>
    <w:rsid w:val="0027579A"/>
    <w:rsid w:val="00275A11"/>
    <w:rsid w:val="00275B69"/>
    <w:rsid w:val="00275E7F"/>
    <w:rsid w:val="0027658A"/>
    <w:rsid w:val="002807A6"/>
    <w:rsid w:val="00280896"/>
    <w:rsid w:val="00281BE4"/>
    <w:rsid w:val="00281DBF"/>
    <w:rsid w:val="002821D4"/>
    <w:rsid w:val="0028485B"/>
    <w:rsid w:val="00284BAD"/>
    <w:rsid w:val="00285F5F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09"/>
    <w:rsid w:val="002950DC"/>
    <w:rsid w:val="0029600C"/>
    <w:rsid w:val="00297077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C7F71"/>
    <w:rsid w:val="002D08F1"/>
    <w:rsid w:val="002D098A"/>
    <w:rsid w:val="002D163F"/>
    <w:rsid w:val="002D1C44"/>
    <w:rsid w:val="002D201B"/>
    <w:rsid w:val="002D359D"/>
    <w:rsid w:val="002D3602"/>
    <w:rsid w:val="002D3E37"/>
    <w:rsid w:val="002D5009"/>
    <w:rsid w:val="002D66B8"/>
    <w:rsid w:val="002D74EA"/>
    <w:rsid w:val="002D7E24"/>
    <w:rsid w:val="002E0D2E"/>
    <w:rsid w:val="002E2756"/>
    <w:rsid w:val="002E41F1"/>
    <w:rsid w:val="002E4403"/>
    <w:rsid w:val="002E48A6"/>
    <w:rsid w:val="002E537C"/>
    <w:rsid w:val="002E5E51"/>
    <w:rsid w:val="002E61D0"/>
    <w:rsid w:val="002E6536"/>
    <w:rsid w:val="002E6C88"/>
    <w:rsid w:val="002E7326"/>
    <w:rsid w:val="002E793B"/>
    <w:rsid w:val="002F0029"/>
    <w:rsid w:val="002F037D"/>
    <w:rsid w:val="002F0542"/>
    <w:rsid w:val="002F06D5"/>
    <w:rsid w:val="002F15A6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6E5"/>
    <w:rsid w:val="00303BD6"/>
    <w:rsid w:val="00303CB5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4F9C"/>
    <w:rsid w:val="00315647"/>
    <w:rsid w:val="00315E9F"/>
    <w:rsid w:val="00317CCF"/>
    <w:rsid w:val="003200C1"/>
    <w:rsid w:val="00320225"/>
    <w:rsid w:val="0032026A"/>
    <w:rsid w:val="00320862"/>
    <w:rsid w:val="00320B1B"/>
    <w:rsid w:val="00320BA9"/>
    <w:rsid w:val="0032171F"/>
    <w:rsid w:val="00321755"/>
    <w:rsid w:val="00321840"/>
    <w:rsid w:val="003220EE"/>
    <w:rsid w:val="00322A64"/>
    <w:rsid w:val="00323387"/>
    <w:rsid w:val="00325ECC"/>
    <w:rsid w:val="00326A6B"/>
    <w:rsid w:val="00326C9E"/>
    <w:rsid w:val="00327916"/>
    <w:rsid w:val="00330463"/>
    <w:rsid w:val="003316F3"/>
    <w:rsid w:val="003319E3"/>
    <w:rsid w:val="00331B56"/>
    <w:rsid w:val="00331D32"/>
    <w:rsid w:val="00332428"/>
    <w:rsid w:val="00332BBA"/>
    <w:rsid w:val="00332ECE"/>
    <w:rsid w:val="00333A86"/>
    <w:rsid w:val="00333BFB"/>
    <w:rsid w:val="00334A12"/>
    <w:rsid w:val="003357EA"/>
    <w:rsid w:val="00335834"/>
    <w:rsid w:val="00336DFF"/>
    <w:rsid w:val="00337868"/>
    <w:rsid w:val="003405BC"/>
    <w:rsid w:val="00340756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0D8"/>
    <w:rsid w:val="00347B8A"/>
    <w:rsid w:val="00347CA3"/>
    <w:rsid w:val="00350019"/>
    <w:rsid w:val="00350595"/>
    <w:rsid w:val="00350797"/>
    <w:rsid w:val="00351702"/>
    <w:rsid w:val="003519F2"/>
    <w:rsid w:val="00351AF9"/>
    <w:rsid w:val="00352A80"/>
    <w:rsid w:val="00353E49"/>
    <w:rsid w:val="003541F0"/>
    <w:rsid w:val="0035453D"/>
    <w:rsid w:val="0035651C"/>
    <w:rsid w:val="00356523"/>
    <w:rsid w:val="00356804"/>
    <w:rsid w:val="00356EF4"/>
    <w:rsid w:val="003573ED"/>
    <w:rsid w:val="003576FF"/>
    <w:rsid w:val="003577E2"/>
    <w:rsid w:val="00360573"/>
    <w:rsid w:val="00360579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BDD"/>
    <w:rsid w:val="00373DC1"/>
    <w:rsid w:val="00373E50"/>
    <w:rsid w:val="00374586"/>
    <w:rsid w:val="00374D7E"/>
    <w:rsid w:val="003763D1"/>
    <w:rsid w:val="00376967"/>
    <w:rsid w:val="00377D6C"/>
    <w:rsid w:val="003800E5"/>
    <w:rsid w:val="0038058D"/>
    <w:rsid w:val="00380C85"/>
    <w:rsid w:val="00382D56"/>
    <w:rsid w:val="00383541"/>
    <w:rsid w:val="00384339"/>
    <w:rsid w:val="00385512"/>
    <w:rsid w:val="00385B57"/>
    <w:rsid w:val="00386623"/>
    <w:rsid w:val="0038729D"/>
    <w:rsid w:val="00387943"/>
    <w:rsid w:val="003903BE"/>
    <w:rsid w:val="00391744"/>
    <w:rsid w:val="0039296D"/>
    <w:rsid w:val="00394639"/>
    <w:rsid w:val="00395E67"/>
    <w:rsid w:val="00396985"/>
    <w:rsid w:val="00396E95"/>
    <w:rsid w:val="003970E8"/>
    <w:rsid w:val="003971F5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E81"/>
    <w:rsid w:val="003C46BA"/>
    <w:rsid w:val="003C4755"/>
    <w:rsid w:val="003C4A2A"/>
    <w:rsid w:val="003C4AD6"/>
    <w:rsid w:val="003C6629"/>
    <w:rsid w:val="003C72FA"/>
    <w:rsid w:val="003C7943"/>
    <w:rsid w:val="003C7E90"/>
    <w:rsid w:val="003C7E93"/>
    <w:rsid w:val="003C7FF1"/>
    <w:rsid w:val="003D03CE"/>
    <w:rsid w:val="003D0484"/>
    <w:rsid w:val="003D0A5C"/>
    <w:rsid w:val="003D1435"/>
    <w:rsid w:val="003D2F14"/>
    <w:rsid w:val="003D3BEE"/>
    <w:rsid w:val="003D3FBA"/>
    <w:rsid w:val="003D5CC0"/>
    <w:rsid w:val="003D7129"/>
    <w:rsid w:val="003E074C"/>
    <w:rsid w:val="003E19E6"/>
    <w:rsid w:val="003E1FBC"/>
    <w:rsid w:val="003E31C0"/>
    <w:rsid w:val="003E3A56"/>
    <w:rsid w:val="003E57FA"/>
    <w:rsid w:val="003E619B"/>
    <w:rsid w:val="003E67F4"/>
    <w:rsid w:val="003E68ED"/>
    <w:rsid w:val="003F06B4"/>
    <w:rsid w:val="003F0B01"/>
    <w:rsid w:val="003F1149"/>
    <w:rsid w:val="003F1F8B"/>
    <w:rsid w:val="003F3B11"/>
    <w:rsid w:val="003F46E7"/>
    <w:rsid w:val="003F60B4"/>
    <w:rsid w:val="003F6130"/>
    <w:rsid w:val="003F6F62"/>
    <w:rsid w:val="003F70E8"/>
    <w:rsid w:val="0040002D"/>
    <w:rsid w:val="00400221"/>
    <w:rsid w:val="00400C2E"/>
    <w:rsid w:val="00401096"/>
    <w:rsid w:val="004022AD"/>
    <w:rsid w:val="00402331"/>
    <w:rsid w:val="00403251"/>
    <w:rsid w:val="00403737"/>
    <w:rsid w:val="00403EB4"/>
    <w:rsid w:val="00404A50"/>
    <w:rsid w:val="0040560B"/>
    <w:rsid w:val="00406B80"/>
    <w:rsid w:val="0040727E"/>
    <w:rsid w:val="00410A6E"/>
    <w:rsid w:val="00410F43"/>
    <w:rsid w:val="00411332"/>
    <w:rsid w:val="00411CF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B72"/>
    <w:rsid w:val="0042795E"/>
    <w:rsid w:val="004301CD"/>
    <w:rsid w:val="00430376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2B35"/>
    <w:rsid w:val="00443EAF"/>
    <w:rsid w:val="0044404F"/>
    <w:rsid w:val="004442D3"/>
    <w:rsid w:val="00444EA1"/>
    <w:rsid w:val="004462D7"/>
    <w:rsid w:val="004476A1"/>
    <w:rsid w:val="004500C9"/>
    <w:rsid w:val="00450286"/>
    <w:rsid w:val="00450A93"/>
    <w:rsid w:val="00451151"/>
    <w:rsid w:val="00451669"/>
    <w:rsid w:val="004529F8"/>
    <w:rsid w:val="00454463"/>
    <w:rsid w:val="0045470C"/>
    <w:rsid w:val="00455E67"/>
    <w:rsid w:val="004564A7"/>
    <w:rsid w:val="00457524"/>
    <w:rsid w:val="004578B3"/>
    <w:rsid w:val="00457A3C"/>
    <w:rsid w:val="00460E99"/>
    <w:rsid w:val="00461F06"/>
    <w:rsid w:val="004625E6"/>
    <w:rsid w:val="0046280E"/>
    <w:rsid w:val="00462A2B"/>
    <w:rsid w:val="00463680"/>
    <w:rsid w:val="004644E6"/>
    <w:rsid w:val="00465579"/>
    <w:rsid w:val="0046592D"/>
    <w:rsid w:val="004667E3"/>
    <w:rsid w:val="00470140"/>
    <w:rsid w:val="00471AE0"/>
    <w:rsid w:val="0047312C"/>
    <w:rsid w:val="004735FB"/>
    <w:rsid w:val="004741B7"/>
    <w:rsid w:val="00474F44"/>
    <w:rsid w:val="00474F47"/>
    <w:rsid w:val="00475007"/>
    <w:rsid w:val="0047560D"/>
    <w:rsid w:val="00475735"/>
    <w:rsid w:val="0047592D"/>
    <w:rsid w:val="00476368"/>
    <w:rsid w:val="004764CE"/>
    <w:rsid w:val="004804A7"/>
    <w:rsid w:val="00481A71"/>
    <w:rsid w:val="00481AB0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717D"/>
    <w:rsid w:val="0049742E"/>
    <w:rsid w:val="00497C60"/>
    <w:rsid w:val="004A00AE"/>
    <w:rsid w:val="004A02FE"/>
    <w:rsid w:val="004A054F"/>
    <w:rsid w:val="004A0759"/>
    <w:rsid w:val="004A1E08"/>
    <w:rsid w:val="004A2877"/>
    <w:rsid w:val="004A2A44"/>
    <w:rsid w:val="004A33F8"/>
    <w:rsid w:val="004A38AB"/>
    <w:rsid w:val="004A3BA1"/>
    <w:rsid w:val="004A3E7A"/>
    <w:rsid w:val="004A4AE2"/>
    <w:rsid w:val="004A4E43"/>
    <w:rsid w:val="004A535E"/>
    <w:rsid w:val="004A5F04"/>
    <w:rsid w:val="004A6360"/>
    <w:rsid w:val="004A70E6"/>
    <w:rsid w:val="004A741B"/>
    <w:rsid w:val="004B0AED"/>
    <w:rsid w:val="004B1978"/>
    <w:rsid w:val="004B2698"/>
    <w:rsid w:val="004B2A89"/>
    <w:rsid w:val="004B3B8E"/>
    <w:rsid w:val="004B430B"/>
    <w:rsid w:val="004B4DC2"/>
    <w:rsid w:val="004B4E48"/>
    <w:rsid w:val="004B5003"/>
    <w:rsid w:val="004B51FB"/>
    <w:rsid w:val="004B5C8E"/>
    <w:rsid w:val="004B615F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73C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7E28"/>
    <w:rsid w:val="004D7F8C"/>
    <w:rsid w:val="004E07F3"/>
    <w:rsid w:val="004E087D"/>
    <w:rsid w:val="004E095D"/>
    <w:rsid w:val="004E1EC7"/>
    <w:rsid w:val="004E3241"/>
    <w:rsid w:val="004E3245"/>
    <w:rsid w:val="004E36BC"/>
    <w:rsid w:val="004E4C18"/>
    <w:rsid w:val="004E5A7D"/>
    <w:rsid w:val="004E5C8C"/>
    <w:rsid w:val="004E6D17"/>
    <w:rsid w:val="004E7899"/>
    <w:rsid w:val="004F0044"/>
    <w:rsid w:val="004F0925"/>
    <w:rsid w:val="004F0E45"/>
    <w:rsid w:val="004F1785"/>
    <w:rsid w:val="004F1CD8"/>
    <w:rsid w:val="004F244A"/>
    <w:rsid w:val="004F304C"/>
    <w:rsid w:val="004F42C6"/>
    <w:rsid w:val="004F49FB"/>
    <w:rsid w:val="004F4D30"/>
    <w:rsid w:val="004F6A3F"/>
    <w:rsid w:val="004F723C"/>
    <w:rsid w:val="005011F9"/>
    <w:rsid w:val="005015E0"/>
    <w:rsid w:val="00501CED"/>
    <w:rsid w:val="00502609"/>
    <w:rsid w:val="0050275C"/>
    <w:rsid w:val="00504D09"/>
    <w:rsid w:val="0050551C"/>
    <w:rsid w:val="0050624B"/>
    <w:rsid w:val="00506268"/>
    <w:rsid w:val="0050679F"/>
    <w:rsid w:val="005067EF"/>
    <w:rsid w:val="00506C1D"/>
    <w:rsid w:val="00506E95"/>
    <w:rsid w:val="00507C00"/>
    <w:rsid w:val="005112A0"/>
    <w:rsid w:val="00511EAA"/>
    <w:rsid w:val="005121AB"/>
    <w:rsid w:val="005127AF"/>
    <w:rsid w:val="00512975"/>
    <w:rsid w:val="00512D8A"/>
    <w:rsid w:val="00513A91"/>
    <w:rsid w:val="0051457B"/>
    <w:rsid w:val="00514B61"/>
    <w:rsid w:val="00515556"/>
    <w:rsid w:val="005158D6"/>
    <w:rsid w:val="00516996"/>
    <w:rsid w:val="00517299"/>
    <w:rsid w:val="005177A9"/>
    <w:rsid w:val="00517806"/>
    <w:rsid w:val="00517EA1"/>
    <w:rsid w:val="0052064B"/>
    <w:rsid w:val="00520E35"/>
    <w:rsid w:val="005212B7"/>
    <w:rsid w:val="0052146A"/>
    <w:rsid w:val="005216F6"/>
    <w:rsid w:val="00521C6E"/>
    <w:rsid w:val="00522370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5D2"/>
    <w:rsid w:val="005279AB"/>
    <w:rsid w:val="00530757"/>
    <w:rsid w:val="00530A7A"/>
    <w:rsid w:val="00530ACF"/>
    <w:rsid w:val="005312FD"/>
    <w:rsid w:val="00531334"/>
    <w:rsid w:val="00531765"/>
    <w:rsid w:val="00532C9D"/>
    <w:rsid w:val="00533011"/>
    <w:rsid w:val="005330FA"/>
    <w:rsid w:val="00533705"/>
    <w:rsid w:val="00533934"/>
    <w:rsid w:val="00533A48"/>
    <w:rsid w:val="00534500"/>
    <w:rsid w:val="00535ACD"/>
    <w:rsid w:val="00535DEB"/>
    <w:rsid w:val="00536472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62"/>
    <w:rsid w:val="0055227D"/>
    <w:rsid w:val="00553372"/>
    <w:rsid w:val="00553749"/>
    <w:rsid w:val="00553DF5"/>
    <w:rsid w:val="00554AD3"/>
    <w:rsid w:val="0055632D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79D"/>
    <w:rsid w:val="0056789C"/>
    <w:rsid w:val="005703F8"/>
    <w:rsid w:val="00572004"/>
    <w:rsid w:val="00572CE5"/>
    <w:rsid w:val="00573271"/>
    <w:rsid w:val="00573632"/>
    <w:rsid w:val="0057374F"/>
    <w:rsid w:val="0057457E"/>
    <w:rsid w:val="0057526A"/>
    <w:rsid w:val="00575ECD"/>
    <w:rsid w:val="0057648E"/>
    <w:rsid w:val="0057759C"/>
    <w:rsid w:val="0058079B"/>
    <w:rsid w:val="005808FE"/>
    <w:rsid w:val="005816DC"/>
    <w:rsid w:val="00583C68"/>
    <w:rsid w:val="00583F66"/>
    <w:rsid w:val="0058456F"/>
    <w:rsid w:val="005847F8"/>
    <w:rsid w:val="00585634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1FE3"/>
    <w:rsid w:val="00592145"/>
    <w:rsid w:val="0059298A"/>
    <w:rsid w:val="00592F77"/>
    <w:rsid w:val="00593221"/>
    <w:rsid w:val="005938BB"/>
    <w:rsid w:val="0059490C"/>
    <w:rsid w:val="005949C1"/>
    <w:rsid w:val="005957B6"/>
    <w:rsid w:val="005963F3"/>
    <w:rsid w:val="005969E4"/>
    <w:rsid w:val="00596ECD"/>
    <w:rsid w:val="00596ECF"/>
    <w:rsid w:val="005970E9"/>
    <w:rsid w:val="0059736A"/>
    <w:rsid w:val="00597423"/>
    <w:rsid w:val="00597D82"/>
    <w:rsid w:val="005A0206"/>
    <w:rsid w:val="005A0F3F"/>
    <w:rsid w:val="005A1136"/>
    <w:rsid w:val="005A11CF"/>
    <w:rsid w:val="005A3176"/>
    <w:rsid w:val="005A4071"/>
    <w:rsid w:val="005A4235"/>
    <w:rsid w:val="005A44AC"/>
    <w:rsid w:val="005A4905"/>
    <w:rsid w:val="005A4B94"/>
    <w:rsid w:val="005A5322"/>
    <w:rsid w:val="005A5574"/>
    <w:rsid w:val="005A55B5"/>
    <w:rsid w:val="005A5D0B"/>
    <w:rsid w:val="005A6390"/>
    <w:rsid w:val="005A781D"/>
    <w:rsid w:val="005A7C3B"/>
    <w:rsid w:val="005B05E6"/>
    <w:rsid w:val="005B15DD"/>
    <w:rsid w:val="005B252D"/>
    <w:rsid w:val="005B342A"/>
    <w:rsid w:val="005B35D2"/>
    <w:rsid w:val="005B44F6"/>
    <w:rsid w:val="005B61A5"/>
    <w:rsid w:val="005B646C"/>
    <w:rsid w:val="005B68D4"/>
    <w:rsid w:val="005C00E2"/>
    <w:rsid w:val="005C078A"/>
    <w:rsid w:val="005C1B7F"/>
    <w:rsid w:val="005C2A1E"/>
    <w:rsid w:val="005C52DF"/>
    <w:rsid w:val="005C558E"/>
    <w:rsid w:val="005C5A82"/>
    <w:rsid w:val="005C6A7F"/>
    <w:rsid w:val="005D03F2"/>
    <w:rsid w:val="005D0F78"/>
    <w:rsid w:val="005D26BF"/>
    <w:rsid w:val="005D3D0D"/>
    <w:rsid w:val="005D3D31"/>
    <w:rsid w:val="005D49EE"/>
    <w:rsid w:val="005D5294"/>
    <w:rsid w:val="005D57A2"/>
    <w:rsid w:val="005D58DA"/>
    <w:rsid w:val="005D696D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6BED"/>
    <w:rsid w:val="005E7CEC"/>
    <w:rsid w:val="005F06AF"/>
    <w:rsid w:val="005F1CA4"/>
    <w:rsid w:val="005F1D1A"/>
    <w:rsid w:val="005F263C"/>
    <w:rsid w:val="005F286D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6A67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363"/>
    <w:rsid w:val="00615A32"/>
    <w:rsid w:val="00616683"/>
    <w:rsid w:val="00620490"/>
    <w:rsid w:val="00620848"/>
    <w:rsid w:val="00621648"/>
    <w:rsid w:val="00621E33"/>
    <w:rsid w:val="00622105"/>
    <w:rsid w:val="006224F4"/>
    <w:rsid w:val="00622AF8"/>
    <w:rsid w:val="00623062"/>
    <w:rsid w:val="0062481D"/>
    <w:rsid w:val="006249C6"/>
    <w:rsid w:val="00624C5F"/>
    <w:rsid w:val="00625E88"/>
    <w:rsid w:val="00631D78"/>
    <w:rsid w:val="00632F7C"/>
    <w:rsid w:val="00633B12"/>
    <w:rsid w:val="0063480E"/>
    <w:rsid w:val="006412D7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0EAA"/>
    <w:rsid w:val="00661286"/>
    <w:rsid w:val="00661DFD"/>
    <w:rsid w:val="00662B6F"/>
    <w:rsid w:val="00664573"/>
    <w:rsid w:val="00664860"/>
    <w:rsid w:val="00664A44"/>
    <w:rsid w:val="00665859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A3C"/>
    <w:rsid w:val="00673B6B"/>
    <w:rsid w:val="00673FBD"/>
    <w:rsid w:val="006740DB"/>
    <w:rsid w:val="006744C5"/>
    <w:rsid w:val="006747CC"/>
    <w:rsid w:val="00674CE8"/>
    <w:rsid w:val="00675256"/>
    <w:rsid w:val="00676102"/>
    <w:rsid w:val="0067615D"/>
    <w:rsid w:val="006762BE"/>
    <w:rsid w:val="006779C4"/>
    <w:rsid w:val="00680F8A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4300"/>
    <w:rsid w:val="0069480B"/>
    <w:rsid w:val="00695267"/>
    <w:rsid w:val="0069588A"/>
    <w:rsid w:val="00695BC0"/>
    <w:rsid w:val="00696D8E"/>
    <w:rsid w:val="006970B9"/>
    <w:rsid w:val="0069739E"/>
    <w:rsid w:val="00697B42"/>
    <w:rsid w:val="00697DEA"/>
    <w:rsid w:val="006A08B7"/>
    <w:rsid w:val="006A1B0F"/>
    <w:rsid w:val="006A1D0C"/>
    <w:rsid w:val="006A2045"/>
    <w:rsid w:val="006A25E6"/>
    <w:rsid w:val="006A3417"/>
    <w:rsid w:val="006A3485"/>
    <w:rsid w:val="006A349F"/>
    <w:rsid w:val="006A34A2"/>
    <w:rsid w:val="006A3633"/>
    <w:rsid w:val="006A3AB3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37A"/>
    <w:rsid w:val="006B29C1"/>
    <w:rsid w:val="006B4111"/>
    <w:rsid w:val="006B4403"/>
    <w:rsid w:val="006B4E80"/>
    <w:rsid w:val="006B563A"/>
    <w:rsid w:val="006B5FDE"/>
    <w:rsid w:val="006B62B9"/>
    <w:rsid w:val="006B6651"/>
    <w:rsid w:val="006B73D5"/>
    <w:rsid w:val="006B772D"/>
    <w:rsid w:val="006B7B87"/>
    <w:rsid w:val="006C01C2"/>
    <w:rsid w:val="006C0C92"/>
    <w:rsid w:val="006C1643"/>
    <w:rsid w:val="006C1D81"/>
    <w:rsid w:val="006C24C5"/>
    <w:rsid w:val="006C308F"/>
    <w:rsid w:val="006C3F7B"/>
    <w:rsid w:val="006C6E0A"/>
    <w:rsid w:val="006C6FC0"/>
    <w:rsid w:val="006C78FA"/>
    <w:rsid w:val="006C7BD1"/>
    <w:rsid w:val="006C7FD4"/>
    <w:rsid w:val="006D0645"/>
    <w:rsid w:val="006D38D7"/>
    <w:rsid w:val="006D4103"/>
    <w:rsid w:val="006D4561"/>
    <w:rsid w:val="006D5119"/>
    <w:rsid w:val="006D673C"/>
    <w:rsid w:val="006D6B67"/>
    <w:rsid w:val="006D73F7"/>
    <w:rsid w:val="006D75AF"/>
    <w:rsid w:val="006E05CA"/>
    <w:rsid w:val="006E0DB4"/>
    <w:rsid w:val="006E0EBB"/>
    <w:rsid w:val="006E171C"/>
    <w:rsid w:val="006E26BE"/>
    <w:rsid w:val="006E56EB"/>
    <w:rsid w:val="006E6136"/>
    <w:rsid w:val="006E641B"/>
    <w:rsid w:val="006E64F4"/>
    <w:rsid w:val="006E68F6"/>
    <w:rsid w:val="006F275B"/>
    <w:rsid w:val="006F38E3"/>
    <w:rsid w:val="006F3A3D"/>
    <w:rsid w:val="006F46BA"/>
    <w:rsid w:val="006F4D1D"/>
    <w:rsid w:val="006F56E3"/>
    <w:rsid w:val="006F6636"/>
    <w:rsid w:val="006F6F14"/>
    <w:rsid w:val="006F70AE"/>
    <w:rsid w:val="006F71EC"/>
    <w:rsid w:val="006F723E"/>
    <w:rsid w:val="006F796B"/>
    <w:rsid w:val="006F7F82"/>
    <w:rsid w:val="007009D8"/>
    <w:rsid w:val="00700DF5"/>
    <w:rsid w:val="0070217C"/>
    <w:rsid w:val="00702552"/>
    <w:rsid w:val="00702CF0"/>
    <w:rsid w:val="00702DD3"/>
    <w:rsid w:val="0070354D"/>
    <w:rsid w:val="007041F4"/>
    <w:rsid w:val="00704DA3"/>
    <w:rsid w:val="00705AEC"/>
    <w:rsid w:val="00706E74"/>
    <w:rsid w:val="00711239"/>
    <w:rsid w:val="00711743"/>
    <w:rsid w:val="00712D08"/>
    <w:rsid w:val="0071309E"/>
    <w:rsid w:val="00713869"/>
    <w:rsid w:val="00714270"/>
    <w:rsid w:val="0071487B"/>
    <w:rsid w:val="00714C4C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3F30"/>
    <w:rsid w:val="0072560B"/>
    <w:rsid w:val="0072677A"/>
    <w:rsid w:val="007272FA"/>
    <w:rsid w:val="00727405"/>
    <w:rsid w:val="00727594"/>
    <w:rsid w:val="00727B83"/>
    <w:rsid w:val="00730CC4"/>
    <w:rsid w:val="00731634"/>
    <w:rsid w:val="00731EE7"/>
    <w:rsid w:val="0073378C"/>
    <w:rsid w:val="0073454F"/>
    <w:rsid w:val="007347FD"/>
    <w:rsid w:val="00734A44"/>
    <w:rsid w:val="00734DC0"/>
    <w:rsid w:val="00735505"/>
    <w:rsid w:val="00735733"/>
    <w:rsid w:val="00735D29"/>
    <w:rsid w:val="0073638B"/>
    <w:rsid w:val="00736C90"/>
    <w:rsid w:val="007371B7"/>
    <w:rsid w:val="00740D58"/>
    <w:rsid w:val="00741BFA"/>
    <w:rsid w:val="00741D8E"/>
    <w:rsid w:val="00742C6D"/>
    <w:rsid w:val="00742E8C"/>
    <w:rsid w:val="00742F26"/>
    <w:rsid w:val="0074326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8C0"/>
    <w:rsid w:val="00755B94"/>
    <w:rsid w:val="00757120"/>
    <w:rsid w:val="007615C1"/>
    <w:rsid w:val="00762097"/>
    <w:rsid w:val="00762FD4"/>
    <w:rsid w:val="0076354C"/>
    <w:rsid w:val="00764BAE"/>
    <w:rsid w:val="00764E5A"/>
    <w:rsid w:val="007650E0"/>
    <w:rsid w:val="0076520B"/>
    <w:rsid w:val="00765878"/>
    <w:rsid w:val="00765EB1"/>
    <w:rsid w:val="00766313"/>
    <w:rsid w:val="0076666B"/>
    <w:rsid w:val="007668D6"/>
    <w:rsid w:val="00766D7F"/>
    <w:rsid w:val="00770156"/>
    <w:rsid w:val="00770490"/>
    <w:rsid w:val="00771715"/>
    <w:rsid w:val="007719AC"/>
    <w:rsid w:val="0077307E"/>
    <w:rsid w:val="007750E7"/>
    <w:rsid w:val="007754BF"/>
    <w:rsid w:val="007758CD"/>
    <w:rsid w:val="007760B3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72E"/>
    <w:rsid w:val="00785AB3"/>
    <w:rsid w:val="00786030"/>
    <w:rsid w:val="00786F61"/>
    <w:rsid w:val="0078732C"/>
    <w:rsid w:val="007874D9"/>
    <w:rsid w:val="00787627"/>
    <w:rsid w:val="00787C17"/>
    <w:rsid w:val="007901E6"/>
    <w:rsid w:val="007906DD"/>
    <w:rsid w:val="0079237B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4A01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0C4A"/>
    <w:rsid w:val="007A2FEB"/>
    <w:rsid w:val="007A303E"/>
    <w:rsid w:val="007A32B8"/>
    <w:rsid w:val="007A3B5C"/>
    <w:rsid w:val="007A4178"/>
    <w:rsid w:val="007A472B"/>
    <w:rsid w:val="007A4830"/>
    <w:rsid w:val="007A5E80"/>
    <w:rsid w:val="007A6FDC"/>
    <w:rsid w:val="007B03B8"/>
    <w:rsid w:val="007B1434"/>
    <w:rsid w:val="007B259E"/>
    <w:rsid w:val="007B2B1B"/>
    <w:rsid w:val="007B2C38"/>
    <w:rsid w:val="007B37B3"/>
    <w:rsid w:val="007B3961"/>
    <w:rsid w:val="007B3A58"/>
    <w:rsid w:val="007B41B9"/>
    <w:rsid w:val="007B435E"/>
    <w:rsid w:val="007B51A8"/>
    <w:rsid w:val="007B57A7"/>
    <w:rsid w:val="007B5800"/>
    <w:rsid w:val="007B5AAD"/>
    <w:rsid w:val="007B6147"/>
    <w:rsid w:val="007B62FC"/>
    <w:rsid w:val="007B66E7"/>
    <w:rsid w:val="007B6CB5"/>
    <w:rsid w:val="007B6DC1"/>
    <w:rsid w:val="007C024B"/>
    <w:rsid w:val="007C04EF"/>
    <w:rsid w:val="007C0B12"/>
    <w:rsid w:val="007C29C6"/>
    <w:rsid w:val="007C3330"/>
    <w:rsid w:val="007C34D2"/>
    <w:rsid w:val="007C413F"/>
    <w:rsid w:val="007C4A08"/>
    <w:rsid w:val="007C4A81"/>
    <w:rsid w:val="007C4EBD"/>
    <w:rsid w:val="007C4F42"/>
    <w:rsid w:val="007C50C3"/>
    <w:rsid w:val="007C5573"/>
    <w:rsid w:val="007C5828"/>
    <w:rsid w:val="007C756D"/>
    <w:rsid w:val="007D02CF"/>
    <w:rsid w:val="007D0AC4"/>
    <w:rsid w:val="007D29F4"/>
    <w:rsid w:val="007D2B04"/>
    <w:rsid w:val="007D31C0"/>
    <w:rsid w:val="007D376C"/>
    <w:rsid w:val="007D4B35"/>
    <w:rsid w:val="007D53BB"/>
    <w:rsid w:val="007D5E38"/>
    <w:rsid w:val="007D6161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2476"/>
    <w:rsid w:val="007F341C"/>
    <w:rsid w:val="007F40F7"/>
    <w:rsid w:val="007F426F"/>
    <w:rsid w:val="007F49FB"/>
    <w:rsid w:val="007F4EB6"/>
    <w:rsid w:val="007F5997"/>
    <w:rsid w:val="007F5A90"/>
    <w:rsid w:val="007F63E9"/>
    <w:rsid w:val="007F69C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273"/>
    <w:rsid w:val="00803339"/>
    <w:rsid w:val="008035B8"/>
    <w:rsid w:val="00803E17"/>
    <w:rsid w:val="00804981"/>
    <w:rsid w:val="00804B60"/>
    <w:rsid w:val="00805134"/>
    <w:rsid w:val="0080531D"/>
    <w:rsid w:val="00806493"/>
    <w:rsid w:val="008067FE"/>
    <w:rsid w:val="0080702A"/>
    <w:rsid w:val="00807551"/>
    <w:rsid w:val="00807A06"/>
    <w:rsid w:val="00807A4C"/>
    <w:rsid w:val="00807D6E"/>
    <w:rsid w:val="0081021E"/>
    <w:rsid w:val="00810B8D"/>
    <w:rsid w:val="00810FF6"/>
    <w:rsid w:val="00812DCD"/>
    <w:rsid w:val="0081307A"/>
    <w:rsid w:val="00813535"/>
    <w:rsid w:val="00813770"/>
    <w:rsid w:val="00813C70"/>
    <w:rsid w:val="0081579A"/>
    <w:rsid w:val="008159D1"/>
    <w:rsid w:val="008161E3"/>
    <w:rsid w:val="00816535"/>
    <w:rsid w:val="00816549"/>
    <w:rsid w:val="00817014"/>
    <w:rsid w:val="008208B5"/>
    <w:rsid w:val="00820B33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266B3"/>
    <w:rsid w:val="00830160"/>
    <w:rsid w:val="008303B6"/>
    <w:rsid w:val="008310E1"/>
    <w:rsid w:val="00831133"/>
    <w:rsid w:val="00831A87"/>
    <w:rsid w:val="0083202D"/>
    <w:rsid w:val="008326D0"/>
    <w:rsid w:val="00833D36"/>
    <w:rsid w:val="00833D7F"/>
    <w:rsid w:val="00833EEB"/>
    <w:rsid w:val="00834D4F"/>
    <w:rsid w:val="00836084"/>
    <w:rsid w:val="0083665E"/>
    <w:rsid w:val="00836C73"/>
    <w:rsid w:val="00837C49"/>
    <w:rsid w:val="008405EC"/>
    <w:rsid w:val="00841023"/>
    <w:rsid w:val="00842600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6314"/>
    <w:rsid w:val="00847230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5C14"/>
    <w:rsid w:val="00856F68"/>
    <w:rsid w:val="008573FF"/>
    <w:rsid w:val="0086015E"/>
    <w:rsid w:val="0086018D"/>
    <w:rsid w:val="00860E50"/>
    <w:rsid w:val="00861267"/>
    <w:rsid w:val="00862E84"/>
    <w:rsid w:val="008639B2"/>
    <w:rsid w:val="00863CD5"/>
    <w:rsid w:val="00863F29"/>
    <w:rsid w:val="008645C3"/>
    <w:rsid w:val="00865463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B52"/>
    <w:rsid w:val="00877E0E"/>
    <w:rsid w:val="008806E3"/>
    <w:rsid w:val="00880AE4"/>
    <w:rsid w:val="00880EFE"/>
    <w:rsid w:val="00881744"/>
    <w:rsid w:val="008825D5"/>
    <w:rsid w:val="00882D97"/>
    <w:rsid w:val="00882F88"/>
    <w:rsid w:val="0088458C"/>
    <w:rsid w:val="00884842"/>
    <w:rsid w:val="00885275"/>
    <w:rsid w:val="008853D9"/>
    <w:rsid w:val="00886E83"/>
    <w:rsid w:val="00886E84"/>
    <w:rsid w:val="008870A5"/>
    <w:rsid w:val="008907F9"/>
    <w:rsid w:val="008919A6"/>
    <w:rsid w:val="00892706"/>
    <w:rsid w:val="0089414E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7F7"/>
    <w:rsid w:val="008A3FD7"/>
    <w:rsid w:val="008A43D3"/>
    <w:rsid w:val="008A475A"/>
    <w:rsid w:val="008A4885"/>
    <w:rsid w:val="008A5071"/>
    <w:rsid w:val="008A58A9"/>
    <w:rsid w:val="008A5BD4"/>
    <w:rsid w:val="008A69F8"/>
    <w:rsid w:val="008A6CA2"/>
    <w:rsid w:val="008A6EE0"/>
    <w:rsid w:val="008A725B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86E"/>
    <w:rsid w:val="008C086E"/>
    <w:rsid w:val="008C171D"/>
    <w:rsid w:val="008C24F4"/>
    <w:rsid w:val="008C3569"/>
    <w:rsid w:val="008C39E4"/>
    <w:rsid w:val="008C3FE2"/>
    <w:rsid w:val="008C45AC"/>
    <w:rsid w:val="008C4B54"/>
    <w:rsid w:val="008C4C6E"/>
    <w:rsid w:val="008C6067"/>
    <w:rsid w:val="008C62AF"/>
    <w:rsid w:val="008C6452"/>
    <w:rsid w:val="008C75A1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FF9"/>
    <w:rsid w:val="008D60EA"/>
    <w:rsid w:val="008D7829"/>
    <w:rsid w:val="008E0522"/>
    <w:rsid w:val="008E1B11"/>
    <w:rsid w:val="008E1D4F"/>
    <w:rsid w:val="008E2A87"/>
    <w:rsid w:val="008E3576"/>
    <w:rsid w:val="008E3692"/>
    <w:rsid w:val="008E382F"/>
    <w:rsid w:val="008E3D72"/>
    <w:rsid w:val="008E4118"/>
    <w:rsid w:val="008E4D2B"/>
    <w:rsid w:val="008E5915"/>
    <w:rsid w:val="008E6224"/>
    <w:rsid w:val="008E7A32"/>
    <w:rsid w:val="008E7F60"/>
    <w:rsid w:val="008F074B"/>
    <w:rsid w:val="008F1011"/>
    <w:rsid w:val="008F23E5"/>
    <w:rsid w:val="008F355F"/>
    <w:rsid w:val="008F3A1F"/>
    <w:rsid w:val="008F4571"/>
    <w:rsid w:val="008F5127"/>
    <w:rsid w:val="008F5847"/>
    <w:rsid w:val="008F6B85"/>
    <w:rsid w:val="008F7740"/>
    <w:rsid w:val="008F7999"/>
    <w:rsid w:val="009006C0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2F0F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0B63"/>
    <w:rsid w:val="0093137A"/>
    <w:rsid w:val="00931475"/>
    <w:rsid w:val="00931E14"/>
    <w:rsid w:val="00932278"/>
    <w:rsid w:val="009333BD"/>
    <w:rsid w:val="009344AF"/>
    <w:rsid w:val="00935528"/>
    <w:rsid w:val="00937101"/>
    <w:rsid w:val="00937829"/>
    <w:rsid w:val="00937D4D"/>
    <w:rsid w:val="0094077D"/>
    <w:rsid w:val="009408FA"/>
    <w:rsid w:val="00940A6E"/>
    <w:rsid w:val="00940C11"/>
    <w:rsid w:val="00941092"/>
    <w:rsid w:val="00941D0A"/>
    <w:rsid w:val="00941DB6"/>
    <w:rsid w:val="009428AF"/>
    <w:rsid w:val="00943BA4"/>
    <w:rsid w:val="00943F32"/>
    <w:rsid w:val="009441E4"/>
    <w:rsid w:val="00944B7D"/>
    <w:rsid w:val="0094513F"/>
    <w:rsid w:val="0094608F"/>
    <w:rsid w:val="00946627"/>
    <w:rsid w:val="009466E7"/>
    <w:rsid w:val="0094724B"/>
    <w:rsid w:val="00947FD8"/>
    <w:rsid w:val="00947FDB"/>
    <w:rsid w:val="0095020C"/>
    <w:rsid w:val="0095048D"/>
    <w:rsid w:val="009506DE"/>
    <w:rsid w:val="0095072B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6628"/>
    <w:rsid w:val="00956920"/>
    <w:rsid w:val="0095692B"/>
    <w:rsid w:val="00956E39"/>
    <w:rsid w:val="00956EB6"/>
    <w:rsid w:val="00957231"/>
    <w:rsid w:val="0095733C"/>
    <w:rsid w:val="009574E5"/>
    <w:rsid w:val="00960166"/>
    <w:rsid w:val="00960384"/>
    <w:rsid w:val="0096112D"/>
    <w:rsid w:val="00963664"/>
    <w:rsid w:val="0096458E"/>
    <w:rsid w:val="00964B85"/>
    <w:rsid w:val="00964C96"/>
    <w:rsid w:val="00965D62"/>
    <w:rsid w:val="00966644"/>
    <w:rsid w:val="00967C20"/>
    <w:rsid w:val="009703C2"/>
    <w:rsid w:val="00970412"/>
    <w:rsid w:val="009714BE"/>
    <w:rsid w:val="009720FC"/>
    <w:rsid w:val="00973266"/>
    <w:rsid w:val="0097556C"/>
    <w:rsid w:val="00976361"/>
    <w:rsid w:val="009766ED"/>
    <w:rsid w:val="009768A8"/>
    <w:rsid w:val="00976A5C"/>
    <w:rsid w:val="00976BB7"/>
    <w:rsid w:val="00976FBC"/>
    <w:rsid w:val="00977A3D"/>
    <w:rsid w:val="00980313"/>
    <w:rsid w:val="00980334"/>
    <w:rsid w:val="00980DD9"/>
    <w:rsid w:val="00982DC1"/>
    <w:rsid w:val="00983DBA"/>
    <w:rsid w:val="0098430D"/>
    <w:rsid w:val="00984766"/>
    <w:rsid w:val="00986C4E"/>
    <w:rsid w:val="009873B8"/>
    <w:rsid w:val="0098774E"/>
    <w:rsid w:val="00987A35"/>
    <w:rsid w:val="009904AF"/>
    <w:rsid w:val="009905FB"/>
    <w:rsid w:val="00990B63"/>
    <w:rsid w:val="00990F42"/>
    <w:rsid w:val="00991083"/>
    <w:rsid w:val="0099178C"/>
    <w:rsid w:val="00992758"/>
    <w:rsid w:val="009928EF"/>
    <w:rsid w:val="009964E8"/>
    <w:rsid w:val="00996887"/>
    <w:rsid w:val="00997689"/>
    <w:rsid w:val="00997702"/>
    <w:rsid w:val="009A0136"/>
    <w:rsid w:val="009A1437"/>
    <w:rsid w:val="009A164D"/>
    <w:rsid w:val="009A1D2A"/>
    <w:rsid w:val="009A1FF4"/>
    <w:rsid w:val="009A2061"/>
    <w:rsid w:val="009A3065"/>
    <w:rsid w:val="009A3225"/>
    <w:rsid w:val="009A3C49"/>
    <w:rsid w:val="009A490E"/>
    <w:rsid w:val="009A5158"/>
    <w:rsid w:val="009A6E06"/>
    <w:rsid w:val="009A7200"/>
    <w:rsid w:val="009A75BC"/>
    <w:rsid w:val="009B019D"/>
    <w:rsid w:val="009B0F2D"/>
    <w:rsid w:val="009B12DE"/>
    <w:rsid w:val="009B19DE"/>
    <w:rsid w:val="009B43D0"/>
    <w:rsid w:val="009B4DA5"/>
    <w:rsid w:val="009B5056"/>
    <w:rsid w:val="009B6008"/>
    <w:rsid w:val="009B6689"/>
    <w:rsid w:val="009C2043"/>
    <w:rsid w:val="009C2054"/>
    <w:rsid w:val="009C210C"/>
    <w:rsid w:val="009C21EF"/>
    <w:rsid w:val="009C2631"/>
    <w:rsid w:val="009C30B8"/>
    <w:rsid w:val="009C6D1D"/>
    <w:rsid w:val="009C79E2"/>
    <w:rsid w:val="009D0A11"/>
    <w:rsid w:val="009D173F"/>
    <w:rsid w:val="009D386F"/>
    <w:rsid w:val="009D43E7"/>
    <w:rsid w:val="009D5D4A"/>
    <w:rsid w:val="009D6647"/>
    <w:rsid w:val="009D6B32"/>
    <w:rsid w:val="009D79F3"/>
    <w:rsid w:val="009E0C7A"/>
    <w:rsid w:val="009E0F44"/>
    <w:rsid w:val="009E1514"/>
    <w:rsid w:val="009E184E"/>
    <w:rsid w:val="009E2271"/>
    <w:rsid w:val="009E2674"/>
    <w:rsid w:val="009E36CB"/>
    <w:rsid w:val="009E3824"/>
    <w:rsid w:val="009E4115"/>
    <w:rsid w:val="009E480B"/>
    <w:rsid w:val="009E4B9E"/>
    <w:rsid w:val="009E5AC6"/>
    <w:rsid w:val="009E5B58"/>
    <w:rsid w:val="009E5C23"/>
    <w:rsid w:val="009E5F27"/>
    <w:rsid w:val="009E64FE"/>
    <w:rsid w:val="009E68C0"/>
    <w:rsid w:val="009E6D31"/>
    <w:rsid w:val="009E73DE"/>
    <w:rsid w:val="009E7DC0"/>
    <w:rsid w:val="009E7E4A"/>
    <w:rsid w:val="009F0108"/>
    <w:rsid w:val="009F03B1"/>
    <w:rsid w:val="009F0780"/>
    <w:rsid w:val="009F0B9B"/>
    <w:rsid w:val="009F0CD1"/>
    <w:rsid w:val="009F0D22"/>
    <w:rsid w:val="009F1064"/>
    <w:rsid w:val="009F1999"/>
    <w:rsid w:val="009F2154"/>
    <w:rsid w:val="009F222B"/>
    <w:rsid w:val="009F28D5"/>
    <w:rsid w:val="009F5064"/>
    <w:rsid w:val="009F541A"/>
    <w:rsid w:val="009F5917"/>
    <w:rsid w:val="009F679C"/>
    <w:rsid w:val="009F69ED"/>
    <w:rsid w:val="009F7056"/>
    <w:rsid w:val="009F7110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643"/>
    <w:rsid w:val="00A14755"/>
    <w:rsid w:val="00A14C71"/>
    <w:rsid w:val="00A15D03"/>
    <w:rsid w:val="00A1635F"/>
    <w:rsid w:val="00A163BF"/>
    <w:rsid w:val="00A1685E"/>
    <w:rsid w:val="00A17176"/>
    <w:rsid w:val="00A200C7"/>
    <w:rsid w:val="00A202D2"/>
    <w:rsid w:val="00A20403"/>
    <w:rsid w:val="00A207AF"/>
    <w:rsid w:val="00A20CA9"/>
    <w:rsid w:val="00A20E61"/>
    <w:rsid w:val="00A22052"/>
    <w:rsid w:val="00A220BF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2D9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22FE"/>
    <w:rsid w:val="00A42B30"/>
    <w:rsid w:val="00A42D5C"/>
    <w:rsid w:val="00A42DAC"/>
    <w:rsid w:val="00A42FC5"/>
    <w:rsid w:val="00A43477"/>
    <w:rsid w:val="00A43F54"/>
    <w:rsid w:val="00A44018"/>
    <w:rsid w:val="00A44B08"/>
    <w:rsid w:val="00A44D46"/>
    <w:rsid w:val="00A44F5B"/>
    <w:rsid w:val="00A450FE"/>
    <w:rsid w:val="00A45670"/>
    <w:rsid w:val="00A45BE6"/>
    <w:rsid w:val="00A46CA0"/>
    <w:rsid w:val="00A5001E"/>
    <w:rsid w:val="00A50749"/>
    <w:rsid w:val="00A52524"/>
    <w:rsid w:val="00A526FC"/>
    <w:rsid w:val="00A52F19"/>
    <w:rsid w:val="00A53A87"/>
    <w:rsid w:val="00A5689E"/>
    <w:rsid w:val="00A569E1"/>
    <w:rsid w:val="00A56D34"/>
    <w:rsid w:val="00A57F06"/>
    <w:rsid w:val="00A6080C"/>
    <w:rsid w:val="00A60880"/>
    <w:rsid w:val="00A60E27"/>
    <w:rsid w:val="00A612A8"/>
    <w:rsid w:val="00A6160A"/>
    <w:rsid w:val="00A61C86"/>
    <w:rsid w:val="00A62133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D33"/>
    <w:rsid w:val="00A72F12"/>
    <w:rsid w:val="00A73D49"/>
    <w:rsid w:val="00A74405"/>
    <w:rsid w:val="00A74B07"/>
    <w:rsid w:val="00A75167"/>
    <w:rsid w:val="00A753DA"/>
    <w:rsid w:val="00A75EFD"/>
    <w:rsid w:val="00A772B1"/>
    <w:rsid w:val="00A777B7"/>
    <w:rsid w:val="00A8093E"/>
    <w:rsid w:val="00A83243"/>
    <w:rsid w:val="00A832B3"/>
    <w:rsid w:val="00A8349A"/>
    <w:rsid w:val="00A83B89"/>
    <w:rsid w:val="00A84002"/>
    <w:rsid w:val="00A84870"/>
    <w:rsid w:val="00A849A7"/>
    <w:rsid w:val="00A8511F"/>
    <w:rsid w:val="00A85573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2D6"/>
    <w:rsid w:val="00A968A3"/>
    <w:rsid w:val="00A96FFE"/>
    <w:rsid w:val="00A976EF"/>
    <w:rsid w:val="00A97AE0"/>
    <w:rsid w:val="00AA075C"/>
    <w:rsid w:val="00AA0ADB"/>
    <w:rsid w:val="00AA1B45"/>
    <w:rsid w:val="00AA2449"/>
    <w:rsid w:val="00AA2E6E"/>
    <w:rsid w:val="00AA32B8"/>
    <w:rsid w:val="00AA3301"/>
    <w:rsid w:val="00AA392F"/>
    <w:rsid w:val="00AA3BCA"/>
    <w:rsid w:val="00AA3EB1"/>
    <w:rsid w:val="00AA57AA"/>
    <w:rsid w:val="00AA64C3"/>
    <w:rsid w:val="00AA702F"/>
    <w:rsid w:val="00AA7D34"/>
    <w:rsid w:val="00AA7E89"/>
    <w:rsid w:val="00AB0320"/>
    <w:rsid w:val="00AB0A96"/>
    <w:rsid w:val="00AB1143"/>
    <w:rsid w:val="00AB1C29"/>
    <w:rsid w:val="00AB238A"/>
    <w:rsid w:val="00AB29AC"/>
    <w:rsid w:val="00AB29D7"/>
    <w:rsid w:val="00AB46AD"/>
    <w:rsid w:val="00AB5ECB"/>
    <w:rsid w:val="00AB680D"/>
    <w:rsid w:val="00AB6B07"/>
    <w:rsid w:val="00AB71A6"/>
    <w:rsid w:val="00AB77BF"/>
    <w:rsid w:val="00ABB0EB"/>
    <w:rsid w:val="00AC04C2"/>
    <w:rsid w:val="00AC1384"/>
    <w:rsid w:val="00AC16D5"/>
    <w:rsid w:val="00AC20C3"/>
    <w:rsid w:val="00AC22B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77"/>
    <w:rsid w:val="00AE1CB7"/>
    <w:rsid w:val="00AE2639"/>
    <w:rsid w:val="00AE392A"/>
    <w:rsid w:val="00AE3BC8"/>
    <w:rsid w:val="00AE4AAD"/>
    <w:rsid w:val="00AE4AD4"/>
    <w:rsid w:val="00AE4CD1"/>
    <w:rsid w:val="00AE50FE"/>
    <w:rsid w:val="00AE572F"/>
    <w:rsid w:val="00AE5856"/>
    <w:rsid w:val="00AE5ADB"/>
    <w:rsid w:val="00AE617A"/>
    <w:rsid w:val="00AE643D"/>
    <w:rsid w:val="00AE6A3E"/>
    <w:rsid w:val="00AE78A1"/>
    <w:rsid w:val="00AE7F2E"/>
    <w:rsid w:val="00AF0BEF"/>
    <w:rsid w:val="00AF16D5"/>
    <w:rsid w:val="00AF17EC"/>
    <w:rsid w:val="00AF21CF"/>
    <w:rsid w:val="00AF3769"/>
    <w:rsid w:val="00AF41EC"/>
    <w:rsid w:val="00AF488C"/>
    <w:rsid w:val="00AF489E"/>
    <w:rsid w:val="00AF50C9"/>
    <w:rsid w:val="00AF5336"/>
    <w:rsid w:val="00AF5455"/>
    <w:rsid w:val="00AF54E3"/>
    <w:rsid w:val="00AF5632"/>
    <w:rsid w:val="00AF5733"/>
    <w:rsid w:val="00AF655B"/>
    <w:rsid w:val="00AF668A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F0B"/>
    <w:rsid w:val="00B02F2C"/>
    <w:rsid w:val="00B0349A"/>
    <w:rsid w:val="00B03876"/>
    <w:rsid w:val="00B04C14"/>
    <w:rsid w:val="00B04E31"/>
    <w:rsid w:val="00B059EE"/>
    <w:rsid w:val="00B05A37"/>
    <w:rsid w:val="00B06D0B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203"/>
    <w:rsid w:val="00B21738"/>
    <w:rsid w:val="00B21E29"/>
    <w:rsid w:val="00B23BB5"/>
    <w:rsid w:val="00B24920"/>
    <w:rsid w:val="00B24E0F"/>
    <w:rsid w:val="00B25A21"/>
    <w:rsid w:val="00B25DDE"/>
    <w:rsid w:val="00B269E6"/>
    <w:rsid w:val="00B26A77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3C3C"/>
    <w:rsid w:val="00B3529F"/>
    <w:rsid w:val="00B352BA"/>
    <w:rsid w:val="00B3562A"/>
    <w:rsid w:val="00B35C7E"/>
    <w:rsid w:val="00B362DC"/>
    <w:rsid w:val="00B372E2"/>
    <w:rsid w:val="00B3760A"/>
    <w:rsid w:val="00B41A2D"/>
    <w:rsid w:val="00B41C25"/>
    <w:rsid w:val="00B42F35"/>
    <w:rsid w:val="00B43BC4"/>
    <w:rsid w:val="00B44333"/>
    <w:rsid w:val="00B445D8"/>
    <w:rsid w:val="00B4482E"/>
    <w:rsid w:val="00B45405"/>
    <w:rsid w:val="00B45AA8"/>
    <w:rsid w:val="00B45BB3"/>
    <w:rsid w:val="00B45FC5"/>
    <w:rsid w:val="00B46882"/>
    <w:rsid w:val="00B470EE"/>
    <w:rsid w:val="00B4744E"/>
    <w:rsid w:val="00B47910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3D8F"/>
    <w:rsid w:val="00B54A77"/>
    <w:rsid w:val="00B55523"/>
    <w:rsid w:val="00B5575A"/>
    <w:rsid w:val="00B56BC5"/>
    <w:rsid w:val="00B56C1D"/>
    <w:rsid w:val="00B57B0F"/>
    <w:rsid w:val="00B57C59"/>
    <w:rsid w:val="00B61206"/>
    <w:rsid w:val="00B61449"/>
    <w:rsid w:val="00B61502"/>
    <w:rsid w:val="00B6165A"/>
    <w:rsid w:val="00B61B8D"/>
    <w:rsid w:val="00B61C02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4C2"/>
    <w:rsid w:val="00B73F99"/>
    <w:rsid w:val="00B745B1"/>
    <w:rsid w:val="00B747DC"/>
    <w:rsid w:val="00B75DE6"/>
    <w:rsid w:val="00B761E7"/>
    <w:rsid w:val="00B76229"/>
    <w:rsid w:val="00B8156C"/>
    <w:rsid w:val="00B81FD9"/>
    <w:rsid w:val="00B83938"/>
    <w:rsid w:val="00B83D65"/>
    <w:rsid w:val="00B83FD8"/>
    <w:rsid w:val="00B8405F"/>
    <w:rsid w:val="00B847FF"/>
    <w:rsid w:val="00B84C4F"/>
    <w:rsid w:val="00B84E34"/>
    <w:rsid w:val="00B84FAC"/>
    <w:rsid w:val="00B851B4"/>
    <w:rsid w:val="00B855DC"/>
    <w:rsid w:val="00B85E4D"/>
    <w:rsid w:val="00B8605B"/>
    <w:rsid w:val="00B865A3"/>
    <w:rsid w:val="00B8754B"/>
    <w:rsid w:val="00B8AC2C"/>
    <w:rsid w:val="00B9094B"/>
    <w:rsid w:val="00B90DF2"/>
    <w:rsid w:val="00B91599"/>
    <w:rsid w:val="00B915CA"/>
    <w:rsid w:val="00B916DF"/>
    <w:rsid w:val="00B91F7E"/>
    <w:rsid w:val="00B928AD"/>
    <w:rsid w:val="00B92DA8"/>
    <w:rsid w:val="00B945AA"/>
    <w:rsid w:val="00B9539B"/>
    <w:rsid w:val="00B95B43"/>
    <w:rsid w:val="00B96765"/>
    <w:rsid w:val="00B967A5"/>
    <w:rsid w:val="00BA08FA"/>
    <w:rsid w:val="00BA0E83"/>
    <w:rsid w:val="00BA21C7"/>
    <w:rsid w:val="00BA2DF0"/>
    <w:rsid w:val="00BA3961"/>
    <w:rsid w:val="00BA4DC6"/>
    <w:rsid w:val="00BA589C"/>
    <w:rsid w:val="00BA5A62"/>
    <w:rsid w:val="00BA5C0F"/>
    <w:rsid w:val="00BA60A7"/>
    <w:rsid w:val="00BA60DF"/>
    <w:rsid w:val="00BA7226"/>
    <w:rsid w:val="00BA7918"/>
    <w:rsid w:val="00BB022D"/>
    <w:rsid w:val="00BB0C09"/>
    <w:rsid w:val="00BB0D63"/>
    <w:rsid w:val="00BB1B2D"/>
    <w:rsid w:val="00BB324D"/>
    <w:rsid w:val="00BB3943"/>
    <w:rsid w:val="00BB3F87"/>
    <w:rsid w:val="00BB401C"/>
    <w:rsid w:val="00BB4613"/>
    <w:rsid w:val="00BB4FF7"/>
    <w:rsid w:val="00BB51F7"/>
    <w:rsid w:val="00BB5669"/>
    <w:rsid w:val="00BB6D4B"/>
    <w:rsid w:val="00BC011A"/>
    <w:rsid w:val="00BC04FB"/>
    <w:rsid w:val="00BC1768"/>
    <w:rsid w:val="00BC17AE"/>
    <w:rsid w:val="00BC2353"/>
    <w:rsid w:val="00BC29AE"/>
    <w:rsid w:val="00BC31B9"/>
    <w:rsid w:val="00BC368D"/>
    <w:rsid w:val="00BC53BD"/>
    <w:rsid w:val="00BC5ED2"/>
    <w:rsid w:val="00BC6D51"/>
    <w:rsid w:val="00BC6D92"/>
    <w:rsid w:val="00BC7428"/>
    <w:rsid w:val="00BC7C7F"/>
    <w:rsid w:val="00BD1451"/>
    <w:rsid w:val="00BD160D"/>
    <w:rsid w:val="00BD169B"/>
    <w:rsid w:val="00BD1DD6"/>
    <w:rsid w:val="00BD1F55"/>
    <w:rsid w:val="00BD255B"/>
    <w:rsid w:val="00BD2852"/>
    <w:rsid w:val="00BD2F67"/>
    <w:rsid w:val="00BD2FC9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818"/>
    <w:rsid w:val="00BE2C4C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B22"/>
    <w:rsid w:val="00BE7C3E"/>
    <w:rsid w:val="00BF0196"/>
    <w:rsid w:val="00BF2FD7"/>
    <w:rsid w:val="00BF3E61"/>
    <w:rsid w:val="00BF409F"/>
    <w:rsid w:val="00BF40B1"/>
    <w:rsid w:val="00BF4FD6"/>
    <w:rsid w:val="00BF5505"/>
    <w:rsid w:val="00BF5585"/>
    <w:rsid w:val="00BF7228"/>
    <w:rsid w:val="00BF7373"/>
    <w:rsid w:val="00C00C70"/>
    <w:rsid w:val="00C01F8E"/>
    <w:rsid w:val="00C0205C"/>
    <w:rsid w:val="00C02273"/>
    <w:rsid w:val="00C029F4"/>
    <w:rsid w:val="00C04CA9"/>
    <w:rsid w:val="00C067C8"/>
    <w:rsid w:val="00C06A8B"/>
    <w:rsid w:val="00C06AD9"/>
    <w:rsid w:val="00C06F98"/>
    <w:rsid w:val="00C07290"/>
    <w:rsid w:val="00C075BA"/>
    <w:rsid w:val="00C07617"/>
    <w:rsid w:val="00C07A6C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223"/>
    <w:rsid w:val="00C162BF"/>
    <w:rsid w:val="00C16962"/>
    <w:rsid w:val="00C16977"/>
    <w:rsid w:val="00C1715F"/>
    <w:rsid w:val="00C211D8"/>
    <w:rsid w:val="00C211EA"/>
    <w:rsid w:val="00C21338"/>
    <w:rsid w:val="00C2179A"/>
    <w:rsid w:val="00C2203A"/>
    <w:rsid w:val="00C222B9"/>
    <w:rsid w:val="00C22820"/>
    <w:rsid w:val="00C2319A"/>
    <w:rsid w:val="00C23B96"/>
    <w:rsid w:val="00C24216"/>
    <w:rsid w:val="00C24A7E"/>
    <w:rsid w:val="00C24C49"/>
    <w:rsid w:val="00C24CF9"/>
    <w:rsid w:val="00C252F3"/>
    <w:rsid w:val="00C25855"/>
    <w:rsid w:val="00C258F6"/>
    <w:rsid w:val="00C25908"/>
    <w:rsid w:val="00C26156"/>
    <w:rsid w:val="00C27135"/>
    <w:rsid w:val="00C272EE"/>
    <w:rsid w:val="00C273B0"/>
    <w:rsid w:val="00C27DD3"/>
    <w:rsid w:val="00C3007B"/>
    <w:rsid w:val="00C30506"/>
    <w:rsid w:val="00C305AD"/>
    <w:rsid w:val="00C30A7A"/>
    <w:rsid w:val="00C30D8B"/>
    <w:rsid w:val="00C30DD3"/>
    <w:rsid w:val="00C34168"/>
    <w:rsid w:val="00C35AFE"/>
    <w:rsid w:val="00C35D8F"/>
    <w:rsid w:val="00C36050"/>
    <w:rsid w:val="00C367B4"/>
    <w:rsid w:val="00C41B62"/>
    <w:rsid w:val="00C41C9E"/>
    <w:rsid w:val="00C41E90"/>
    <w:rsid w:val="00C429AD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33D6"/>
    <w:rsid w:val="00C533EE"/>
    <w:rsid w:val="00C53766"/>
    <w:rsid w:val="00C54C84"/>
    <w:rsid w:val="00C55BA1"/>
    <w:rsid w:val="00C567B1"/>
    <w:rsid w:val="00C56A5B"/>
    <w:rsid w:val="00C56BB2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5C65"/>
    <w:rsid w:val="00C67904"/>
    <w:rsid w:val="00C67F65"/>
    <w:rsid w:val="00C726F5"/>
    <w:rsid w:val="00C73664"/>
    <w:rsid w:val="00C73D72"/>
    <w:rsid w:val="00C73EA6"/>
    <w:rsid w:val="00C740AE"/>
    <w:rsid w:val="00C76D08"/>
    <w:rsid w:val="00C7700D"/>
    <w:rsid w:val="00C7713C"/>
    <w:rsid w:val="00C80E25"/>
    <w:rsid w:val="00C80F92"/>
    <w:rsid w:val="00C81411"/>
    <w:rsid w:val="00C8193A"/>
    <w:rsid w:val="00C81D20"/>
    <w:rsid w:val="00C82187"/>
    <w:rsid w:val="00C82194"/>
    <w:rsid w:val="00C82C60"/>
    <w:rsid w:val="00C83725"/>
    <w:rsid w:val="00C842CB"/>
    <w:rsid w:val="00C8498D"/>
    <w:rsid w:val="00C84F29"/>
    <w:rsid w:val="00C85503"/>
    <w:rsid w:val="00C8580B"/>
    <w:rsid w:val="00C85965"/>
    <w:rsid w:val="00C86F4F"/>
    <w:rsid w:val="00C871C2"/>
    <w:rsid w:val="00C874FE"/>
    <w:rsid w:val="00C8750C"/>
    <w:rsid w:val="00C875FB"/>
    <w:rsid w:val="00C87BCF"/>
    <w:rsid w:val="00C902F9"/>
    <w:rsid w:val="00C910A2"/>
    <w:rsid w:val="00C910D4"/>
    <w:rsid w:val="00C91672"/>
    <w:rsid w:val="00C91B9D"/>
    <w:rsid w:val="00C91C31"/>
    <w:rsid w:val="00C91CC2"/>
    <w:rsid w:val="00C9247F"/>
    <w:rsid w:val="00C927C9"/>
    <w:rsid w:val="00C935BE"/>
    <w:rsid w:val="00C941D8"/>
    <w:rsid w:val="00C9430F"/>
    <w:rsid w:val="00C94C6D"/>
    <w:rsid w:val="00C955A7"/>
    <w:rsid w:val="00C977C4"/>
    <w:rsid w:val="00CA0621"/>
    <w:rsid w:val="00CA20FF"/>
    <w:rsid w:val="00CA3F5E"/>
    <w:rsid w:val="00CA4564"/>
    <w:rsid w:val="00CA4631"/>
    <w:rsid w:val="00CA46FE"/>
    <w:rsid w:val="00CA48A8"/>
    <w:rsid w:val="00CA54D5"/>
    <w:rsid w:val="00CA5F39"/>
    <w:rsid w:val="00CA72F1"/>
    <w:rsid w:val="00CA7FD4"/>
    <w:rsid w:val="00CB22D9"/>
    <w:rsid w:val="00CB2654"/>
    <w:rsid w:val="00CB341B"/>
    <w:rsid w:val="00CB3C3C"/>
    <w:rsid w:val="00CB735E"/>
    <w:rsid w:val="00CB7EAE"/>
    <w:rsid w:val="00CB7F57"/>
    <w:rsid w:val="00CC0161"/>
    <w:rsid w:val="00CC06CB"/>
    <w:rsid w:val="00CC0B30"/>
    <w:rsid w:val="00CC10D1"/>
    <w:rsid w:val="00CC1C20"/>
    <w:rsid w:val="00CC20AE"/>
    <w:rsid w:val="00CC2273"/>
    <w:rsid w:val="00CC2CBB"/>
    <w:rsid w:val="00CC2FF5"/>
    <w:rsid w:val="00CC38DD"/>
    <w:rsid w:val="00CC3FEF"/>
    <w:rsid w:val="00CC6090"/>
    <w:rsid w:val="00CC657B"/>
    <w:rsid w:val="00CC65B6"/>
    <w:rsid w:val="00CC789C"/>
    <w:rsid w:val="00CC7A91"/>
    <w:rsid w:val="00CD1858"/>
    <w:rsid w:val="00CD1B54"/>
    <w:rsid w:val="00CD3223"/>
    <w:rsid w:val="00CD3882"/>
    <w:rsid w:val="00CD3B59"/>
    <w:rsid w:val="00CD42E1"/>
    <w:rsid w:val="00CD6E59"/>
    <w:rsid w:val="00CD7039"/>
    <w:rsid w:val="00CD76AC"/>
    <w:rsid w:val="00CE01A8"/>
    <w:rsid w:val="00CE19D9"/>
    <w:rsid w:val="00CE1D87"/>
    <w:rsid w:val="00CE2531"/>
    <w:rsid w:val="00CE3868"/>
    <w:rsid w:val="00CE3F33"/>
    <w:rsid w:val="00CE4E4A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0E2"/>
    <w:rsid w:val="00CF5AF6"/>
    <w:rsid w:val="00CF7D38"/>
    <w:rsid w:val="00D007E2"/>
    <w:rsid w:val="00D01629"/>
    <w:rsid w:val="00D0169C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2D"/>
    <w:rsid w:val="00D061B2"/>
    <w:rsid w:val="00D06590"/>
    <w:rsid w:val="00D067C8"/>
    <w:rsid w:val="00D113C0"/>
    <w:rsid w:val="00D117A2"/>
    <w:rsid w:val="00D12E75"/>
    <w:rsid w:val="00D13218"/>
    <w:rsid w:val="00D134FF"/>
    <w:rsid w:val="00D13BFE"/>
    <w:rsid w:val="00D13FBB"/>
    <w:rsid w:val="00D147B4"/>
    <w:rsid w:val="00D14D8B"/>
    <w:rsid w:val="00D15534"/>
    <w:rsid w:val="00D157E8"/>
    <w:rsid w:val="00D16CA1"/>
    <w:rsid w:val="00D171FA"/>
    <w:rsid w:val="00D17954"/>
    <w:rsid w:val="00D17A5B"/>
    <w:rsid w:val="00D17AEF"/>
    <w:rsid w:val="00D200A5"/>
    <w:rsid w:val="00D204D7"/>
    <w:rsid w:val="00D20E38"/>
    <w:rsid w:val="00D20EC5"/>
    <w:rsid w:val="00D214C4"/>
    <w:rsid w:val="00D22203"/>
    <w:rsid w:val="00D22C9C"/>
    <w:rsid w:val="00D23FA1"/>
    <w:rsid w:val="00D24ACF"/>
    <w:rsid w:val="00D24E70"/>
    <w:rsid w:val="00D25074"/>
    <w:rsid w:val="00D252AC"/>
    <w:rsid w:val="00D25713"/>
    <w:rsid w:val="00D257CF"/>
    <w:rsid w:val="00D25895"/>
    <w:rsid w:val="00D25F68"/>
    <w:rsid w:val="00D26D6B"/>
    <w:rsid w:val="00D27315"/>
    <w:rsid w:val="00D3007F"/>
    <w:rsid w:val="00D30131"/>
    <w:rsid w:val="00D30277"/>
    <w:rsid w:val="00D30684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460B"/>
    <w:rsid w:val="00D4578A"/>
    <w:rsid w:val="00D4675D"/>
    <w:rsid w:val="00D46C0C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55780"/>
    <w:rsid w:val="00D56393"/>
    <w:rsid w:val="00D56D61"/>
    <w:rsid w:val="00D57DEE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67051"/>
    <w:rsid w:val="00D67C4F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464B"/>
    <w:rsid w:val="00D75ED4"/>
    <w:rsid w:val="00D7691D"/>
    <w:rsid w:val="00D77FB3"/>
    <w:rsid w:val="00D8087A"/>
    <w:rsid w:val="00D81345"/>
    <w:rsid w:val="00D81369"/>
    <w:rsid w:val="00D824D2"/>
    <w:rsid w:val="00D82693"/>
    <w:rsid w:val="00D838F1"/>
    <w:rsid w:val="00D83971"/>
    <w:rsid w:val="00D86F44"/>
    <w:rsid w:val="00D87006"/>
    <w:rsid w:val="00D871F3"/>
    <w:rsid w:val="00D9058E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1363"/>
    <w:rsid w:val="00DA213E"/>
    <w:rsid w:val="00DA3F3D"/>
    <w:rsid w:val="00DA417F"/>
    <w:rsid w:val="00DA4229"/>
    <w:rsid w:val="00DA478A"/>
    <w:rsid w:val="00DA61F7"/>
    <w:rsid w:val="00DA67AA"/>
    <w:rsid w:val="00DA6B51"/>
    <w:rsid w:val="00DA7126"/>
    <w:rsid w:val="00DA725C"/>
    <w:rsid w:val="00DA7511"/>
    <w:rsid w:val="00DA7D18"/>
    <w:rsid w:val="00DB0A86"/>
    <w:rsid w:val="00DB0C19"/>
    <w:rsid w:val="00DB14D9"/>
    <w:rsid w:val="00DB2123"/>
    <w:rsid w:val="00DB256F"/>
    <w:rsid w:val="00DB2AE4"/>
    <w:rsid w:val="00DB3222"/>
    <w:rsid w:val="00DB341F"/>
    <w:rsid w:val="00DB3506"/>
    <w:rsid w:val="00DB3B04"/>
    <w:rsid w:val="00DB4CC9"/>
    <w:rsid w:val="00DB5A7A"/>
    <w:rsid w:val="00DB5D93"/>
    <w:rsid w:val="00DB6B5F"/>
    <w:rsid w:val="00DC0673"/>
    <w:rsid w:val="00DC11D5"/>
    <w:rsid w:val="00DC21A5"/>
    <w:rsid w:val="00DC2E6A"/>
    <w:rsid w:val="00DC318C"/>
    <w:rsid w:val="00DC35C5"/>
    <w:rsid w:val="00DC3691"/>
    <w:rsid w:val="00DC470E"/>
    <w:rsid w:val="00DC47B6"/>
    <w:rsid w:val="00DC6355"/>
    <w:rsid w:val="00DC73EE"/>
    <w:rsid w:val="00DD107F"/>
    <w:rsid w:val="00DD1469"/>
    <w:rsid w:val="00DD1D2B"/>
    <w:rsid w:val="00DD32F5"/>
    <w:rsid w:val="00DD3E2D"/>
    <w:rsid w:val="00DD403B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9E5"/>
    <w:rsid w:val="00DF2C8D"/>
    <w:rsid w:val="00DF348B"/>
    <w:rsid w:val="00DF37DC"/>
    <w:rsid w:val="00DF3AF2"/>
    <w:rsid w:val="00DF3BC4"/>
    <w:rsid w:val="00DF3BD1"/>
    <w:rsid w:val="00DF4F36"/>
    <w:rsid w:val="00DF5F16"/>
    <w:rsid w:val="00DF7E5B"/>
    <w:rsid w:val="00DF7E6D"/>
    <w:rsid w:val="00E0128F"/>
    <w:rsid w:val="00E02814"/>
    <w:rsid w:val="00E02BFD"/>
    <w:rsid w:val="00E03A0D"/>
    <w:rsid w:val="00E04DE4"/>
    <w:rsid w:val="00E05CB8"/>
    <w:rsid w:val="00E05F8B"/>
    <w:rsid w:val="00E06736"/>
    <w:rsid w:val="00E071D5"/>
    <w:rsid w:val="00E11AE8"/>
    <w:rsid w:val="00E1219B"/>
    <w:rsid w:val="00E1267C"/>
    <w:rsid w:val="00E12BE7"/>
    <w:rsid w:val="00E1382B"/>
    <w:rsid w:val="00E139D6"/>
    <w:rsid w:val="00E14151"/>
    <w:rsid w:val="00E144EC"/>
    <w:rsid w:val="00E145F0"/>
    <w:rsid w:val="00E147AE"/>
    <w:rsid w:val="00E15340"/>
    <w:rsid w:val="00E15AB1"/>
    <w:rsid w:val="00E161DD"/>
    <w:rsid w:val="00E16F70"/>
    <w:rsid w:val="00E17198"/>
    <w:rsid w:val="00E17E78"/>
    <w:rsid w:val="00E2082A"/>
    <w:rsid w:val="00E212EB"/>
    <w:rsid w:val="00E216CA"/>
    <w:rsid w:val="00E21933"/>
    <w:rsid w:val="00E21B06"/>
    <w:rsid w:val="00E22012"/>
    <w:rsid w:val="00E2210E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125A"/>
    <w:rsid w:val="00E322B8"/>
    <w:rsid w:val="00E32957"/>
    <w:rsid w:val="00E34E8B"/>
    <w:rsid w:val="00E35FA5"/>
    <w:rsid w:val="00E404A9"/>
    <w:rsid w:val="00E408BA"/>
    <w:rsid w:val="00E40EDB"/>
    <w:rsid w:val="00E41078"/>
    <w:rsid w:val="00E41A62"/>
    <w:rsid w:val="00E41F8F"/>
    <w:rsid w:val="00E4201C"/>
    <w:rsid w:val="00E423DA"/>
    <w:rsid w:val="00E42413"/>
    <w:rsid w:val="00E42F3F"/>
    <w:rsid w:val="00E4361E"/>
    <w:rsid w:val="00E44166"/>
    <w:rsid w:val="00E45660"/>
    <w:rsid w:val="00E456AF"/>
    <w:rsid w:val="00E45DA5"/>
    <w:rsid w:val="00E45DB9"/>
    <w:rsid w:val="00E45F7E"/>
    <w:rsid w:val="00E46363"/>
    <w:rsid w:val="00E46715"/>
    <w:rsid w:val="00E47A5C"/>
    <w:rsid w:val="00E507AC"/>
    <w:rsid w:val="00E50939"/>
    <w:rsid w:val="00E50BFB"/>
    <w:rsid w:val="00E51C8E"/>
    <w:rsid w:val="00E52A8E"/>
    <w:rsid w:val="00E539AB"/>
    <w:rsid w:val="00E54762"/>
    <w:rsid w:val="00E55DD7"/>
    <w:rsid w:val="00E56581"/>
    <w:rsid w:val="00E56AAD"/>
    <w:rsid w:val="00E57CE7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74E9"/>
    <w:rsid w:val="00E67858"/>
    <w:rsid w:val="00E67D1C"/>
    <w:rsid w:val="00E7065D"/>
    <w:rsid w:val="00E70A97"/>
    <w:rsid w:val="00E7116B"/>
    <w:rsid w:val="00E715B2"/>
    <w:rsid w:val="00E716DA"/>
    <w:rsid w:val="00E71CAF"/>
    <w:rsid w:val="00E722F0"/>
    <w:rsid w:val="00E72726"/>
    <w:rsid w:val="00E72CEC"/>
    <w:rsid w:val="00E7445D"/>
    <w:rsid w:val="00E75094"/>
    <w:rsid w:val="00E75A86"/>
    <w:rsid w:val="00E7675A"/>
    <w:rsid w:val="00E768D5"/>
    <w:rsid w:val="00E76F1B"/>
    <w:rsid w:val="00E77004"/>
    <w:rsid w:val="00E77777"/>
    <w:rsid w:val="00E77F3D"/>
    <w:rsid w:val="00E80595"/>
    <w:rsid w:val="00E80ECA"/>
    <w:rsid w:val="00E81062"/>
    <w:rsid w:val="00E81989"/>
    <w:rsid w:val="00E82261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5F6A"/>
    <w:rsid w:val="00E86099"/>
    <w:rsid w:val="00E8621B"/>
    <w:rsid w:val="00E8689E"/>
    <w:rsid w:val="00E86A4C"/>
    <w:rsid w:val="00E90422"/>
    <w:rsid w:val="00E91150"/>
    <w:rsid w:val="00E92FAE"/>
    <w:rsid w:val="00E933CB"/>
    <w:rsid w:val="00E9383C"/>
    <w:rsid w:val="00E93CF9"/>
    <w:rsid w:val="00E94030"/>
    <w:rsid w:val="00E94465"/>
    <w:rsid w:val="00E9493E"/>
    <w:rsid w:val="00E956F5"/>
    <w:rsid w:val="00E95A66"/>
    <w:rsid w:val="00E95E29"/>
    <w:rsid w:val="00E960F8"/>
    <w:rsid w:val="00E96915"/>
    <w:rsid w:val="00E96C1D"/>
    <w:rsid w:val="00EA0678"/>
    <w:rsid w:val="00EA0928"/>
    <w:rsid w:val="00EA1007"/>
    <w:rsid w:val="00EA1147"/>
    <w:rsid w:val="00EA160C"/>
    <w:rsid w:val="00EA226F"/>
    <w:rsid w:val="00EA2CEB"/>
    <w:rsid w:val="00EA3AC6"/>
    <w:rsid w:val="00EA47EA"/>
    <w:rsid w:val="00EA526E"/>
    <w:rsid w:val="00EA541E"/>
    <w:rsid w:val="00EA573B"/>
    <w:rsid w:val="00EA71DE"/>
    <w:rsid w:val="00EA7853"/>
    <w:rsid w:val="00EA7F1A"/>
    <w:rsid w:val="00EB0037"/>
    <w:rsid w:val="00EB00A6"/>
    <w:rsid w:val="00EB05CF"/>
    <w:rsid w:val="00EB13C8"/>
    <w:rsid w:val="00EB1715"/>
    <w:rsid w:val="00EB2228"/>
    <w:rsid w:val="00EB239B"/>
    <w:rsid w:val="00EB2C78"/>
    <w:rsid w:val="00EB2E20"/>
    <w:rsid w:val="00EB5977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4E3A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6F5"/>
    <w:rsid w:val="00EE59D0"/>
    <w:rsid w:val="00EE6557"/>
    <w:rsid w:val="00EF07A9"/>
    <w:rsid w:val="00EF280A"/>
    <w:rsid w:val="00EF2EC5"/>
    <w:rsid w:val="00EF2F81"/>
    <w:rsid w:val="00EF62A4"/>
    <w:rsid w:val="00EF77BE"/>
    <w:rsid w:val="00F01D41"/>
    <w:rsid w:val="00F01D6E"/>
    <w:rsid w:val="00F04C7A"/>
    <w:rsid w:val="00F0547A"/>
    <w:rsid w:val="00F05C77"/>
    <w:rsid w:val="00F05CBD"/>
    <w:rsid w:val="00F05CD5"/>
    <w:rsid w:val="00F060F1"/>
    <w:rsid w:val="00F06FD5"/>
    <w:rsid w:val="00F0706A"/>
    <w:rsid w:val="00F070FC"/>
    <w:rsid w:val="00F0739F"/>
    <w:rsid w:val="00F078F8"/>
    <w:rsid w:val="00F07CBD"/>
    <w:rsid w:val="00F10846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BC1"/>
    <w:rsid w:val="00F16E0F"/>
    <w:rsid w:val="00F1702B"/>
    <w:rsid w:val="00F179B3"/>
    <w:rsid w:val="00F17D39"/>
    <w:rsid w:val="00F17E27"/>
    <w:rsid w:val="00F2179A"/>
    <w:rsid w:val="00F21D82"/>
    <w:rsid w:val="00F2241D"/>
    <w:rsid w:val="00F22605"/>
    <w:rsid w:val="00F22FF0"/>
    <w:rsid w:val="00F23206"/>
    <w:rsid w:val="00F23940"/>
    <w:rsid w:val="00F23D6B"/>
    <w:rsid w:val="00F2491E"/>
    <w:rsid w:val="00F24CBA"/>
    <w:rsid w:val="00F24D9E"/>
    <w:rsid w:val="00F27121"/>
    <w:rsid w:val="00F27FA3"/>
    <w:rsid w:val="00F30D0A"/>
    <w:rsid w:val="00F30E70"/>
    <w:rsid w:val="00F3117E"/>
    <w:rsid w:val="00F311F0"/>
    <w:rsid w:val="00F31455"/>
    <w:rsid w:val="00F31809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0BC"/>
    <w:rsid w:val="00F45B15"/>
    <w:rsid w:val="00F45F91"/>
    <w:rsid w:val="00F460E8"/>
    <w:rsid w:val="00F4696A"/>
    <w:rsid w:val="00F47238"/>
    <w:rsid w:val="00F47260"/>
    <w:rsid w:val="00F473A9"/>
    <w:rsid w:val="00F47AD8"/>
    <w:rsid w:val="00F5036B"/>
    <w:rsid w:val="00F52683"/>
    <w:rsid w:val="00F527A5"/>
    <w:rsid w:val="00F52F61"/>
    <w:rsid w:val="00F5363E"/>
    <w:rsid w:val="00F53E1A"/>
    <w:rsid w:val="00F56577"/>
    <w:rsid w:val="00F5687D"/>
    <w:rsid w:val="00F568D5"/>
    <w:rsid w:val="00F56C2B"/>
    <w:rsid w:val="00F572F8"/>
    <w:rsid w:val="00F60480"/>
    <w:rsid w:val="00F61968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67F03"/>
    <w:rsid w:val="00F70B2D"/>
    <w:rsid w:val="00F7169B"/>
    <w:rsid w:val="00F738EF"/>
    <w:rsid w:val="00F73BF3"/>
    <w:rsid w:val="00F746F7"/>
    <w:rsid w:val="00F74D7C"/>
    <w:rsid w:val="00F75216"/>
    <w:rsid w:val="00F754EE"/>
    <w:rsid w:val="00F769CF"/>
    <w:rsid w:val="00F77B44"/>
    <w:rsid w:val="00F80370"/>
    <w:rsid w:val="00F8071F"/>
    <w:rsid w:val="00F80AC5"/>
    <w:rsid w:val="00F80E2F"/>
    <w:rsid w:val="00F81204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5048"/>
    <w:rsid w:val="00F85181"/>
    <w:rsid w:val="00F85216"/>
    <w:rsid w:val="00F85516"/>
    <w:rsid w:val="00F85770"/>
    <w:rsid w:val="00F85EFD"/>
    <w:rsid w:val="00F86215"/>
    <w:rsid w:val="00F87611"/>
    <w:rsid w:val="00F9077F"/>
    <w:rsid w:val="00F907EA"/>
    <w:rsid w:val="00F910FB"/>
    <w:rsid w:val="00F91273"/>
    <w:rsid w:val="00F93186"/>
    <w:rsid w:val="00F93F99"/>
    <w:rsid w:val="00F94DD2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35D"/>
    <w:rsid w:val="00FA3486"/>
    <w:rsid w:val="00FA4528"/>
    <w:rsid w:val="00FA47C2"/>
    <w:rsid w:val="00FA4C7F"/>
    <w:rsid w:val="00FA5AE0"/>
    <w:rsid w:val="00FA62A6"/>
    <w:rsid w:val="00FB0619"/>
    <w:rsid w:val="00FB125F"/>
    <w:rsid w:val="00FB1B17"/>
    <w:rsid w:val="00FB2206"/>
    <w:rsid w:val="00FB2342"/>
    <w:rsid w:val="00FB28C7"/>
    <w:rsid w:val="00FB35DF"/>
    <w:rsid w:val="00FB3D43"/>
    <w:rsid w:val="00FB5536"/>
    <w:rsid w:val="00FB6302"/>
    <w:rsid w:val="00FB632F"/>
    <w:rsid w:val="00FB640A"/>
    <w:rsid w:val="00FB7791"/>
    <w:rsid w:val="00FB7797"/>
    <w:rsid w:val="00FC0024"/>
    <w:rsid w:val="00FC11F8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52D7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D703A"/>
    <w:rsid w:val="00FE131B"/>
    <w:rsid w:val="00FE2D06"/>
    <w:rsid w:val="00FE2D17"/>
    <w:rsid w:val="00FE3307"/>
    <w:rsid w:val="00FE4B51"/>
    <w:rsid w:val="00FE4B5A"/>
    <w:rsid w:val="00FE4C74"/>
    <w:rsid w:val="00FE50DD"/>
    <w:rsid w:val="00FE59F8"/>
    <w:rsid w:val="00FE5B3E"/>
    <w:rsid w:val="00FE6061"/>
    <w:rsid w:val="00FE7399"/>
    <w:rsid w:val="00FF04EB"/>
    <w:rsid w:val="00FF2EAF"/>
    <w:rsid w:val="00FF412B"/>
    <w:rsid w:val="00FF5C06"/>
    <w:rsid w:val="00FF5E2F"/>
    <w:rsid w:val="00FF5F95"/>
    <w:rsid w:val="00FF5FED"/>
    <w:rsid w:val="00FF663E"/>
    <w:rsid w:val="00FF69F7"/>
    <w:rsid w:val="00FF7349"/>
    <w:rsid w:val="00FF7708"/>
    <w:rsid w:val="00FF7BCD"/>
    <w:rsid w:val="0133F3F5"/>
    <w:rsid w:val="01373263"/>
    <w:rsid w:val="013ED8FF"/>
    <w:rsid w:val="0189CE8D"/>
    <w:rsid w:val="018D7AD9"/>
    <w:rsid w:val="01B82059"/>
    <w:rsid w:val="01E5C97A"/>
    <w:rsid w:val="02049AA6"/>
    <w:rsid w:val="02CC38E8"/>
    <w:rsid w:val="02D4F79F"/>
    <w:rsid w:val="02D5672D"/>
    <w:rsid w:val="02E8CA8E"/>
    <w:rsid w:val="03259DE3"/>
    <w:rsid w:val="0336BCF5"/>
    <w:rsid w:val="0342FB14"/>
    <w:rsid w:val="03481EE0"/>
    <w:rsid w:val="036BCCE0"/>
    <w:rsid w:val="037B1393"/>
    <w:rsid w:val="038108AC"/>
    <w:rsid w:val="03874FFE"/>
    <w:rsid w:val="038A02B4"/>
    <w:rsid w:val="0393771A"/>
    <w:rsid w:val="039B2E37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693E7A"/>
    <w:rsid w:val="05732763"/>
    <w:rsid w:val="0599AA48"/>
    <w:rsid w:val="05ABF07F"/>
    <w:rsid w:val="05C496DC"/>
    <w:rsid w:val="05EE3332"/>
    <w:rsid w:val="061DAB7A"/>
    <w:rsid w:val="06216537"/>
    <w:rsid w:val="062473D6"/>
    <w:rsid w:val="0626B6BF"/>
    <w:rsid w:val="062CE81E"/>
    <w:rsid w:val="064B04A3"/>
    <w:rsid w:val="066CB279"/>
    <w:rsid w:val="0688BBF2"/>
    <w:rsid w:val="06A1E8D9"/>
    <w:rsid w:val="06C26633"/>
    <w:rsid w:val="07050EDB"/>
    <w:rsid w:val="0711BB65"/>
    <w:rsid w:val="071EDD68"/>
    <w:rsid w:val="075102A3"/>
    <w:rsid w:val="0767DD44"/>
    <w:rsid w:val="07B425AB"/>
    <w:rsid w:val="07E1136F"/>
    <w:rsid w:val="088E0E63"/>
    <w:rsid w:val="08ABB43D"/>
    <w:rsid w:val="08CFD4FF"/>
    <w:rsid w:val="08F35246"/>
    <w:rsid w:val="0933A7EF"/>
    <w:rsid w:val="0935869E"/>
    <w:rsid w:val="0938EBA1"/>
    <w:rsid w:val="095D7AAC"/>
    <w:rsid w:val="096A4751"/>
    <w:rsid w:val="09C44C69"/>
    <w:rsid w:val="09E7A538"/>
    <w:rsid w:val="0A3EDC68"/>
    <w:rsid w:val="0A75E8F4"/>
    <w:rsid w:val="0ADC51FE"/>
    <w:rsid w:val="0AE513DD"/>
    <w:rsid w:val="0B16F444"/>
    <w:rsid w:val="0B1DE992"/>
    <w:rsid w:val="0B24E7D6"/>
    <w:rsid w:val="0B5B1232"/>
    <w:rsid w:val="0B93E29A"/>
    <w:rsid w:val="0B9D2CAE"/>
    <w:rsid w:val="0BD42524"/>
    <w:rsid w:val="0BE2E673"/>
    <w:rsid w:val="0C05483A"/>
    <w:rsid w:val="0C6B48B1"/>
    <w:rsid w:val="0CEBD1D6"/>
    <w:rsid w:val="0D3298B5"/>
    <w:rsid w:val="0D3791C2"/>
    <w:rsid w:val="0D478E1F"/>
    <w:rsid w:val="0D47C130"/>
    <w:rsid w:val="0D5A95F1"/>
    <w:rsid w:val="0D96F5A1"/>
    <w:rsid w:val="0DA2F164"/>
    <w:rsid w:val="0DC04427"/>
    <w:rsid w:val="0E249017"/>
    <w:rsid w:val="0E6D11FB"/>
    <w:rsid w:val="0E9DB759"/>
    <w:rsid w:val="0EA34E46"/>
    <w:rsid w:val="0F1107C2"/>
    <w:rsid w:val="0F4DE022"/>
    <w:rsid w:val="0F7DA1C6"/>
    <w:rsid w:val="0F8917BC"/>
    <w:rsid w:val="0FC06078"/>
    <w:rsid w:val="0FC3EE3B"/>
    <w:rsid w:val="1067F383"/>
    <w:rsid w:val="108D7A04"/>
    <w:rsid w:val="10C8C739"/>
    <w:rsid w:val="10CCA06A"/>
    <w:rsid w:val="11004DD4"/>
    <w:rsid w:val="11077E32"/>
    <w:rsid w:val="11763C47"/>
    <w:rsid w:val="11E3D676"/>
    <w:rsid w:val="11F840A6"/>
    <w:rsid w:val="125B7E58"/>
    <w:rsid w:val="128D25D0"/>
    <w:rsid w:val="12AABCEE"/>
    <w:rsid w:val="12DEBAB2"/>
    <w:rsid w:val="132FDFA6"/>
    <w:rsid w:val="133FF681"/>
    <w:rsid w:val="135ED986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6A1D89"/>
    <w:rsid w:val="15CB560C"/>
    <w:rsid w:val="16033E37"/>
    <w:rsid w:val="16122AF7"/>
    <w:rsid w:val="1622D557"/>
    <w:rsid w:val="162A97D7"/>
    <w:rsid w:val="16476C9E"/>
    <w:rsid w:val="1665B052"/>
    <w:rsid w:val="168C6F07"/>
    <w:rsid w:val="17AB15F0"/>
    <w:rsid w:val="17BFD260"/>
    <w:rsid w:val="17D35FE3"/>
    <w:rsid w:val="17E10A14"/>
    <w:rsid w:val="18172161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ACE238"/>
    <w:rsid w:val="1A0B46E6"/>
    <w:rsid w:val="1A2FFE22"/>
    <w:rsid w:val="1A56F459"/>
    <w:rsid w:val="1A5C0954"/>
    <w:rsid w:val="1A636FF2"/>
    <w:rsid w:val="1A9312DD"/>
    <w:rsid w:val="1AA28552"/>
    <w:rsid w:val="1AB2962F"/>
    <w:rsid w:val="1AB58EC5"/>
    <w:rsid w:val="1AC8504D"/>
    <w:rsid w:val="1B73896E"/>
    <w:rsid w:val="1BAB75B0"/>
    <w:rsid w:val="1BAC9FE7"/>
    <w:rsid w:val="1BF23277"/>
    <w:rsid w:val="1C024B82"/>
    <w:rsid w:val="1C07F727"/>
    <w:rsid w:val="1C133ACD"/>
    <w:rsid w:val="1C39069D"/>
    <w:rsid w:val="1C7D6A20"/>
    <w:rsid w:val="1C815C2C"/>
    <w:rsid w:val="1C92D210"/>
    <w:rsid w:val="1CA48AB5"/>
    <w:rsid w:val="1CB40993"/>
    <w:rsid w:val="1D139F81"/>
    <w:rsid w:val="1D2FF5D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662E5"/>
    <w:rsid w:val="1E8B8297"/>
    <w:rsid w:val="1E9A2EFA"/>
    <w:rsid w:val="1EA35361"/>
    <w:rsid w:val="1EB19079"/>
    <w:rsid w:val="1EE18396"/>
    <w:rsid w:val="1F1288B5"/>
    <w:rsid w:val="1F154E77"/>
    <w:rsid w:val="1FB94AA6"/>
    <w:rsid w:val="203216E3"/>
    <w:rsid w:val="20965137"/>
    <w:rsid w:val="20A73566"/>
    <w:rsid w:val="20B3DE4B"/>
    <w:rsid w:val="2157CB53"/>
    <w:rsid w:val="21832CAE"/>
    <w:rsid w:val="219CAF81"/>
    <w:rsid w:val="21C14DFC"/>
    <w:rsid w:val="21E8A349"/>
    <w:rsid w:val="2239B3D1"/>
    <w:rsid w:val="223A703B"/>
    <w:rsid w:val="2246A81C"/>
    <w:rsid w:val="22511C81"/>
    <w:rsid w:val="231ACFC6"/>
    <w:rsid w:val="231DF705"/>
    <w:rsid w:val="23285FEE"/>
    <w:rsid w:val="2367258B"/>
    <w:rsid w:val="236A1FA3"/>
    <w:rsid w:val="238061CF"/>
    <w:rsid w:val="23CD2FC0"/>
    <w:rsid w:val="23EDAA7D"/>
    <w:rsid w:val="241BCBA0"/>
    <w:rsid w:val="2429CF07"/>
    <w:rsid w:val="243E5462"/>
    <w:rsid w:val="245FDBF6"/>
    <w:rsid w:val="247570FA"/>
    <w:rsid w:val="24A215BF"/>
    <w:rsid w:val="24D4ACDD"/>
    <w:rsid w:val="24E26CBE"/>
    <w:rsid w:val="2507F84E"/>
    <w:rsid w:val="25146437"/>
    <w:rsid w:val="252350F7"/>
    <w:rsid w:val="25804153"/>
    <w:rsid w:val="2584A7D1"/>
    <w:rsid w:val="25889C13"/>
    <w:rsid w:val="258FEF13"/>
    <w:rsid w:val="25E02599"/>
    <w:rsid w:val="26372C4A"/>
    <w:rsid w:val="264DB34C"/>
    <w:rsid w:val="26B18820"/>
    <w:rsid w:val="26E6C949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67E476"/>
    <w:rsid w:val="289EB9B8"/>
    <w:rsid w:val="2932FA12"/>
    <w:rsid w:val="2936298F"/>
    <w:rsid w:val="2998B9DB"/>
    <w:rsid w:val="29A020B9"/>
    <w:rsid w:val="2A1FF65E"/>
    <w:rsid w:val="2A557CDF"/>
    <w:rsid w:val="2A5C5FCF"/>
    <w:rsid w:val="2A80FB7C"/>
    <w:rsid w:val="2A826204"/>
    <w:rsid w:val="2A94950D"/>
    <w:rsid w:val="2AC6486E"/>
    <w:rsid w:val="2B16638F"/>
    <w:rsid w:val="2B1D2887"/>
    <w:rsid w:val="2B1E706D"/>
    <w:rsid w:val="2B58FC9E"/>
    <w:rsid w:val="2B9CAA87"/>
    <w:rsid w:val="2BDA87D5"/>
    <w:rsid w:val="2C0B5772"/>
    <w:rsid w:val="2C18CB98"/>
    <w:rsid w:val="2CACED17"/>
    <w:rsid w:val="2CDDD85D"/>
    <w:rsid w:val="2D21610A"/>
    <w:rsid w:val="2D5A7525"/>
    <w:rsid w:val="2D5AB8DF"/>
    <w:rsid w:val="2D722ADB"/>
    <w:rsid w:val="2D888130"/>
    <w:rsid w:val="2DCD573B"/>
    <w:rsid w:val="2E480715"/>
    <w:rsid w:val="2E7B895B"/>
    <w:rsid w:val="2E942181"/>
    <w:rsid w:val="2ED97A36"/>
    <w:rsid w:val="2EE6B150"/>
    <w:rsid w:val="2EFF65BD"/>
    <w:rsid w:val="2F01E52C"/>
    <w:rsid w:val="2F28D5AA"/>
    <w:rsid w:val="30549477"/>
    <w:rsid w:val="3071984D"/>
    <w:rsid w:val="308F2F62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D835FF"/>
    <w:rsid w:val="33026B9B"/>
    <w:rsid w:val="331F27E1"/>
    <w:rsid w:val="335804E6"/>
    <w:rsid w:val="335BF460"/>
    <w:rsid w:val="336325A8"/>
    <w:rsid w:val="33806CB7"/>
    <w:rsid w:val="33972AD4"/>
    <w:rsid w:val="34145D38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314198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B57587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F0C0D"/>
    <w:rsid w:val="3A257DCA"/>
    <w:rsid w:val="3A34D9C1"/>
    <w:rsid w:val="3A5182FD"/>
    <w:rsid w:val="3A6A7ADC"/>
    <w:rsid w:val="3AF4D516"/>
    <w:rsid w:val="3B104820"/>
    <w:rsid w:val="3B2DF1DD"/>
    <w:rsid w:val="3B64C1E5"/>
    <w:rsid w:val="3BC8C027"/>
    <w:rsid w:val="3C19323F"/>
    <w:rsid w:val="3C499738"/>
    <w:rsid w:val="3C9A57B4"/>
    <w:rsid w:val="3C9E8BFE"/>
    <w:rsid w:val="3CCA4804"/>
    <w:rsid w:val="3CCB3D22"/>
    <w:rsid w:val="3D0C31B6"/>
    <w:rsid w:val="3D548A0D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40338240"/>
    <w:rsid w:val="406B83F0"/>
    <w:rsid w:val="4086E147"/>
    <w:rsid w:val="40A5F82D"/>
    <w:rsid w:val="40D0BD17"/>
    <w:rsid w:val="41121038"/>
    <w:rsid w:val="411BF135"/>
    <w:rsid w:val="414C867B"/>
    <w:rsid w:val="4155E834"/>
    <w:rsid w:val="41765D3D"/>
    <w:rsid w:val="41793FA8"/>
    <w:rsid w:val="417AFDA1"/>
    <w:rsid w:val="41BEBD93"/>
    <w:rsid w:val="42C53928"/>
    <w:rsid w:val="42FFA40A"/>
    <w:rsid w:val="430FAA7E"/>
    <w:rsid w:val="4311CA40"/>
    <w:rsid w:val="432A444E"/>
    <w:rsid w:val="43309C9E"/>
    <w:rsid w:val="4354195D"/>
    <w:rsid w:val="43657493"/>
    <w:rsid w:val="43891E44"/>
    <w:rsid w:val="43E65552"/>
    <w:rsid w:val="4403AAB4"/>
    <w:rsid w:val="440A59AE"/>
    <w:rsid w:val="44A329F4"/>
    <w:rsid w:val="44B79704"/>
    <w:rsid w:val="44D34A2E"/>
    <w:rsid w:val="44E0BD5C"/>
    <w:rsid w:val="451921E8"/>
    <w:rsid w:val="456A5720"/>
    <w:rsid w:val="459561A3"/>
    <w:rsid w:val="459E3BC5"/>
    <w:rsid w:val="459F9CB8"/>
    <w:rsid w:val="45A3C703"/>
    <w:rsid w:val="45B2B62E"/>
    <w:rsid w:val="45BB0431"/>
    <w:rsid w:val="45C427C1"/>
    <w:rsid w:val="45DC30A7"/>
    <w:rsid w:val="4607031A"/>
    <w:rsid w:val="46173B57"/>
    <w:rsid w:val="46483C18"/>
    <w:rsid w:val="466EB3F7"/>
    <w:rsid w:val="467E1028"/>
    <w:rsid w:val="468C0B5E"/>
    <w:rsid w:val="46A88D6F"/>
    <w:rsid w:val="46CDDF66"/>
    <w:rsid w:val="47226F0D"/>
    <w:rsid w:val="472631C8"/>
    <w:rsid w:val="47646B32"/>
    <w:rsid w:val="47884C76"/>
    <w:rsid w:val="47A369A4"/>
    <w:rsid w:val="47EF37C6"/>
    <w:rsid w:val="485F73AF"/>
    <w:rsid w:val="48840041"/>
    <w:rsid w:val="48A5117B"/>
    <w:rsid w:val="48B46CF7"/>
    <w:rsid w:val="48BD7B06"/>
    <w:rsid w:val="48D5DC87"/>
    <w:rsid w:val="48D75550"/>
    <w:rsid w:val="4904D71D"/>
    <w:rsid w:val="490F606A"/>
    <w:rsid w:val="494C8BEA"/>
    <w:rsid w:val="498B0827"/>
    <w:rsid w:val="49B81F57"/>
    <w:rsid w:val="49EDDD41"/>
    <w:rsid w:val="4A10FC97"/>
    <w:rsid w:val="4A36B5D4"/>
    <w:rsid w:val="4A5E7700"/>
    <w:rsid w:val="4A71ACE8"/>
    <w:rsid w:val="4A884494"/>
    <w:rsid w:val="4AC82A87"/>
    <w:rsid w:val="4AD4B0A7"/>
    <w:rsid w:val="4B36D683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50161913"/>
    <w:rsid w:val="503ED373"/>
    <w:rsid w:val="505541C9"/>
    <w:rsid w:val="509769E6"/>
    <w:rsid w:val="50987CE8"/>
    <w:rsid w:val="50D8D43B"/>
    <w:rsid w:val="50D9D2B6"/>
    <w:rsid w:val="5108A059"/>
    <w:rsid w:val="51431FD4"/>
    <w:rsid w:val="515A7D72"/>
    <w:rsid w:val="51851E9E"/>
    <w:rsid w:val="51A01E08"/>
    <w:rsid w:val="51C59B27"/>
    <w:rsid w:val="51D61252"/>
    <w:rsid w:val="5247D72D"/>
    <w:rsid w:val="52650F39"/>
    <w:rsid w:val="529947B8"/>
    <w:rsid w:val="52BC294E"/>
    <w:rsid w:val="52D4DEBF"/>
    <w:rsid w:val="53767435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84FB3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8E52D3"/>
    <w:rsid w:val="57C113D6"/>
    <w:rsid w:val="57CB7893"/>
    <w:rsid w:val="57DA45E7"/>
    <w:rsid w:val="57DFAC92"/>
    <w:rsid w:val="586EACCA"/>
    <w:rsid w:val="5891CB4E"/>
    <w:rsid w:val="589340B0"/>
    <w:rsid w:val="58D54CD2"/>
    <w:rsid w:val="58EDFF9D"/>
    <w:rsid w:val="58F54132"/>
    <w:rsid w:val="58FDB90B"/>
    <w:rsid w:val="591F0FA0"/>
    <w:rsid w:val="59396651"/>
    <w:rsid w:val="595389C1"/>
    <w:rsid w:val="596B46F4"/>
    <w:rsid w:val="59D53176"/>
    <w:rsid w:val="59F0B2D7"/>
    <w:rsid w:val="5A3E1493"/>
    <w:rsid w:val="5A7A31A8"/>
    <w:rsid w:val="5AA52DDC"/>
    <w:rsid w:val="5AD776E0"/>
    <w:rsid w:val="5AE4C446"/>
    <w:rsid w:val="5AE81FB7"/>
    <w:rsid w:val="5AEF5A22"/>
    <w:rsid w:val="5AF477F6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E491F"/>
    <w:rsid w:val="5E9D4FF7"/>
    <w:rsid w:val="5F18B107"/>
    <w:rsid w:val="5F985EDA"/>
    <w:rsid w:val="5FE40A0C"/>
    <w:rsid w:val="5FEE2786"/>
    <w:rsid w:val="600B2518"/>
    <w:rsid w:val="6035DC6B"/>
    <w:rsid w:val="606A45F4"/>
    <w:rsid w:val="609C14BF"/>
    <w:rsid w:val="609C3A2B"/>
    <w:rsid w:val="60C36182"/>
    <w:rsid w:val="60D69AFB"/>
    <w:rsid w:val="60FFB551"/>
    <w:rsid w:val="6108CAF0"/>
    <w:rsid w:val="615D84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4B3DC6"/>
    <w:rsid w:val="63958B09"/>
    <w:rsid w:val="63DC4905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B50149"/>
    <w:rsid w:val="66B8E9CB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F83C5E"/>
    <w:rsid w:val="69274735"/>
    <w:rsid w:val="692EDE26"/>
    <w:rsid w:val="6981504B"/>
    <w:rsid w:val="69833EEC"/>
    <w:rsid w:val="6A37C83A"/>
    <w:rsid w:val="6A5758DD"/>
    <w:rsid w:val="6A9684D9"/>
    <w:rsid w:val="6ABB1977"/>
    <w:rsid w:val="6AD081A4"/>
    <w:rsid w:val="6AE74FDF"/>
    <w:rsid w:val="6B241EF5"/>
    <w:rsid w:val="6B9F8F74"/>
    <w:rsid w:val="6BA37029"/>
    <w:rsid w:val="6BB8EBFC"/>
    <w:rsid w:val="6BD5DE07"/>
    <w:rsid w:val="6C096708"/>
    <w:rsid w:val="6C1ACB44"/>
    <w:rsid w:val="6C1AD7FE"/>
    <w:rsid w:val="6C2199F6"/>
    <w:rsid w:val="6C97B7E7"/>
    <w:rsid w:val="6CA82C7E"/>
    <w:rsid w:val="6CAAFDD0"/>
    <w:rsid w:val="6CD287CF"/>
    <w:rsid w:val="6CFFD281"/>
    <w:rsid w:val="6D487EE3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6D2CE0"/>
    <w:rsid w:val="70AC511F"/>
    <w:rsid w:val="7104AFBA"/>
    <w:rsid w:val="7113AB94"/>
    <w:rsid w:val="7116BEE2"/>
    <w:rsid w:val="7183915C"/>
    <w:rsid w:val="71994208"/>
    <w:rsid w:val="71A67C17"/>
    <w:rsid w:val="71C1F978"/>
    <w:rsid w:val="71C7B829"/>
    <w:rsid w:val="71D5F7F9"/>
    <w:rsid w:val="7234E08D"/>
    <w:rsid w:val="72666D7F"/>
    <w:rsid w:val="72F9FCF2"/>
    <w:rsid w:val="7379F786"/>
    <w:rsid w:val="73F004CC"/>
    <w:rsid w:val="740CF019"/>
    <w:rsid w:val="7452C862"/>
    <w:rsid w:val="74556763"/>
    <w:rsid w:val="74B227AB"/>
    <w:rsid w:val="74B2649F"/>
    <w:rsid w:val="75212D49"/>
    <w:rsid w:val="754B2D29"/>
    <w:rsid w:val="7562CBBB"/>
    <w:rsid w:val="75640BC6"/>
    <w:rsid w:val="756FFEF8"/>
    <w:rsid w:val="75904375"/>
    <w:rsid w:val="75920D02"/>
    <w:rsid w:val="759D0BF8"/>
    <w:rsid w:val="75AFB51C"/>
    <w:rsid w:val="75FF6502"/>
    <w:rsid w:val="75FFFE63"/>
    <w:rsid w:val="7614953E"/>
    <w:rsid w:val="7625CA39"/>
    <w:rsid w:val="76374DDA"/>
    <w:rsid w:val="7670A367"/>
    <w:rsid w:val="76A2195C"/>
    <w:rsid w:val="76A3D7E1"/>
    <w:rsid w:val="775A39E1"/>
    <w:rsid w:val="77629204"/>
    <w:rsid w:val="77629EBE"/>
    <w:rsid w:val="77905E66"/>
    <w:rsid w:val="77D18EED"/>
    <w:rsid w:val="783402A9"/>
    <w:rsid w:val="788BB790"/>
    <w:rsid w:val="78C08D4D"/>
    <w:rsid w:val="7914C572"/>
    <w:rsid w:val="7928D886"/>
    <w:rsid w:val="794E751C"/>
    <w:rsid w:val="7975B383"/>
    <w:rsid w:val="7A325381"/>
    <w:rsid w:val="7A47DD6E"/>
    <w:rsid w:val="7A4983EC"/>
    <w:rsid w:val="7A4A18B3"/>
    <w:rsid w:val="7B1DE578"/>
    <w:rsid w:val="7B47E1EF"/>
    <w:rsid w:val="7B4E8E22"/>
    <w:rsid w:val="7B580D2C"/>
    <w:rsid w:val="7B5E485A"/>
    <w:rsid w:val="7BE05AD6"/>
    <w:rsid w:val="7C1788F0"/>
    <w:rsid w:val="7C432FB6"/>
    <w:rsid w:val="7C76F050"/>
    <w:rsid w:val="7C8615DE"/>
    <w:rsid w:val="7CAE8E3A"/>
    <w:rsid w:val="7D1ED6A1"/>
    <w:rsid w:val="7D20177A"/>
    <w:rsid w:val="7D84A998"/>
    <w:rsid w:val="7DA79E41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D6FB6"/>
  <w15:docId w15:val="{7563BD0A-68A5-5248-9C5E-74EDC8D6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28C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B28C7"/>
  </w:style>
  <w:style w:type="character" w:customStyle="1" w:styleId="eop">
    <w:name w:val="eop"/>
    <w:basedOn w:val="DefaultParagraphFont"/>
    <w:rsid w:val="00FB28C7"/>
  </w:style>
  <w:style w:type="character" w:customStyle="1" w:styleId="link-without-visited-state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8C24F4"/>
    <w:rPr>
      <w:color w:val="605E5C"/>
      <w:shd w:val="clear" w:color="auto" w:fill="E1DFDD"/>
    </w:rPr>
  </w:style>
  <w:style w:type="paragraph" w:customStyle="1" w:styleId="m5322088767542589894p1">
    <w:name w:val="m_5322088767542589894p1"/>
    <w:basedOn w:val="Normal"/>
    <w:rsid w:val="00C80F92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m5322088767542589894p2">
    <w:name w:val="m_5322088767542589894p2"/>
    <w:basedOn w:val="Normal"/>
    <w:rsid w:val="00C80F92"/>
    <w:pPr>
      <w:spacing w:beforeLines="1" w:afterLines="1"/>
    </w:pPr>
    <w:rPr>
      <w:rFonts w:ascii="Times" w:hAnsi="Times"/>
      <w:sz w:val="20"/>
      <w:szCs w:val="20"/>
      <w:lang w:val="en-GB"/>
    </w:rPr>
  </w:style>
  <w:style w:type="character" w:customStyle="1" w:styleId="m5322088767542589894apple-converted-space">
    <w:name w:val="m_5322088767542589894apple-converted-space"/>
    <w:basedOn w:val="DefaultParagraphFont"/>
    <w:rsid w:val="00C80F92"/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177A9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C36050"/>
    <w:rPr>
      <w:color w:val="605E5C"/>
      <w:shd w:val="clear" w:color="auto" w:fill="E1DFDD"/>
    </w:rPr>
  </w:style>
  <w:style w:type="paragraph" w:customStyle="1" w:styleId="mm8nw1j-51rolfqs1food3m0fez63qylrolfqspublic-draftstyledefault-block-depth0fixed-tab-sizepublic-draftstyledefault-text-ltr">
    <w:name w:val="mm8nw _1j-51 rolfqs _1food _3m0fe z63qyl rolfqs public-draftstyledefault-block-depth0 fixed-tab-size public-draftstyledefault-text-ltr"/>
    <w:basedOn w:val="Normal"/>
    <w:rsid w:val="00411332"/>
    <w:pPr>
      <w:spacing w:beforeLines="1" w:afterLines="1"/>
    </w:pPr>
    <w:rPr>
      <w:rFonts w:ascii="Times" w:eastAsiaTheme="minorHAnsi" w:hAnsi="Times" w:cstheme="minorBidi"/>
      <w:sz w:val="20"/>
      <w:szCs w:val="20"/>
      <w:lang w:val="en-GB"/>
    </w:rPr>
  </w:style>
  <w:style w:type="character" w:customStyle="1" w:styleId="2phjqpublic-draftstyledefault-ltr">
    <w:name w:val="_2phjq public-draftstyledefault-ltr"/>
    <w:basedOn w:val="DefaultParagraphFont"/>
    <w:rsid w:val="00411332"/>
  </w:style>
  <w:style w:type="paragraph" w:customStyle="1" w:styleId="1j-511food3m0fez63qylrolfqs">
    <w:name w:val="_1j-51 _1food _3m0fe z63qyl rolfqs"/>
    <w:basedOn w:val="Normal"/>
    <w:rsid w:val="00411332"/>
    <w:pPr>
      <w:spacing w:beforeLines="1" w:afterLines="1"/>
    </w:pPr>
    <w:rPr>
      <w:rFonts w:ascii="Times" w:eastAsiaTheme="minorHAnsi" w:hAnsi="Times" w:cstheme="minorBidi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641">
          <w:marLeft w:val="274"/>
          <w:marRight w:val="0"/>
          <w:marTop w:val="168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436">
          <w:marLeft w:val="1454"/>
          <w:marRight w:val="0"/>
          <w:marTop w:val="168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426">
          <w:marLeft w:val="274"/>
          <w:marRight w:val="0"/>
          <w:marTop w:val="168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428">
          <w:marLeft w:val="1454"/>
          <w:marRight w:val="0"/>
          <w:marTop w:val="168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702">
          <w:marLeft w:val="274"/>
          <w:marRight w:val="0"/>
          <w:marTop w:val="168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695">
          <w:marLeft w:val="274"/>
          <w:marRight w:val="0"/>
          <w:marTop w:val="168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732">
          <w:marLeft w:val="1454"/>
          <w:marRight w:val="0"/>
          <w:marTop w:val="168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047">
          <w:marLeft w:val="274"/>
          <w:marRight w:val="0"/>
          <w:marTop w:val="168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y.crouse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truck-mounted-cranes/tms800-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  <ds:schemaRef ds:uri="50098cef-06c9-4bbf-8ac5-eb0269dd7f7d"/>
  </ds:schemaRefs>
</ds:datastoreItem>
</file>

<file path=customXml/itemProps2.xml><?xml version="1.0" encoding="utf-8"?>
<ds:datastoreItem xmlns:ds="http://schemas.openxmlformats.org/officeDocument/2006/customXml" ds:itemID="{84AA8D1C-8D4B-624B-95B3-E40C557DC1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B9EF05-E3B7-4FCE-9BA3-A1A769164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41</cp:revision>
  <dcterms:created xsi:type="dcterms:W3CDTF">2022-08-30T22:55:00Z</dcterms:created>
  <dcterms:modified xsi:type="dcterms:W3CDTF">2022-08-30T23:04:00Z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  <property fmtid="{D5CDD505-2E9C-101B-9397-08002B2CF9AE}" pid="5" name="MediaServiceImageTags">
    <vt:lpwstr/>
  </property>
</Properties>
</file>