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7DD2"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14:anchorId="1EAB4C59" wp14:editId="2C9CB22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16F6E4B7" w14:textId="2B2F9F0B" w:rsidR="00A00084" w:rsidRDefault="00A92270" w:rsidP="001E675D">
      <w:pPr>
        <w:jc w:val="right"/>
        <w:outlineLvl w:val="0"/>
        <w:rPr>
          <w:rFonts w:ascii="Verdana" w:hAnsi="Verdana"/>
          <w:color w:val="41525C"/>
          <w:sz w:val="18"/>
          <w:szCs w:val="18"/>
        </w:rPr>
      </w:pPr>
      <w:bookmarkStart w:id="0" w:name="_Int_oLLITzlf"/>
      <w:r>
        <w:rPr>
          <w:rFonts w:ascii="Verdana" w:hAnsi="Verdana"/>
          <w:color w:val="41525C"/>
          <w:sz w:val="18"/>
          <w:szCs w:val="18"/>
        </w:rPr>
        <w:t>15</w:t>
      </w:r>
      <w:r w:rsidR="00CE3EFD">
        <w:rPr>
          <w:rFonts w:ascii="Verdana" w:hAnsi="Verdana"/>
          <w:color w:val="41525C"/>
          <w:sz w:val="18"/>
          <w:szCs w:val="18"/>
        </w:rPr>
        <w:t xml:space="preserve"> de </w:t>
      </w:r>
      <w:proofErr w:type="spellStart"/>
      <w:r w:rsidR="00CE3EFD">
        <w:rPr>
          <w:rFonts w:ascii="Verdana" w:hAnsi="Verdana"/>
          <w:color w:val="41525C"/>
          <w:sz w:val="18"/>
          <w:szCs w:val="18"/>
        </w:rPr>
        <w:t>ju</w:t>
      </w:r>
      <w:r>
        <w:rPr>
          <w:rFonts w:ascii="Verdana" w:hAnsi="Verdana"/>
          <w:color w:val="41525C"/>
          <w:sz w:val="18"/>
          <w:szCs w:val="18"/>
        </w:rPr>
        <w:t>l</w:t>
      </w:r>
      <w:r w:rsidR="00CE3EFD">
        <w:rPr>
          <w:rFonts w:ascii="Verdana" w:hAnsi="Verdana"/>
          <w:color w:val="41525C"/>
          <w:sz w:val="18"/>
          <w:szCs w:val="18"/>
        </w:rPr>
        <w:t>io</w:t>
      </w:r>
      <w:proofErr w:type="spellEnd"/>
      <w:r w:rsidR="00CE3EFD">
        <w:rPr>
          <w:rFonts w:ascii="Verdana" w:hAnsi="Verdana"/>
          <w:color w:val="41525C"/>
          <w:sz w:val="18"/>
          <w:szCs w:val="18"/>
        </w:rPr>
        <w:t xml:space="preserve"> de</w:t>
      </w:r>
      <w:bookmarkEnd w:id="0"/>
      <w:r w:rsidR="00CE3EFD">
        <w:rPr>
          <w:rFonts w:ascii="Verdana" w:hAnsi="Verdana"/>
          <w:color w:val="41525C"/>
          <w:sz w:val="18"/>
          <w:szCs w:val="18"/>
        </w:rPr>
        <w:t xml:space="preserve"> 2022</w:t>
      </w:r>
    </w:p>
    <w:p w14:paraId="18B10B09" w14:textId="77777777" w:rsidR="00631A15" w:rsidRDefault="00631A15" w:rsidP="001E675D">
      <w:pPr>
        <w:jc w:val="right"/>
        <w:outlineLvl w:val="0"/>
        <w:rPr>
          <w:rFonts w:ascii="Verdana" w:hAnsi="Verdana"/>
          <w:color w:val="41525C"/>
          <w:sz w:val="18"/>
          <w:szCs w:val="18"/>
        </w:rPr>
      </w:pPr>
    </w:p>
    <w:p w14:paraId="5B0127D8" w14:textId="77777777" w:rsidR="005C3DE4" w:rsidRDefault="005C3DE4" w:rsidP="007708EC">
      <w:pPr>
        <w:rPr>
          <w:rFonts w:ascii="Georgia" w:hAnsi="Georgia"/>
          <w:b/>
          <w:bCs/>
          <w:color w:val="000000" w:themeColor="text1"/>
        </w:rPr>
      </w:pPr>
    </w:p>
    <w:p w14:paraId="56625F8F" w14:textId="77777777" w:rsidR="72B58B43" w:rsidRDefault="72B58B43" w:rsidP="72B58B43">
      <w:pPr>
        <w:spacing w:line="259" w:lineRule="auto"/>
        <w:outlineLvl w:val="0"/>
        <w:rPr>
          <w:rFonts w:ascii="Georgia" w:hAnsi="Georgia"/>
          <w:b/>
          <w:bCs/>
          <w:color w:val="000000" w:themeColor="text1"/>
        </w:rPr>
      </w:pPr>
    </w:p>
    <w:p w14:paraId="16F8E5D7" w14:textId="77777777" w:rsidR="72B58B43" w:rsidRPr="00F0688A" w:rsidRDefault="004E6C58" w:rsidP="72B58B43">
      <w:pPr>
        <w:spacing w:line="259" w:lineRule="auto"/>
        <w:rPr>
          <w:rFonts w:ascii="Georgia" w:hAnsi="Georgia"/>
          <w:b/>
          <w:bCs/>
          <w:color w:val="000000" w:themeColor="text1"/>
          <w:sz w:val="28"/>
          <w:szCs w:val="28"/>
        </w:rPr>
      </w:pPr>
      <w:r>
        <w:rPr>
          <w:rFonts w:ascii="Georgia" w:hAnsi="Georgia"/>
          <w:b/>
          <w:bCs/>
          <w:color w:val="000000" w:themeColor="text1"/>
          <w:sz w:val="28"/>
          <w:szCs w:val="28"/>
        </w:rPr>
        <w:t>Nuevas grúas Potain en exhibición en bauma 2022</w:t>
      </w:r>
    </w:p>
    <w:p w14:paraId="65962A5E" w14:textId="77777777" w:rsidR="00D55233" w:rsidRDefault="00D55233" w:rsidP="007708EC">
      <w:pPr>
        <w:rPr>
          <w:rFonts w:ascii="Georgia" w:hAnsi="Georgia"/>
          <w:b/>
          <w:bCs/>
          <w:color w:val="000000" w:themeColor="text1"/>
        </w:rPr>
      </w:pPr>
    </w:p>
    <w:p w14:paraId="4CE43A01" w14:textId="77777777" w:rsidR="00CF4439" w:rsidRPr="00CF4439" w:rsidRDefault="00320AE9"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 xml:space="preserve">Manitowoc exhibirá cinco grúas Potain, incluidos dos modelos nuevos. </w:t>
      </w:r>
    </w:p>
    <w:p w14:paraId="6A921ABE" w14:textId="77777777" w:rsidR="00672138" w:rsidRPr="00672138" w:rsidRDefault="005B5E19"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Los visitantes podrán presenciar el debut público de la MDT 489 y la Igo T 99, junto con la exhibición de la popular Hup M 28-22.</w:t>
      </w:r>
    </w:p>
    <w:p w14:paraId="0218D7D3" w14:textId="77777777" w:rsidR="72B58B43" w:rsidRPr="00672138" w:rsidRDefault="0048628B"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 xml:space="preserve">Manitowoc aprovechará el bauma 2022 para resaltar su amplia gama de tecnologías y servicios orientados al cliente que optimizan los beneficios de ser propietario de los productos Potain. </w:t>
      </w:r>
    </w:p>
    <w:p w14:paraId="0E1C633E" w14:textId="77777777" w:rsidR="00672138" w:rsidRPr="00E639B2" w:rsidRDefault="00672138" w:rsidP="72B58B43">
      <w:pPr>
        <w:spacing w:line="276" w:lineRule="auto"/>
        <w:rPr>
          <w:rFonts w:ascii="Georgia" w:hAnsi="Georgia" w:cstheme="minorBidi"/>
          <w:sz w:val="21"/>
          <w:szCs w:val="21"/>
          <w:lang w:val="es-CL"/>
        </w:rPr>
      </w:pPr>
    </w:p>
    <w:p w14:paraId="7217EDBB" w14:textId="77777777" w:rsidR="007A06E7" w:rsidRDefault="00320AE9" w:rsidP="72B58B43">
      <w:pPr>
        <w:spacing w:line="276" w:lineRule="auto"/>
        <w:rPr>
          <w:rFonts w:ascii="Georgia" w:hAnsi="Georgia" w:cstheme="minorBidi"/>
          <w:sz w:val="21"/>
          <w:szCs w:val="21"/>
        </w:rPr>
      </w:pPr>
      <w:r>
        <w:rPr>
          <w:rFonts w:ascii="Georgia" w:hAnsi="Georgia"/>
          <w:sz w:val="21"/>
          <w:szCs w:val="21"/>
        </w:rPr>
        <w:t xml:space="preserve">En bauma 2022, Manitowoc presentará dos grúas torre Potain: Una grúa con plumín abatible y una grúa </w:t>
      </w:r>
      <w:r w:rsidR="00E639B2">
        <w:rPr>
          <w:rFonts w:ascii="Georgia" w:hAnsi="Georgia"/>
          <w:sz w:val="21"/>
          <w:szCs w:val="21"/>
        </w:rPr>
        <w:t>torre topless</w:t>
      </w:r>
      <w:r>
        <w:rPr>
          <w:rFonts w:ascii="Georgia" w:hAnsi="Georgia"/>
          <w:sz w:val="21"/>
          <w:szCs w:val="21"/>
        </w:rPr>
        <w:t xml:space="preserve">. Ofreciendo características exclusivas de la marca, como un transporte rápido y fácil, un montaje rápido, una capacidad impresionante, malacates rápidos y precisos, y una excelente productividad en el sitio, estas nuevas y excitantes grúas están listas para atraer a los visitantes al puesto de exhibición de la empresa. </w:t>
      </w:r>
    </w:p>
    <w:p w14:paraId="1B081639" w14:textId="77777777" w:rsidR="007A06E7" w:rsidRPr="00E639B2" w:rsidRDefault="007A06E7" w:rsidP="72B58B43">
      <w:pPr>
        <w:spacing w:line="276" w:lineRule="auto"/>
        <w:rPr>
          <w:rFonts w:ascii="Georgia" w:hAnsi="Georgia" w:cstheme="minorBidi"/>
          <w:lang w:val="es-CL"/>
        </w:rPr>
      </w:pPr>
    </w:p>
    <w:p w14:paraId="204942C7" w14:textId="77777777" w:rsidR="007A06E7" w:rsidRDefault="00A90BA3" w:rsidP="72B58B43">
      <w:pPr>
        <w:spacing w:line="276" w:lineRule="auto"/>
        <w:rPr>
          <w:rFonts w:ascii="Georgia" w:hAnsi="Georgia" w:cstheme="minorBidi"/>
          <w:sz w:val="21"/>
          <w:szCs w:val="21"/>
        </w:rPr>
      </w:pPr>
      <w:r>
        <w:rPr>
          <w:rFonts w:ascii="Georgia" w:hAnsi="Georgia"/>
          <w:sz w:val="21"/>
          <w:szCs w:val="21"/>
        </w:rPr>
        <w:t xml:space="preserve">Aunque en este momento no se han revelado detalles acerca de las nuevas grúas, Manitowoc ha confirmado las otras grúas Potain que se presentarán en el puesto de exhibición: la grúa </w:t>
      </w:r>
      <w:r w:rsidR="00345372">
        <w:rPr>
          <w:rFonts w:ascii="Georgia" w:hAnsi="Georgia"/>
          <w:sz w:val="21"/>
          <w:szCs w:val="21"/>
        </w:rPr>
        <w:t>torre topless</w:t>
      </w:r>
      <w:r>
        <w:rPr>
          <w:rFonts w:ascii="Georgia" w:hAnsi="Georgia"/>
          <w:sz w:val="21"/>
          <w:szCs w:val="21"/>
        </w:rPr>
        <w:t xml:space="preserve"> MDT 489 y las grúas Igo T 99 y Hup M 28-22 en la gama de grúas automontables. También habrá un amplio Centro para Clientes de Potain, que contendrá vídeos y presentaciones interactivas para resaltar la amplia variedad de tecnologías y servicios de apoyo a los que pueden acceder los clientes de Potain durante la vida útil de los productos. </w:t>
      </w:r>
    </w:p>
    <w:p w14:paraId="35939D5E" w14:textId="77777777" w:rsidR="007C0850" w:rsidRPr="00E639B2" w:rsidRDefault="007C0850" w:rsidP="72B58B43">
      <w:pPr>
        <w:spacing w:line="276" w:lineRule="auto"/>
        <w:rPr>
          <w:rFonts w:ascii="Georgia" w:hAnsi="Georgia" w:cstheme="minorBidi"/>
          <w:sz w:val="21"/>
          <w:szCs w:val="21"/>
          <w:lang w:val="es-CL"/>
        </w:rPr>
      </w:pPr>
    </w:p>
    <w:p w14:paraId="7B08E727" w14:textId="77777777" w:rsidR="007C0850" w:rsidRDefault="007C0850" w:rsidP="007C0850">
      <w:pPr>
        <w:spacing w:line="276" w:lineRule="auto"/>
        <w:rPr>
          <w:rFonts w:ascii="Georgia" w:hAnsi="Georgia" w:cstheme="minorBidi"/>
          <w:sz w:val="21"/>
          <w:szCs w:val="21"/>
        </w:rPr>
      </w:pPr>
      <w:r>
        <w:rPr>
          <w:rFonts w:ascii="Georgia" w:hAnsi="Georgia"/>
          <w:sz w:val="21"/>
          <w:szCs w:val="21"/>
        </w:rPr>
        <w:t>Thibaut Le Besnerais, vicepresidente de gestión de marca y del producto para las grúas torre de Manitowoc, dijo:</w:t>
      </w:r>
    </w:p>
    <w:p w14:paraId="1F98B25D" w14:textId="77777777" w:rsidR="007C0850" w:rsidRPr="00E639B2" w:rsidRDefault="007C0850" w:rsidP="72B58B43">
      <w:pPr>
        <w:spacing w:line="276" w:lineRule="auto"/>
        <w:rPr>
          <w:rFonts w:ascii="Georgia" w:hAnsi="Georgia" w:cstheme="minorBidi"/>
          <w:sz w:val="21"/>
          <w:szCs w:val="21"/>
          <w:lang w:val="es-CL"/>
        </w:rPr>
      </w:pPr>
    </w:p>
    <w:p w14:paraId="3FFF628A" w14:textId="77777777" w:rsidR="007C0850" w:rsidRDefault="007C0850" w:rsidP="007C0850">
      <w:pPr>
        <w:spacing w:line="276" w:lineRule="auto"/>
        <w:rPr>
          <w:rFonts w:ascii="Georgia" w:hAnsi="Georgia" w:cstheme="minorBidi"/>
          <w:sz w:val="21"/>
          <w:szCs w:val="21"/>
        </w:rPr>
      </w:pPr>
      <w:r>
        <w:rPr>
          <w:rFonts w:ascii="Georgia" w:hAnsi="Georgia"/>
          <w:sz w:val="21"/>
          <w:szCs w:val="21"/>
        </w:rPr>
        <w:t xml:space="preserve">“Siempre hay una presencia sustancial de Potain en bauma. Se pueden ver algunas grúas nuevas y excitantes por primera vez, y ofrecemos demostraciones en el puesto de exhibición, además de un impresionante Centro para Clientes”, comentó. “Hay tanto interés en los proyectos de infraestructura en este momento que queremos mostrar las soluciones que Potain ofrece para todas las aplicaciones. Uno de nuestros objetivos más importantes en bauma es resaltar la forma en que la combinación correcta de grúas y de apoyo al cliente puede ayudar a impulsar este sector”. </w:t>
      </w:r>
    </w:p>
    <w:p w14:paraId="43743049" w14:textId="77777777" w:rsidR="007C0850" w:rsidRPr="007C0850" w:rsidRDefault="007C0850" w:rsidP="72B58B43">
      <w:pPr>
        <w:spacing w:line="276" w:lineRule="auto"/>
        <w:rPr>
          <w:rFonts w:ascii="Georgia" w:hAnsi="Georgia" w:cstheme="minorBidi"/>
          <w:sz w:val="21"/>
          <w:szCs w:val="21"/>
        </w:rPr>
      </w:pPr>
    </w:p>
    <w:p w14:paraId="5B6D266D" w14:textId="77777777" w:rsidR="00F96D11" w:rsidRPr="00DE7275" w:rsidRDefault="00DE7275" w:rsidP="72B58B43">
      <w:pPr>
        <w:spacing w:line="276" w:lineRule="auto"/>
        <w:rPr>
          <w:rFonts w:ascii="Georgia" w:hAnsi="Georgia" w:cstheme="minorBidi"/>
          <w:b/>
          <w:bCs/>
          <w:sz w:val="21"/>
          <w:szCs w:val="21"/>
        </w:rPr>
      </w:pPr>
      <w:r>
        <w:rPr>
          <w:rFonts w:ascii="Georgia" w:hAnsi="Georgia"/>
          <w:b/>
          <w:bCs/>
          <w:sz w:val="21"/>
          <w:szCs w:val="21"/>
        </w:rPr>
        <w:t>Potain MDT 489</w:t>
      </w:r>
    </w:p>
    <w:p w14:paraId="05680F80" w14:textId="77777777" w:rsidR="00DE7275" w:rsidRPr="00E639B2" w:rsidRDefault="00DE7275" w:rsidP="72B58B43">
      <w:pPr>
        <w:spacing w:line="276" w:lineRule="auto"/>
        <w:rPr>
          <w:rFonts w:ascii="Georgia" w:hAnsi="Georgia" w:cstheme="minorBidi"/>
          <w:sz w:val="21"/>
          <w:szCs w:val="21"/>
          <w:lang w:val="es-CL"/>
        </w:rPr>
      </w:pPr>
    </w:p>
    <w:p w14:paraId="04274432" w14:textId="77777777" w:rsidR="00823BBA" w:rsidRDefault="008978B9" w:rsidP="00DA357E">
      <w:pPr>
        <w:spacing w:line="276" w:lineRule="auto"/>
        <w:rPr>
          <w:rFonts w:ascii="Georgia" w:hAnsi="Georgia"/>
          <w:sz w:val="21"/>
          <w:szCs w:val="21"/>
        </w:rPr>
      </w:pPr>
      <w:r>
        <w:rPr>
          <w:rFonts w:ascii="Georgia" w:hAnsi="Georgia"/>
          <w:sz w:val="21"/>
          <w:szCs w:val="21"/>
        </w:rPr>
        <w:t xml:space="preserve">La grúa </w:t>
      </w:r>
      <w:r w:rsidR="0075059C">
        <w:rPr>
          <w:rFonts w:ascii="Georgia" w:hAnsi="Georgia"/>
          <w:sz w:val="21"/>
          <w:szCs w:val="21"/>
        </w:rPr>
        <w:t xml:space="preserve">torre </w:t>
      </w:r>
      <w:r w:rsidR="00BD4A40">
        <w:rPr>
          <w:rFonts w:ascii="Georgia" w:hAnsi="Georgia"/>
          <w:sz w:val="21"/>
          <w:szCs w:val="21"/>
        </w:rPr>
        <w:t>topless</w:t>
      </w:r>
      <w:r>
        <w:rPr>
          <w:rFonts w:ascii="Georgia" w:hAnsi="Georgia"/>
          <w:sz w:val="21"/>
          <w:szCs w:val="21"/>
        </w:rPr>
        <w:t xml:space="preserve"> Potain MDT 489 estará haciendo su primera aparición en una feria comercial pública desde su lanzamiento en 2021. Esta impresionante grúa es ideal para proyectos de construcción e infraestructura, especialmente para la instalación de grandes componentes prefabricados, como también para astilleros y minas en los que se deben manipular cargas muy pesadas. Está disponible en dos versiones: una con capacidad máxima de 20 toneladas y otra con capacidad máxima de 25 toneladas. Ambas pueden trabajar con hasta 80 metros de plumín para ofrecer una amplia capacidad de cobertura y alcance. </w:t>
      </w:r>
    </w:p>
    <w:p w14:paraId="716FE975" w14:textId="77777777" w:rsidR="00823BBA" w:rsidRDefault="00823BBA" w:rsidP="00DA357E">
      <w:pPr>
        <w:spacing w:line="276" w:lineRule="auto"/>
        <w:rPr>
          <w:rFonts w:ascii="Georgia" w:hAnsi="Georgia"/>
          <w:sz w:val="21"/>
          <w:szCs w:val="21"/>
        </w:rPr>
      </w:pPr>
    </w:p>
    <w:p w14:paraId="6D5C2FA7" w14:textId="77777777" w:rsidR="00DA357E" w:rsidRDefault="00C04AB2" w:rsidP="00DA357E">
      <w:pPr>
        <w:spacing w:line="276" w:lineRule="auto"/>
        <w:rPr>
          <w:rFonts w:ascii="Georgia" w:hAnsi="Georgia"/>
          <w:sz w:val="21"/>
          <w:szCs w:val="21"/>
        </w:rPr>
      </w:pPr>
      <w:r>
        <w:rPr>
          <w:rFonts w:ascii="Georgia" w:hAnsi="Georgia"/>
          <w:sz w:val="21"/>
          <w:szCs w:val="21"/>
        </w:rPr>
        <w:lastRenderedPageBreak/>
        <w:t xml:space="preserve">Al igual que con todas las grúas Potain modernas, el transporte es sencillo para una grúa de este tamaño, y el armado y desarmado son igualmente rápidos. Su configuración compacta permite usar la grúa en sitios estrechos y congestionados, mientras ofrece un alto rendimiento. Todos los componentes, además del mecanismo de giro, se pueden transportar en contenedores de tamaño estándar. La sección giratoria superior de la MDT 489 se puede transportar en solo nueve contenedores. Eso es hasta cinco contenedores menos de los que se necesitan para una grúa típica de este tamaño, lo que reduce el costo y la complejidad del transporte y simplifica el acceso al lugar de trabajo. El montaje en el sitio con el plumín completo de 80 metros y un mástil de 50 metros se puede realizar en dos días y requiere un espacio mínimo. </w:t>
      </w:r>
    </w:p>
    <w:p w14:paraId="049D0724" w14:textId="77777777" w:rsidR="00CE2F94" w:rsidRDefault="00CE2F94" w:rsidP="00DA357E">
      <w:pPr>
        <w:spacing w:line="276" w:lineRule="auto"/>
        <w:rPr>
          <w:rFonts w:ascii="Georgia" w:hAnsi="Georgia"/>
          <w:sz w:val="21"/>
          <w:szCs w:val="21"/>
        </w:rPr>
      </w:pPr>
    </w:p>
    <w:p w14:paraId="1727B218" w14:textId="77777777" w:rsidR="00CE2F94" w:rsidRPr="00CE2F94" w:rsidRDefault="00CE2F94" w:rsidP="00DA357E">
      <w:pPr>
        <w:spacing w:line="276" w:lineRule="auto"/>
        <w:rPr>
          <w:rFonts w:ascii="Georgia" w:hAnsi="Georgia"/>
          <w:b/>
          <w:bCs/>
          <w:sz w:val="21"/>
          <w:szCs w:val="21"/>
        </w:rPr>
      </w:pPr>
      <w:r>
        <w:rPr>
          <w:rFonts w:ascii="Georgia" w:hAnsi="Georgia"/>
          <w:b/>
          <w:bCs/>
          <w:sz w:val="21"/>
          <w:szCs w:val="21"/>
        </w:rPr>
        <w:t>Grúas automontables Potain populares</w:t>
      </w:r>
    </w:p>
    <w:p w14:paraId="68E7F72B" w14:textId="77777777" w:rsidR="00DE7275" w:rsidRPr="00E639B2" w:rsidRDefault="00DE7275" w:rsidP="72B58B43">
      <w:pPr>
        <w:spacing w:line="276" w:lineRule="auto"/>
        <w:rPr>
          <w:rFonts w:ascii="Georgia" w:hAnsi="Georgia" w:cstheme="minorBidi"/>
          <w:sz w:val="21"/>
          <w:szCs w:val="21"/>
          <w:lang w:val="es-CL"/>
        </w:rPr>
      </w:pPr>
    </w:p>
    <w:p w14:paraId="26020C28" w14:textId="77777777" w:rsidR="00A8662E" w:rsidRDefault="002E4E90" w:rsidP="72B58B43">
      <w:pPr>
        <w:spacing w:line="276" w:lineRule="auto"/>
        <w:rPr>
          <w:rFonts w:ascii="Georgia" w:hAnsi="Georgia" w:cstheme="minorBidi"/>
          <w:sz w:val="21"/>
          <w:szCs w:val="21"/>
        </w:rPr>
      </w:pPr>
      <w:r>
        <w:rPr>
          <w:rFonts w:ascii="Georgia" w:hAnsi="Georgia"/>
          <w:sz w:val="21"/>
          <w:szCs w:val="21"/>
        </w:rPr>
        <w:t xml:space="preserve">Hay dos grúas automontables Potain en el puesto de bauma 2022, cada una con distintas características que destacan la versatilidad disponible en esta línea de productos. Primero está la Potain Igo T 99, una grúa telescópica automontable que también está haciendo su debut en una feria internacional después de su lanzamiento el año pasado. </w:t>
      </w:r>
    </w:p>
    <w:p w14:paraId="379924B6" w14:textId="77777777" w:rsidR="00F96D11" w:rsidRPr="00E639B2" w:rsidRDefault="00F96D11" w:rsidP="00F96D11">
      <w:pPr>
        <w:spacing w:line="276" w:lineRule="auto"/>
        <w:rPr>
          <w:rFonts w:ascii="Georgia" w:hAnsi="Georgia" w:cstheme="minorBidi"/>
          <w:sz w:val="21"/>
          <w:szCs w:val="21"/>
          <w:lang w:val="es-CL"/>
        </w:rPr>
      </w:pPr>
    </w:p>
    <w:p w14:paraId="09222D37" w14:textId="77777777" w:rsidR="00732855" w:rsidRDefault="008423EF" w:rsidP="72B58B43">
      <w:pPr>
        <w:spacing w:line="276" w:lineRule="auto"/>
        <w:rPr>
          <w:rFonts w:ascii="Georgia" w:hAnsi="Georgia" w:cstheme="minorBidi"/>
          <w:sz w:val="21"/>
          <w:szCs w:val="21"/>
        </w:rPr>
      </w:pPr>
      <w:r>
        <w:rPr>
          <w:rFonts w:ascii="Georgia" w:hAnsi="Georgia"/>
          <w:sz w:val="21"/>
          <w:szCs w:val="21"/>
        </w:rPr>
        <w:t xml:space="preserve">La grúa ofrece una capacidad máxima de 6 toneladas, un alcance de 48 metros y una altura de 38.5 metros por debajo del gancho. Cuenta con dimensiones de transporte compactas, requiere un espacio muy pequeño para trabajar y ofrece dos opciones para desplegar, lo que le permite proporcionar mayor flexibilidad en sitios de trabajo confinados. Estas características facilitan la configuración en espacios reducidos. La tecnología Smart Set-Up de Potain, que permite controlar el funcionamiento a control remoto, y la cabina ergonómica Ultra View, garantizan que la Igo T 99 sea fácil de utilizar en el sitio de trabajo. </w:t>
      </w:r>
    </w:p>
    <w:p w14:paraId="7F2D5B50" w14:textId="77777777" w:rsidR="00323178" w:rsidRPr="00E639B2" w:rsidRDefault="00323178" w:rsidP="72B58B43">
      <w:pPr>
        <w:spacing w:line="276" w:lineRule="auto"/>
        <w:rPr>
          <w:rFonts w:ascii="Georgia" w:hAnsi="Georgia" w:cstheme="minorBidi"/>
          <w:sz w:val="21"/>
          <w:szCs w:val="21"/>
          <w:lang w:val="es-CL"/>
        </w:rPr>
      </w:pPr>
    </w:p>
    <w:p w14:paraId="0A14FF15" w14:textId="77777777" w:rsidR="00323178" w:rsidRDefault="00323178" w:rsidP="72B58B43">
      <w:pPr>
        <w:spacing w:line="276" w:lineRule="auto"/>
        <w:rPr>
          <w:rFonts w:ascii="Georgia" w:hAnsi="Georgia" w:cstheme="minorBidi"/>
          <w:sz w:val="21"/>
          <w:szCs w:val="21"/>
        </w:rPr>
      </w:pPr>
      <w:r>
        <w:rPr>
          <w:rFonts w:ascii="Georgia" w:hAnsi="Georgia"/>
          <w:sz w:val="21"/>
          <w:szCs w:val="21"/>
        </w:rPr>
        <w:t>La otra grúa automontable que se exhibe es una de las grúas Potain más vendidas de los últimos años. La grúa móvil automontable Potain Hup M 28-22 se exhibirá con su eje de transporte integrado para 80 km/h que cumple con todos los requisitos legales para el transporte por carretera en Alemania.</w:t>
      </w:r>
    </w:p>
    <w:p w14:paraId="628A7536" w14:textId="77777777" w:rsidR="009F12B7" w:rsidRPr="00E639B2" w:rsidRDefault="009F12B7" w:rsidP="72B58B43">
      <w:pPr>
        <w:spacing w:line="276" w:lineRule="auto"/>
        <w:rPr>
          <w:rFonts w:ascii="Georgia" w:hAnsi="Georgia" w:cstheme="minorBidi"/>
          <w:sz w:val="21"/>
          <w:szCs w:val="21"/>
          <w:lang w:val="es-CL"/>
        </w:rPr>
      </w:pPr>
    </w:p>
    <w:p w14:paraId="74BF7560" w14:textId="77777777" w:rsidR="00A17F09" w:rsidRDefault="00740E78" w:rsidP="72B58B43">
      <w:pPr>
        <w:spacing w:line="276" w:lineRule="auto"/>
        <w:rPr>
          <w:rFonts w:ascii="Georgia" w:hAnsi="Georgia" w:cstheme="minorBidi"/>
          <w:sz w:val="21"/>
          <w:szCs w:val="21"/>
        </w:rPr>
      </w:pPr>
      <w:r>
        <w:rPr>
          <w:rFonts w:ascii="Georgia" w:hAnsi="Georgia"/>
          <w:sz w:val="21"/>
          <w:szCs w:val="21"/>
        </w:rPr>
        <w:t xml:space="preserve">La altamente productiva Hup M 28-22 puede elevar hasta 2.2 toneladas y hasta 850 kg en el extremo de su plumín. Un factor importante de su popularidad entre los clientes es el hecho de ser la grúa automontable más compacta del mercado con un brazo de 28 metros y una altura de trabajo de 19 a 31 metros. Con unas dimensiones de transporte de solo 11.6 metros de largo y 3.6 metros de alto, puede transportarse detrás de un camión estándar y pasar por debajo de los puentes. </w:t>
      </w:r>
    </w:p>
    <w:p w14:paraId="7006DF21" w14:textId="77777777" w:rsidR="00911C23" w:rsidRPr="00E639B2" w:rsidRDefault="00911C23" w:rsidP="72B58B43">
      <w:pPr>
        <w:spacing w:line="276" w:lineRule="auto"/>
        <w:rPr>
          <w:rFonts w:ascii="Georgia" w:hAnsi="Georgia" w:cstheme="minorBidi"/>
          <w:sz w:val="21"/>
          <w:szCs w:val="21"/>
          <w:lang w:val="es-CL"/>
        </w:rPr>
      </w:pPr>
    </w:p>
    <w:p w14:paraId="52AAED8C" w14:textId="77777777" w:rsidR="00911C23" w:rsidRDefault="00911C23" w:rsidP="72B58B43">
      <w:pPr>
        <w:spacing w:line="276" w:lineRule="auto"/>
        <w:rPr>
          <w:rFonts w:ascii="Georgia" w:hAnsi="Georgia" w:cstheme="minorBidi"/>
          <w:sz w:val="21"/>
          <w:szCs w:val="21"/>
        </w:rPr>
      </w:pPr>
      <w:r>
        <w:rPr>
          <w:rFonts w:ascii="Georgia" w:hAnsi="Georgia"/>
          <w:sz w:val="21"/>
          <w:szCs w:val="21"/>
        </w:rPr>
        <w:t>El Smart Set-Up de Potain y el control remoto ergonómico de las grúas Hup hacen que la Hup M 28-22 sea fácil de erigir y desmantelar. Los innovadores mecanismos DVF Optima para carro, LVF Optima para elevación y HPS para inclinación, garantizan el mayor nivel de comodidad y precisión durante el funcionamiento.</w:t>
      </w:r>
    </w:p>
    <w:p w14:paraId="0267F7BE" w14:textId="77777777" w:rsidR="00F64094" w:rsidRPr="00E639B2" w:rsidRDefault="00F64094" w:rsidP="72B58B43">
      <w:pPr>
        <w:spacing w:line="276" w:lineRule="auto"/>
        <w:rPr>
          <w:rFonts w:ascii="Georgia" w:hAnsi="Georgia" w:cstheme="minorBidi"/>
          <w:sz w:val="21"/>
          <w:szCs w:val="21"/>
          <w:lang w:val="es-CL"/>
        </w:rPr>
      </w:pPr>
    </w:p>
    <w:p w14:paraId="6997EC5E" w14:textId="77777777" w:rsidR="00101112" w:rsidRPr="00101112" w:rsidRDefault="00195CE6" w:rsidP="72B58B43">
      <w:pPr>
        <w:spacing w:line="276" w:lineRule="auto"/>
        <w:rPr>
          <w:rFonts w:ascii="Georgia" w:hAnsi="Georgia" w:cstheme="minorBidi"/>
          <w:b/>
          <w:bCs/>
          <w:sz w:val="21"/>
          <w:szCs w:val="21"/>
        </w:rPr>
      </w:pPr>
      <w:r>
        <w:rPr>
          <w:rFonts w:ascii="Georgia" w:hAnsi="Georgia"/>
          <w:b/>
          <w:bCs/>
          <w:sz w:val="21"/>
          <w:szCs w:val="21"/>
        </w:rPr>
        <w:t>Apoyo integral al cliente</w:t>
      </w:r>
    </w:p>
    <w:p w14:paraId="0453C2C6" w14:textId="77777777" w:rsidR="00101112" w:rsidRPr="00E639B2" w:rsidRDefault="00101112" w:rsidP="72B58B43">
      <w:pPr>
        <w:spacing w:line="276" w:lineRule="auto"/>
        <w:rPr>
          <w:rFonts w:ascii="Georgia" w:hAnsi="Georgia" w:cstheme="minorBidi"/>
          <w:sz w:val="21"/>
          <w:szCs w:val="21"/>
          <w:lang w:val="es-CL"/>
        </w:rPr>
      </w:pPr>
    </w:p>
    <w:p w14:paraId="1C63CA46" w14:textId="77777777" w:rsidR="005E5914" w:rsidRDefault="007461AB" w:rsidP="72B58B43">
      <w:pPr>
        <w:spacing w:line="276" w:lineRule="auto"/>
        <w:rPr>
          <w:rFonts w:ascii="Georgia" w:hAnsi="Georgia" w:cstheme="minorBidi"/>
          <w:sz w:val="21"/>
          <w:szCs w:val="21"/>
        </w:rPr>
      </w:pPr>
      <w:r>
        <w:rPr>
          <w:rFonts w:ascii="Georgia" w:hAnsi="Georgia"/>
          <w:sz w:val="21"/>
          <w:szCs w:val="21"/>
        </w:rPr>
        <w:t>También hay opciones de compra disponibles para los clientes a través de Manitowoc Finance, programas locales de alquiler y el programa de Potain para comprar y vender grúas usadas.</w:t>
      </w:r>
      <w:r>
        <w:t xml:space="preserve"> </w:t>
      </w:r>
      <w:r>
        <w:rPr>
          <w:rFonts w:ascii="Georgia" w:hAnsi="Georgia"/>
          <w:sz w:val="21"/>
          <w:szCs w:val="21"/>
        </w:rPr>
        <w:t xml:space="preserve">El Centro para Clientes en el puesto de exhibición ofrece a los visitantes la oportunidad de familiarizarse con el </w:t>
      </w:r>
      <w:r>
        <w:rPr>
          <w:rFonts w:ascii="Georgia" w:hAnsi="Georgia"/>
          <w:sz w:val="21"/>
          <w:szCs w:val="21"/>
        </w:rPr>
        <w:lastRenderedPageBreak/>
        <w:t xml:space="preserve">conjunto completo de servicios, tecnologías y otros productos de valor agregado para los clientes de Potain. Esto incluye la Academia de Capacitación y e-Academy de Potain, la herramienta de servicio Potain e-Tech y el nuevo sistema telemático Potain CONNECT. </w:t>
      </w:r>
    </w:p>
    <w:p w14:paraId="3B539694" w14:textId="77777777" w:rsidR="005E5914" w:rsidRPr="00E639B2" w:rsidRDefault="005E5914" w:rsidP="72B58B43">
      <w:pPr>
        <w:spacing w:line="276" w:lineRule="auto"/>
        <w:rPr>
          <w:rFonts w:ascii="Georgia" w:hAnsi="Georgia" w:cstheme="minorBidi"/>
          <w:sz w:val="21"/>
          <w:szCs w:val="21"/>
          <w:lang w:val="es-CL"/>
        </w:rPr>
      </w:pPr>
    </w:p>
    <w:p w14:paraId="10C4799F" w14:textId="77777777" w:rsidR="00F64094" w:rsidRDefault="00E10B41" w:rsidP="72B58B43">
      <w:pPr>
        <w:spacing w:line="276" w:lineRule="auto"/>
        <w:rPr>
          <w:rFonts w:ascii="Georgia" w:hAnsi="Georgia" w:cstheme="minorBidi"/>
          <w:sz w:val="21"/>
          <w:szCs w:val="21"/>
        </w:rPr>
      </w:pPr>
      <w:r>
        <w:rPr>
          <w:rFonts w:ascii="Georgia" w:hAnsi="Georgia"/>
          <w:sz w:val="21"/>
          <w:szCs w:val="21"/>
        </w:rPr>
        <w:t>Los clientes también pueden conocer las opciones de compra a través de la financiación de Manitowoc, los programas de alquiler disponibles localmente o el programa de grúas</w:t>
      </w:r>
      <w:r>
        <w:rPr>
          <w:rFonts w:ascii="Georgia" w:hAnsi="Georgia"/>
          <w:b/>
          <w:bCs/>
          <w:sz w:val="21"/>
          <w:szCs w:val="21"/>
        </w:rPr>
        <w:t xml:space="preserve"> </w:t>
      </w:r>
      <w:r>
        <w:rPr>
          <w:rFonts w:ascii="Georgia" w:hAnsi="Georgia"/>
          <w:sz w:val="21"/>
          <w:szCs w:val="21"/>
        </w:rPr>
        <w:t xml:space="preserve">usadas de Potain para comprar y vender equipos de segunda mano. El programa EnCORE resalta la forma en que las renovaciones pueden aumentar años a la vida útil de las grúas más antiguas. </w:t>
      </w:r>
    </w:p>
    <w:p w14:paraId="5C7A71AC" w14:textId="77777777" w:rsidR="00176AA8" w:rsidRPr="00E639B2" w:rsidRDefault="00176AA8" w:rsidP="72B58B43">
      <w:pPr>
        <w:spacing w:line="276" w:lineRule="auto"/>
        <w:rPr>
          <w:rFonts w:ascii="Georgia" w:hAnsi="Georgia" w:cstheme="minorBidi"/>
          <w:sz w:val="21"/>
          <w:szCs w:val="21"/>
          <w:lang w:val="es-CL"/>
        </w:rPr>
      </w:pPr>
    </w:p>
    <w:p w14:paraId="6067B411" w14:textId="77777777" w:rsidR="00176AA8" w:rsidRDefault="00176AA8" w:rsidP="72B58B43">
      <w:pPr>
        <w:spacing w:line="276" w:lineRule="auto"/>
        <w:rPr>
          <w:rFonts w:ascii="Georgia" w:hAnsi="Georgia" w:cstheme="minorBidi"/>
          <w:sz w:val="21"/>
          <w:szCs w:val="21"/>
        </w:rPr>
      </w:pPr>
      <w:r>
        <w:rPr>
          <w:rFonts w:ascii="Georgia" w:hAnsi="Georgia"/>
          <w:sz w:val="21"/>
          <w:szCs w:val="21"/>
        </w:rPr>
        <w:t xml:space="preserve">“Los contratistas de hoy entienden mejor que nunca que no es suficiente con tener las mejores grúas para manipular eficazmente los materiales”, afirma Thibaut Le Besnerais. “Las grúas Potain son reconocidas por la productividad y la confiabilidad que ofrecen, pero somos igualmente apreciados por la solidez del apoyo que brindamos a nuestros productos y por nuestra extensa red de distribución. Seguimos invirtiendo en este propósito con una gama cada vez mayor de tecnologías y servicios. Estamos muy entusiasmados al poder mostrar nuestros desarrollos más recientes a los clientes en bauma 2022”. </w:t>
      </w:r>
    </w:p>
    <w:p w14:paraId="0573CF30" w14:textId="77777777" w:rsidR="00814031" w:rsidRPr="00E639B2" w:rsidRDefault="00814031" w:rsidP="72B58B43">
      <w:pPr>
        <w:spacing w:line="276" w:lineRule="auto"/>
        <w:rPr>
          <w:rFonts w:ascii="Georgia" w:hAnsi="Georgia" w:cstheme="minorBidi"/>
          <w:sz w:val="21"/>
          <w:szCs w:val="21"/>
          <w:lang w:val="es-CL"/>
        </w:rPr>
      </w:pPr>
    </w:p>
    <w:p w14:paraId="46E02434" w14:textId="77777777" w:rsidR="007A06E7" w:rsidRDefault="00B71AF5" w:rsidP="0136389C">
      <w:pPr>
        <w:spacing w:line="276" w:lineRule="auto"/>
        <w:rPr>
          <w:rFonts w:ascii="Georgia" w:hAnsi="Georgia" w:cstheme="minorBidi"/>
          <w:sz w:val="21"/>
          <w:szCs w:val="21"/>
        </w:rPr>
      </w:pPr>
      <w:r>
        <w:rPr>
          <w:rFonts w:ascii="Georgia" w:hAnsi="Georgia"/>
          <w:sz w:val="21"/>
          <w:szCs w:val="21"/>
        </w:rPr>
        <w:t xml:space="preserve">Para conocer más acerca de la </w:t>
      </w:r>
      <w:hyperlink r:id="rId12" w:history="1">
        <w:r>
          <w:rPr>
            <w:rStyle w:val="Hyperlink"/>
            <w:rFonts w:ascii="Georgia" w:hAnsi="Georgia"/>
            <w:sz w:val="21"/>
            <w:szCs w:val="21"/>
          </w:rPr>
          <w:t>Potain MDT 489</w:t>
        </w:r>
      </w:hyperlink>
      <w:r>
        <w:rPr>
          <w:rFonts w:ascii="Georgia" w:hAnsi="Georgia"/>
          <w:sz w:val="21"/>
          <w:szCs w:val="21"/>
        </w:rPr>
        <w:t xml:space="preserve">, la </w:t>
      </w:r>
      <w:hyperlink r:id="rId13" w:history="1">
        <w:r>
          <w:rPr>
            <w:rStyle w:val="Hyperlink"/>
            <w:rFonts w:ascii="Georgia" w:hAnsi="Georgia"/>
            <w:sz w:val="21"/>
            <w:szCs w:val="21"/>
          </w:rPr>
          <w:t>Potain Igo T 99</w:t>
        </w:r>
      </w:hyperlink>
      <w:r>
        <w:rPr>
          <w:rFonts w:ascii="Georgia" w:hAnsi="Georgia"/>
          <w:sz w:val="21"/>
          <w:szCs w:val="21"/>
        </w:rPr>
        <w:t xml:space="preserve">, la </w:t>
      </w:r>
      <w:hyperlink r:id="rId14" w:history="1">
        <w:r>
          <w:rPr>
            <w:rStyle w:val="Hyperlink"/>
            <w:rFonts w:ascii="Georgia" w:hAnsi="Georgia"/>
            <w:sz w:val="21"/>
            <w:szCs w:val="21"/>
          </w:rPr>
          <w:t>Potain Hup M 28-22</w:t>
        </w:r>
      </w:hyperlink>
      <w:r>
        <w:rPr>
          <w:rFonts w:ascii="Georgia" w:hAnsi="Georgia"/>
          <w:sz w:val="21"/>
          <w:szCs w:val="21"/>
        </w:rPr>
        <w:t xml:space="preserve">, o de cualquiera de las grúas o soluciones para clientes de Potain, visite el </w:t>
      </w:r>
      <w:hyperlink r:id="rId15" w:history="1">
        <w:r>
          <w:rPr>
            <w:rStyle w:val="Hyperlink"/>
            <w:rFonts w:ascii="Georgia" w:hAnsi="Georgia"/>
            <w:sz w:val="21"/>
            <w:szCs w:val="21"/>
          </w:rPr>
          <w:t>sitio web de Manitowoc</w:t>
        </w:r>
      </w:hyperlink>
      <w:r>
        <w:rPr>
          <w:rFonts w:ascii="Georgia" w:hAnsi="Georgia"/>
          <w:sz w:val="21"/>
          <w:szCs w:val="21"/>
        </w:rPr>
        <w:t>.</w:t>
      </w:r>
    </w:p>
    <w:p w14:paraId="1FD9A879" w14:textId="77777777" w:rsidR="007D3DFF" w:rsidRPr="007D3DFF" w:rsidRDefault="007D3DFF" w:rsidP="0136389C">
      <w:pPr>
        <w:spacing w:line="276" w:lineRule="auto"/>
        <w:rPr>
          <w:rFonts w:ascii="Georgia" w:hAnsi="Georgia" w:cstheme="minorBidi"/>
          <w:sz w:val="21"/>
          <w:szCs w:val="21"/>
        </w:rPr>
      </w:pPr>
    </w:p>
    <w:p w14:paraId="7C20EBAA" w14:textId="77777777" w:rsidR="00221AAF" w:rsidRDefault="00F52037" w:rsidP="00FB7DCA">
      <w:pPr>
        <w:spacing w:line="276" w:lineRule="auto"/>
        <w:jc w:val="center"/>
        <w:rPr>
          <w:rFonts w:ascii="Georgia" w:hAnsi="Georgia" w:cs="Georgia"/>
          <w:sz w:val="21"/>
          <w:szCs w:val="21"/>
        </w:rPr>
      </w:pPr>
      <w:r>
        <w:rPr>
          <w:rFonts w:ascii="Georgia" w:hAnsi="Georgia"/>
          <w:sz w:val="21"/>
          <w:szCs w:val="21"/>
        </w:rPr>
        <w:t>-FIN-</w:t>
      </w:r>
    </w:p>
    <w:p w14:paraId="15FDE46D" w14:textId="77777777" w:rsidR="00E1655D" w:rsidRDefault="00E1655D" w:rsidP="70CA5852">
      <w:pPr>
        <w:tabs>
          <w:tab w:val="left" w:pos="1055"/>
          <w:tab w:val="left" w:pos="4111"/>
          <w:tab w:val="left" w:pos="5812"/>
          <w:tab w:val="left" w:pos="7371"/>
        </w:tabs>
        <w:jc w:val="center"/>
        <w:rPr>
          <w:rFonts w:ascii="Georgia" w:hAnsi="Georgia" w:cs="Georgia"/>
        </w:rPr>
      </w:pPr>
    </w:p>
    <w:p w14:paraId="4830F341" w14:textId="77777777" w:rsidR="003F3380" w:rsidRPr="00085C11" w:rsidRDefault="003F3380" w:rsidP="003F3380">
      <w:pPr>
        <w:outlineLvl w:val="0"/>
        <w:rPr>
          <w:rFonts w:ascii="Verdana" w:hAnsi="Verdana"/>
          <w:b/>
          <w:color w:val="41525C"/>
          <w:sz w:val="18"/>
          <w:szCs w:val="18"/>
        </w:rPr>
      </w:pPr>
      <w:r>
        <w:rPr>
          <w:rFonts w:ascii="Verdana" w:hAnsi="Verdana"/>
          <w:color w:val="ED1C2A"/>
          <w:sz w:val="18"/>
          <w:szCs w:val="18"/>
        </w:rPr>
        <w:t>CONTACTO</w:t>
      </w:r>
    </w:p>
    <w:p w14:paraId="18F0CD4C" w14:textId="77777777" w:rsidR="003F3380" w:rsidRPr="00085C11"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6900976D"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Manitowoc</w:t>
      </w:r>
    </w:p>
    <w:p w14:paraId="56BE20FD"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T +33 4 72 18 21 60</w:t>
      </w:r>
    </w:p>
    <w:p w14:paraId="5704756E" w14:textId="77777777" w:rsidR="002D2282" w:rsidRDefault="00000000" w:rsidP="003F3380">
      <w:pPr>
        <w:tabs>
          <w:tab w:val="left" w:pos="3969"/>
        </w:tabs>
        <w:rPr>
          <w:rFonts w:ascii="Verdana" w:hAnsi="Verdana"/>
          <w:color w:val="41525C"/>
          <w:sz w:val="18"/>
          <w:szCs w:val="18"/>
        </w:rPr>
      </w:pPr>
      <w:hyperlink r:id="rId16" w:history="1">
        <w:r w:rsidR="002F68F5">
          <w:rPr>
            <w:rStyle w:val="Hyperlink"/>
            <w:rFonts w:ascii="Verdana" w:hAnsi="Verdana"/>
            <w:sz w:val="18"/>
            <w:szCs w:val="18"/>
          </w:rPr>
          <w:t>dominique.leullier@manitowoc.com</w:t>
        </w:r>
      </w:hyperlink>
    </w:p>
    <w:p w14:paraId="6119EFE6" w14:textId="77777777" w:rsidR="003F3380" w:rsidRPr="00F95E60" w:rsidRDefault="003F3380" w:rsidP="003F3380">
      <w:pPr>
        <w:tabs>
          <w:tab w:val="left" w:pos="3969"/>
        </w:tabs>
        <w:rPr>
          <w:rFonts w:ascii="Verdana" w:hAnsi="Verdana"/>
          <w:color w:val="41525C"/>
          <w:sz w:val="18"/>
          <w:szCs w:val="18"/>
        </w:rPr>
      </w:pPr>
    </w:p>
    <w:p w14:paraId="3B153CD2"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38CB1E34" w14:textId="77777777" w:rsidR="00C94340" w:rsidRPr="003C3CAE" w:rsidRDefault="003C3CAE" w:rsidP="00383274">
      <w:pPr>
        <w:spacing w:line="276" w:lineRule="auto"/>
        <w:rPr>
          <w:rFonts w:ascii="Verdana" w:hAnsi="Verdana" w:cs="Verdana"/>
          <w:color w:val="595959" w:themeColor="text1" w:themeTint="A6"/>
          <w:sz w:val="18"/>
          <w:szCs w:val="18"/>
        </w:rPr>
      </w:pPr>
      <w:r>
        <w:rPr>
          <w:rFonts w:ascii="Verdana" w:hAnsi="Verdana"/>
          <w:color w:val="595959" w:themeColor="text1" w:themeTint="A6"/>
          <w:sz w:val="18"/>
          <w:szCs w:val="18"/>
        </w:rPr>
        <w:t>The Manitowoc Company, In. fue fundada en 1902 y cuenta con una tradición de más de 1</w:t>
      </w:r>
      <w:r w:rsidR="009618EC">
        <w:rPr>
          <w:rFonts w:ascii="Verdana" w:hAnsi="Verdana"/>
          <w:color w:val="595959" w:themeColor="text1" w:themeTint="A6"/>
          <w:sz w:val="18"/>
          <w:szCs w:val="18"/>
        </w:rPr>
        <w:t>20</w:t>
      </w:r>
      <w:r>
        <w:rPr>
          <w:rFonts w:ascii="Verdana" w:hAnsi="Verdana"/>
          <w:color w:val="595959" w:themeColor="text1" w:themeTint="A6"/>
          <w:sz w:val="18"/>
          <w:szCs w:val="18"/>
        </w:rPr>
        <w:t xml:space="preserve"> años en el suministro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63528987" w14:textId="77777777" w:rsidR="003F3380" w:rsidRPr="006E53AA" w:rsidRDefault="003F3380" w:rsidP="003F3380">
      <w:pPr>
        <w:spacing w:line="276" w:lineRule="auto"/>
        <w:rPr>
          <w:rFonts w:ascii="Verdana" w:hAnsi="Verdana"/>
          <w:color w:val="41525C"/>
          <w:sz w:val="18"/>
          <w:szCs w:val="18"/>
        </w:rPr>
      </w:pPr>
    </w:p>
    <w:p w14:paraId="7072FBAC" w14:textId="77777777" w:rsidR="003F3380" w:rsidRPr="00E639B2" w:rsidRDefault="003F3380" w:rsidP="003F3380">
      <w:pPr>
        <w:spacing w:line="276" w:lineRule="auto"/>
        <w:rPr>
          <w:rFonts w:ascii="Verdana" w:hAnsi="Verdana"/>
          <w:sz w:val="18"/>
          <w:szCs w:val="18"/>
          <w:lang w:val="en-US"/>
        </w:rPr>
      </w:pPr>
      <w:r w:rsidRPr="00E639B2">
        <w:rPr>
          <w:rFonts w:ascii="Verdana" w:hAnsi="Verdana"/>
          <w:color w:val="ED1C2A"/>
          <w:sz w:val="18"/>
          <w:szCs w:val="18"/>
          <w:lang w:val="en-US"/>
        </w:rPr>
        <w:t>THE MANITOWOC COMPANY, INC.</w:t>
      </w:r>
    </w:p>
    <w:p w14:paraId="062DEA74" w14:textId="77777777" w:rsidR="003F3380" w:rsidRPr="00E639B2" w:rsidRDefault="003F3380" w:rsidP="003F3380">
      <w:pPr>
        <w:spacing w:line="276" w:lineRule="auto"/>
        <w:rPr>
          <w:rFonts w:ascii="Verdana" w:hAnsi="Verdana"/>
          <w:color w:val="595959"/>
          <w:sz w:val="18"/>
          <w:szCs w:val="18"/>
          <w:lang w:val="en-US"/>
        </w:rPr>
      </w:pPr>
      <w:r w:rsidRPr="00E639B2">
        <w:rPr>
          <w:rFonts w:ascii="Verdana" w:hAnsi="Verdana"/>
          <w:color w:val="595959"/>
          <w:sz w:val="18"/>
          <w:lang w:val="en-US"/>
        </w:rPr>
        <w:t>One Park Plaza — 11270 West Park Place — Suite 1000 — Milwaukee, WI 53224, EE.UU.</w:t>
      </w:r>
    </w:p>
    <w:p w14:paraId="2A880616"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3F5E3855" w14:textId="77777777" w:rsidR="003F3380" w:rsidRPr="0067300C" w:rsidRDefault="00000000" w:rsidP="003F3380">
      <w:pPr>
        <w:spacing w:line="276" w:lineRule="auto"/>
        <w:rPr>
          <w:rFonts w:ascii="Verdana" w:hAnsi="Verdana"/>
          <w:b/>
          <w:color w:val="595959"/>
          <w:sz w:val="18"/>
          <w:szCs w:val="18"/>
          <w:u w:val="single"/>
        </w:rPr>
      </w:pPr>
      <w:hyperlink r:id="rId17" w:history="1">
        <w:r w:rsidR="002F68F5">
          <w:rPr>
            <w:rStyle w:val="Hyperlink"/>
            <w:rFonts w:ascii="Verdana" w:hAnsi="Verdana"/>
            <w:b/>
            <w:color w:val="595959"/>
            <w:sz w:val="18"/>
            <w:szCs w:val="18"/>
          </w:rPr>
          <w:t>www.manitowoc.com/es</w:t>
        </w:r>
      </w:hyperlink>
    </w:p>
    <w:p w14:paraId="1CA3F384"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8C1D23D"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089B" w14:textId="77777777" w:rsidR="00210094" w:rsidRDefault="00210094">
      <w:r>
        <w:separator/>
      </w:r>
    </w:p>
  </w:endnote>
  <w:endnote w:type="continuationSeparator" w:id="0">
    <w:p w14:paraId="7D51060C" w14:textId="77777777" w:rsidR="00210094" w:rsidRDefault="00210094">
      <w:r>
        <w:continuationSeparator/>
      </w:r>
    </w:p>
  </w:endnote>
  <w:endnote w:type="continuationNotice" w:id="1">
    <w:p w14:paraId="53ADA2D9" w14:textId="77777777" w:rsidR="00210094" w:rsidRDefault="0021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F8B" w14:textId="77777777" w:rsidR="00210094" w:rsidRDefault="00210094">
      <w:r>
        <w:separator/>
      </w:r>
    </w:p>
  </w:footnote>
  <w:footnote w:type="continuationSeparator" w:id="0">
    <w:p w14:paraId="14FA72AB" w14:textId="77777777" w:rsidR="00210094" w:rsidRDefault="00210094">
      <w:r>
        <w:continuationSeparator/>
      </w:r>
    </w:p>
  </w:footnote>
  <w:footnote w:type="continuationNotice" w:id="1">
    <w:p w14:paraId="153DC79C" w14:textId="77777777" w:rsidR="00210094" w:rsidRDefault="0021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2E5E" w14:textId="77777777" w:rsidR="00A92270" w:rsidRPr="00A92270" w:rsidRDefault="00A92270" w:rsidP="00A92270">
    <w:pPr>
      <w:spacing w:line="276" w:lineRule="auto"/>
      <w:rPr>
        <w:rFonts w:ascii="Verdana" w:hAnsi="Verdana"/>
        <w:b/>
        <w:bCs/>
        <w:color w:val="41525C"/>
        <w:sz w:val="18"/>
        <w:szCs w:val="18"/>
      </w:rPr>
    </w:pPr>
    <w:proofErr w:type="spellStart"/>
    <w:r w:rsidRPr="00A92270">
      <w:rPr>
        <w:rFonts w:ascii="Verdana" w:hAnsi="Verdana"/>
        <w:b/>
        <w:bCs/>
        <w:color w:val="41525C"/>
        <w:sz w:val="18"/>
        <w:szCs w:val="18"/>
      </w:rPr>
      <w:t>Nuevas</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grúas</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Potain</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en</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exhibición</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en</w:t>
    </w:r>
    <w:proofErr w:type="spellEnd"/>
    <w:r w:rsidRPr="00A92270">
      <w:rPr>
        <w:rFonts w:ascii="Verdana" w:hAnsi="Verdana"/>
        <w:b/>
        <w:bCs/>
        <w:color w:val="41525C"/>
        <w:sz w:val="18"/>
        <w:szCs w:val="18"/>
      </w:rPr>
      <w:t xml:space="preserve"> </w:t>
    </w:r>
    <w:proofErr w:type="spellStart"/>
    <w:r w:rsidRPr="00A92270">
      <w:rPr>
        <w:rFonts w:ascii="Verdana" w:hAnsi="Verdana"/>
        <w:b/>
        <w:bCs/>
        <w:color w:val="41525C"/>
        <w:sz w:val="18"/>
        <w:szCs w:val="18"/>
      </w:rPr>
      <w:t>bauma</w:t>
    </w:r>
    <w:proofErr w:type="spellEnd"/>
    <w:r w:rsidRPr="00A92270">
      <w:rPr>
        <w:rFonts w:ascii="Verdana" w:hAnsi="Verdana"/>
        <w:b/>
        <w:bCs/>
        <w:color w:val="41525C"/>
        <w:sz w:val="18"/>
        <w:szCs w:val="18"/>
      </w:rPr>
      <w:t xml:space="preserve"> 2022</w:t>
    </w:r>
  </w:p>
  <w:p w14:paraId="799BD833" w14:textId="77777777" w:rsidR="00A92270" w:rsidRPr="00A92270" w:rsidRDefault="00A92270" w:rsidP="00A92270">
    <w:pPr>
      <w:spacing w:line="276" w:lineRule="auto"/>
      <w:rPr>
        <w:rFonts w:ascii="Verdana" w:hAnsi="Verdana"/>
        <w:color w:val="41525C"/>
        <w:sz w:val="18"/>
        <w:szCs w:val="18"/>
      </w:rPr>
    </w:pPr>
    <w:r w:rsidRPr="00A92270">
      <w:rPr>
        <w:rFonts w:ascii="Verdana" w:hAnsi="Verdana"/>
        <w:color w:val="41525C"/>
        <w:sz w:val="18"/>
        <w:szCs w:val="18"/>
      </w:rPr>
      <w:t xml:space="preserve">15 de </w:t>
    </w:r>
    <w:proofErr w:type="spellStart"/>
    <w:r w:rsidRPr="00A92270">
      <w:rPr>
        <w:rFonts w:ascii="Verdana" w:hAnsi="Verdana"/>
        <w:color w:val="41525C"/>
        <w:sz w:val="18"/>
        <w:szCs w:val="18"/>
      </w:rPr>
      <w:t>julio</w:t>
    </w:r>
    <w:proofErr w:type="spellEnd"/>
    <w:r w:rsidRPr="00A92270">
      <w:rPr>
        <w:rFonts w:ascii="Verdana" w:hAnsi="Verdana"/>
        <w:color w:val="41525C"/>
        <w:sz w:val="18"/>
        <w:szCs w:val="18"/>
      </w:rPr>
      <w:t xml:space="preserve"> de 2022</w:t>
    </w:r>
  </w:p>
  <w:p w14:paraId="561FCB9C"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51456">
    <w:abstractNumId w:val="11"/>
  </w:num>
  <w:num w:numId="2" w16cid:durableId="867640114">
    <w:abstractNumId w:val="3"/>
  </w:num>
  <w:num w:numId="3" w16cid:durableId="1802724707">
    <w:abstractNumId w:val="19"/>
  </w:num>
  <w:num w:numId="4" w16cid:durableId="1416510685">
    <w:abstractNumId w:val="23"/>
  </w:num>
  <w:num w:numId="5" w16cid:durableId="1682513598">
    <w:abstractNumId w:val="15"/>
  </w:num>
  <w:num w:numId="6" w16cid:durableId="1990748092">
    <w:abstractNumId w:val="0"/>
  </w:num>
  <w:num w:numId="7" w16cid:durableId="1228683570">
    <w:abstractNumId w:val="22"/>
  </w:num>
  <w:num w:numId="8" w16cid:durableId="386606921">
    <w:abstractNumId w:val="1"/>
  </w:num>
  <w:num w:numId="9" w16cid:durableId="836380926">
    <w:abstractNumId w:val="20"/>
  </w:num>
  <w:num w:numId="10" w16cid:durableId="1743526526">
    <w:abstractNumId w:val="18"/>
  </w:num>
  <w:num w:numId="11" w16cid:durableId="1017541148">
    <w:abstractNumId w:val="21"/>
  </w:num>
  <w:num w:numId="12" w16cid:durableId="1752772284">
    <w:abstractNumId w:val="4"/>
  </w:num>
  <w:num w:numId="13" w16cid:durableId="99378851">
    <w:abstractNumId w:val="14"/>
  </w:num>
  <w:num w:numId="14" w16cid:durableId="1214653993">
    <w:abstractNumId w:val="13"/>
  </w:num>
  <w:num w:numId="15" w16cid:durableId="257981516">
    <w:abstractNumId w:val="17"/>
  </w:num>
  <w:num w:numId="16" w16cid:durableId="1467510259">
    <w:abstractNumId w:val="9"/>
  </w:num>
  <w:num w:numId="17" w16cid:durableId="858006991">
    <w:abstractNumId w:val="26"/>
  </w:num>
  <w:num w:numId="18" w16cid:durableId="1615988303">
    <w:abstractNumId w:val="24"/>
  </w:num>
  <w:num w:numId="19" w16cid:durableId="1890608418">
    <w:abstractNumId w:val="6"/>
  </w:num>
  <w:num w:numId="20" w16cid:durableId="62803148">
    <w:abstractNumId w:val="10"/>
  </w:num>
  <w:num w:numId="21" w16cid:durableId="367729364">
    <w:abstractNumId w:val="16"/>
  </w:num>
  <w:num w:numId="22" w16cid:durableId="906498080">
    <w:abstractNumId w:val="7"/>
  </w:num>
  <w:num w:numId="23" w16cid:durableId="1719281984">
    <w:abstractNumId w:val="2"/>
  </w:num>
  <w:num w:numId="24" w16cid:durableId="2032024135">
    <w:abstractNumId w:val="12"/>
  </w:num>
  <w:num w:numId="25" w16cid:durableId="1120875965">
    <w:abstractNumId w:val="25"/>
  </w:num>
  <w:num w:numId="26" w16cid:durableId="497697864">
    <w:abstractNumId w:val="8"/>
  </w:num>
  <w:num w:numId="27" w16cid:durableId="598951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tzAyNzExtjC1sDRX0lEKTi0uzszPAykwqgUA7BhVZCwAAAA="/>
    <w:docVar w:name="APWAFVersion" w:val="5.0"/>
  </w:docVars>
  <w:rsids>
    <w:rsidRoot w:val="00804B60"/>
    <w:rsid w:val="00005C9B"/>
    <w:rsid w:val="00010690"/>
    <w:rsid w:val="0001198B"/>
    <w:rsid w:val="00011DA1"/>
    <w:rsid w:val="00012785"/>
    <w:rsid w:val="000133EA"/>
    <w:rsid w:val="00013880"/>
    <w:rsid w:val="0001438C"/>
    <w:rsid w:val="00016661"/>
    <w:rsid w:val="00017EE8"/>
    <w:rsid w:val="00020795"/>
    <w:rsid w:val="00022536"/>
    <w:rsid w:val="00022971"/>
    <w:rsid w:val="00022F68"/>
    <w:rsid w:val="000230D6"/>
    <w:rsid w:val="00023863"/>
    <w:rsid w:val="00024008"/>
    <w:rsid w:val="00025E0F"/>
    <w:rsid w:val="00026634"/>
    <w:rsid w:val="00031CE5"/>
    <w:rsid w:val="00033B1A"/>
    <w:rsid w:val="00034525"/>
    <w:rsid w:val="00036261"/>
    <w:rsid w:val="00037CAA"/>
    <w:rsid w:val="0004129C"/>
    <w:rsid w:val="000429EC"/>
    <w:rsid w:val="000430E0"/>
    <w:rsid w:val="00044AA8"/>
    <w:rsid w:val="00046698"/>
    <w:rsid w:val="0004793B"/>
    <w:rsid w:val="00051799"/>
    <w:rsid w:val="00051C4B"/>
    <w:rsid w:val="00051E14"/>
    <w:rsid w:val="00054208"/>
    <w:rsid w:val="00054C7F"/>
    <w:rsid w:val="000555D3"/>
    <w:rsid w:val="00055ACD"/>
    <w:rsid w:val="00057327"/>
    <w:rsid w:val="00062517"/>
    <w:rsid w:val="00062CC6"/>
    <w:rsid w:val="00065701"/>
    <w:rsid w:val="000668F5"/>
    <w:rsid w:val="00066FAF"/>
    <w:rsid w:val="00070350"/>
    <w:rsid w:val="000705E5"/>
    <w:rsid w:val="00071826"/>
    <w:rsid w:val="0007380E"/>
    <w:rsid w:val="00073A3C"/>
    <w:rsid w:val="00073F5E"/>
    <w:rsid w:val="0007419B"/>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36B"/>
    <w:rsid w:val="000926DD"/>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000B"/>
    <w:rsid w:val="000F25DC"/>
    <w:rsid w:val="000F43CF"/>
    <w:rsid w:val="000F4A47"/>
    <w:rsid w:val="000F4D69"/>
    <w:rsid w:val="000F5CFF"/>
    <w:rsid w:val="001006BC"/>
    <w:rsid w:val="001006CB"/>
    <w:rsid w:val="00100AB6"/>
    <w:rsid w:val="00101112"/>
    <w:rsid w:val="00101700"/>
    <w:rsid w:val="001028FC"/>
    <w:rsid w:val="00104593"/>
    <w:rsid w:val="00105F0C"/>
    <w:rsid w:val="0011008A"/>
    <w:rsid w:val="001124F5"/>
    <w:rsid w:val="00114B1C"/>
    <w:rsid w:val="00115239"/>
    <w:rsid w:val="001153A8"/>
    <w:rsid w:val="00115E65"/>
    <w:rsid w:val="0011715D"/>
    <w:rsid w:val="00120A7E"/>
    <w:rsid w:val="00120F58"/>
    <w:rsid w:val="001215E2"/>
    <w:rsid w:val="0012173E"/>
    <w:rsid w:val="00122046"/>
    <w:rsid w:val="00122617"/>
    <w:rsid w:val="00123725"/>
    <w:rsid w:val="00124246"/>
    <w:rsid w:val="00125090"/>
    <w:rsid w:val="00131D55"/>
    <w:rsid w:val="00131E38"/>
    <w:rsid w:val="00135548"/>
    <w:rsid w:val="00135719"/>
    <w:rsid w:val="00136AB9"/>
    <w:rsid w:val="0013730A"/>
    <w:rsid w:val="001400AC"/>
    <w:rsid w:val="001402B0"/>
    <w:rsid w:val="00140482"/>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260F"/>
    <w:rsid w:val="00162995"/>
    <w:rsid w:val="00162DDE"/>
    <w:rsid w:val="00163084"/>
    <w:rsid w:val="00163801"/>
    <w:rsid w:val="0016406A"/>
    <w:rsid w:val="001645AA"/>
    <w:rsid w:val="00165562"/>
    <w:rsid w:val="00165F34"/>
    <w:rsid w:val="00166302"/>
    <w:rsid w:val="001663D6"/>
    <w:rsid w:val="001721A4"/>
    <w:rsid w:val="001732FA"/>
    <w:rsid w:val="00174F55"/>
    <w:rsid w:val="0017537C"/>
    <w:rsid w:val="00175981"/>
    <w:rsid w:val="001763D2"/>
    <w:rsid w:val="001768A5"/>
    <w:rsid w:val="00176AA8"/>
    <w:rsid w:val="001803F2"/>
    <w:rsid w:val="00181A65"/>
    <w:rsid w:val="00183506"/>
    <w:rsid w:val="00183747"/>
    <w:rsid w:val="00183953"/>
    <w:rsid w:val="00184CC5"/>
    <w:rsid w:val="001873B7"/>
    <w:rsid w:val="00187BD1"/>
    <w:rsid w:val="00190CAA"/>
    <w:rsid w:val="0019314C"/>
    <w:rsid w:val="00195429"/>
    <w:rsid w:val="001955C8"/>
    <w:rsid w:val="00195CE6"/>
    <w:rsid w:val="001961FA"/>
    <w:rsid w:val="001970AE"/>
    <w:rsid w:val="0019725C"/>
    <w:rsid w:val="001976DF"/>
    <w:rsid w:val="00197E6A"/>
    <w:rsid w:val="001A12F7"/>
    <w:rsid w:val="001A2221"/>
    <w:rsid w:val="001A2245"/>
    <w:rsid w:val="001A4B81"/>
    <w:rsid w:val="001A6043"/>
    <w:rsid w:val="001A6923"/>
    <w:rsid w:val="001A734D"/>
    <w:rsid w:val="001AB019"/>
    <w:rsid w:val="001B130C"/>
    <w:rsid w:val="001B227E"/>
    <w:rsid w:val="001B3AC2"/>
    <w:rsid w:val="001B41AF"/>
    <w:rsid w:val="001B4628"/>
    <w:rsid w:val="001B4B4F"/>
    <w:rsid w:val="001B52BB"/>
    <w:rsid w:val="001B5CB8"/>
    <w:rsid w:val="001B5D77"/>
    <w:rsid w:val="001B77D9"/>
    <w:rsid w:val="001B79BB"/>
    <w:rsid w:val="001C069B"/>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774"/>
    <w:rsid w:val="00205877"/>
    <w:rsid w:val="00205CF8"/>
    <w:rsid w:val="00205FC7"/>
    <w:rsid w:val="00206DE3"/>
    <w:rsid w:val="0020784C"/>
    <w:rsid w:val="00210094"/>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ED5"/>
    <w:rsid w:val="00241F82"/>
    <w:rsid w:val="002420F8"/>
    <w:rsid w:val="002427D3"/>
    <w:rsid w:val="002440BD"/>
    <w:rsid w:val="00244A85"/>
    <w:rsid w:val="00245985"/>
    <w:rsid w:val="00246F1F"/>
    <w:rsid w:val="00251CD6"/>
    <w:rsid w:val="002531D2"/>
    <w:rsid w:val="00253AE8"/>
    <w:rsid w:val="00254422"/>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BF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17DB"/>
    <w:rsid w:val="002C3BAB"/>
    <w:rsid w:val="002C40DD"/>
    <w:rsid w:val="002C4CBE"/>
    <w:rsid w:val="002C5919"/>
    <w:rsid w:val="002C5B92"/>
    <w:rsid w:val="002C615E"/>
    <w:rsid w:val="002D2282"/>
    <w:rsid w:val="002D43F3"/>
    <w:rsid w:val="002D5019"/>
    <w:rsid w:val="002D6F93"/>
    <w:rsid w:val="002D7E46"/>
    <w:rsid w:val="002E000B"/>
    <w:rsid w:val="002E0388"/>
    <w:rsid w:val="002E19F5"/>
    <w:rsid w:val="002E4BF2"/>
    <w:rsid w:val="002E4E90"/>
    <w:rsid w:val="002E7158"/>
    <w:rsid w:val="002F10EE"/>
    <w:rsid w:val="002F1BA5"/>
    <w:rsid w:val="002F2FDF"/>
    <w:rsid w:val="002F3A80"/>
    <w:rsid w:val="002F44FB"/>
    <w:rsid w:val="002F519D"/>
    <w:rsid w:val="002F68F5"/>
    <w:rsid w:val="002F7502"/>
    <w:rsid w:val="00301975"/>
    <w:rsid w:val="003021AE"/>
    <w:rsid w:val="003024AE"/>
    <w:rsid w:val="0030297D"/>
    <w:rsid w:val="00303E97"/>
    <w:rsid w:val="00304546"/>
    <w:rsid w:val="00305208"/>
    <w:rsid w:val="003072A8"/>
    <w:rsid w:val="00307910"/>
    <w:rsid w:val="0031432E"/>
    <w:rsid w:val="0031507C"/>
    <w:rsid w:val="00315719"/>
    <w:rsid w:val="00320410"/>
    <w:rsid w:val="003205E7"/>
    <w:rsid w:val="00320AE9"/>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5372"/>
    <w:rsid w:val="00346762"/>
    <w:rsid w:val="0034700C"/>
    <w:rsid w:val="00347841"/>
    <w:rsid w:val="00347B9C"/>
    <w:rsid w:val="00350E12"/>
    <w:rsid w:val="00351B74"/>
    <w:rsid w:val="00352334"/>
    <w:rsid w:val="003574C7"/>
    <w:rsid w:val="00360570"/>
    <w:rsid w:val="003610BB"/>
    <w:rsid w:val="00361BD2"/>
    <w:rsid w:val="003623EB"/>
    <w:rsid w:val="00362AC3"/>
    <w:rsid w:val="00363AE2"/>
    <w:rsid w:val="00367183"/>
    <w:rsid w:val="00367D98"/>
    <w:rsid w:val="00371183"/>
    <w:rsid w:val="00372BFF"/>
    <w:rsid w:val="003776D1"/>
    <w:rsid w:val="00383274"/>
    <w:rsid w:val="003834A9"/>
    <w:rsid w:val="00384453"/>
    <w:rsid w:val="0038562D"/>
    <w:rsid w:val="00386FEE"/>
    <w:rsid w:val="003872E7"/>
    <w:rsid w:val="003920ED"/>
    <w:rsid w:val="003924D3"/>
    <w:rsid w:val="00392DA9"/>
    <w:rsid w:val="00395500"/>
    <w:rsid w:val="0039736E"/>
    <w:rsid w:val="003A0CC2"/>
    <w:rsid w:val="003A289B"/>
    <w:rsid w:val="003A3702"/>
    <w:rsid w:val="003A45F7"/>
    <w:rsid w:val="003A4CE5"/>
    <w:rsid w:val="003B0E24"/>
    <w:rsid w:val="003B41D3"/>
    <w:rsid w:val="003B7790"/>
    <w:rsid w:val="003B799D"/>
    <w:rsid w:val="003B7CA8"/>
    <w:rsid w:val="003B7E76"/>
    <w:rsid w:val="003C1C8F"/>
    <w:rsid w:val="003C2665"/>
    <w:rsid w:val="003C30CB"/>
    <w:rsid w:val="003C3CAE"/>
    <w:rsid w:val="003C4D53"/>
    <w:rsid w:val="003C5553"/>
    <w:rsid w:val="003C5C97"/>
    <w:rsid w:val="003C7690"/>
    <w:rsid w:val="003C79A2"/>
    <w:rsid w:val="003C7B1A"/>
    <w:rsid w:val="003C7B90"/>
    <w:rsid w:val="003D00AF"/>
    <w:rsid w:val="003D1C61"/>
    <w:rsid w:val="003E0E14"/>
    <w:rsid w:val="003E14D4"/>
    <w:rsid w:val="003E27FB"/>
    <w:rsid w:val="003E2BC1"/>
    <w:rsid w:val="003E3567"/>
    <w:rsid w:val="003E4DFF"/>
    <w:rsid w:val="003E608A"/>
    <w:rsid w:val="003E6734"/>
    <w:rsid w:val="003F142A"/>
    <w:rsid w:val="003F23FC"/>
    <w:rsid w:val="003F3380"/>
    <w:rsid w:val="003F4216"/>
    <w:rsid w:val="003F56BD"/>
    <w:rsid w:val="00400BCB"/>
    <w:rsid w:val="0040384D"/>
    <w:rsid w:val="00404546"/>
    <w:rsid w:val="00404CEE"/>
    <w:rsid w:val="004052B8"/>
    <w:rsid w:val="004127FD"/>
    <w:rsid w:val="00414C94"/>
    <w:rsid w:val="00415785"/>
    <w:rsid w:val="00417807"/>
    <w:rsid w:val="00417D0C"/>
    <w:rsid w:val="0042146D"/>
    <w:rsid w:val="0042276E"/>
    <w:rsid w:val="00424C3F"/>
    <w:rsid w:val="00427B0C"/>
    <w:rsid w:val="004303E4"/>
    <w:rsid w:val="00430897"/>
    <w:rsid w:val="00430F5D"/>
    <w:rsid w:val="00432795"/>
    <w:rsid w:val="00433934"/>
    <w:rsid w:val="00433A6E"/>
    <w:rsid w:val="004340D9"/>
    <w:rsid w:val="0043ABA3"/>
    <w:rsid w:val="00440B57"/>
    <w:rsid w:val="004424B3"/>
    <w:rsid w:val="004433B4"/>
    <w:rsid w:val="00443A0D"/>
    <w:rsid w:val="00446233"/>
    <w:rsid w:val="00446D82"/>
    <w:rsid w:val="00447026"/>
    <w:rsid w:val="0044735F"/>
    <w:rsid w:val="00447597"/>
    <w:rsid w:val="0045058C"/>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75162"/>
    <w:rsid w:val="0048194B"/>
    <w:rsid w:val="00482414"/>
    <w:rsid w:val="004825BD"/>
    <w:rsid w:val="004835D3"/>
    <w:rsid w:val="00485C32"/>
    <w:rsid w:val="0048628B"/>
    <w:rsid w:val="004867CD"/>
    <w:rsid w:val="004904DC"/>
    <w:rsid w:val="00493682"/>
    <w:rsid w:val="00494BFC"/>
    <w:rsid w:val="00496CC1"/>
    <w:rsid w:val="00497231"/>
    <w:rsid w:val="00497A8F"/>
    <w:rsid w:val="004A1301"/>
    <w:rsid w:val="004A1E0A"/>
    <w:rsid w:val="004A2A6D"/>
    <w:rsid w:val="004A31E8"/>
    <w:rsid w:val="004A3DDA"/>
    <w:rsid w:val="004A4551"/>
    <w:rsid w:val="004A6A90"/>
    <w:rsid w:val="004A6C07"/>
    <w:rsid w:val="004B19E8"/>
    <w:rsid w:val="004B232C"/>
    <w:rsid w:val="004B4F73"/>
    <w:rsid w:val="004B51FB"/>
    <w:rsid w:val="004B55E6"/>
    <w:rsid w:val="004B5C0C"/>
    <w:rsid w:val="004C0777"/>
    <w:rsid w:val="004C1191"/>
    <w:rsid w:val="004C1267"/>
    <w:rsid w:val="004C22CA"/>
    <w:rsid w:val="004C33B1"/>
    <w:rsid w:val="004C3566"/>
    <w:rsid w:val="004D2728"/>
    <w:rsid w:val="004D277F"/>
    <w:rsid w:val="004D2DD0"/>
    <w:rsid w:val="004D446B"/>
    <w:rsid w:val="004D4E30"/>
    <w:rsid w:val="004D5920"/>
    <w:rsid w:val="004D617B"/>
    <w:rsid w:val="004D69D6"/>
    <w:rsid w:val="004D6C81"/>
    <w:rsid w:val="004E07F4"/>
    <w:rsid w:val="004E1B47"/>
    <w:rsid w:val="004E2A17"/>
    <w:rsid w:val="004E317A"/>
    <w:rsid w:val="004E56D5"/>
    <w:rsid w:val="004E6C58"/>
    <w:rsid w:val="004E73E0"/>
    <w:rsid w:val="004E7492"/>
    <w:rsid w:val="004E7645"/>
    <w:rsid w:val="004F3359"/>
    <w:rsid w:val="004F676E"/>
    <w:rsid w:val="004F67FE"/>
    <w:rsid w:val="005004EF"/>
    <w:rsid w:val="00501523"/>
    <w:rsid w:val="0050299A"/>
    <w:rsid w:val="00510EF1"/>
    <w:rsid w:val="00514818"/>
    <w:rsid w:val="00514CEC"/>
    <w:rsid w:val="00515290"/>
    <w:rsid w:val="005154D6"/>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37FB0"/>
    <w:rsid w:val="005401DD"/>
    <w:rsid w:val="00540E16"/>
    <w:rsid w:val="00542DA6"/>
    <w:rsid w:val="00543BD2"/>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1CAE"/>
    <w:rsid w:val="00582330"/>
    <w:rsid w:val="0058313A"/>
    <w:rsid w:val="005859CD"/>
    <w:rsid w:val="00586B93"/>
    <w:rsid w:val="00587944"/>
    <w:rsid w:val="00590439"/>
    <w:rsid w:val="00591221"/>
    <w:rsid w:val="005912D9"/>
    <w:rsid w:val="00592944"/>
    <w:rsid w:val="005945BE"/>
    <w:rsid w:val="005950A8"/>
    <w:rsid w:val="00595DF4"/>
    <w:rsid w:val="005A68B5"/>
    <w:rsid w:val="005B0CEE"/>
    <w:rsid w:val="005B1003"/>
    <w:rsid w:val="005B28EB"/>
    <w:rsid w:val="005B366F"/>
    <w:rsid w:val="005B38E2"/>
    <w:rsid w:val="005B5E19"/>
    <w:rsid w:val="005B6EF1"/>
    <w:rsid w:val="005B7668"/>
    <w:rsid w:val="005C0570"/>
    <w:rsid w:val="005C0D02"/>
    <w:rsid w:val="005C3DE4"/>
    <w:rsid w:val="005C520C"/>
    <w:rsid w:val="005C52B6"/>
    <w:rsid w:val="005C5DED"/>
    <w:rsid w:val="005C6679"/>
    <w:rsid w:val="005D3163"/>
    <w:rsid w:val="005D4AC9"/>
    <w:rsid w:val="005D56C0"/>
    <w:rsid w:val="005E0DD7"/>
    <w:rsid w:val="005E2BD6"/>
    <w:rsid w:val="005E4199"/>
    <w:rsid w:val="005E5914"/>
    <w:rsid w:val="005E6A4A"/>
    <w:rsid w:val="005E7F22"/>
    <w:rsid w:val="005F0216"/>
    <w:rsid w:val="005F1AEC"/>
    <w:rsid w:val="005F37F9"/>
    <w:rsid w:val="005F41DC"/>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963"/>
    <w:rsid w:val="00650BF2"/>
    <w:rsid w:val="00650DB8"/>
    <w:rsid w:val="00650E29"/>
    <w:rsid w:val="0065131F"/>
    <w:rsid w:val="006531F7"/>
    <w:rsid w:val="006556C6"/>
    <w:rsid w:val="00655E13"/>
    <w:rsid w:val="00660D5D"/>
    <w:rsid w:val="00661DC3"/>
    <w:rsid w:val="00662684"/>
    <w:rsid w:val="00662D5D"/>
    <w:rsid w:val="006651D4"/>
    <w:rsid w:val="0066660C"/>
    <w:rsid w:val="006679CF"/>
    <w:rsid w:val="00670B4E"/>
    <w:rsid w:val="00672138"/>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3F8"/>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16CAC"/>
    <w:rsid w:val="0072015E"/>
    <w:rsid w:val="00720688"/>
    <w:rsid w:val="0072143D"/>
    <w:rsid w:val="007216EC"/>
    <w:rsid w:val="00722020"/>
    <w:rsid w:val="007224E4"/>
    <w:rsid w:val="00722F91"/>
    <w:rsid w:val="00722FCB"/>
    <w:rsid w:val="00723A29"/>
    <w:rsid w:val="007244B2"/>
    <w:rsid w:val="00724635"/>
    <w:rsid w:val="00724655"/>
    <w:rsid w:val="00724753"/>
    <w:rsid w:val="00726D69"/>
    <w:rsid w:val="00727C88"/>
    <w:rsid w:val="007301CE"/>
    <w:rsid w:val="00730204"/>
    <w:rsid w:val="0073065F"/>
    <w:rsid w:val="007308B5"/>
    <w:rsid w:val="00731DD7"/>
    <w:rsid w:val="00732855"/>
    <w:rsid w:val="007360E5"/>
    <w:rsid w:val="007367B5"/>
    <w:rsid w:val="00737064"/>
    <w:rsid w:val="0073791B"/>
    <w:rsid w:val="00737AB0"/>
    <w:rsid w:val="007400FD"/>
    <w:rsid w:val="00740329"/>
    <w:rsid w:val="00740E78"/>
    <w:rsid w:val="007411A0"/>
    <w:rsid w:val="00741469"/>
    <w:rsid w:val="0074188C"/>
    <w:rsid w:val="00742AAF"/>
    <w:rsid w:val="00742FB8"/>
    <w:rsid w:val="00745CD6"/>
    <w:rsid w:val="007461AB"/>
    <w:rsid w:val="00746893"/>
    <w:rsid w:val="00746ABE"/>
    <w:rsid w:val="00746E86"/>
    <w:rsid w:val="0074716C"/>
    <w:rsid w:val="0075059C"/>
    <w:rsid w:val="007509CD"/>
    <w:rsid w:val="00751CD7"/>
    <w:rsid w:val="007546D4"/>
    <w:rsid w:val="00754FF7"/>
    <w:rsid w:val="00755AE0"/>
    <w:rsid w:val="007565AA"/>
    <w:rsid w:val="00756628"/>
    <w:rsid w:val="00756D3E"/>
    <w:rsid w:val="007571D9"/>
    <w:rsid w:val="00757AA1"/>
    <w:rsid w:val="00760467"/>
    <w:rsid w:val="007616F4"/>
    <w:rsid w:val="00761DEC"/>
    <w:rsid w:val="00762069"/>
    <w:rsid w:val="00766305"/>
    <w:rsid w:val="007669DE"/>
    <w:rsid w:val="00766B2E"/>
    <w:rsid w:val="00767123"/>
    <w:rsid w:val="00767B0D"/>
    <w:rsid w:val="007708EC"/>
    <w:rsid w:val="0077332A"/>
    <w:rsid w:val="007738CE"/>
    <w:rsid w:val="00775A7F"/>
    <w:rsid w:val="0077678D"/>
    <w:rsid w:val="00777B74"/>
    <w:rsid w:val="0077B6DC"/>
    <w:rsid w:val="00780473"/>
    <w:rsid w:val="00781166"/>
    <w:rsid w:val="00783BEE"/>
    <w:rsid w:val="00783C0C"/>
    <w:rsid w:val="0078559A"/>
    <w:rsid w:val="00785AE7"/>
    <w:rsid w:val="00785BA6"/>
    <w:rsid w:val="00786894"/>
    <w:rsid w:val="00787B3E"/>
    <w:rsid w:val="0079305B"/>
    <w:rsid w:val="00794540"/>
    <w:rsid w:val="007946A7"/>
    <w:rsid w:val="00794BDF"/>
    <w:rsid w:val="007953FC"/>
    <w:rsid w:val="007958BF"/>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2EDE"/>
    <w:rsid w:val="007B3DD8"/>
    <w:rsid w:val="007B3EFA"/>
    <w:rsid w:val="007B5724"/>
    <w:rsid w:val="007B592A"/>
    <w:rsid w:val="007B609B"/>
    <w:rsid w:val="007B687E"/>
    <w:rsid w:val="007B7D49"/>
    <w:rsid w:val="007C0850"/>
    <w:rsid w:val="007C0BB1"/>
    <w:rsid w:val="007C10EB"/>
    <w:rsid w:val="007C1BB8"/>
    <w:rsid w:val="007C236B"/>
    <w:rsid w:val="007C3577"/>
    <w:rsid w:val="007C6160"/>
    <w:rsid w:val="007C61F3"/>
    <w:rsid w:val="007C6638"/>
    <w:rsid w:val="007D0687"/>
    <w:rsid w:val="007D0873"/>
    <w:rsid w:val="007D3DFF"/>
    <w:rsid w:val="007D4145"/>
    <w:rsid w:val="007D4AFD"/>
    <w:rsid w:val="007D5E8F"/>
    <w:rsid w:val="007D6286"/>
    <w:rsid w:val="007D62CF"/>
    <w:rsid w:val="007D680F"/>
    <w:rsid w:val="007E05C4"/>
    <w:rsid w:val="007E0AC8"/>
    <w:rsid w:val="007E4342"/>
    <w:rsid w:val="007E59ED"/>
    <w:rsid w:val="007F2A05"/>
    <w:rsid w:val="007F2A1A"/>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2C61"/>
    <w:rsid w:val="00813413"/>
    <w:rsid w:val="00814031"/>
    <w:rsid w:val="00814521"/>
    <w:rsid w:val="00814D25"/>
    <w:rsid w:val="008165D0"/>
    <w:rsid w:val="00817C0B"/>
    <w:rsid w:val="00821227"/>
    <w:rsid w:val="00821BBC"/>
    <w:rsid w:val="00822217"/>
    <w:rsid w:val="008222F3"/>
    <w:rsid w:val="00822F20"/>
    <w:rsid w:val="00822F67"/>
    <w:rsid w:val="00823BBA"/>
    <w:rsid w:val="0082437F"/>
    <w:rsid w:val="00825258"/>
    <w:rsid w:val="00826280"/>
    <w:rsid w:val="008303C2"/>
    <w:rsid w:val="00831597"/>
    <w:rsid w:val="008343FB"/>
    <w:rsid w:val="00834523"/>
    <w:rsid w:val="00835012"/>
    <w:rsid w:val="00835F2F"/>
    <w:rsid w:val="00837491"/>
    <w:rsid w:val="008407B1"/>
    <w:rsid w:val="008423EF"/>
    <w:rsid w:val="008438C9"/>
    <w:rsid w:val="00843FD5"/>
    <w:rsid w:val="008444E7"/>
    <w:rsid w:val="0085002A"/>
    <w:rsid w:val="008508B9"/>
    <w:rsid w:val="00852581"/>
    <w:rsid w:val="00855345"/>
    <w:rsid w:val="00855862"/>
    <w:rsid w:val="00856CDB"/>
    <w:rsid w:val="00856E0F"/>
    <w:rsid w:val="00857FAD"/>
    <w:rsid w:val="008608F5"/>
    <w:rsid w:val="00861734"/>
    <w:rsid w:val="00861DC2"/>
    <w:rsid w:val="00863200"/>
    <w:rsid w:val="00866FAA"/>
    <w:rsid w:val="00867F07"/>
    <w:rsid w:val="0087085D"/>
    <w:rsid w:val="00870A16"/>
    <w:rsid w:val="00870C30"/>
    <w:rsid w:val="00870ECD"/>
    <w:rsid w:val="0087252A"/>
    <w:rsid w:val="0087330A"/>
    <w:rsid w:val="00873B91"/>
    <w:rsid w:val="008747DC"/>
    <w:rsid w:val="00881741"/>
    <w:rsid w:val="00882EFA"/>
    <w:rsid w:val="00883122"/>
    <w:rsid w:val="00886C9D"/>
    <w:rsid w:val="00886DA6"/>
    <w:rsid w:val="008871D9"/>
    <w:rsid w:val="00887DDF"/>
    <w:rsid w:val="008901AE"/>
    <w:rsid w:val="008901C1"/>
    <w:rsid w:val="008934B7"/>
    <w:rsid w:val="00893A9D"/>
    <w:rsid w:val="0089784A"/>
    <w:rsid w:val="008978B9"/>
    <w:rsid w:val="008A0C36"/>
    <w:rsid w:val="008A1707"/>
    <w:rsid w:val="008A1C73"/>
    <w:rsid w:val="008A2DFE"/>
    <w:rsid w:val="008A4C88"/>
    <w:rsid w:val="008A5B35"/>
    <w:rsid w:val="008A5E9C"/>
    <w:rsid w:val="008A6E9A"/>
    <w:rsid w:val="008B039D"/>
    <w:rsid w:val="008B11AE"/>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07"/>
    <w:rsid w:val="008D371D"/>
    <w:rsid w:val="008D44D5"/>
    <w:rsid w:val="008D5C65"/>
    <w:rsid w:val="008E099D"/>
    <w:rsid w:val="008E0BB2"/>
    <w:rsid w:val="008E15AE"/>
    <w:rsid w:val="008E326C"/>
    <w:rsid w:val="008E328C"/>
    <w:rsid w:val="008E3B03"/>
    <w:rsid w:val="008E459A"/>
    <w:rsid w:val="008E515E"/>
    <w:rsid w:val="008E5A8D"/>
    <w:rsid w:val="008E5E8A"/>
    <w:rsid w:val="008E68A5"/>
    <w:rsid w:val="008E6DE4"/>
    <w:rsid w:val="008E772B"/>
    <w:rsid w:val="008E7F3A"/>
    <w:rsid w:val="008F051A"/>
    <w:rsid w:val="008F178C"/>
    <w:rsid w:val="008F2653"/>
    <w:rsid w:val="008F7F03"/>
    <w:rsid w:val="0090171E"/>
    <w:rsid w:val="00903C0D"/>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5C3"/>
    <w:rsid w:val="009618EC"/>
    <w:rsid w:val="00962254"/>
    <w:rsid w:val="00963447"/>
    <w:rsid w:val="00965456"/>
    <w:rsid w:val="009660D3"/>
    <w:rsid w:val="0096699A"/>
    <w:rsid w:val="009677FF"/>
    <w:rsid w:val="00970145"/>
    <w:rsid w:val="00971320"/>
    <w:rsid w:val="00973EC9"/>
    <w:rsid w:val="00975331"/>
    <w:rsid w:val="00976673"/>
    <w:rsid w:val="00976A9B"/>
    <w:rsid w:val="00977943"/>
    <w:rsid w:val="00977F13"/>
    <w:rsid w:val="0098113F"/>
    <w:rsid w:val="00983FE8"/>
    <w:rsid w:val="009863F0"/>
    <w:rsid w:val="00986B73"/>
    <w:rsid w:val="0099037F"/>
    <w:rsid w:val="00992ACC"/>
    <w:rsid w:val="00993EDD"/>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1A25"/>
    <w:rsid w:val="009C27AF"/>
    <w:rsid w:val="009C37CB"/>
    <w:rsid w:val="009C4500"/>
    <w:rsid w:val="009C5995"/>
    <w:rsid w:val="009C6AA0"/>
    <w:rsid w:val="009D09AA"/>
    <w:rsid w:val="009D0A41"/>
    <w:rsid w:val="009D2499"/>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0A0"/>
    <w:rsid w:val="009F4B76"/>
    <w:rsid w:val="009F4B7B"/>
    <w:rsid w:val="009F6C5A"/>
    <w:rsid w:val="009F775E"/>
    <w:rsid w:val="009F7D79"/>
    <w:rsid w:val="00A00084"/>
    <w:rsid w:val="00A00A79"/>
    <w:rsid w:val="00A02065"/>
    <w:rsid w:val="00A02765"/>
    <w:rsid w:val="00A05178"/>
    <w:rsid w:val="00A05905"/>
    <w:rsid w:val="00A05F46"/>
    <w:rsid w:val="00A05F75"/>
    <w:rsid w:val="00A0764F"/>
    <w:rsid w:val="00A10274"/>
    <w:rsid w:val="00A1223F"/>
    <w:rsid w:val="00A13BA9"/>
    <w:rsid w:val="00A17F09"/>
    <w:rsid w:val="00A20FD1"/>
    <w:rsid w:val="00A22A5E"/>
    <w:rsid w:val="00A24F1C"/>
    <w:rsid w:val="00A2560C"/>
    <w:rsid w:val="00A25D80"/>
    <w:rsid w:val="00A32FCF"/>
    <w:rsid w:val="00A4390A"/>
    <w:rsid w:val="00A45401"/>
    <w:rsid w:val="00A46E4F"/>
    <w:rsid w:val="00A47813"/>
    <w:rsid w:val="00A47851"/>
    <w:rsid w:val="00A47BA6"/>
    <w:rsid w:val="00A50D48"/>
    <w:rsid w:val="00A52E43"/>
    <w:rsid w:val="00A52E48"/>
    <w:rsid w:val="00A52F71"/>
    <w:rsid w:val="00A535C3"/>
    <w:rsid w:val="00A5371F"/>
    <w:rsid w:val="00A53CC3"/>
    <w:rsid w:val="00A55F2C"/>
    <w:rsid w:val="00A60154"/>
    <w:rsid w:val="00A63BD1"/>
    <w:rsid w:val="00A64B81"/>
    <w:rsid w:val="00A704CF"/>
    <w:rsid w:val="00A70FCF"/>
    <w:rsid w:val="00A71A53"/>
    <w:rsid w:val="00A71FB7"/>
    <w:rsid w:val="00A72B7D"/>
    <w:rsid w:val="00A7376C"/>
    <w:rsid w:val="00A74C0C"/>
    <w:rsid w:val="00A76D2B"/>
    <w:rsid w:val="00A81301"/>
    <w:rsid w:val="00A816E5"/>
    <w:rsid w:val="00A83B3B"/>
    <w:rsid w:val="00A8502A"/>
    <w:rsid w:val="00A862CF"/>
    <w:rsid w:val="00A86441"/>
    <w:rsid w:val="00A8662E"/>
    <w:rsid w:val="00A8748B"/>
    <w:rsid w:val="00A877A5"/>
    <w:rsid w:val="00A90BA3"/>
    <w:rsid w:val="00A92270"/>
    <w:rsid w:val="00A96217"/>
    <w:rsid w:val="00A9640B"/>
    <w:rsid w:val="00A9697C"/>
    <w:rsid w:val="00A97E2E"/>
    <w:rsid w:val="00AA06F2"/>
    <w:rsid w:val="00AA2652"/>
    <w:rsid w:val="00AA2A42"/>
    <w:rsid w:val="00AA3ECB"/>
    <w:rsid w:val="00AB06C7"/>
    <w:rsid w:val="00AB0C61"/>
    <w:rsid w:val="00AB0CE6"/>
    <w:rsid w:val="00AB158C"/>
    <w:rsid w:val="00AB1BDB"/>
    <w:rsid w:val="00AB303D"/>
    <w:rsid w:val="00AB65FE"/>
    <w:rsid w:val="00AC2155"/>
    <w:rsid w:val="00AC4186"/>
    <w:rsid w:val="00AC56E9"/>
    <w:rsid w:val="00AD0796"/>
    <w:rsid w:val="00AD14E0"/>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3538"/>
    <w:rsid w:val="00AF53EB"/>
    <w:rsid w:val="00AF626A"/>
    <w:rsid w:val="00AF6D35"/>
    <w:rsid w:val="00B024CC"/>
    <w:rsid w:val="00B034AB"/>
    <w:rsid w:val="00B05239"/>
    <w:rsid w:val="00B075BB"/>
    <w:rsid w:val="00B1112C"/>
    <w:rsid w:val="00B11E77"/>
    <w:rsid w:val="00B13435"/>
    <w:rsid w:val="00B15185"/>
    <w:rsid w:val="00B201F3"/>
    <w:rsid w:val="00B2051A"/>
    <w:rsid w:val="00B213C3"/>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5ED4"/>
    <w:rsid w:val="00B56749"/>
    <w:rsid w:val="00B57746"/>
    <w:rsid w:val="00B57BA9"/>
    <w:rsid w:val="00B61CFE"/>
    <w:rsid w:val="00B63960"/>
    <w:rsid w:val="00B66CEF"/>
    <w:rsid w:val="00B702E6"/>
    <w:rsid w:val="00B705F0"/>
    <w:rsid w:val="00B70967"/>
    <w:rsid w:val="00B70BC4"/>
    <w:rsid w:val="00B71AF5"/>
    <w:rsid w:val="00B758DE"/>
    <w:rsid w:val="00B75DE0"/>
    <w:rsid w:val="00B774C3"/>
    <w:rsid w:val="00B80A65"/>
    <w:rsid w:val="00B80BD0"/>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5DFE"/>
    <w:rsid w:val="00BA68A4"/>
    <w:rsid w:val="00BB11C6"/>
    <w:rsid w:val="00BB1F33"/>
    <w:rsid w:val="00BB22DE"/>
    <w:rsid w:val="00BB255D"/>
    <w:rsid w:val="00BB2CE5"/>
    <w:rsid w:val="00BB59D8"/>
    <w:rsid w:val="00BB5EB6"/>
    <w:rsid w:val="00BB7E65"/>
    <w:rsid w:val="00BC2126"/>
    <w:rsid w:val="00BC2EC7"/>
    <w:rsid w:val="00BC3021"/>
    <w:rsid w:val="00BC48E6"/>
    <w:rsid w:val="00BC7A87"/>
    <w:rsid w:val="00BC7F51"/>
    <w:rsid w:val="00BD3651"/>
    <w:rsid w:val="00BD3FA7"/>
    <w:rsid w:val="00BD4A40"/>
    <w:rsid w:val="00BD5283"/>
    <w:rsid w:val="00BD7621"/>
    <w:rsid w:val="00BE04EB"/>
    <w:rsid w:val="00BE0524"/>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4AB2"/>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2F5"/>
    <w:rsid w:val="00C41B01"/>
    <w:rsid w:val="00C41CFC"/>
    <w:rsid w:val="00C43A05"/>
    <w:rsid w:val="00C4417C"/>
    <w:rsid w:val="00C44A9B"/>
    <w:rsid w:val="00C44E6B"/>
    <w:rsid w:val="00C44ED8"/>
    <w:rsid w:val="00C45354"/>
    <w:rsid w:val="00C45773"/>
    <w:rsid w:val="00C45C31"/>
    <w:rsid w:val="00C463E1"/>
    <w:rsid w:val="00C47B52"/>
    <w:rsid w:val="00C505DB"/>
    <w:rsid w:val="00C50CE6"/>
    <w:rsid w:val="00C50EBC"/>
    <w:rsid w:val="00C51653"/>
    <w:rsid w:val="00C517AD"/>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43F"/>
    <w:rsid w:val="00C70706"/>
    <w:rsid w:val="00C726AE"/>
    <w:rsid w:val="00C72A05"/>
    <w:rsid w:val="00C72FAB"/>
    <w:rsid w:val="00C745F7"/>
    <w:rsid w:val="00C75704"/>
    <w:rsid w:val="00C77F95"/>
    <w:rsid w:val="00C82943"/>
    <w:rsid w:val="00C8630F"/>
    <w:rsid w:val="00C86A50"/>
    <w:rsid w:val="00C8D4A5"/>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3C1A"/>
    <w:rsid w:val="00CC446F"/>
    <w:rsid w:val="00CC66E3"/>
    <w:rsid w:val="00CC7655"/>
    <w:rsid w:val="00CD21A4"/>
    <w:rsid w:val="00CD32B3"/>
    <w:rsid w:val="00CD7EDE"/>
    <w:rsid w:val="00CE0A36"/>
    <w:rsid w:val="00CE13E4"/>
    <w:rsid w:val="00CE1D0F"/>
    <w:rsid w:val="00CE24B5"/>
    <w:rsid w:val="00CE2F94"/>
    <w:rsid w:val="00CE38F6"/>
    <w:rsid w:val="00CE3EFD"/>
    <w:rsid w:val="00CE4F16"/>
    <w:rsid w:val="00CE59E3"/>
    <w:rsid w:val="00CE6134"/>
    <w:rsid w:val="00CE6613"/>
    <w:rsid w:val="00CF0682"/>
    <w:rsid w:val="00CF0D68"/>
    <w:rsid w:val="00CF1046"/>
    <w:rsid w:val="00CF164D"/>
    <w:rsid w:val="00CF4439"/>
    <w:rsid w:val="00CF466C"/>
    <w:rsid w:val="00CF5B1D"/>
    <w:rsid w:val="00CF6044"/>
    <w:rsid w:val="00CF6B9D"/>
    <w:rsid w:val="00CF7107"/>
    <w:rsid w:val="00CF72BB"/>
    <w:rsid w:val="00D029D7"/>
    <w:rsid w:val="00D02C16"/>
    <w:rsid w:val="00D04535"/>
    <w:rsid w:val="00D04E4F"/>
    <w:rsid w:val="00D04F33"/>
    <w:rsid w:val="00D04FB1"/>
    <w:rsid w:val="00D06B00"/>
    <w:rsid w:val="00D07124"/>
    <w:rsid w:val="00D07258"/>
    <w:rsid w:val="00D101C5"/>
    <w:rsid w:val="00D10A1C"/>
    <w:rsid w:val="00D1107E"/>
    <w:rsid w:val="00D11109"/>
    <w:rsid w:val="00D12746"/>
    <w:rsid w:val="00D12D8C"/>
    <w:rsid w:val="00D12DF2"/>
    <w:rsid w:val="00D13520"/>
    <w:rsid w:val="00D14774"/>
    <w:rsid w:val="00D16AF9"/>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6F72"/>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2E75"/>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2166"/>
    <w:rsid w:val="00DA2515"/>
    <w:rsid w:val="00DA2C0E"/>
    <w:rsid w:val="00DA2EF6"/>
    <w:rsid w:val="00DA357E"/>
    <w:rsid w:val="00DA4152"/>
    <w:rsid w:val="00DA4544"/>
    <w:rsid w:val="00DB1022"/>
    <w:rsid w:val="00DB43E5"/>
    <w:rsid w:val="00DB4B73"/>
    <w:rsid w:val="00DB50A1"/>
    <w:rsid w:val="00DB77F5"/>
    <w:rsid w:val="00DC17B3"/>
    <w:rsid w:val="00DC1BE2"/>
    <w:rsid w:val="00DC34A0"/>
    <w:rsid w:val="00DC3DD3"/>
    <w:rsid w:val="00DC44AA"/>
    <w:rsid w:val="00DC79AD"/>
    <w:rsid w:val="00DD1027"/>
    <w:rsid w:val="00DD14D8"/>
    <w:rsid w:val="00DD1B0A"/>
    <w:rsid w:val="00DD3B49"/>
    <w:rsid w:val="00DD5199"/>
    <w:rsid w:val="00DD53CF"/>
    <w:rsid w:val="00DD5543"/>
    <w:rsid w:val="00DE18E8"/>
    <w:rsid w:val="00DE2832"/>
    <w:rsid w:val="00DE40D5"/>
    <w:rsid w:val="00DE4656"/>
    <w:rsid w:val="00DE5458"/>
    <w:rsid w:val="00DE7275"/>
    <w:rsid w:val="00DE7C04"/>
    <w:rsid w:val="00DE7EBC"/>
    <w:rsid w:val="00DE7F01"/>
    <w:rsid w:val="00DF03A9"/>
    <w:rsid w:val="00DF2BBD"/>
    <w:rsid w:val="00DF3320"/>
    <w:rsid w:val="00DF5557"/>
    <w:rsid w:val="00DF7436"/>
    <w:rsid w:val="00DF74AF"/>
    <w:rsid w:val="00E0171E"/>
    <w:rsid w:val="00E03863"/>
    <w:rsid w:val="00E10B41"/>
    <w:rsid w:val="00E10FCB"/>
    <w:rsid w:val="00E150C6"/>
    <w:rsid w:val="00E15274"/>
    <w:rsid w:val="00E15E55"/>
    <w:rsid w:val="00E1655D"/>
    <w:rsid w:val="00E22113"/>
    <w:rsid w:val="00E23B60"/>
    <w:rsid w:val="00E23F43"/>
    <w:rsid w:val="00E2570F"/>
    <w:rsid w:val="00E279C3"/>
    <w:rsid w:val="00E30031"/>
    <w:rsid w:val="00E314EB"/>
    <w:rsid w:val="00E335A0"/>
    <w:rsid w:val="00E34C69"/>
    <w:rsid w:val="00E35BB6"/>
    <w:rsid w:val="00E40E9A"/>
    <w:rsid w:val="00E4270C"/>
    <w:rsid w:val="00E43281"/>
    <w:rsid w:val="00E452A6"/>
    <w:rsid w:val="00E463C3"/>
    <w:rsid w:val="00E47225"/>
    <w:rsid w:val="00E517BF"/>
    <w:rsid w:val="00E52005"/>
    <w:rsid w:val="00E52BB3"/>
    <w:rsid w:val="00E532EF"/>
    <w:rsid w:val="00E54F91"/>
    <w:rsid w:val="00E55FBA"/>
    <w:rsid w:val="00E5661D"/>
    <w:rsid w:val="00E56D90"/>
    <w:rsid w:val="00E56F5E"/>
    <w:rsid w:val="00E639B2"/>
    <w:rsid w:val="00E63FE6"/>
    <w:rsid w:val="00E65933"/>
    <w:rsid w:val="00E67B76"/>
    <w:rsid w:val="00E71E58"/>
    <w:rsid w:val="00E74285"/>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098C"/>
    <w:rsid w:val="00EB15F0"/>
    <w:rsid w:val="00EB20A3"/>
    <w:rsid w:val="00EB2EDD"/>
    <w:rsid w:val="00EB345F"/>
    <w:rsid w:val="00EB5784"/>
    <w:rsid w:val="00EB5D82"/>
    <w:rsid w:val="00EB75FD"/>
    <w:rsid w:val="00EB7AD5"/>
    <w:rsid w:val="00EB7D9E"/>
    <w:rsid w:val="00EC08C9"/>
    <w:rsid w:val="00EC571D"/>
    <w:rsid w:val="00EC654E"/>
    <w:rsid w:val="00EC691F"/>
    <w:rsid w:val="00ED00F2"/>
    <w:rsid w:val="00ED20EB"/>
    <w:rsid w:val="00ED2723"/>
    <w:rsid w:val="00ED396A"/>
    <w:rsid w:val="00EE4A5C"/>
    <w:rsid w:val="00EF07D1"/>
    <w:rsid w:val="00EF2983"/>
    <w:rsid w:val="00EF2C5E"/>
    <w:rsid w:val="00EF3EAE"/>
    <w:rsid w:val="00EF4565"/>
    <w:rsid w:val="00EF69C4"/>
    <w:rsid w:val="00F002FD"/>
    <w:rsid w:val="00F006B7"/>
    <w:rsid w:val="00F01725"/>
    <w:rsid w:val="00F01D66"/>
    <w:rsid w:val="00F02818"/>
    <w:rsid w:val="00F0362B"/>
    <w:rsid w:val="00F0428F"/>
    <w:rsid w:val="00F04CA2"/>
    <w:rsid w:val="00F054EE"/>
    <w:rsid w:val="00F05582"/>
    <w:rsid w:val="00F06660"/>
    <w:rsid w:val="00F0688A"/>
    <w:rsid w:val="00F06E9E"/>
    <w:rsid w:val="00F108DC"/>
    <w:rsid w:val="00F10C84"/>
    <w:rsid w:val="00F12D18"/>
    <w:rsid w:val="00F141A7"/>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53A2"/>
    <w:rsid w:val="00F46BCA"/>
    <w:rsid w:val="00F4718C"/>
    <w:rsid w:val="00F5117F"/>
    <w:rsid w:val="00F51F96"/>
    <w:rsid w:val="00F52037"/>
    <w:rsid w:val="00F52438"/>
    <w:rsid w:val="00F52576"/>
    <w:rsid w:val="00F53754"/>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27F"/>
    <w:rsid w:val="00F75F8D"/>
    <w:rsid w:val="00F80C24"/>
    <w:rsid w:val="00F81485"/>
    <w:rsid w:val="00F818BE"/>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38CA"/>
    <w:rsid w:val="00FA5D47"/>
    <w:rsid w:val="00FA697C"/>
    <w:rsid w:val="00FA7172"/>
    <w:rsid w:val="00FA75D5"/>
    <w:rsid w:val="00FA76C3"/>
    <w:rsid w:val="00FA7C60"/>
    <w:rsid w:val="00FB16A0"/>
    <w:rsid w:val="00FB4251"/>
    <w:rsid w:val="00FB51F3"/>
    <w:rsid w:val="00FB7DCA"/>
    <w:rsid w:val="00FBEE1B"/>
    <w:rsid w:val="00FC0DA4"/>
    <w:rsid w:val="00FC1409"/>
    <w:rsid w:val="00FC3337"/>
    <w:rsid w:val="00FC6399"/>
    <w:rsid w:val="00FC65B9"/>
    <w:rsid w:val="00FC6B95"/>
    <w:rsid w:val="00FD013E"/>
    <w:rsid w:val="00FD2126"/>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48BC95"/>
    <w:rsid w:val="075D82CE"/>
    <w:rsid w:val="077BDD85"/>
    <w:rsid w:val="07801FBA"/>
    <w:rsid w:val="079242F1"/>
    <w:rsid w:val="07A14ACD"/>
    <w:rsid w:val="081BE30C"/>
    <w:rsid w:val="081D19B7"/>
    <w:rsid w:val="081F9885"/>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C76750"/>
    <w:rsid w:val="0BE23C42"/>
    <w:rsid w:val="0BEE97F2"/>
    <w:rsid w:val="0BF6F160"/>
    <w:rsid w:val="0C07343B"/>
    <w:rsid w:val="0C168DDC"/>
    <w:rsid w:val="0C424566"/>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3C9E5B"/>
    <w:rsid w:val="0F523E12"/>
    <w:rsid w:val="0F5893D7"/>
    <w:rsid w:val="0F806712"/>
    <w:rsid w:val="0FA41E7B"/>
    <w:rsid w:val="0FC3C9B2"/>
    <w:rsid w:val="0FD49AB8"/>
    <w:rsid w:val="0FDAF080"/>
    <w:rsid w:val="0FFCA265"/>
    <w:rsid w:val="1033DA94"/>
    <w:rsid w:val="103B809A"/>
    <w:rsid w:val="105DEB17"/>
    <w:rsid w:val="106B85C4"/>
    <w:rsid w:val="10725A51"/>
    <w:rsid w:val="1078EF62"/>
    <w:rsid w:val="108A5C52"/>
    <w:rsid w:val="108DDD1C"/>
    <w:rsid w:val="109BE521"/>
    <w:rsid w:val="10B04AFC"/>
    <w:rsid w:val="10B514F2"/>
    <w:rsid w:val="10C8AD8D"/>
    <w:rsid w:val="110D763A"/>
    <w:rsid w:val="110DBE6B"/>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5C454"/>
    <w:rsid w:val="15A77865"/>
    <w:rsid w:val="15A8540A"/>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89F2B"/>
    <w:rsid w:val="1899D339"/>
    <w:rsid w:val="18E38CB9"/>
    <w:rsid w:val="18E3C131"/>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AD11A"/>
    <w:rsid w:val="1EF374E4"/>
    <w:rsid w:val="1F7D5B78"/>
    <w:rsid w:val="1FD537F6"/>
    <w:rsid w:val="1FECB8D3"/>
    <w:rsid w:val="204152D9"/>
    <w:rsid w:val="2049942F"/>
    <w:rsid w:val="20B57121"/>
    <w:rsid w:val="20E876FB"/>
    <w:rsid w:val="20F6800C"/>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724604"/>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5C438"/>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86FC6"/>
    <w:rsid w:val="306952BF"/>
    <w:rsid w:val="30739C88"/>
    <w:rsid w:val="30C5320A"/>
    <w:rsid w:val="30D82E47"/>
    <w:rsid w:val="30E1C58D"/>
    <w:rsid w:val="30F8063E"/>
    <w:rsid w:val="30F9AD2F"/>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0D61D"/>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630464"/>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4BDFAA"/>
    <w:rsid w:val="40599E00"/>
    <w:rsid w:val="40ADDBEB"/>
    <w:rsid w:val="40C4E54B"/>
    <w:rsid w:val="40E8BD2C"/>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0F590"/>
    <w:rsid w:val="4A45996A"/>
    <w:rsid w:val="4A4F8424"/>
    <w:rsid w:val="4A6E1526"/>
    <w:rsid w:val="4B3A3D08"/>
    <w:rsid w:val="4B446EFC"/>
    <w:rsid w:val="4B619F67"/>
    <w:rsid w:val="4B9F7315"/>
    <w:rsid w:val="4BA62EA3"/>
    <w:rsid w:val="4BB4FF12"/>
    <w:rsid w:val="4BDCC5F1"/>
    <w:rsid w:val="4BE9AADB"/>
    <w:rsid w:val="4BF9390A"/>
    <w:rsid w:val="4BFA7A5C"/>
    <w:rsid w:val="4C2E24C2"/>
    <w:rsid w:val="4C4143B3"/>
    <w:rsid w:val="4C598BCD"/>
    <w:rsid w:val="4C60394C"/>
    <w:rsid w:val="4C85471A"/>
    <w:rsid w:val="4CAD67A5"/>
    <w:rsid w:val="4CB4AF9B"/>
    <w:rsid w:val="4CDDFD02"/>
    <w:rsid w:val="4D78965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1F6D1CE"/>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92A22F"/>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85EC4"/>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43D2A8"/>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AC0759"/>
    <w:rsid w:val="69B9B432"/>
    <w:rsid w:val="69CE2638"/>
    <w:rsid w:val="69D0CB20"/>
    <w:rsid w:val="6A7685A5"/>
    <w:rsid w:val="6AD18CFE"/>
    <w:rsid w:val="6AD9AD82"/>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B58B43"/>
    <w:rsid w:val="72BB1AE9"/>
    <w:rsid w:val="72BE166B"/>
    <w:rsid w:val="72C0EE00"/>
    <w:rsid w:val="731DB15B"/>
    <w:rsid w:val="736432D7"/>
    <w:rsid w:val="738BD3DA"/>
    <w:rsid w:val="7393A015"/>
    <w:rsid w:val="739BFDE2"/>
    <w:rsid w:val="73C1981E"/>
    <w:rsid w:val="73E2E3CA"/>
    <w:rsid w:val="73F30A82"/>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2687F7"/>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E922EA"/>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362CB1"/>
  <w15:docId w15:val="{FE3F132D-0458-384A-ACD2-51F4C9ED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55D"/>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2">
    <w:name w:val="Unresolved Mention2"/>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potain/gruas-autoerigibles/igo-t-99"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es/potain/gruas-inclinables/mdt-489-m25" TargetMode="External"/><Relationship Id="rId17" Type="http://schemas.openxmlformats.org/officeDocument/2006/relationships/hyperlink" Target="https://www.manitowoc.com/es" TargetMode="External"/><Relationship Id="rId2" Type="http://schemas.openxmlformats.org/officeDocument/2006/relationships/customXml" Target="../customXml/item2.xml"/><Relationship Id="rId16" Type="http://schemas.openxmlformats.org/officeDocument/2006/relationships/hyperlink" Target="mailto:dominique.leullier@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es/pota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potain/gruas-autoerigibles/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DEEB8-25AE-4D9A-B8CB-887FD5C0AFC6}">
  <ds:schemaRefs>
    <ds:schemaRef ds:uri="http://schemas.openxmlformats.org/officeDocument/2006/bibliography"/>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5B7B703E-D495-4316-8F2D-A21593B7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5</cp:revision>
  <cp:lastPrinted>2014-03-31T22:21:00Z</cp:lastPrinted>
  <dcterms:created xsi:type="dcterms:W3CDTF">2022-06-15T07:30:00Z</dcterms:created>
  <dcterms:modified xsi:type="dcterms:W3CDTF">2022-07-14T10:26:00Z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