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B6FF7" w14:textId="2E6F8676" w:rsidR="0092578F" w:rsidRPr="00157DEC" w:rsidRDefault="00766D7F" w:rsidP="3374BF90">
      <w:pPr>
        <w:tabs>
          <w:tab w:val="left" w:pos="6096"/>
        </w:tabs>
        <w:spacing w:line="276" w:lineRule="auto"/>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9264" behindDoc="0" locked="0" layoutInCell="1" allowOverlap="1" wp14:anchorId="7D019860" wp14:editId="744394CB">
            <wp:simplePos x="0" y="0"/>
            <wp:positionH relativeFrom="column">
              <wp:posOffset>-43180</wp:posOffset>
            </wp:positionH>
            <wp:positionV relativeFrom="paragraph">
              <wp:posOffset>-39046</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color w:val="ED1C2A"/>
          <w:sz w:val="30"/>
          <w:szCs w:val="30"/>
        </w:rPr>
        <w:t xml:space="preserve"> PRESSEMITTEILUNG</w:t>
      </w:r>
    </w:p>
    <w:p w14:paraId="649333DD" w14:textId="131BCA7A" w:rsidR="0092578F" w:rsidRPr="00157DEC" w:rsidRDefault="00F43EE9" w:rsidP="791F3BE8">
      <w:pPr>
        <w:spacing w:line="276" w:lineRule="auto"/>
        <w:jc w:val="right"/>
        <w:outlineLvl w:val="0"/>
        <w:rPr>
          <w:rFonts w:ascii="Verdana" w:hAnsi="Verdana"/>
          <w:color w:val="41525C"/>
          <w:sz w:val="18"/>
          <w:szCs w:val="18"/>
        </w:rPr>
      </w:pPr>
      <w:r>
        <w:rPr>
          <w:rFonts w:ascii="Verdana" w:hAnsi="Verdana"/>
          <w:color w:val="41525C"/>
          <w:sz w:val="18"/>
          <w:szCs w:val="18"/>
        </w:rPr>
        <w:t>6</w:t>
      </w:r>
      <w:r w:rsidR="008F1880">
        <w:rPr>
          <w:rFonts w:ascii="Verdana" w:hAnsi="Verdana"/>
          <w:color w:val="41525C"/>
          <w:sz w:val="18"/>
          <w:szCs w:val="18"/>
        </w:rPr>
        <w:t>. Ju</w:t>
      </w:r>
      <w:r>
        <w:rPr>
          <w:rFonts w:ascii="Verdana" w:hAnsi="Verdana"/>
          <w:color w:val="41525C"/>
          <w:sz w:val="18"/>
          <w:szCs w:val="18"/>
        </w:rPr>
        <w:t>l</w:t>
      </w:r>
      <w:r w:rsidR="008F1880">
        <w:rPr>
          <w:rFonts w:ascii="Verdana" w:hAnsi="Verdana"/>
          <w:color w:val="41525C"/>
          <w:sz w:val="18"/>
          <w:szCs w:val="18"/>
        </w:rPr>
        <w:t>i 2022</w:t>
      </w:r>
    </w:p>
    <w:p w14:paraId="7E399D04" w14:textId="08B49CFF" w:rsidR="00164A29" w:rsidRPr="00157DEC" w:rsidRDefault="00164A29" w:rsidP="00A44D46">
      <w:pPr>
        <w:spacing w:line="276" w:lineRule="auto"/>
        <w:rPr>
          <w:rFonts w:ascii="Verdana" w:hAnsi="Verdana"/>
          <w:color w:val="ED1C2A"/>
          <w:sz w:val="30"/>
          <w:szCs w:val="30"/>
        </w:rPr>
      </w:pPr>
    </w:p>
    <w:p w14:paraId="3C730773" w14:textId="77777777" w:rsidR="00506C1D" w:rsidRPr="00157DEC" w:rsidRDefault="00506C1D" w:rsidP="00A44D46">
      <w:pPr>
        <w:tabs>
          <w:tab w:val="left" w:pos="6096"/>
        </w:tabs>
        <w:spacing w:line="276" w:lineRule="auto"/>
        <w:rPr>
          <w:rFonts w:ascii="Verdana" w:hAnsi="Verdana"/>
          <w:color w:val="ED1C2A"/>
          <w:sz w:val="30"/>
          <w:szCs w:val="30"/>
        </w:rPr>
      </w:pPr>
    </w:p>
    <w:p w14:paraId="23F19801" w14:textId="29414F7C" w:rsidR="00F86215" w:rsidRPr="00157DEC" w:rsidRDefault="00AE4142" w:rsidP="00B0246E">
      <w:pPr>
        <w:spacing w:line="276" w:lineRule="auto"/>
        <w:outlineLvl w:val="0"/>
        <w:rPr>
          <w:rFonts w:ascii="Georgia" w:hAnsi="Georgia"/>
          <w:b/>
          <w:sz w:val="28"/>
          <w:szCs w:val="28"/>
        </w:rPr>
      </w:pPr>
      <w:proofErr w:type="spellStart"/>
      <w:r>
        <w:rPr>
          <w:rFonts w:ascii="Georgia" w:hAnsi="Georgia"/>
          <w:b/>
          <w:sz w:val="28"/>
          <w:szCs w:val="28"/>
        </w:rPr>
        <w:t>Manitowoc</w:t>
      </w:r>
      <w:proofErr w:type="spellEnd"/>
      <w:r>
        <w:rPr>
          <w:rFonts w:ascii="Georgia" w:hAnsi="Georgia"/>
          <w:b/>
          <w:sz w:val="28"/>
          <w:szCs w:val="28"/>
        </w:rPr>
        <w:t xml:space="preserve"> präsentiert CONNECT: eine digitale Lösung </w:t>
      </w:r>
      <w:r w:rsidR="00072D04">
        <w:rPr>
          <w:rFonts w:ascii="Georgia" w:hAnsi="Georgia"/>
          <w:b/>
          <w:sz w:val="28"/>
          <w:szCs w:val="28"/>
        </w:rPr>
        <w:t xml:space="preserve">für Kranbetreiber und </w:t>
      </w:r>
      <w:r w:rsidR="00705824">
        <w:rPr>
          <w:rFonts w:ascii="Georgia" w:hAnsi="Georgia"/>
          <w:b/>
          <w:sz w:val="28"/>
          <w:szCs w:val="28"/>
        </w:rPr>
        <w:t>Kranbediener</w:t>
      </w:r>
      <w:r>
        <w:rPr>
          <w:rFonts w:ascii="Georgia" w:hAnsi="Georgia"/>
          <w:b/>
          <w:sz w:val="28"/>
          <w:szCs w:val="28"/>
        </w:rPr>
        <w:t xml:space="preserve"> </w:t>
      </w:r>
    </w:p>
    <w:p w14:paraId="066124F3" w14:textId="77777777" w:rsidR="00F86215" w:rsidRPr="00157DEC" w:rsidRDefault="00F86215" w:rsidP="00B0246E">
      <w:pPr>
        <w:spacing w:line="276" w:lineRule="auto"/>
        <w:rPr>
          <w:rFonts w:ascii="Georgia" w:hAnsi="Georgia"/>
          <w:sz w:val="21"/>
          <w:szCs w:val="21"/>
        </w:rPr>
      </w:pPr>
    </w:p>
    <w:p w14:paraId="63732DF7" w14:textId="0401F7E0" w:rsidR="00DC6515" w:rsidRPr="00157DEC" w:rsidRDefault="00DC6515" w:rsidP="008F1880">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 xml:space="preserve">Die Besucher der </w:t>
      </w:r>
      <w:proofErr w:type="spellStart"/>
      <w:r>
        <w:rPr>
          <w:rFonts w:ascii="Georgia" w:hAnsi="Georgia"/>
          <w:i/>
          <w:iCs/>
          <w:sz w:val="21"/>
          <w:szCs w:val="21"/>
        </w:rPr>
        <w:t>bauma</w:t>
      </w:r>
      <w:proofErr w:type="spellEnd"/>
      <w:r>
        <w:rPr>
          <w:rFonts w:ascii="Georgia" w:hAnsi="Georgia"/>
          <w:i/>
          <w:iCs/>
          <w:sz w:val="21"/>
          <w:szCs w:val="21"/>
        </w:rPr>
        <w:t xml:space="preserve"> 2022 können die neue Plattform im </w:t>
      </w:r>
      <w:r w:rsidR="00286258">
        <w:rPr>
          <w:rFonts w:ascii="Georgia" w:hAnsi="Georgia"/>
          <w:i/>
          <w:iCs/>
          <w:sz w:val="21"/>
          <w:szCs w:val="21"/>
        </w:rPr>
        <w:t>Customer Center</w:t>
      </w:r>
      <w:r>
        <w:rPr>
          <w:rFonts w:ascii="Georgia" w:hAnsi="Georgia"/>
          <w:i/>
          <w:iCs/>
          <w:sz w:val="21"/>
          <w:szCs w:val="21"/>
        </w:rPr>
        <w:t xml:space="preserve"> am Messestand begutachten.</w:t>
      </w:r>
    </w:p>
    <w:p w14:paraId="43C8CCE0" w14:textId="17937CF7" w:rsidR="008F1880" w:rsidRPr="00157DEC" w:rsidRDefault="000A24EE" w:rsidP="008F1880">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 xml:space="preserve">CONNECT wird schrittweise </w:t>
      </w:r>
      <w:r w:rsidR="00746831">
        <w:rPr>
          <w:rFonts w:ascii="Georgia" w:hAnsi="Georgia"/>
          <w:i/>
          <w:iCs/>
          <w:sz w:val="21"/>
          <w:szCs w:val="21"/>
        </w:rPr>
        <w:t xml:space="preserve">in </w:t>
      </w:r>
      <w:r>
        <w:rPr>
          <w:rFonts w:ascii="Georgia" w:hAnsi="Georgia"/>
          <w:i/>
          <w:iCs/>
          <w:sz w:val="21"/>
          <w:szCs w:val="21"/>
        </w:rPr>
        <w:t xml:space="preserve">den Markt </w:t>
      </w:r>
      <w:r w:rsidR="00746831">
        <w:rPr>
          <w:rFonts w:ascii="Georgia" w:hAnsi="Georgia"/>
          <w:i/>
          <w:iCs/>
          <w:sz w:val="21"/>
          <w:szCs w:val="21"/>
        </w:rPr>
        <w:t>eingeführt</w:t>
      </w:r>
      <w:r>
        <w:rPr>
          <w:rFonts w:ascii="Georgia" w:hAnsi="Georgia"/>
          <w:i/>
          <w:iCs/>
          <w:sz w:val="21"/>
          <w:szCs w:val="21"/>
        </w:rPr>
        <w:t xml:space="preserve">, zunächst für </w:t>
      </w:r>
      <w:proofErr w:type="spellStart"/>
      <w:r>
        <w:rPr>
          <w:rFonts w:ascii="Georgia" w:hAnsi="Georgia"/>
          <w:i/>
          <w:iCs/>
          <w:sz w:val="21"/>
          <w:szCs w:val="21"/>
        </w:rPr>
        <w:t>Potain</w:t>
      </w:r>
      <w:proofErr w:type="spellEnd"/>
      <w:r>
        <w:rPr>
          <w:rFonts w:ascii="Georgia" w:hAnsi="Georgia"/>
          <w:i/>
          <w:iCs/>
          <w:sz w:val="21"/>
          <w:szCs w:val="21"/>
        </w:rPr>
        <w:t>-Krane und Grove-AT-Krane.</w:t>
      </w:r>
    </w:p>
    <w:p w14:paraId="3F722634" w14:textId="0DADFA77" w:rsidR="008F1880" w:rsidRPr="00157DEC" w:rsidRDefault="00AD4A9E" w:rsidP="008F1880">
      <w:pPr>
        <w:pStyle w:val="ListParagraph"/>
        <w:widowControl w:val="0"/>
        <w:numPr>
          <w:ilvl w:val="0"/>
          <w:numId w:val="3"/>
        </w:numPr>
        <w:autoSpaceDE w:val="0"/>
        <w:autoSpaceDN w:val="0"/>
        <w:adjustRightInd w:val="0"/>
        <w:spacing w:line="276" w:lineRule="auto"/>
        <w:rPr>
          <w:rFonts w:ascii="Georgia" w:hAnsi="Georgia" w:cs="Open Sans"/>
          <w:i/>
          <w:iCs/>
          <w:sz w:val="21"/>
          <w:szCs w:val="21"/>
        </w:rPr>
      </w:pPr>
      <w:r>
        <w:rPr>
          <w:rFonts w:ascii="Georgia" w:hAnsi="Georgia"/>
          <w:i/>
          <w:iCs/>
          <w:sz w:val="21"/>
          <w:szCs w:val="21"/>
        </w:rPr>
        <w:t xml:space="preserve">Die app-basierte CONNECT-Plattform wird </w:t>
      </w:r>
      <w:r w:rsidR="00746831">
        <w:rPr>
          <w:rFonts w:ascii="Georgia" w:hAnsi="Georgia"/>
          <w:i/>
          <w:iCs/>
          <w:sz w:val="21"/>
          <w:szCs w:val="21"/>
        </w:rPr>
        <w:t>für den Kunden</w:t>
      </w:r>
      <w:r w:rsidR="00235B74">
        <w:rPr>
          <w:rFonts w:ascii="Georgia" w:hAnsi="Georgia"/>
          <w:i/>
          <w:iCs/>
          <w:sz w:val="21"/>
          <w:szCs w:val="21"/>
        </w:rPr>
        <w:t xml:space="preserve"> verschiedene Ansatzpunkte bieten</w:t>
      </w:r>
      <w:r w:rsidR="006970A3">
        <w:rPr>
          <w:rFonts w:ascii="Georgia" w:hAnsi="Georgia"/>
          <w:i/>
          <w:iCs/>
          <w:sz w:val="21"/>
          <w:szCs w:val="21"/>
        </w:rPr>
        <w:t>, die z.B. d</w:t>
      </w:r>
      <w:r>
        <w:rPr>
          <w:rFonts w:ascii="Georgia" w:hAnsi="Georgia"/>
          <w:i/>
          <w:iCs/>
          <w:sz w:val="21"/>
          <w:szCs w:val="21"/>
        </w:rPr>
        <w:t xml:space="preserve">ie </w:t>
      </w:r>
      <w:r w:rsidR="006970A3">
        <w:rPr>
          <w:rFonts w:ascii="Georgia" w:hAnsi="Georgia"/>
          <w:i/>
          <w:iCs/>
          <w:sz w:val="21"/>
          <w:szCs w:val="21"/>
        </w:rPr>
        <w:t>Wartung und</w:t>
      </w:r>
      <w:r>
        <w:rPr>
          <w:rFonts w:ascii="Georgia" w:hAnsi="Georgia"/>
          <w:i/>
          <w:iCs/>
          <w:sz w:val="21"/>
          <w:szCs w:val="21"/>
        </w:rPr>
        <w:t xml:space="preserve"> das Management von Kranen aus der Ferne ermöglichen, um Leistung und Nachhaltigkeit zu verbessern.</w:t>
      </w:r>
    </w:p>
    <w:p w14:paraId="08438FBC" w14:textId="77777777" w:rsidR="008F1880" w:rsidRPr="00157DEC" w:rsidRDefault="008F1880" w:rsidP="00B0246E">
      <w:pPr>
        <w:widowControl w:val="0"/>
        <w:autoSpaceDE w:val="0"/>
        <w:autoSpaceDN w:val="0"/>
        <w:adjustRightInd w:val="0"/>
        <w:spacing w:line="276" w:lineRule="auto"/>
        <w:rPr>
          <w:rFonts w:ascii="Georgia" w:hAnsi="Georgia" w:cs="Open Sans"/>
          <w:sz w:val="21"/>
          <w:szCs w:val="21"/>
        </w:rPr>
      </w:pPr>
    </w:p>
    <w:p w14:paraId="044BD60A" w14:textId="5918ECF6" w:rsidR="00C7428A" w:rsidRDefault="0045438E" w:rsidP="00B30857">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Mit der Markteinführung von CONNECT, einer neuen digitalen Plattform, auf der </w:t>
      </w:r>
      <w:proofErr w:type="spellStart"/>
      <w:r>
        <w:rPr>
          <w:rFonts w:ascii="Georgia" w:hAnsi="Georgia"/>
          <w:sz w:val="21"/>
          <w:szCs w:val="21"/>
        </w:rPr>
        <w:t>bauma</w:t>
      </w:r>
      <w:proofErr w:type="spellEnd"/>
      <w:r>
        <w:rPr>
          <w:rFonts w:ascii="Georgia" w:hAnsi="Georgia"/>
          <w:sz w:val="21"/>
          <w:szCs w:val="21"/>
        </w:rPr>
        <w:t xml:space="preserve"> 2022 setzt </w:t>
      </w:r>
      <w:proofErr w:type="spellStart"/>
      <w:r>
        <w:rPr>
          <w:rFonts w:ascii="Georgia" w:hAnsi="Georgia"/>
          <w:sz w:val="21"/>
          <w:szCs w:val="21"/>
        </w:rPr>
        <w:t>Manitowoc</w:t>
      </w:r>
      <w:proofErr w:type="spellEnd"/>
      <w:r>
        <w:rPr>
          <w:rFonts w:ascii="Georgia" w:hAnsi="Georgia"/>
          <w:sz w:val="21"/>
          <w:szCs w:val="21"/>
        </w:rPr>
        <w:t xml:space="preserve"> die Expansion seiner Servicedienstleistungen fort und </w:t>
      </w:r>
      <w:r w:rsidR="00DA1EB8">
        <w:rPr>
          <w:rFonts w:ascii="Georgia" w:hAnsi="Georgia"/>
          <w:sz w:val="21"/>
          <w:szCs w:val="21"/>
        </w:rPr>
        <w:t>erweitert</w:t>
      </w:r>
      <w:r>
        <w:rPr>
          <w:rFonts w:ascii="Georgia" w:hAnsi="Georgia"/>
          <w:sz w:val="21"/>
          <w:szCs w:val="21"/>
        </w:rPr>
        <w:t xml:space="preserve"> seine diesbezüglichen Investitionen. Die Lösung ermöglicht </w:t>
      </w:r>
      <w:r w:rsidR="00DA1EB8">
        <w:rPr>
          <w:rFonts w:ascii="Georgia" w:hAnsi="Georgia"/>
          <w:sz w:val="21"/>
          <w:szCs w:val="21"/>
        </w:rPr>
        <w:t xml:space="preserve">über ein app-basiertes System </w:t>
      </w:r>
      <w:r>
        <w:rPr>
          <w:rFonts w:ascii="Georgia" w:hAnsi="Georgia"/>
          <w:sz w:val="21"/>
          <w:szCs w:val="21"/>
        </w:rPr>
        <w:t>eine Fern</w:t>
      </w:r>
      <w:r w:rsidR="00DA1EB8">
        <w:rPr>
          <w:rFonts w:ascii="Georgia" w:hAnsi="Georgia"/>
          <w:sz w:val="21"/>
          <w:szCs w:val="21"/>
        </w:rPr>
        <w:t>analyse</w:t>
      </w:r>
      <w:r>
        <w:rPr>
          <w:rFonts w:ascii="Georgia" w:hAnsi="Georgia"/>
          <w:sz w:val="21"/>
          <w:szCs w:val="21"/>
        </w:rPr>
        <w:t xml:space="preserve">, </w:t>
      </w:r>
      <w:r w:rsidR="00DA1EB8">
        <w:rPr>
          <w:rFonts w:ascii="Georgia" w:hAnsi="Georgia"/>
          <w:sz w:val="21"/>
          <w:szCs w:val="21"/>
        </w:rPr>
        <w:t xml:space="preserve">die </w:t>
      </w:r>
      <w:r>
        <w:rPr>
          <w:rFonts w:ascii="Georgia" w:hAnsi="Georgia"/>
          <w:sz w:val="21"/>
          <w:szCs w:val="21"/>
        </w:rPr>
        <w:t xml:space="preserve">dem </w:t>
      </w:r>
      <w:r w:rsidR="00DA1EB8">
        <w:rPr>
          <w:rFonts w:ascii="Georgia" w:hAnsi="Georgia"/>
          <w:sz w:val="21"/>
          <w:szCs w:val="21"/>
        </w:rPr>
        <w:t>Betreiber</w:t>
      </w:r>
      <w:r>
        <w:rPr>
          <w:rFonts w:ascii="Georgia" w:hAnsi="Georgia"/>
          <w:sz w:val="21"/>
          <w:szCs w:val="21"/>
        </w:rPr>
        <w:t xml:space="preserve"> und Kranfahrer gleichermaßen Kraninformationen in Echtzeit anzeig</w:t>
      </w:r>
      <w:r w:rsidR="00C16CDA">
        <w:rPr>
          <w:rFonts w:ascii="Georgia" w:hAnsi="Georgia"/>
          <w:sz w:val="21"/>
          <w:szCs w:val="21"/>
        </w:rPr>
        <w:t>t</w:t>
      </w:r>
      <w:r w:rsidR="000223C7">
        <w:rPr>
          <w:rFonts w:ascii="Georgia" w:hAnsi="Georgia"/>
          <w:sz w:val="21"/>
          <w:szCs w:val="21"/>
        </w:rPr>
        <w:t xml:space="preserve"> und </w:t>
      </w:r>
      <w:r w:rsidR="0066390A">
        <w:rPr>
          <w:rFonts w:ascii="Georgia" w:hAnsi="Georgia"/>
          <w:sz w:val="21"/>
          <w:szCs w:val="21"/>
        </w:rPr>
        <w:t>Hinweise zur Nutzung des Krans</w:t>
      </w:r>
      <w:r w:rsidR="00C16CDA">
        <w:rPr>
          <w:rFonts w:ascii="Georgia" w:hAnsi="Georgia"/>
          <w:sz w:val="21"/>
          <w:szCs w:val="21"/>
        </w:rPr>
        <w:t xml:space="preserve"> übermittelt</w:t>
      </w:r>
      <w:r>
        <w:rPr>
          <w:rFonts w:ascii="Georgia" w:hAnsi="Georgia"/>
          <w:sz w:val="21"/>
          <w:szCs w:val="21"/>
        </w:rPr>
        <w:t xml:space="preserve">. </w:t>
      </w:r>
      <w:r w:rsidR="0066390A">
        <w:rPr>
          <w:rFonts w:ascii="Georgia" w:hAnsi="Georgia"/>
          <w:sz w:val="21"/>
          <w:szCs w:val="21"/>
        </w:rPr>
        <w:t xml:space="preserve">Für die Zukunft sind </w:t>
      </w:r>
      <w:r w:rsidR="000223C7">
        <w:rPr>
          <w:rFonts w:ascii="Georgia" w:hAnsi="Georgia"/>
          <w:sz w:val="21"/>
          <w:szCs w:val="21"/>
        </w:rPr>
        <w:t xml:space="preserve">diverse </w:t>
      </w:r>
      <w:r w:rsidR="0066390A">
        <w:rPr>
          <w:rFonts w:ascii="Georgia" w:hAnsi="Georgia"/>
          <w:sz w:val="21"/>
          <w:szCs w:val="21"/>
        </w:rPr>
        <w:t>w</w:t>
      </w:r>
      <w:r>
        <w:rPr>
          <w:rFonts w:ascii="Georgia" w:hAnsi="Georgia"/>
          <w:sz w:val="21"/>
          <w:szCs w:val="21"/>
        </w:rPr>
        <w:t xml:space="preserve">eitere Funktionen in Planung. </w:t>
      </w:r>
    </w:p>
    <w:p w14:paraId="11AACCF8" w14:textId="77777777" w:rsidR="00C7428A" w:rsidRDefault="00C7428A" w:rsidP="00B30857">
      <w:pPr>
        <w:widowControl w:val="0"/>
        <w:autoSpaceDE w:val="0"/>
        <w:autoSpaceDN w:val="0"/>
        <w:adjustRightInd w:val="0"/>
        <w:spacing w:line="276" w:lineRule="auto"/>
        <w:rPr>
          <w:rFonts w:ascii="Georgia" w:hAnsi="Georgia" w:cs="Open Sans"/>
          <w:sz w:val="21"/>
          <w:szCs w:val="21"/>
        </w:rPr>
      </w:pPr>
    </w:p>
    <w:p w14:paraId="32BB7F2A" w14:textId="172A92F0" w:rsidR="00B30857" w:rsidRPr="00157DEC" w:rsidRDefault="00136F69" w:rsidP="00B30857">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Die vielseitige CONNECT-Plattform mit ihren umfassenden Fähigkeiten wird das Flottenmanagement auf ein höheres Niveau bringen, die Nachhaltigkeit fördern, Wartung und Reparaturen für die Benutzer optimieren und dank der anwendungsfreundlichen Plattform, die auf einer breiten Palette von Smartphones, Tablets und Laptops funktioniert, die Konnektivität verbessern. </w:t>
      </w:r>
    </w:p>
    <w:p w14:paraId="31952E3E" w14:textId="77777777" w:rsidR="00A049F3" w:rsidRPr="00157DEC" w:rsidRDefault="00A049F3" w:rsidP="008F1880">
      <w:pPr>
        <w:widowControl w:val="0"/>
        <w:autoSpaceDE w:val="0"/>
        <w:autoSpaceDN w:val="0"/>
        <w:adjustRightInd w:val="0"/>
        <w:spacing w:line="276" w:lineRule="auto"/>
        <w:rPr>
          <w:rFonts w:ascii="Georgia" w:hAnsi="Georgia" w:cs="Open Sans"/>
          <w:sz w:val="21"/>
          <w:szCs w:val="21"/>
        </w:rPr>
      </w:pPr>
    </w:p>
    <w:p w14:paraId="1EEE0F73" w14:textId="5C3C95A1" w:rsidR="00A049F3" w:rsidRPr="00157DEC" w:rsidRDefault="004673F5"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Dazu Dirk Wolfsteller, Groves </w:t>
      </w:r>
      <w:proofErr w:type="spellStart"/>
      <w:r>
        <w:rPr>
          <w:rFonts w:ascii="Georgia" w:hAnsi="Georgia"/>
          <w:sz w:val="21"/>
          <w:szCs w:val="21"/>
        </w:rPr>
        <w:t>Vice</w:t>
      </w:r>
      <w:proofErr w:type="spellEnd"/>
      <w:r>
        <w:rPr>
          <w:rFonts w:ascii="Georgia" w:hAnsi="Georgia"/>
          <w:sz w:val="21"/>
          <w:szCs w:val="21"/>
        </w:rPr>
        <w:t xml:space="preserve"> </w:t>
      </w:r>
      <w:proofErr w:type="spellStart"/>
      <w:r>
        <w:rPr>
          <w:rFonts w:ascii="Georgia" w:hAnsi="Georgia"/>
          <w:sz w:val="21"/>
          <w:szCs w:val="21"/>
        </w:rPr>
        <w:t>President</w:t>
      </w:r>
      <w:proofErr w:type="spellEnd"/>
      <w:r>
        <w:rPr>
          <w:rFonts w:ascii="Georgia" w:hAnsi="Georgia"/>
          <w:sz w:val="21"/>
          <w:szCs w:val="21"/>
        </w:rPr>
        <w:t xml:space="preserve"> für den Bereich Aftersales in Europa: </w:t>
      </w:r>
    </w:p>
    <w:p w14:paraId="04ABCF15" w14:textId="77777777" w:rsidR="00A049F3" w:rsidRPr="00157DEC" w:rsidRDefault="00A049F3" w:rsidP="008F1880">
      <w:pPr>
        <w:widowControl w:val="0"/>
        <w:autoSpaceDE w:val="0"/>
        <w:autoSpaceDN w:val="0"/>
        <w:adjustRightInd w:val="0"/>
        <w:spacing w:line="276" w:lineRule="auto"/>
        <w:rPr>
          <w:rFonts w:ascii="Georgia" w:hAnsi="Georgia" w:cs="Open Sans"/>
          <w:sz w:val="21"/>
          <w:szCs w:val="21"/>
        </w:rPr>
      </w:pPr>
    </w:p>
    <w:p w14:paraId="40229E10" w14:textId="63E76394" w:rsidR="00A049F3" w:rsidRPr="00157DEC" w:rsidRDefault="002040D5"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„Mit der Markteinführung von CONNECT wird ein neues digitales Zeitalter für Besitzer und Bediener von </w:t>
      </w:r>
      <w:proofErr w:type="spellStart"/>
      <w:r>
        <w:rPr>
          <w:rFonts w:ascii="Georgia" w:hAnsi="Georgia"/>
          <w:sz w:val="21"/>
          <w:szCs w:val="21"/>
        </w:rPr>
        <w:t>Manitowoc</w:t>
      </w:r>
      <w:proofErr w:type="spellEnd"/>
      <w:r>
        <w:rPr>
          <w:rFonts w:ascii="Georgia" w:hAnsi="Georgia"/>
          <w:sz w:val="21"/>
          <w:szCs w:val="21"/>
        </w:rPr>
        <w:t xml:space="preserve">-Kranen eingeläutet. Über diese app-basierte Plattform können die Benutzer in wenigen Sekunden auf ein großes Spektrum von kranrelevanten Daten zugreifen. Sie können die Leistung </w:t>
      </w:r>
      <w:proofErr w:type="gramStart"/>
      <w:r>
        <w:rPr>
          <w:rFonts w:ascii="Georgia" w:hAnsi="Georgia"/>
          <w:sz w:val="21"/>
          <w:szCs w:val="21"/>
        </w:rPr>
        <w:t>ihrer Krane</w:t>
      </w:r>
      <w:proofErr w:type="gramEnd"/>
      <w:r>
        <w:rPr>
          <w:rFonts w:ascii="Georgia" w:hAnsi="Georgia"/>
          <w:sz w:val="21"/>
          <w:szCs w:val="21"/>
        </w:rPr>
        <w:t xml:space="preserve"> analysieren, für die </w:t>
      </w:r>
      <w:r w:rsidR="00C272B9">
        <w:rPr>
          <w:rFonts w:ascii="Georgia" w:hAnsi="Georgia"/>
          <w:sz w:val="21"/>
          <w:szCs w:val="21"/>
        </w:rPr>
        <w:t>Wartung</w:t>
      </w:r>
      <w:r>
        <w:rPr>
          <w:rFonts w:ascii="Georgia" w:hAnsi="Georgia"/>
          <w:sz w:val="21"/>
          <w:szCs w:val="21"/>
        </w:rPr>
        <w:t xml:space="preserve"> maßgebliche </w:t>
      </w:r>
      <w:r w:rsidR="00C272B9">
        <w:rPr>
          <w:rFonts w:ascii="Georgia" w:hAnsi="Georgia"/>
          <w:sz w:val="21"/>
          <w:szCs w:val="21"/>
        </w:rPr>
        <w:t>Messgrößen</w:t>
      </w:r>
      <w:r>
        <w:rPr>
          <w:rFonts w:ascii="Georgia" w:hAnsi="Georgia"/>
          <w:sz w:val="21"/>
          <w:szCs w:val="21"/>
        </w:rPr>
        <w:t xml:space="preserve"> prüfen, </w:t>
      </w:r>
      <w:r w:rsidR="007A071A">
        <w:rPr>
          <w:rFonts w:ascii="Georgia" w:hAnsi="Georgia"/>
          <w:sz w:val="21"/>
          <w:szCs w:val="21"/>
        </w:rPr>
        <w:t>Störungen</w:t>
      </w:r>
      <w:r>
        <w:rPr>
          <w:rFonts w:ascii="Georgia" w:hAnsi="Georgia"/>
          <w:sz w:val="21"/>
          <w:szCs w:val="21"/>
        </w:rPr>
        <w:t xml:space="preserve"> diagnostizieren und vieles mehr. Die Lösung bietet ihnen beispiellose Einblicke </w:t>
      </w:r>
      <w:proofErr w:type="gramStart"/>
      <w:r>
        <w:rPr>
          <w:rFonts w:ascii="Georgia" w:hAnsi="Georgia"/>
          <w:sz w:val="21"/>
          <w:szCs w:val="21"/>
        </w:rPr>
        <w:t>in ihre Krane</w:t>
      </w:r>
      <w:proofErr w:type="gramEnd"/>
      <w:r>
        <w:rPr>
          <w:rFonts w:ascii="Georgia" w:hAnsi="Georgia"/>
          <w:sz w:val="21"/>
          <w:szCs w:val="21"/>
        </w:rPr>
        <w:t xml:space="preserve"> – Erkenntnisse, die eine Transformation der Leistung, der Nachhaltigkeit und letztendlich der Rentabilität ihrer Investitionen ermöglichen.“</w:t>
      </w:r>
    </w:p>
    <w:p w14:paraId="07234CC9" w14:textId="77777777" w:rsidR="00095540" w:rsidRPr="00157DEC" w:rsidRDefault="00095540" w:rsidP="008F1880">
      <w:pPr>
        <w:widowControl w:val="0"/>
        <w:autoSpaceDE w:val="0"/>
        <w:autoSpaceDN w:val="0"/>
        <w:adjustRightInd w:val="0"/>
        <w:spacing w:line="276" w:lineRule="auto"/>
        <w:rPr>
          <w:rFonts w:ascii="Georgia" w:hAnsi="Georgia" w:cs="Open Sans"/>
          <w:sz w:val="21"/>
          <w:szCs w:val="21"/>
        </w:rPr>
      </w:pPr>
    </w:p>
    <w:p w14:paraId="16626BC2" w14:textId="22D450D9" w:rsidR="00883FFA" w:rsidRPr="00CC4AFD" w:rsidRDefault="00B1350D" w:rsidP="008F188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Die neue Plattform wird phasenweise eingeführt, beginnend mit </w:t>
      </w:r>
      <w:proofErr w:type="spellStart"/>
      <w:r>
        <w:rPr>
          <w:rFonts w:ascii="Georgia" w:hAnsi="Georgia"/>
          <w:sz w:val="21"/>
          <w:szCs w:val="21"/>
        </w:rPr>
        <w:t>Potain</w:t>
      </w:r>
      <w:proofErr w:type="spellEnd"/>
      <w:r>
        <w:rPr>
          <w:rFonts w:ascii="Georgia" w:hAnsi="Georgia"/>
          <w:sz w:val="21"/>
          <w:szCs w:val="21"/>
        </w:rPr>
        <w:t xml:space="preserve">-Turmdrehkranen und Grove-AT-Kranen. Das Unternehmen beabsichtigt, sie zu gegebener Zeit auch für andere Produktreihen und Marken anzubieten. CONNECT </w:t>
      </w:r>
      <w:r w:rsidR="00705C51">
        <w:rPr>
          <w:rFonts w:ascii="Georgia" w:hAnsi="Georgia"/>
          <w:sz w:val="21"/>
          <w:szCs w:val="21"/>
        </w:rPr>
        <w:t xml:space="preserve">eröffnet </w:t>
      </w:r>
      <w:r w:rsidR="00421FED">
        <w:rPr>
          <w:rFonts w:ascii="Georgia" w:hAnsi="Georgia"/>
          <w:sz w:val="21"/>
          <w:szCs w:val="21"/>
        </w:rPr>
        <w:t>den Kranbetreibern</w:t>
      </w:r>
      <w:r>
        <w:rPr>
          <w:rFonts w:ascii="Georgia" w:hAnsi="Georgia"/>
          <w:sz w:val="21"/>
          <w:szCs w:val="21"/>
        </w:rPr>
        <w:t xml:space="preserve"> </w:t>
      </w:r>
      <w:r w:rsidR="00CC4AFD">
        <w:rPr>
          <w:rFonts w:ascii="Georgia" w:hAnsi="Georgia"/>
          <w:sz w:val="21"/>
          <w:szCs w:val="21"/>
        </w:rPr>
        <w:t>eine neue</w:t>
      </w:r>
      <w:r>
        <w:rPr>
          <w:rFonts w:ascii="Georgia" w:hAnsi="Georgia"/>
          <w:sz w:val="21"/>
          <w:szCs w:val="21"/>
        </w:rPr>
        <w:t xml:space="preserve"> Benutzererfahrung, indem</w:t>
      </w:r>
      <w:r w:rsidR="00F676A2">
        <w:rPr>
          <w:rFonts w:ascii="Georgia" w:hAnsi="Georgia"/>
          <w:sz w:val="21"/>
          <w:szCs w:val="21"/>
        </w:rPr>
        <w:t xml:space="preserve"> es</w:t>
      </w:r>
      <w:r>
        <w:rPr>
          <w:rFonts w:ascii="Georgia" w:hAnsi="Georgia"/>
          <w:sz w:val="21"/>
          <w:szCs w:val="21"/>
        </w:rPr>
        <w:t xml:space="preserve"> </w:t>
      </w:r>
      <w:r>
        <w:rPr>
          <w:rFonts w:ascii="Georgia" w:hAnsi="Georgia"/>
          <w:sz w:val="21"/>
          <w:szCs w:val="21"/>
        </w:rPr>
        <w:lastRenderedPageBreak/>
        <w:t xml:space="preserve">u. a. die </w:t>
      </w:r>
      <w:r w:rsidR="00421FED">
        <w:rPr>
          <w:rFonts w:ascii="Georgia" w:hAnsi="Georgia"/>
          <w:sz w:val="21"/>
          <w:szCs w:val="21"/>
        </w:rPr>
        <w:t>Ferndiagnose von Störungen</w:t>
      </w:r>
      <w:r>
        <w:rPr>
          <w:rFonts w:ascii="Georgia" w:hAnsi="Georgia"/>
          <w:sz w:val="21"/>
          <w:szCs w:val="21"/>
        </w:rPr>
        <w:t xml:space="preserve"> </w:t>
      </w:r>
      <w:r w:rsidR="00421FED">
        <w:rPr>
          <w:rFonts w:ascii="Georgia" w:hAnsi="Georgia"/>
          <w:sz w:val="21"/>
          <w:szCs w:val="21"/>
        </w:rPr>
        <w:t>und deren Abstellung ermöglicht</w:t>
      </w:r>
      <w:r>
        <w:rPr>
          <w:rFonts w:ascii="Georgia" w:hAnsi="Georgia"/>
          <w:sz w:val="21"/>
          <w:szCs w:val="21"/>
        </w:rPr>
        <w:t xml:space="preserve">, die Wartung vereinfacht und </w:t>
      </w:r>
      <w:r w:rsidR="002D7899">
        <w:rPr>
          <w:rFonts w:ascii="Georgia" w:hAnsi="Georgia"/>
          <w:sz w:val="21"/>
          <w:szCs w:val="21"/>
        </w:rPr>
        <w:t>Krandaten</w:t>
      </w:r>
      <w:r>
        <w:rPr>
          <w:rFonts w:ascii="Georgia" w:hAnsi="Georgia"/>
          <w:sz w:val="21"/>
          <w:szCs w:val="21"/>
        </w:rPr>
        <w:t xml:space="preserve"> bereitstellt. Die </w:t>
      </w:r>
      <w:r w:rsidR="000F2780">
        <w:rPr>
          <w:rFonts w:ascii="Georgia" w:hAnsi="Georgia"/>
          <w:sz w:val="21"/>
          <w:szCs w:val="21"/>
        </w:rPr>
        <w:t>Nutzer</w:t>
      </w:r>
      <w:r>
        <w:rPr>
          <w:rFonts w:ascii="Georgia" w:hAnsi="Georgia"/>
          <w:sz w:val="21"/>
          <w:szCs w:val="21"/>
        </w:rPr>
        <w:t xml:space="preserve"> </w:t>
      </w:r>
      <w:r w:rsidR="000F2780">
        <w:rPr>
          <w:rFonts w:ascii="Georgia" w:hAnsi="Georgia"/>
          <w:sz w:val="21"/>
          <w:szCs w:val="21"/>
        </w:rPr>
        <w:t>erhalten</w:t>
      </w:r>
      <w:r w:rsidR="00705C51">
        <w:rPr>
          <w:rFonts w:ascii="Georgia" w:hAnsi="Georgia"/>
          <w:sz w:val="21"/>
          <w:szCs w:val="21"/>
        </w:rPr>
        <w:t xml:space="preserve"> so </w:t>
      </w:r>
      <w:r>
        <w:rPr>
          <w:rFonts w:ascii="Georgia" w:hAnsi="Georgia"/>
          <w:sz w:val="21"/>
          <w:szCs w:val="21"/>
        </w:rPr>
        <w:t xml:space="preserve">problemlos Echtzeitzugriff auf </w:t>
      </w:r>
      <w:r w:rsidR="00705C51">
        <w:rPr>
          <w:rFonts w:ascii="Georgia" w:hAnsi="Georgia"/>
          <w:sz w:val="21"/>
          <w:szCs w:val="21"/>
        </w:rPr>
        <w:t xml:space="preserve">die Informationen und </w:t>
      </w:r>
      <w:r>
        <w:rPr>
          <w:rFonts w:ascii="Georgia" w:hAnsi="Georgia"/>
          <w:sz w:val="21"/>
          <w:szCs w:val="21"/>
        </w:rPr>
        <w:t>Dienste</w:t>
      </w:r>
      <w:r w:rsidR="00705C51">
        <w:rPr>
          <w:rFonts w:ascii="Georgia" w:hAnsi="Georgia"/>
          <w:sz w:val="21"/>
          <w:szCs w:val="21"/>
        </w:rPr>
        <w:t>.</w:t>
      </w:r>
    </w:p>
    <w:p w14:paraId="3EF4E9E6" w14:textId="77777777" w:rsidR="00883FFA" w:rsidRPr="00157DEC" w:rsidRDefault="00883FFA" w:rsidP="008F1880">
      <w:pPr>
        <w:widowControl w:val="0"/>
        <w:autoSpaceDE w:val="0"/>
        <w:autoSpaceDN w:val="0"/>
        <w:adjustRightInd w:val="0"/>
        <w:spacing w:line="276" w:lineRule="auto"/>
        <w:rPr>
          <w:rFonts w:ascii="Georgia" w:hAnsi="Georgia" w:cs="Open Sans"/>
          <w:sz w:val="21"/>
          <w:szCs w:val="21"/>
        </w:rPr>
      </w:pPr>
    </w:p>
    <w:p w14:paraId="43249D15" w14:textId="1C3FCD5D" w:rsidR="00467245" w:rsidRPr="00157DEC" w:rsidRDefault="00467245" w:rsidP="008F1880">
      <w:pPr>
        <w:widowControl w:val="0"/>
        <w:autoSpaceDE w:val="0"/>
        <w:autoSpaceDN w:val="0"/>
        <w:adjustRightInd w:val="0"/>
        <w:spacing w:line="276" w:lineRule="auto"/>
        <w:rPr>
          <w:rFonts w:ascii="Georgia" w:hAnsi="Georgia" w:cs="Open Sans"/>
          <w:b/>
          <w:bCs/>
          <w:sz w:val="21"/>
          <w:szCs w:val="21"/>
        </w:rPr>
      </w:pPr>
      <w:r>
        <w:rPr>
          <w:rFonts w:ascii="Georgia" w:hAnsi="Georgia"/>
          <w:b/>
          <w:bCs/>
          <w:sz w:val="21"/>
          <w:szCs w:val="21"/>
        </w:rPr>
        <w:t>Grove CONNECT</w:t>
      </w:r>
    </w:p>
    <w:p w14:paraId="33034EAC" w14:textId="77777777" w:rsidR="00467245" w:rsidRPr="00157DEC" w:rsidRDefault="00467245" w:rsidP="008F1880">
      <w:pPr>
        <w:widowControl w:val="0"/>
        <w:autoSpaceDE w:val="0"/>
        <w:autoSpaceDN w:val="0"/>
        <w:adjustRightInd w:val="0"/>
        <w:spacing w:line="276" w:lineRule="auto"/>
        <w:rPr>
          <w:rFonts w:ascii="Georgia" w:hAnsi="Georgia" w:cs="Open Sans"/>
          <w:sz w:val="21"/>
          <w:szCs w:val="21"/>
        </w:rPr>
      </w:pPr>
    </w:p>
    <w:p w14:paraId="3196FD15" w14:textId="241F98BF" w:rsidR="00467245" w:rsidRPr="00157DEC" w:rsidRDefault="00BC735A"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Für die Marke Grove wird CONNECT zunächst auf ab 2023 gebauten GMK-AT-Kranen erhältlich sein. Die Plattform wird auf allen neuen Modellen angeboten werden; mit dem CCS-Kransteuerungssystem </w:t>
      </w:r>
      <w:proofErr w:type="gramStart"/>
      <w:r>
        <w:rPr>
          <w:rFonts w:ascii="Georgia" w:hAnsi="Georgia"/>
          <w:sz w:val="21"/>
          <w:szCs w:val="21"/>
        </w:rPr>
        <w:t>ausgerüstete Krane</w:t>
      </w:r>
      <w:proofErr w:type="gramEnd"/>
      <w:r>
        <w:rPr>
          <w:rFonts w:ascii="Georgia" w:hAnsi="Georgia"/>
          <w:sz w:val="21"/>
          <w:szCs w:val="21"/>
        </w:rPr>
        <w:t xml:space="preserve"> können entsprechend nachgerüstet werden. Dank der Echtzeitverfügbarkeit wichtiger Krandaten wird, und das ist nur einer der vielen Vorteile dieser Lösung, die Fehlersuche optimiert. Aus der Ferne arbeitendes technisches Personal kann sich in kürzester Zeit ein Bild vom Zustand des Krans machen, wobei an verschiedenen Stellen der App hilfreiche Fehlercodes angezeigt werden. Daraufhin kann das Remote-Serviceteam eine Ursachenanalyse durchführen und potenzielle Lösungen empfehlen, ohne </w:t>
      </w:r>
      <w:r w:rsidR="00E83632">
        <w:rPr>
          <w:rFonts w:ascii="Georgia" w:hAnsi="Georgia"/>
          <w:sz w:val="21"/>
          <w:szCs w:val="21"/>
        </w:rPr>
        <w:t xml:space="preserve">eine zeitintensive Reise zum Kran anzutreten </w:t>
      </w:r>
      <w:r>
        <w:rPr>
          <w:rFonts w:ascii="Georgia" w:hAnsi="Georgia"/>
          <w:sz w:val="21"/>
          <w:szCs w:val="21"/>
        </w:rPr>
        <w:t xml:space="preserve">oder sich auf fachkundige Unterstützung vor Ort verlassen zu müssen. </w:t>
      </w:r>
    </w:p>
    <w:p w14:paraId="1588C515" w14:textId="77777777" w:rsidR="00CA0E71" w:rsidRPr="00157DEC" w:rsidRDefault="00CA0E71" w:rsidP="008F1880">
      <w:pPr>
        <w:widowControl w:val="0"/>
        <w:autoSpaceDE w:val="0"/>
        <w:autoSpaceDN w:val="0"/>
        <w:adjustRightInd w:val="0"/>
        <w:spacing w:line="276" w:lineRule="auto"/>
        <w:rPr>
          <w:rFonts w:ascii="Georgia" w:hAnsi="Georgia" w:cs="Open Sans"/>
          <w:sz w:val="21"/>
          <w:szCs w:val="21"/>
        </w:rPr>
      </w:pPr>
    </w:p>
    <w:p w14:paraId="6AC2894D" w14:textId="5898C360" w:rsidR="00ED3BF6" w:rsidRPr="00157DEC" w:rsidRDefault="00CA0E71" w:rsidP="008F1880">
      <w:pPr>
        <w:widowControl w:val="0"/>
        <w:autoSpaceDE w:val="0"/>
        <w:autoSpaceDN w:val="0"/>
        <w:adjustRightInd w:val="0"/>
        <w:spacing w:line="276" w:lineRule="auto"/>
        <w:rPr>
          <w:rFonts w:ascii="Georgia" w:hAnsi="Georgia" w:cs="Open Sans"/>
          <w:sz w:val="21"/>
          <w:szCs w:val="21"/>
        </w:rPr>
      </w:pPr>
      <w:r>
        <w:rPr>
          <w:rFonts w:ascii="Georgia" w:hAnsi="Georgia"/>
          <w:sz w:val="21"/>
          <w:szCs w:val="21"/>
        </w:rPr>
        <w:t xml:space="preserve">Daneben wurde auch die Business </w:t>
      </w:r>
      <w:proofErr w:type="spellStart"/>
      <w:r>
        <w:rPr>
          <w:rFonts w:ascii="Georgia" w:hAnsi="Georgia"/>
          <w:sz w:val="21"/>
          <w:szCs w:val="21"/>
        </w:rPr>
        <w:t>Intelligence</w:t>
      </w:r>
      <w:proofErr w:type="spellEnd"/>
      <w:r>
        <w:rPr>
          <w:rFonts w:ascii="Georgia" w:hAnsi="Georgia"/>
          <w:sz w:val="21"/>
          <w:szCs w:val="21"/>
        </w:rPr>
        <w:t xml:space="preserve"> verbessert. Dank vereinfachter und umfangreicherer Daten zur Auslastung ihres Kranparks können Kranbesitzer ihren Betrieb so anpassen, dass die vorhandenen Ressourcen optimal genutzt bzw. die </w:t>
      </w:r>
      <w:r w:rsidR="00111D56">
        <w:rPr>
          <w:rFonts w:ascii="Georgia" w:hAnsi="Georgia"/>
          <w:sz w:val="21"/>
          <w:szCs w:val="21"/>
        </w:rPr>
        <w:t>Möglichkeiten</w:t>
      </w:r>
      <w:r>
        <w:rPr>
          <w:rFonts w:ascii="Georgia" w:hAnsi="Georgia"/>
          <w:sz w:val="21"/>
          <w:szCs w:val="21"/>
        </w:rPr>
        <w:t xml:space="preserve"> zur vorbeugenden Wartung gestärkt werden. Ein weiterer Vorteil besteht darin, dass diese Lösung Kunden beim Erreichen ihrer allgemeinen Nachhaltigkeitsziele unterstützt. Dank des beeindruckenden Funktionsreichtums von CONNECT müssen weniger Besuche am Standort </w:t>
      </w:r>
      <w:proofErr w:type="gramStart"/>
      <w:r>
        <w:rPr>
          <w:rFonts w:ascii="Georgia" w:hAnsi="Georgia"/>
          <w:sz w:val="21"/>
          <w:szCs w:val="21"/>
        </w:rPr>
        <w:t>der Krane</w:t>
      </w:r>
      <w:proofErr w:type="gramEnd"/>
      <w:r>
        <w:rPr>
          <w:rFonts w:ascii="Georgia" w:hAnsi="Georgia"/>
          <w:sz w:val="21"/>
          <w:szCs w:val="21"/>
        </w:rPr>
        <w:t xml:space="preserve"> arrangiert werden, da die nötigen Kontrollen aus der Ferne durchgeführt werden können. Ein verbesserter Zugang zu Daten bedeutet auch, dass die wirklich unverzichtbaren Besuche optimiert werden. Schließlich müssen deutlich weniger </w:t>
      </w:r>
      <w:r w:rsidR="00111D56">
        <w:rPr>
          <w:rFonts w:ascii="Georgia" w:hAnsi="Georgia"/>
          <w:sz w:val="21"/>
          <w:szCs w:val="21"/>
        </w:rPr>
        <w:t>Krand</w:t>
      </w:r>
      <w:r>
        <w:rPr>
          <w:rFonts w:ascii="Georgia" w:hAnsi="Georgia"/>
          <w:sz w:val="21"/>
          <w:szCs w:val="21"/>
        </w:rPr>
        <w:t xml:space="preserve">okumente im Druckformat bereitgestellt werden, da diese als digitale Dateien viel einfacher aufgerufen werden können. </w:t>
      </w:r>
    </w:p>
    <w:p w14:paraId="3CCFEBE3" w14:textId="77777777" w:rsidR="00ED3BF6" w:rsidRPr="00157DEC" w:rsidRDefault="00ED3BF6" w:rsidP="008F1880">
      <w:pPr>
        <w:widowControl w:val="0"/>
        <w:autoSpaceDE w:val="0"/>
        <w:autoSpaceDN w:val="0"/>
        <w:adjustRightInd w:val="0"/>
        <w:spacing w:line="276" w:lineRule="auto"/>
        <w:rPr>
          <w:rFonts w:ascii="Georgia" w:hAnsi="Georgia" w:cs="Open Sans"/>
          <w:sz w:val="21"/>
          <w:szCs w:val="21"/>
        </w:rPr>
      </w:pPr>
    </w:p>
    <w:p w14:paraId="15E5D0FC" w14:textId="6BEB64A0" w:rsidR="00095540" w:rsidRPr="00157DEC" w:rsidRDefault="00095540" w:rsidP="00FE054F">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Patrick Stelter, Produktmanager für AT-Krane bei </w:t>
      </w:r>
      <w:proofErr w:type="spellStart"/>
      <w:r>
        <w:rPr>
          <w:rFonts w:ascii="Georgia" w:hAnsi="Georgia"/>
          <w:sz w:val="21"/>
          <w:szCs w:val="21"/>
        </w:rPr>
        <w:t>Manitowoc</w:t>
      </w:r>
      <w:proofErr w:type="spellEnd"/>
      <w:r>
        <w:rPr>
          <w:rFonts w:ascii="Georgia" w:hAnsi="Georgia"/>
          <w:sz w:val="21"/>
          <w:szCs w:val="21"/>
        </w:rPr>
        <w:t>, fasst die Vorteile der Plattform so zusammen:</w:t>
      </w:r>
    </w:p>
    <w:p w14:paraId="761D2B0B" w14:textId="77777777" w:rsidR="00095540" w:rsidRPr="00157DEC" w:rsidRDefault="00095540" w:rsidP="00095540">
      <w:pPr>
        <w:widowControl w:val="0"/>
        <w:autoSpaceDE w:val="0"/>
        <w:autoSpaceDN w:val="0"/>
        <w:adjustRightInd w:val="0"/>
        <w:spacing w:line="276" w:lineRule="auto"/>
        <w:rPr>
          <w:rFonts w:ascii="Georgia" w:hAnsi="Georgia"/>
          <w:sz w:val="21"/>
          <w:szCs w:val="21"/>
        </w:rPr>
      </w:pPr>
    </w:p>
    <w:p w14:paraId="11566460" w14:textId="0CCA6F45" w:rsidR="00742E50" w:rsidRPr="00157DEC" w:rsidRDefault="001A2AD9"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„Mit CONNECT können sich die Besitzer von Grove-Kranen die ihnen zur Verfügung stehenden Daten zunutze machen, um die Leistung ihrer Maschinen besser zu verstehen und eine maximale Investitionsrendite zu erzielen. Die übergreifenden Geschäftsziele vieler unserer Kunden stehen in einem engen Zusammenhang zu Fragen der Nachhaltigkeit, der Digitalisierung und der Konnektivität. Mit CONNECT kommen sie der Verwirklichung dieser Ziele deutlich näher und können alle Vorteile dieser Lösung für sich nutzen.“ </w:t>
      </w:r>
    </w:p>
    <w:p w14:paraId="7B92BCB5" w14:textId="77777777" w:rsidR="00742E50" w:rsidRPr="00157DEC" w:rsidRDefault="00742E50" w:rsidP="00095540">
      <w:pPr>
        <w:widowControl w:val="0"/>
        <w:autoSpaceDE w:val="0"/>
        <w:autoSpaceDN w:val="0"/>
        <w:adjustRightInd w:val="0"/>
        <w:spacing w:line="276" w:lineRule="auto"/>
        <w:rPr>
          <w:rFonts w:ascii="Georgia" w:hAnsi="Georgia"/>
          <w:sz w:val="21"/>
          <w:szCs w:val="21"/>
        </w:rPr>
      </w:pPr>
    </w:p>
    <w:p w14:paraId="0EEB9D5B" w14:textId="5E0ADD9A" w:rsidR="00ED3BF6" w:rsidRPr="00157DEC" w:rsidRDefault="00ED3BF6" w:rsidP="00095540">
      <w:pPr>
        <w:widowControl w:val="0"/>
        <w:autoSpaceDE w:val="0"/>
        <w:autoSpaceDN w:val="0"/>
        <w:adjustRightInd w:val="0"/>
        <w:spacing w:line="276" w:lineRule="auto"/>
        <w:rPr>
          <w:rFonts w:ascii="Georgia" w:hAnsi="Georgia"/>
          <w:b/>
          <w:bCs/>
          <w:sz w:val="21"/>
          <w:szCs w:val="21"/>
        </w:rPr>
      </w:pPr>
      <w:proofErr w:type="spellStart"/>
      <w:r>
        <w:rPr>
          <w:rFonts w:ascii="Georgia" w:hAnsi="Georgia"/>
          <w:b/>
          <w:bCs/>
          <w:sz w:val="21"/>
          <w:szCs w:val="21"/>
        </w:rPr>
        <w:t>Potain</w:t>
      </w:r>
      <w:proofErr w:type="spellEnd"/>
      <w:r>
        <w:rPr>
          <w:rFonts w:ascii="Georgia" w:hAnsi="Georgia"/>
          <w:b/>
          <w:bCs/>
          <w:sz w:val="21"/>
          <w:szCs w:val="21"/>
        </w:rPr>
        <w:t xml:space="preserve"> CONNECT</w:t>
      </w:r>
    </w:p>
    <w:p w14:paraId="5DBB9FB5" w14:textId="77777777" w:rsidR="00ED3BF6" w:rsidRPr="00157DEC" w:rsidRDefault="00ED3BF6" w:rsidP="00095540">
      <w:pPr>
        <w:widowControl w:val="0"/>
        <w:autoSpaceDE w:val="0"/>
        <w:autoSpaceDN w:val="0"/>
        <w:adjustRightInd w:val="0"/>
        <w:spacing w:line="276" w:lineRule="auto"/>
        <w:rPr>
          <w:rFonts w:ascii="Georgia" w:hAnsi="Georgia"/>
          <w:sz w:val="21"/>
          <w:szCs w:val="21"/>
        </w:rPr>
      </w:pPr>
    </w:p>
    <w:p w14:paraId="4388593B" w14:textId="4227C694" w:rsidR="00D006DC" w:rsidRDefault="006659F6"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Für </w:t>
      </w:r>
      <w:proofErr w:type="spellStart"/>
      <w:r>
        <w:rPr>
          <w:rFonts w:ascii="Georgia" w:hAnsi="Georgia"/>
          <w:sz w:val="21"/>
          <w:szCs w:val="21"/>
        </w:rPr>
        <w:t>Potain</w:t>
      </w:r>
      <w:proofErr w:type="spellEnd"/>
      <w:r>
        <w:rPr>
          <w:rFonts w:ascii="Georgia" w:hAnsi="Georgia"/>
          <w:sz w:val="21"/>
          <w:szCs w:val="21"/>
        </w:rPr>
        <w:t xml:space="preserve">-Turmdrehkrane wird CONNECT als eine Option bei neuen </w:t>
      </w:r>
      <w:proofErr w:type="spellStart"/>
      <w:r>
        <w:rPr>
          <w:rFonts w:ascii="Georgia" w:hAnsi="Georgia"/>
          <w:sz w:val="21"/>
          <w:szCs w:val="21"/>
        </w:rPr>
        <w:t>Obendreher</w:t>
      </w:r>
      <w:proofErr w:type="spellEnd"/>
      <w:r>
        <w:rPr>
          <w:rFonts w:ascii="Georgia" w:hAnsi="Georgia"/>
          <w:sz w:val="21"/>
          <w:szCs w:val="21"/>
        </w:rPr>
        <w:t xml:space="preserve">- und Selbstmontagekranen angeboten. Darüber hinaus können alle mit dem CCS-Kransteuerungssystem </w:t>
      </w:r>
      <w:r>
        <w:rPr>
          <w:rFonts w:ascii="Georgia" w:hAnsi="Georgia"/>
          <w:sz w:val="21"/>
          <w:szCs w:val="21"/>
        </w:rPr>
        <w:lastRenderedPageBreak/>
        <w:t xml:space="preserve">ausgestatteten Krane damit nachgerüstet werden. Wegen des von CONNECT angebotenen eindrucksvollen Funktionsreichtums wird </w:t>
      </w:r>
      <w:proofErr w:type="spellStart"/>
      <w:r>
        <w:rPr>
          <w:rFonts w:ascii="Georgia" w:hAnsi="Georgia"/>
          <w:sz w:val="21"/>
          <w:szCs w:val="21"/>
        </w:rPr>
        <w:t>Potain</w:t>
      </w:r>
      <w:proofErr w:type="spellEnd"/>
      <w:r>
        <w:rPr>
          <w:rFonts w:ascii="Georgia" w:hAnsi="Georgia"/>
          <w:sz w:val="21"/>
          <w:szCs w:val="21"/>
        </w:rPr>
        <w:t xml:space="preserve"> die Produktion seines bisherigen Tools </w:t>
      </w:r>
      <w:proofErr w:type="spellStart"/>
      <w:r>
        <w:rPr>
          <w:rFonts w:ascii="Georgia" w:hAnsi="Georgia"/>
          <w:sz w:val="21"/>
          <w:szCs w:val="21"/>
        </w:rPr>
        <w:t>CraneSTAR</w:t>
      </w:r>
      <w:proofErr w:type="spellEnd"/>
      <w:r>
        <w:rPr>
          <w:rFonts w:ascii="Georgia" w:hAnsi="Georgia"/>
          <w:sz w:val="21"/>
          <w:szCs w:val="21"/>
        </w:rPr>
        <w:t xml:space="preserve"> </w:t>
      </w:r>
      <w:proofErr w:type="spellStart"/>
      <w:r>
        <w:rPr>
          <w:rFonts w:ascii="Georgia" w:hAnsi="Georgia"/>
          <w:sz w:val="21"/>
          <w:szCs w:val="21"/>
        </w:rPr>
        <w:t>Diag</w:t>
      </w:r>
      <w:proofErr w:type="spellEnd"/>
      <w:r>
        <w:rPr>
          <w:rFonts w:ascii="Georgia" w:hAnsi="Georgia"/>
          <w:sz w:val="21"/>
          <w:szCs w:val="21"/>
        </w:rPr>
        <w:t xml:space="preserve"> einstellen. </w:t>
      </w:r>
    </w:p>
    <w:p w14:paraId="23A3F12C" w14:textId="59DCD64F" w:rsidR="00C6096D" w:rsidRDefault="00C6096D" w:rsidP="00095540">
      <w:pPr>
        <w:widowControl w:val="0"/>
        <w:autoSpaceDE w:val="0"/>
        <w:autoSpaceDN w:val="0"/>
        <w:adjustRightInd w:val="0"/>
        <w:spacing w:line="276" w:lineRule="auto"/>
        <w:rPr>
          <w:rFonts w:ascii="Georgia" w:hAnsi="Georgia"/>
          <w:sz w:val="21"/>
          <w:szCs w:val="21"/>
        </w:rPr>
      </w:pPr>
    </w:p>
    <w:p w14:paraId="039264A1" w14:textId="04EC19BE" w:rsidR="003020BC" w:rsidRDefault="00956A9E"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Die benutzerfreundliche CONNECT-Lösung ermöglicht eine nahtlose Integration von Ferndiagnose, erweiterten Analysefunktionen und Flottenmanagement, damit Kranbesitzer die Auslastung ihres Kranparks erheblich verbessern und gleichzeitig die Betriebszeit steigern können. Am Einsatzort können das technische Personal und andere die örtlich verfügbaren WLAN-Netze nutzen, um über CONNECT eine Verbindung mit dem Kran herzustellen. Auf diese Weise können sie mühelos das Kranbetriebssystem einsehen und die relevanten Leistungsdaten überprüfen. </w:t>
      </w:r>
    </w:p>
    <w:p w14:paraId="6B500FEB" w14:textId="77777777" w:rsidR="003020BC" w:rsidRDefault="003020BC" w:rsidP="00095540">
      <w:pPr>
        <w:widowControl w:val="0"/>
        <w:autoSpaceDE w:val="0"/>
        <w:autoSpaceDN w:val="0"/>
        <w:adjustRightInd w:val="0"/>
        <w:spacing w:line="276" w:lineRule="auto"/>
        <w:rPr>
          <w:rFonts w:ascii="Georgia" w:hAnsi="Georgia"/>
          <w:sz w:val="21"/>
          <w:szCs w:val="21"/>
        </w:rPr>
      </w:pPr>
    </w:p>
    <w:p w14:paraId="4D0D4B3F" w14:textId="222B1EFA" w:rsidR="006659F6" w:rsidRPr="00D006DC" w:rsidRDefault="007E5D26"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Für die Zukunft plant </w:t>
      </w:r>
      <w:proofErr w:type="spellStart"/>
      <w:r>
        <w:rPr>
          <w:rFonts w:ascii="Georgia" w:hAnsi="Georgia"/>
          <w:sz w:val="21"/>
          <w:szCs w:val="21"/>
        </w:rPr>
        <w:t>Manitowoc</w:t>
      </w:r>
      <w:proofErr w:type="spellEnd"/>
      <w:r>
        <w:rPr>
          <w:rFonts w:ascii="Georgia" w:hAnsi="Georgia"/>
          <w:sz w:val="21"/>
          <w:szCs w:val="21"/>
        </w:rPr>
        <w:t xml:space="preserve">, die Einbettung von CONNECT in das Building Information </w:t>
      </w:r>
      <w:proofErr w:type="gramStart"/>
      <w:r>
        <w:rPr>
          <w:rFonts w:ascii="Georgia" w:hAnsi="Georgia"/>
          <w:sz w:val="21"/>
          <w:szCs w:val="21"/>
        </w:rPr>
        <w:t>Management(</w:t>
      </w:r>
      <w:proofErr w:type="gramEnd"/>
      <w:r>
        <w:rPr>
          <w:rFonts w:ascii="Georgia" w:hAnsi="Georgia"/>
          <w:sz w:val="21"/>
          <w:szCs w:val="21"/>
        </w:rPr>
        <w:t xml:space="preserve">BIM)-Modell eines Projekts und damit die Erstellung von digitalen „Zwillingen“ des Krans zu ermöglichen. Diese Funktion wird eine reibungslosere Optimierung sowie Verbesserungen der Standortplanung, der Überwachung und des Materialflusses auf der Baustelle gewährleisten, was der Geschwindigkeit und Qualität des Bauprozesses </w:t>
      </w:r>
      <w:proofErr w:type="gramStart"/>
      <w:r>
        <w:rPr>
          <w:rFonts w:ascii="Georgia" w:hAnsi="Georgia"/>
          <w:sz w:val="21"/>
          <w:szCs w:val="21"/>
        </w:rPr>
        <w:t>zugutekommt</w:t>
      </w:r>
      <w:proofErr w:type="gramEnd"/>
      <w:r>
        <w:rPr>
          <w:rFonts w:ascii="Georgia" w:hAnsi="Georgia"/>
          <w:sz w:val="21"/>
          <w:szCs w:val="21"/>
        </w:rPr>
        <w:t xml:space="preserve">. </w:t>
      </w:r>
    </w:p>
    <w:p w14:paraId="0AB9692E" w14:textId="77777777" w:rsidR="00625355" w:rsidRPr="00157DEC" w:rsidRDefault="00625355" w:rsidP="00095540">
      <w:pPr>
        <w:widowControl w:val="0"/>
        <w:autoSpaceDE w:val="0"/>
        <w:autoSpaceDN w:val="0"/>
        <w:adjustRightInd w:val="0"/>
        <w:spacing w:line="276" w:lineRule="auto"/>
        <w:rPr>
          <w:rFonts w:ascii="Georgia" w:hAnsi="Georgia"/>
          <w:sz w:val="21"/>
          <w:szCs w:val="21"/>
        </w:rPr>
      </w:pPr>
    </w:p>
    <w:p w14:paraId="729A0AFB" w14:textId="7EAE0E12" w:rsidR="00ED3BF6" w:rsidRPr="00157DEC" w:rsidRDefault="005169E6" w:rsidP="00095540">
      <w:pPr>
        <w:widowControl w:val="0"/>
        <w:autoSpaceDE w:val="0"/>
        <w:autoSpaceDN w:val="0"/>
        <w:adjustRightInd w:val="0"/>
        <w:spacing w:line="276" w:lineRule="auto"/>
        <w:rPr>
          <w:rFonts w:ascii="Georgia" w:hAnsi="Georgia"/>
          <w:sz w:val="21"/>
          <w:szCs w:val="21"/>
        </w:rPr>
      </w:pPr>
      <w:r>
        <w:rPr>
          <w:rFonts w:ascii="Georgia" w:hAnsi="Georgia"/>
          <w:sz w:val="21"/>
          <w:szCs w:val="21"/>
        </w:rPr>
        <w:t xml:space="preserve">Wie dies auch für Grove-GMK-Krane gilt, werden Besitzer von </w:t>
      </w:r>
      <w:proofErr w:type="spellStart"/>
      <w:r>
        <w:rPr>
          <w:rFonts w:ascii="Georgia" w:hAnsi="Georgia"/>
          <w:sz w:val="21"/>
          <w:szCs w:val="21"/>
        </w:rPr>
        <w:t>Potain</w:t>
      </w:r>
      <w:proofErr w:type="spellEnd"/>
      <w:r>
        <w:rPr>
          <w:rFonts w:ascii="Georgia" w:hAnsi="Georgia"/>
          <w:sz w:val="21"/>
          <w:szCs w:val="21"/>
        </w:rPr>
        <w:t xml:space="preserve">-Kranen mit CONNECT dank einer verbesserten vorbeugenden Wartung von einem höheren Auslastungsgrad profitieren. Und infolge der längeren Lebensdauer </w:t>
      </w:r>
      <w:proofErr w:type="gramStart"/>
      <w:r>
        <w:rPr>
          <w:rFonts w:ascii="Georgia" w:hAnsi="Georgia"/>
          <w:sz w:val="21"/>
          <w:szCs w:val="21"/>
        </w:rPr>
        <w:t>ihrer Krane</w:t>
      </w:r>
      <w:proofErr w:type="gramEnd"/>
      <w:r>
        <w:rPr>
          <w:rFonts w:ascii="Georgia" w:hAnsi="Georgia"/>
          <w:sz w:val="21"/>
          <w:szCs w:val="21"/>
        </w:rPr>
        <w:t xml:space="preserve">, die wiederum auf ein besseres Management zurückzuführen ist, sind auch die Nachhaltigkeitsziele der Kunden leichter zu realisieren. </w:t>
      </w:r>
    </w:p>
    <w:p w14:paraId="6925F02C" w14:textId="77777777" w:rsidR="00A431F1" w:rsidRPr="00157DEC" w:rsidRDefault="00A431F1" w:rsidP="00095540">
      <w:pPr>
        <w:widowControl w:val="0"/>
        <w:autoSpaceDE w:val="0"/>
        <w:autoSpaceDN w:val="0"/>
        <w:adjustRightInd w:val="0"/>
        <w:spacing w:line="276" w:lineRule="auto"/>
        <w:rPr>
          <w:rFonts w:ascii="Georgia" w:hAnsi="Georgia"/>
          <w:sz w:val="21"/>
          <w:szCs w:val="21"/>
        </w:rPr>
      </w:pPr>
    </w:p>
    <w:p w14:paraId="769103D8" w14:textId="42E3C3C9" w:rsidR="00A10E96" w:rsidRPr="00157DEC" w:rsidRDefault="00A431F1" w:rsidP="00B0246E">
      <w:pPr>
        <w:spacing w:line="276" w:lineRule="auto"/>
        <w:rPr>
          <w:rFonts w:ascii="Georgia" w:hAnsi="Georgia"/>
          <w:sz w:val="21"/>
          <w:szCs w:val="21"/>
        </w:rPr>
      </w:pPr>
      <w:r>
        <w:rPr>
          <w:rFonts w:ascii="Georgia" w:hAnsi="Georgia"/>
          <w:sz w:val="21"/>
          <w:szCs w:val="21"/>
        </w:rPr>
        <w:t xml:space="preserve">Dazu Xavier </w:t>
      </w:r>
      <w:proofErr w:type="spellStart"/>
      <w:r>
        <w:rPr>
          <w:rFonts w:ascii="Georgia" w:hAnsi="Georgia"/>
          <w:sz w:val="21"/>
          <w:szCs w:val="21"/>
        </w:rPr>
        <w:t>Claeys</w:t>
      </w:r>
      <w:proofErr w:type="spellEnd"/>
      <w:r>
        <w:rPr>
          <w:rFonts w:ascii="Georgia" w:hAnsi="Georgia"/>
          <w:sz w:val="21"/>
          <w:szCs w:val="21"/>
        </w:rPr>
        <w:t xml:space="preserve">, Leiter des Bereichs Digitale Innovationen für Turmdrehkrane bei </w:t>
      </w:r>
      <w:proofErr w:type="spellStart"/>
      <w:r>
        <w:rPr>
          <w:rFonts w:ascii="Georgia" w:hAnsi="Georgia"/>
          <w:sz w:val="21"/>
          <w:szCs w:val="21"/>
        </w:rPr>
        <w:t>Manitowoc</w:t>
      </w:r>
      <w:proofErr w:type="spellEnd"/>
      <w:r>
        <w:rPr>
          <w:rFonts w:ascii="Georgia" w:hAnsi="Georgia"/>
          <w:sz w:val="21"/>
          <w:szCs w:val="21"/>
        </w:rPr>
        <w:t>:</w:t>
      </w:r>
    </w:p>
    <w:p w14:paraId="7486DB3B" w14:textId="77777777" w:rsidR="00A431F1" w:rsidRPr="00157DEC" w:rsidRDefault="00A431F1" w:rsidP="00B0246E">
      <w:pPr>
        <w:spacing w:line="276" w:lineRule="auto"/>
        <w:rPr>
          <w:rFonts w:ascii="Georgia" w:hAnsi="Georgia"/>
          <w:sz w:val="21"/>
          <w:szCs w:val="21"/>
        </w:rPr>
      </w:pPr>
    </w:p>
    <w:p w14:paraId="1F4512EE" w14:textId="7D72FDB6" w:rsidR="00A431F1" w:rsidRPr="00157DEC" w:rsidRDefault="00A431F1" w:rsidP="00B0246E">
      <w:pPr>
        <w:spacing w:line="276" w:lineRule="auto"/>
        <w:rPr>
          <w:rFonts w:ascii="Georgia" w:hAnsi="Georgia"/>
          <w:sz w:val="21"/>
          <w:szCs w:val="21"/>
        </w:rPr>
      </w:pPr>
      <w:r>
        <w:rPr>
          <w:rFonts w:ascii="Georgia" w:hAnsi="Georgia"/>
          <w:sz w:val="21"/>
          <w:szCs w:val="21"/>
        </w:rPr>
        <w:t xml:space="preserve">„Auf der Baustelle ermöglicht CONNECT einen intelligenteren Einsatz von Turmdrehkranen durch Auftragnehmer und Verleihfirmen. Die Plattform bewirkt eine sofortige Verbesserung der Benutzererfahrung und eröffnet zahllose spannende Möglichkeiten für die Zukunft. So können Kunden beispielsweise die erwartete Nutzung mit der tatsächlichen Auslastung vergleichen und eventuell sogar die Ausführung von Preis- und Betriebsmodellen neu definieren. Derartige Einblicke waren vor CONNECT einfach nicht möglich, und wir erwarten von dieser Plattform, dass sie die Einstellung unserer Kunden zum Kranbesitz positiv verändert. Wir freuen uns </w:t>
      </w:r>
      <w:proofErr w:type="gramStart"/>
      <w:r>
        <w:rPr>
          <w:rFonts w:ascii="Georgia" w:hAnsi="Georgia"/>
          <w:sz w:val="21"/>
          <w:szCs w:val="21"/>
        </w:rPr>
        <w:t>über alle Maßen</w:t>
      </w:r>
      <w:proofErr w:type="gramEnd"/>
      <w:r>
        <w:rPr>
          <w:rFonts w:ascii="Georgia" w:hAnsi="Georgia"/>
          <w:sz w:val="21"/>
          <w:szCs w:val="21"/>
        </w:rPr>
        <w:t xml:space="preserve">, diese neue Technologie auf der </w:t>
      </w:r>
      <w:proofErr w:type="spellStart"/>
      <w:r>
        <w:rPr>
          <w:rFonts w:ascii="Georgia" w:hAnsi="Georgia"/>
          <w:sz w:val="21"/>
          <w:szCs w:val="21"/>
        </w:rPr>
        <w:t>bauma</w:t>
      </w:r>
      <w:proofErr w:type="spellEnd"/>
      <w:r>
        <w:rPr>
          <w:rFonts w:ascii="Georgia" w:hAnsi="Georgia"/>
          <w:sz w:val="21"/>
          <w:szCs w:val="21"/>
        </w:rPr>
        <w:t xml:space="preserve"> 2022 präsentieren zu können.“  </w:t>
      </w:r>
    </w:p>
    <w:p w14:paraId="10C853A4" w14:textId="77777777" w:rsidR="00716CEE" w:rsidRPr="00157DEC" w:rsidRDefault="00716CEE" w:rsidP="00B0246E">
      <w:pPr>
        <w:spacing w:line="276" w:lineRule="auto"/>
        <w:rPr>
          <w:rFonts w:ascii="Georgia" w:hAnsi="Georgia"/>
          <w:sz w:val="21"/>
          <w:szCs w:val="21"/>
        </w:rPr>
      </w:pPr>
    </w:p>
    <w:p w14:paraId="077C6789" w14:textId="1C6CB578" w:rsidR="00E2676A" w:rsidRDefault="00A678F4" w:rsidP="00F056CC">
      <w:pPr>
        <w:tabs>
          <w:tab w:val="left" w:pos="1055"/>
          <w:tab w:val="left" w:pos="4111"/>
          <w:tab w:val="left" w:pos="5812"/>
          <w:tab w:val="left" w:pos="7371"/>
        </w:tabs>
        <w:spacing w:line="276" w:lineRule="auto"/>
        <w:jc w:val="center"/>
        <w:rPr>
          <w:rFonts w:ascii="Georgia" w:hAnsi="Georgia" w:cs="Georgia"/>
          <w:sz w:val="21"/>
          <w:szCs w:val="21"/>
        </w:rPr>
      </w:pPr>
      <w:r>
        <w:rPr>
          <w:rFonts w:ascii="Georgia" w:hAnsi="Georgia"/>
          <w:sz w:val="21"/>
          <w:szCs w:val="21"/>
        </w:rPr>
        <w:t>–ENDE–</w:t>
      </w:r>
    </w:p>
    <w:p w14:paraId="7543E055" w14:textId="185AF00A" w:rsidR="00E2676A" w:rsidRDefault="00E2676A" w:rsidP="00B0246E">
      <w:pPr>
        <w:tabs>
          <w:tab w:val="left" w:pos="1055"/>
          <w:tab w:val="left" w:pos="4111"/>
          <w:tab w:val="left" w:pos="5812"/>
          <w:tab w:val="left" w:pos="7371"/>
        </w:tabs>
        <w:spacing w:line="276" w:lineRule="auto"/>
        <w:jc w:val="center"/>
        <w:rPr>
          <w:rFonts w:ascii="Georgia" w:hAnsi="Georgia" w:cs="Georgia"/>
          <w:sz w:val="21"/>
          <w:szCs w:val="21"/>
        </w:rPr>
      </w:pPr>
    </w:p>
    <w:p w14:paraId="73B77E4E" w14:textId="77777777" w:rsidR="005D6229" w:rsidRPr="00157DEC" w:rsidRDefault="005D6229" w:rsidP="00B0246E">
      <w:pPr>
        <w:tabs>
          <w:tab w:val="left" w:pos="1055"/>
          <w:tab w:val="left" w:pos="4111"/>
          <w:tab w:val="left" w:pos="5812"/>
          <w:tab w:val="left" w:pos="7371"/>
        </w:tabs>
        <w:spacing w:line="276" w:lineRule="auto"/>
        <w:jc w:val="center"/>
        <w:rPr>
          <w:rFonts w:ascii="Georgia" w:hAnsi="Georgia" w:cs="Georgia"/>
          <w:sz w:val="21"/>
          <w:szCs w:val="21"/>
        </w:rPr>
      </w:pPr>
    </w:p>
    <w:p w14:paraId="3A3101A4" w14:textId="498B621B" w:rsidR="00164A29" w:rsidRPr="008A592D" w:rsidRDefault="3F296D20" w:rsidP="3F296D20">
      <w:pPr>
        <w:spacing w:line="276" w:lineRule="auto"/>
        <w:outlineLvl w:val="0"/>
        <w:rPr>
          <w:rFonts w:ascii="Verdana" w:eastAsia="Verdana" w:hAnsi="Verdana" w:cs="Verdana"/>
          <w:b/>
          <w:bCs/>
          <w:color w:val="41525C"/>
          <w:sz w:val="18"/>
          <w:szCs w:val="18"/>
          <w:lang w:val="en-US"/>
        </w:rPr>
      </w:pPr>
      <w:r w:rsidRPr="008A592D">
        <w:rPr>
          <w:rFonts w:ascii="Verdana" w:hAnsi="Verdana"/>
          <w:color w:val="ED1C2A"/>
          <w:sz w:val="18"/>
          <w:szCs w:val="18"/>
          <w:lang w:val="en-US"/>
        </w:rPr>
        <w:t>ANSPRECHPARTNER</w:t>
      </w:r>
    </w:p>
    <w:p w14:paraId="0518CFF7" w14:textId="4BF79BD5" w:rsidR="003D0A5C" w:rsidRPr="008A592D" w:rsidRDefault="300E4546" w:rsidP="3F296D20">
      <w:pPr>
        <w:tabs>
          <w:tab w:val="left" w:pos="3969"/>
        </w:tabs>
        <w:spacing w:line="276" w:lineRule="auto"/>
        <w:rPr>
          <w:rFonts w:ascii="Verdana" w:eastAsia="Verdana" w:hAnsi="Verdana" w:cs="Verdana"/>
          <w:color w:val="41525C"/>
          <w:sz w:val="18"/>
          <w:szCs w:val="18"/>
          <w:lang w:val="en-US"/>
        </w:rPr>
      </w:pPr>
      <w:r w:rsidRPr="008A592D">
        <w:rPr>
          <w:rFonts w:ascii="Verdana" w:hAnsi="Verdana"/>
          <w:b/>
          <w:bCs/>
          <w:color w:val="41525C"/>
          <w:sz w:val="18"/>
          <w:szCs w:val="18"/>
          <w:lang w:val="en-US"/>
        </w:rPr>
        <w:t xml:space="preserve">Chris </w:t>
      </w:r>
      <w:proofErr w:type="spellStart"/>
      <w:r w:rsidRPr="008A592D">
        <w:rPr>
          <w:rFonts w:ascii="Verdana" w:hAnsi="Verdana"/>
          <w:b/>
          <w:bCs/>
          <w:color w:val="41525C"/>
          <w:sz w:val="18"/>
          <w:szCs w:val="18"/>
          <w:lang w:val="en-US"/>
        </w:rPr>
        <w:t>Bratthauar</w:t>
      </w:r>
      <w:proofErr w:type="spellEnd"/>
      <w:r w:rsidRPr="008A592D">
        <w:rPr>
          <w:lang w:val="en-US"/>
        </w:rPr>
        <w:tab/>
      </w:r>
      <w:r w:rsidRPr="008A592D">
        <w:rPr>
          <w:rFonts w:ascii="Verdana" w:hAnsi="Verdana"/>
          <w:color w:val="41525C"/>
          <w:sz w:val="18"/>
          <w:szCs w:val="18"/>
          <w:lang w:val="en-US"/>
        </w:rPr>
        <w:t xml:space="preserve"> </w:t>
      </w:r>
    </w:p>
    <w:p w14:paraId="3960477B" w14:textId="38DFFEF1" w:rsidR="003D0A5C" w:rsidRPr="008A592D" w:rsidRDefault="3F296D20" w:rsidP="3F296D20">
      <w:pPr>
        <w:tabs>
          <w:tab w:val="left" w:pos="3969"/>
        </w:tabs>
        <w:spacing w:line="276" w:lineRule="auto"/>
        <w:rPr>
          <w:rFonts w:ascii="Verdana" w:eastAsia="Verdana" w:hAnsi="Verdana" w:cs="Verdana"/>
          <w:color w:val="41525C"/>
          <w:sz w:val="18"/>
          <w:szCs w:val="18"/>
          <w:lang w:val="en-US"/>
        </w:rPr>
      </w:pPr>
      <w:r w:rsidRPr="008A592D">
        <w:rPr>
          <w:rFonts w:ascii="Verdana" w:hAnsi="Verdana"/>
          <w:color w:val="41525C"/>
          <w:sz w:val="18"/>
          <w:szCs w:val="18"/>
          <w:lang w:val="en-US"/>
        </w:rPr>
        <w:t>Manitowoc</w:t>
      </w:r>
    </w:p>
    <w:p w14:paraId="504C65FC" w14:textId="3D8A95AA" w:rsidR="003D0A5C" w:rsidRPr="008A592D" w:rsidRDefault="003D0A5C" w:rsidP="3F296D20">
      <w:pPr>
        <w:tabs>
          <w:tab w:val="left" w:pos="3969"/>
        </w:tabs>
        <w:spacing w:line="276" w:lineRule="auto"/>
        <w:rPr>
          <w:rFonts w:ascii="Verdana" w:eastAsia="Verdana" w:hAnsi="Verdana" w:cs="Verdana"/>
          <w:b/>
          <w:bCs/>
          <w:color w:val="41525C"/>
          <w:sz w:val="18"/>
          <w:szCs w:val="18"/>
          <w:lang w:val="en-US"/>
        </w:rPr>
      </w:pPr>
      <w:r w:rsidRPr="008A592D">
        <w:rPr>
          <w:rFonts w:ascii="Verdana" w:hAnsi="Verdana"/>
          <w:color w:val="41525C"/>
          <w:sz w:val="18"/>
          <w:szCs w:val="18"/>
          <w:lang w:val="en-US"/>
        </w:rPr>
        <w:t>Tel. +1 717 593 5348</w:t>
      </w:r>
      <w:r w:rsidRPr="008A592D">
        <w:rPr>
          <w:lang w:val="en-US"/>
        </w:rPr>
        <w:tab/>
      </w:r>
    </w:p>
    <w:p w14:paraId="7AA7E286" w14:textId="388248E4" w:rsidR="003D0A5C" w:rsidRPr="008A592D" w:rsidRDefault="00F43EE9" w:rsidP="3F296D20">
      <w:pPr>
        <w:tabs>
          <w:tab w:val="left" w:pos="3969"/>
        </w:tabs>
        <w:spacing w:line="276" w:lineRule="auto"/>
        <w:rPr>
          <w:rFonts w:ascii="Verdana" w:eastAsia="Verdana" w:hAnsi="Verdana" w:cs="Verdana"/>
          <w:color w:val="FF0000"/>
          <w:sz w:val="18"/>
          <w:szCs w:val="18"/>
          <w:lang w:val="en-US"/>
        </w:rPr>
      </w:pPr>
      <w:hyperlink r:id="rId12">
        <w:r w:rsidR="000F2521" w:rsidRPr="008A592D">
          <w:rPr>
            <w:rStyle w:val="Hyperlink"/>
            <w:rFonts w:ascii="Verdana" w:hAnsi="Verdana"/>
            <w:sz w:val="18"/>
            <w:szCs w:val="18"/>
            <w:lang w:val="en-US"/>
          </w:rPr>
          <w:t>chris.bratthauar@manitowoc.com</w:t>
        </w:r>
      </w:hyperlink>
    </w:p>
    <w:p w14:paraId="6DE07D0D" w14:textId="57368E5A" w:rsidR="003D0A5C" w:rsidRPr="008A592D" w:rsidRDefault="003D0A5C" w:rsidP="3F296D20">
      <w:pPr>
        <w:tabs>
          <w:tab w:val="left" w:pos="3969"/>
        </w:tabs>
        <w:spacing w:line="276" w:lineRule="auto"/>
        <w:rPr>
          <w:rFonts w:ascii="Verdana" w:eastAsia="Verdana" w:hAnsi="Verdana" w:cs="Verdana"/>
          <w:color w:val="FF0000"/>
          <w:sz w:val="18"/>
          <w:szCs w:val="18"/>
          <w:lang w:val="en-US"/>
        </w:rPr>
      </w:pPr>
    </w:p>
    <w:p w14:paraId="3DA10FC4" w14:textId="540ED2D4" w:rsidR="003D0A5C" w:rsidRPr="008A592D" w:rsidRDefault="3374BF90" w:rsidP="3F296D20">
      <w:pPr>
        <w:tabs>
          <w:tab w:val="left" w:pos="3969"/>
        </w:tabs>
        <w:spacing w:line="276" w:lineRule="auto"/>
        <w:rPr>
          <w:rFonts w:ascii="Verdana" w:eastAsia="Verdana" w:hAnsi="Verdana" w:cs="Verdana"/>
          <w:color w:val="FF0000"/>
          <w:sz w:val="18"/>
          <w:szCs w:val="18"/>
          <w:lang w:val="en-US"/>
        </w:rPr>
      </w:pPr>
      <w:r w:rsidRPr="008A592D">
        <w:rPr>
          <w:rFonts w:ascii="Verdana" w:hAnsi="Verdana"/>
          <w:color w:val="FF0000"/>
          <w:sz w:val="18"/>
          <w:szCs w:val="18"/>
          <w:lang w:val="en-US"/>
        </w:rPr>
        <w:t>ÜBER THE MANITOWOC COMPANY INC.</w:t>
      </w:r>
      <w:r w:rsidRPr="008A592D">
        <w:rPr>
          <w:lang w:val="en-US"/>
        </w:rPr>
        <w:tab/>
      </w:r>
    </w:p>
    <w:p w14:paraId="54086F49" w14:textId="5A0B53EC" w:rsidR="791F3BE8" w:rsidRPr="00157DEC" w:rsidRDefault="4FD7ECC9" w:rsidP="0BBB9C81">
      <w:pPr>
        <w:rPr>
          <w:rFonts w:ascii="Verdana" w:eastAsia="Verdana" w:hAnsi="Verdana" w:cs="Verdana"/>
          <w:color w:val="000000" w:themeColor="text1"/>
          <w:sz w:val="18"/>
          <w:szCs w:val="18"/>
        </w:rPr>
      </w:pPr>
      <w:r>
        <w:rPr>
          <w:rFonts w:ascii="Verdana" w:hAnsi="Verdana"/>
          <w:color w:val="000000" w:themeColor="text1"/>
          <w:sz w:val="18"/>
          <w:szCs w:val="18"/>
        </w:rPr>
        <w:t xml:space="preserve">The </w:t>
      </w:r>
      <w:proofErr w:type="spellStart"/>
      <w:r>
        <w:rPr>
          <w:rFonts w:ascii="Verdana" w:hAnsi="Verdana"/>
          <w:color w:val="000000" w:themeColor="text1"/>
          <w:sz w:val="18"/>
          <w:szCs w:val="18"/>
        </w:rPr>
        <w:t>Manitowoc</w:t>
      </w:r>
      <w:proofErr w:type="spellEnd"/>
      <w:r>
        <w:rPr>
          <w:rFonts w:ascii="Verdana" w:hAnsi="Verdana"/>
          <w:color w:val="000000" w:themeColor="text1"/>
          <w:sz w:val="18"/>
          <w:szCs w:val="18"/>
        </w:rPr>
        <w:t xml:space="preserve"> Company, Inc. wurde 1902 gegründet und bietet auf ihren Märkten seit 1</w:t>
      </w:r>
      <w:r w:rsidR="007B5DB3">
        <w:rPr>
          <w:rFonts w:ascii="Verdana" w:hAnsi="Verdana"/>
          <w:color w:val="000000" w:themeColor="text1"/>
          <w:sz w:val="18"/>
          <w:szCs w:val="18"/>
        </w:rPr>
        <w:t>20</w:t>
      </w:r>
      <w:r>
        <w:rPr>
          <w:rFonts w:ascii="Verdana" w:hAnsi="Verdana"/>
          <w:color w:val="000000" w:themeColor="text1"/>
          <w:sz w:val="18"/>
          <w:szCs w:val="18"/>
        </w:rPr>
        <w:t xml:space="preserve"> Jahren qualitativ hochwertige, kundenorientierte Produkte und Servicedienstleistungen. </w:t>
      </w:r>
      <w:proofErr w:type="spellStart"/>
      <w:r>
        <w:rPr>
          <w:rFonts w:ascii="Verdana" w:hAnsi="Verdana"/>
          <w:color w:val="000000" w:themeColor="text1"/>
          <w:sz w:val="18"/>
          <w:szCs w:val="18"/>
        </w:rPr>
        <w:t>Manitowoc</w:t>
      </w:r>
      <w:proofErr w:type="spellEnd"/>
      <w:r>
        <w:rPr>
          <w:rFonts w:ascii="Verdana" w:hAnsi="Verdana"/>
          <w:color w:val="000000" w:themeColor="text1"/>
          <w:sz w:val="18"/>
          <w:szCs w:val="18"/>
        </w:rPr>
        <w:t xml:space="preserve"> gehört zu den weltweit führenden Anbietern hochentwickelter Hebelösungen. Mit seinen hundertprozentigen Tochtergesellschaften entwirft, produziert, vermarktet und betreut </w:t>
      </w:r>
      <w:proofErr w:type="spellStart"/>
      <w:r>
        <w:rPr>
          <w:rFonts w:ascii="Verdana" w:hAnsi="Verdana"/>
          <w:color w:val="000000" w:themeColor="text1"/>
          <w:sz w:val="18"/>
          <w:szCs w:val="18"/>
        </w:rPr>
        <w:t>Manitowoc</w:t>
      </w:r>
      <w:proofErr w:type="spellEnd"/>
      <w:r>
        <w:rPr>
          <w:rFonts w:ascii="Verdana" w:hAnsi="Verdana"/>
          <w:color w:val="000000" w:themeColor="text1"/>
          <w:sz w:val="18"/>
          <w:szCs w:val="18"/>
        </w:rPr>
        <w:t xml:space="preserve"> unter den Handelsmarken Aspen Equipment, Grove, </w:t>
      </w:r>
      <w:proofErr w:type="spellStart"/>
      <w:r>
        <w:rPr>
          <w:rFonts w:ascii="Verdana" w:hAnsi="Verdana"/>
          <w:color w:val="000000" w:themeColor="text1"/>
          <w:sz w:val="18"/>
          <w:szCs w:val="18"/>
        </w:rPr>
        <w:t>Manitowoc</w:t>
      </w:r>
      <w:proofErr w:type="spellEnd"/>
      <w:r>
        <w:rPr>
          <w:rFonts w:ascii="Verdana" w:hAnsi="Verdana"/>
          <w:color w:val="000000" w:themeColor="text1"/>
          <w:sz w:val="18"/>
          <w:szCs w:val="18"/>
        </w:rPr>
        <w:t xml:space="preserve">, MGX Equipment Services, National Crane, </w:t>
      </w:r>
      <w:proofErr w:type="spellStart"/>
      <w:r>
        <w:rPr>
          <w:rFonts w:ascii="Verdana" w:hAnsi="Verdana"/>
          <w:color w:val="000000" w:themeColor="text1"/>
          <w:sz w:val="18"/>
          <w:szCs w:val="18"/>
        </w:rPr>
        <w:t>Potain</w:t>
      </w:r>
      <w:proofErr w:type="spellEnd"/>
      <w:r>
        <w:rPr>
          <w:rFonts w:ascii="Verdana" w:hAnsi="Verdana"/>
          <w:color w:val="000000" w:themeColor="text1"/>
          <w:sz w:val="18"/>
          <w:szCs w:val="18"/>
        </w:rPr>
        <w:t xml:space="preserve"> und Shuttlelift umfassende Produktreihen von hydraulischen Mobilkranen, Gitterauslegerraupenkranen, LKW-Aufbaukranen und Turmdrehkranen.</w:t>
      </w:r>
    </w:p>
    <w:p w14:paraId="1E67A26B" w14:textId="250F37E8" w:rsidR="791F3BE8" w:rsidRPr="00157DEC" w:rsidRDefault="791F3BE8" w:rsidP="791F3BE8">
      <w:pPr>
        <w:rPr>
          <w:rFonts w:ascii="Verdana" w:eastAsia="Verdana" w:hAnsi="Verdana" w:cs="Verdana"/>
        </w:rPr>
      </w:pPr>
    </w:p>
    <w:p w14:paraId="7677C991" w14:textId="77777777" w:rsidR="00F4696A" w:rsidRPr="00157DEC" w:rsidRDefault="00F4696A" w:rsidP="3F296D20">
      <w:pPr>
        <w:spacing w:line="276" w:lineRule="auto"/>
        <w:rPr>
          <w:rFonts w:ascii="Verdana" w:eastAsia="Verdana" w:hAnsi="Verdana" w:cs="Verdana"/>
          <w:color w:val="41525C"/>
          <w:sz w:val="18"/>
          <w:szCs w:val="18"/>
        </w:rPr>
      </w:pPr>
    </w:p>
    <w:p w14:paraId="6C7CA6A0" w14:textId="49ABACAE" w:rsidR="00A678F4" w:rsidRPr="008A592D" w:rsidRDefault="3F296D20" w:rsidP="3F296D20">
      <w:pPr>
        <w:spacing w:line="276" w:lineRule="auto"/>
        <w:outlineLvl w:val="0"/>
        <w:rPr>
          <w:rFonts w:ascii="Verdana" w:eastAsia="Verdana" w:hAnsi="Verdana" w:cs="Verdana"/>
          <w:sz w:val="18"/>
          <w:szCs w:val="18"/>
          <w:lang w:val="en-US"/>
        </w:rPr>
      </w:pPr>
      <w:r w:rsidRPr="008A592D">
        <w:rPr>
          <w:rFonts w:ascii="Verdana" w:hAnsi="Verdana"/>
          <w:color w:val="ED1C2A"/>
          <w:sz w:val="18"/>
          <w:szCs w:val="18"/>
          <w:lang w:val="en-US"/>
        </w:rPr>
        <w:t>THE MANITOWOC COMPANY, INC.</w:t>
      </w:r>
    </w:p>
    <w:p w14:paraId="4B6E55DD" w14:textId="3A6CC15A" w:rsidR="00ED77F9" w:rsidRPr="008A592D" w:rsidRDefault="3F296D20" w:rsidP="791F3BE8">
      <w:pPr>
        <w:spacing w:line="276" w:lineRule="auto"/>
        <w:rPr>
          <w:rFonts w:ascii="Verdana" w:eastAsia="Verdana" w:hAnsi="Verdana" w:cs="Verdana"/>
          <w:color w:val="41525C"/>
          <w:sz w:val="18"/>
          <w:szCs w:val="18"/>
          <w:lang w:val="en-US"/>
        </w:rPr>
      </w:pPr>
      <w:r w:rsidRPr="008A592D">
        <w:rPr>
          <w:rFonts w:ascii="Verdana" w:hAnsi="Verdana"/>
          <w:color w:val="41525C"/>
          <w:sz w:val="18"/>
          <w:szCs w:val="18"/>
          <w:lang w:val="en-US"/>
        </w:rPr>
        <w:t>One Park Plaza – 11270 West Park Place – Suite 1000 – Milwaukee, WI 53224, USA</w:t>
      </w:r>
    </w:p>
    <w:p w14:paraId="62E0C9D6" w14:textId="00542475" w:rsidR="00ED77F9" w:rsidRPr="00157DEC" w:rsidRDefault="54FACFCA" w:rsidP="54FACFCA">
      <w:pPr>
        <w:spacing w:line="276" w:lineRule="auto"/>
        <w:rPr>
          <w:rFonts w:ascii="Verdana" w:eastAsia="Verdana" w:hAnsi="Verdana" w:cs="Verdana"/>
          <w:sz w:val="18"/>
          <w:szCs w:val="18"/>
        </w:rPr>
      </w:pPr>
      <w:r>
        <w:rPr>
          <w:rFonts w:ascii="Verdana" w:hAnsi="Verdana"/>
          <w:color w:val="41525C"/>
          <w:sz w:val="18"/>
          <w:szCs w:val="18"/>
        </w:rPr>
        <w:t>Tel. +1 414 760 4600</w:t>
      </w:r>
    </w:p>
    <w:p w14:paraId="1EF21B0A" w14:textId="0F9487E8" w:rsidR="00235157" w:rsidRPr="00157DEC" w:rsidRDefault="00F43EE9" w:rsidP="3F296D20">
      <w:pPr>
        <w:spacing w:line="276" w:lineRule="auto"/>
        <w:rPr>
          <w:rFonts w:ascii="Verdana" w:eastAsia="Verdana" w:hAnsi="Verdana" w:cs="Verdana"/>
          <w:b/>
          <w:bCs/>
          <w:color w:val="41525C"/>
          <w:sz w:val="18"/>
          <w:szCs w:val="18"/>
          <w:u w:val="single"/>
        </w:rPr>
      </w:pPr>
      <w:hyperlink r:id="rId13" w:history="1">
        <w:r w:rsidR="000F2521">
          <w:rPr>
            <w:rStyle w:val="Hyperlink"/>
            <w:rFonts w:ascii="Verdana" w:hAnsi="Verdana"/>
            <w:b/>
            <w:bCs/>
            <w:color w:val="41525C"/>
            <w:sz w:val="18"/>
            <w:szCs w:val="18"/>
          </w:rPr>
          <w:t>www.manitowoc.com</w:t>
        </w:r>
      </w:hyperlink>
    </w:p>
    <w:sectPr w:rsidR="00235157" w:rsidRPr="00157DEC" w:rsidSect="009E5B58">
      <w:headerReference w:type="default" r:id="rId14"/>
      <w:footerReference w:type="default" r:id="rId15"/>
      <w:headerReference w:type="first" r:id="rId16"/>
      <w:footerReference w:type="first" r:id="rId17"/>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A1736" w14:textId="77777777" w:rsidR="00DC025C" w:rsidRDefault="00DC025C">
      <w:r>
        <w:separator/>
      </w:r>
    </w:p>
  </w:endnote>
  <w:endnote w:type="continuationSeparator" w:id="0">
    <w:p w14:paraId="1DE4103B" w14:textId="77777777" w:rsidR="00DC025C" w:rsidRDefault="00DC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FedraSans-Normal">
    <w:altName w:val="Arial"/>
    <w:panose1 w:val="020B0604020202020204"/>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096D35EE" w14:textId="77777777" w:rsidTr="3374BF90">
      <w:tc>
        <w:tcPr>
          <w:tcW w:w="3139" w:type="dxa"/>
        </w:tcPr>
        <w:p w14:paraId="728DB913" w14:textId="24DFEABF" w:rsidR="3374BF90" w:rsidRDefault="3374BF90" w:rsidP="3374BF90">
          <w:pPr>
            <w:pStyle w:val="Header"/>
            <w:ind w:left="-115"/>
          </w:pPr>
        </w:p>
      </w:tc>
      <w:tc>
        <w:tcPr>
          <w:tcW w:w="3139" w:type="dxa"/>
        </w:tcPr>
        <w:p w14:paraId="18D5546E" w14:textId="635FA2E3" w:rsidR="3374BF90" w:rsidRDefault="3374BF90" w:rsidP="3374BF90">
          <w:pPr>
            <w:pStyle w:val="Header"/>
            <w:jc w:val="center"/>
          </w:pPr>
        </w:p>
      </w:tc>
      <w:tc>
        <w:tcPr>
          <w:tcW w:w="3139" w:type="dxa"/>
        </w:tcPr>
        <w:p w14:paraId="32375FAB" w14:textId="1B68265B" w:rsidR="3374BF90" w:rsidRDefault="3374BF90" w:rsidP="3374BF90">
          <w:pPr>
            <w:pStyle w:val="Header"/>
            <w:ind w:right="-115"/>
            <w:jc w:val="right"/>
          </w:pPr>
        </w:p>
      </w:tc>
    </w:tr>
  </w:tbl>
  <w:p w14:paraId="74439E60" w14:textId="391CEA1B" w:rsidR="3374BF90" w:rsidRDefault="3374BF90" w:rsidP="3374B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78901366" w14:textId="77777777" w:rsidTr="3374BF90">
      <w:tc>
        <w:tcPr>
          <w:tcW w:w="3139" w:type="dxa"/>
        </w:tcPr>
        <w:p w14:paraId="653FC26E" w14:textId="6CA57CE2" w:rsidR="3374BF90" w:rsidRDefault="3374BF90" w:rsidP="3374BF90">
          <w:pPr>
            <w:pStyle w:val="Header"/>
            <w:ind w:left="-115"/>
          </w:pPr>
        </w:p>
      </w:tc>
      <w:tc>
        <w:tcPr>
          <w:tcW w:w="3139" w:type="dxa"/>
        </w:tcPr>
        <w:p w14:paraId="528E349F" w14:textId="7A4AFFB3" w:rsidR="3374BF90" w:rsidRDefault="3374BF90" w:rsidP="3374BF90">
          <w:pPr>
            <w:pStyle w:val="Header"/>
            <w:jc w:val="center"/>
          </w:pPr>
        </w:p>
      </w:tc>
      <w:tc>
        <w:tcPr>
          <w:tcW w:w="3139" w:type="dxa"/>
        </w:tcPr>
        <w:p w14:paraId="4978CF94" w14:textId="14E4AE4A" w:rsidR="3374BF90" w:rsidRDefault="3374BF90" w:rsidP="3374BF90">
          <w:pPr>
            <w:pStyle w:val="Header"/>
            <w:ind w:right="-115"/>
            <w:jc w:val="right"/>
          </w:pPr>
        </w:p>
      </w:tc>
    </w:tr>
  </w:tbl>
  <w:p w14:paraId="06A15AC0" w14:textId="6E8F394B" w:rsidR="3374BF90" w:rsidRDefault="3374BF90" w:rsidP="3374B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C7FF2" w14:textId="77777777" w:rsidR="00DC025C" w:rsidRDefault="00DC025C">
      <w:r>
        <w:separator/>
      </w:r>
    </w:p>
  </w:footnote>
  <w:footnote w:type="continuationSeparator" w:id="0">
    <w:p w14:paraId="4E5CC706" w14:textId="77777777" w:rsidR="00DC025C" w:rsidRDefault="00DC0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8720" w14:textId="4A5E581B" w:rsidR="00B631D6" w:rsidRPr="00164A29" w:rsidRDefault="00F26E43" w:rsidP="00163032">
    <w:pPr>
      <w:tabs>
        <w:tab w:val="left" w:pos="1055"/>
        <w:tab w:val="left" w:pos="4111"/>
        <w:tab w:val="left" w:pos="7371"/>
      </w:tabs>
      <w:spacing w:line="276" w:lineRule="auto"/>
      <w:rPr>
        <w:rFonts w:ascii="Verdana" w:hAnsi="Verdana"/>
        <w:b/>
        <w:color w:val="41525C"/>
        <w:sz w:val="18"/>
        <w:szCs w:val="18"/>
      </w:rPr>
    </w:pPr>
    <w:proofErr w:type="spellStart"/>
    <w:r>
      <w:rPr>
        <w:rFonts w:ascii="Verdana" w:hAnsi="Verdana"/>
        <w:b/>
        <w:color w:val="41525C"/>
        <w:sz w:val="18"/>
        <w:szCs w:val="18"/>
      </w:rPr>
      <w:t>Manitowoc</w:t>
    </w:r>
    <w:proofErr w:type="spellEnd"/>
    <w:r>
      <w:rPr>
        <w:rFonts w:ascii="Verdana" w:hAnsi="Verdana"/>
        <w:b/>
        <w:color w:val="41525C"/>
        <w:sz w:val="18"/>
        <w:szCs w:val="18"/>
      </w:rPr>
      <w:t xml:space="preserve"> präsentiert CONNECT für bessere Benutzererfahrungen von Kranbesitzern</w:t>
    </w:r>
  </w:p>
  <w:p w14:paraId="2D4FF76A" w14:textId="52FF41EA" w:rsidR="791F3BE8" w:rsidRDefault="00F43EE9" w:rsidP="791F3BE8">
    <w:pPr>
      <w:spacing w:line="276" w:lineRule="auto"/>
      <w:rPr>
        <w:rFonts w:ascii="Verdana" w:hAnsi="Verdana"/>
        <w:color w:val="41525C"/>
      </w:rPr>
    </w:pPr>
    <w:r>
      <w:rPr>
        <w:rFonts w:ascii="Verdana" w:hAnsi="Verdana"/>
        <w:color w:val="41525C"/>
        <w:sz w:val="18"/>
        <w:szCs w:val="18"/>
      </w:rPr>
      <w:t>6</w:t>
    </w:r>
    <w:r w:rsidR="00F368DC">
      <w:rPr>
        <w:rFonts w:ascii="Verdana" w:hAnsi="Verdana"/>
        <w:color w:val="41525C"/>
        <w:sz w:val="18"/>
        <w:szCs w:val="18"/>
      </w:rPr>
      <w:t>. Ju</w:t>
    </w:r>
    <w:r>
      <w:rPr>
        <w:rFonts w:ascii="Verdana" w:hAnsi="Verdana"/>
        <w:color w:val="41525C"/>
        <w:sz w:val="18"/>
        <w:szCs w:val="18"/>
      </w:rPr>
      <w:t>l</w:t>
    </w:r>
    <w:r w:rsidR="00F368DC">
      <w:rPr>
        <w:rFonts w:ascii="Verdana" w:hAnsi="Verdana"/>
        <w:color w:val="41525C"/>
        <w:sz w:val="18"/>
        <w:szCs w:val="18"/>
      </w:rPr>
      <w:t>i 2022</w:t>
    </w:r>
  </w:p>
  <w:p w14:paraId="0ECACCA7" w14:textId="77777777" w:rsidR="00B631D6" w:rsidRPr="003E31C0" w:rsidRDefault="00B631D6" w:rsidP="00163032">
    <w:pPr>
      <w:spacing w:line="276" w:lineRule="auto"/>
      <w:rPr>
        <w:rFonts w:ascii="Verdana" w:hAnsi="Verdana"/>
        <w:sz w:val="16"/>
        <w:szCs w:val="16"/>
      </w:rPr>
    </w:pPr>
  </w:p>
  <w:p w14:paraId="1519CECE" w14:textId="77777777" w:rsidR="00B631D6" w:rsidRDefault="00B6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39"/>
      <w:gridCol w:w="3139"/>
      <w:gridCol w:w="3139"/>
    </w:tblGrid>
    <w:tr w:rsidR="3374BF90" w14:paraId="098E0CC6" w14:textId="77777777" w:rsidTr="3374BF90">
      <w:tc>
        <w:tcPr>
          <w:tcW w:w="3139" w:type="dxa"/>
        </w:tcPr>
        <w:p w14:paraId="0F9725A9" w14:textId="572F41A2" w:rsidR="3374BF90" w:rsidRDefault="3374BF90" w:rsidP="3374BF90">
          <w:pPr>
            <w:pStyle w:val="Header"/>
            <w:ind w:left="-115"/>
          </w:pPr>
        </w:p>
      </w:tc>
      <w:tc>
        <w:tcPr>
          <w:tcW w:w="3139" w:type="dxa"/>
        </w:tcPr>
        <w:p w14:paraId="4E9BCC4F" w14:textId="7AB7F814" w:rsidR="3374BF90" w:rsidRDefault="3374BF90" w:rsidP="3374BF90">
          <w:pPr>
            <w:pStyle w:val="Header"/>
            <w:jc w:val="center"/>
          </w:pPr>
        </w:p>
      </w:tc>
      <w:tc>
        <w:tcPr>
          <w:tcW w:w="3139" w:type="dxa"/>
        </w:tcPr>
        <w:p w14:paraId="09E4304E" w14:textId="0FB599A8" w:rsidR="3374BF90" w:rsidRDefault="3374BF90" w:rsidP="3374BF90">
          <w:pPr>
            <w:pStyle w:val="Header"/>
            <w:ind w:right="-115"/>
            <w:jc w:val="right"/>
          </w:pPr>
        </w:p>
      </w:tc>
    </w:tr>
  </w:tbl>
  <w:p w14:paraId="0AEA1FB1" w14:textId="6112046C" w:rsidR="3374BF90" w:rsidRDefault="3374BF90" w:rsidP="3374BF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CE14A4"/>
    <w:multiLevelType w:val="hybridMultilevel"/>
    <w:tmpl w:val="384AEE9E"/>
    <w:lvl w:ilvl="0" w:tplc="5DF057E2">
      <w:start w:val="1"/>
      <w:numFmt w:val="bullet"/>
      <w:lvlText w:val=""/>
      <w:lvlJc w:val="left"/>
      <w:pPr>
        <w:tabs>
          <w:tab w:val="num" w:pos="720"/>
        </w:tabs>
        <w:ind w:left="720" w:hanging="360"/>
      </w:pPr>
      <w:rPr>
        <w:rFonts w:ascii="Symbol" w:hAnsi="Symbol" w:hint="default"/>
        <w:sz w:val="20"/>
      </w:rPr>
    </w:lvl>
    <w:lvl w:ilvl="1" w:tplc="DF6A6040">
      <w:start w:val="1"/>
      <w:numFmt w:val="bullet"/>
      <w:lvlText w:val="o"/>
      <w:lvlJc w:val="left"/>
      <w:pPr>
        <w:tabs>
          <w:tab w:val="num" w:pos="1440"/>
        </w:tabs>
        <w:ind w:left="1440" w:hanging="360"/>
      </w:pPr>
      <w:rPr>
        <w:rFonts w:ascii="Courier New" w:hAnsi="Courier New" w:cs="Times New Roman" w:hint="default"/>
        <w:sz w:val="20"/>
      </w:rPr>
    </w:lvl>
    <w:lvl w:ilvl="2" w:tplc="FFF03C7E">
      <w:start w:val="1"/>
      <w:numFmt w:val="bullet"/>
      <w:lvlText w:val=""/>
      <w:lvlJc w:val="left"/>
      <w:pPr>
        <w:tabs>
          <w:tab w:val="num" w:pos="2160"/>
        </w:tabs>
        <w:ind w:left="2160" w:hanging="360"/>
      </w:pPr>
      <w:rPr>
        <w:rFonts w:ascii="Wingdings" w:hAnsi="Wingdings" w:hint="default"/>
        <w:sz w:val="20"/>
      </w:rPr>
    </w:lvl>
    <w:lvl w:ilvl="3" w:tplc="050A9696">
      <w:start w:val="1"/>
      <w:numFmt w:val="bullet"/>
      <w:lvlText w:val=""/>
      <w:lvlJc w:val="left"/>
      <w:pPr>
        <w:tabs>
          <w:tab w:val="num" w:pos="2880"/>
        </w:tabs>
        <w:ind w:left="2880" w:hanging="360"/>
      </w:pPr>
      <w:rPr>
        <w:rFonts w:ascii="Wingdings" w:hAnsi="Wingdings" w:hint="default"/>
        <w:sz w:val="20"/>
      </w:rPr>
    </w:lvl>
    <w:lvl w:ilvl="4" w:tplc="741A9636">
      <w:start w:val="1"/>
      <w:numFmt w:val="bullet"/>
      <w:lvlText w:val=""/>
      <w:lvlJc w:val="left"/>
      <w:pPr>
        <w:tabs>
          <w:tab w:val="num" w:pos="3600"/>
        </w:tabs>
        <w:ind w:left="3600" w:hanging="360"/>
      </w:pPr>
      <w:rPr>
        <w:rFonts w:ascii="Wingdings" w:hAnsi="Wingdings" w:hint="default"/>
        <w:sz w:val="20"/>
      </w:rPr>
    </w:lvl>
    <w:lvl w:ilvl="5" w:tplc="0AD847F8">
      <w:start w:val="1"/>
      <w:numFmt w:val="bullet"/>
      <w:lvlText w:val=""/>
      <w:lvlJc w:val="left"/>
      <w:pPr>
        <w:tabs>
          <w:tab w:val="num" w:pos="4320"/>
        </w:tabs>
        <w:ind w:left="4320" w:hanging="360"/>
      </w:pPr>
      <w:rPr>
        <w:rFonts w:ascii="Wingdings" w:hAnsi="Wingdings" w:hint="default"/>
        <w:sz w:val="20"/>
      </w:rPr>
    </w:lvl>
    <w:lvl w:ilvl="6" w:tplc="428A0822">
      <w:start w:val="1"/>
      <w:numFmt w:val="bullet"/>
      <w:lvlText w:val=""/>
      <w:lvlJc w:val="left"/>
      <w:pPr>
        <w:tabs>
          <w:tab w:val="num" w:pos="5040"/>
        </w:tabs>
        <w:ind w:left="5040" w:hanging="360"/>
      </w:pPr>
      <w:rPr>
        <w:rFonts w:ascii="Wingdings" w:hAnsi="Wingdings" w:hint="default"/>
        <w:sz w:val="20"/>
      </w:rPr>
    </w:lvl>
    <w:lvl w:ilvl="7" w:tplc="4B44D644">
      <w:start w:val="1"/>
      <w:numFmt w:val="bullet"/>
      <w:lvlText w:val=""/>
      <w:lvlJc w:val="left"/>
      <w:pPr>
        <w:tabs>
          <w:tab w:val="num" w:pos="5760"/>
        </w:tabs>
        <w:ind w:left="5760" w:hanging="360"/>
      </w:pPr>
      <w:rPr>
        <w:rFonts w:ascii="Wingdings" w:hAnsi="Wingdings" w:hint="default"/>
        <w:sz w:val="20"/>
      </w:rPr>
    </w:lvl>
    <w:lvl w:ilvl="8" w:tplc="78E44F06">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42741D"/>
    <w:multiLevelType w:val="hybridMultilevel"/>
    <w:tmpl w:val="8B0A626A"/>
    <w:lvl w:ilvl="0" w:tplc="36F2421C">
      <w:numFmt w:val="bullet"/>
      <w:lvlText w:val="-"/>
      <w:lvlJc w:val="left"/>
      <w:pPr>
        <w:ind w:left="720" w:hanging="360"/>
      </w:pPr>
      <w:rPr>
        <w:rFonts w:ascii="Georgia" w:eastAsia="Times New Roman" w:hAnsi="Georgia" w:cs="Open San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791914D2"/>
    <w:multiLevelType w:val="hybridMultilevel"/>
    <w:tmpl w:val="FE84A064"/>
    <w:lvl w:ilvl="0" w:tplc="46768F90">
      <w:numFmt w:val="bullet"/>
      <w:lvlText w:val=""/>
      <w:lvlJc w:val="left"/>
      <w:pPr>
        <w:ind w:left="720" w:hanging="360"/>
      </w:pPr>
      <w:rPr>
        <w:rFonts w:ascii="Symbol" w:eastAsia="Times New Roman" w:hAnsi="Symbol" w:cs="Open San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875579948">
    <w:abstractNumId w:val="0"/>
  </w:num>
  <w:num w:numId="2" w16cid:durableId="2071951252">
    <w:abstractNumId w:val="1"/>
  </w:num>
  <w:num w:numId="3" w16cid:durableId="1927153940">
    <w:abstractNumId w:val="3"/>
  </w:num>
  <w:num w:numId="4" w16cid:durableId="1795176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LYwMTK2NDG1MDZV0lEKTi0uzszPAykwrAUA+wTKISwAAAA="/>
    <w:docVar w:name="APWAFVersion" w:val="5.0"/>
  </w:docVars>
  <w:rsids>
    <w:rsidRoot w:val="00804B60"/>
    <w:rsid w:val="00002133"/>
    <w:rsid w:val="00003D82"/>
    <w:rsid w:val="00005F74"/>
    <w:rsid w:val="0000664C"/>
    <w:rsid w:val="00007FF2"/>
    <w:rsid w:val="00016868"/>
    <w:rsid w:val="000172C9"/>
    <w:rsid w:val="000223C7"/>
    <w:rsid w:val="00022E8A"/>
    <w:rsid w:val="000306B2"/>
    <w:rsid w:val="00030BEE"/>
    <w:rsid w:val="00033A4B"/>
    <w:rsid w:val="00034021"/>
    <w:rsid w:val="00034578"/>
    <w:rsid w:val="0003506F"/>
    <w:rsid w:val="00035822"/>
    <w:rsid w:val="00035AF6"/>
    <w:rsid w:val="00042F47"/>
    <w:rsid w:val="00046012"/>
    <w:rsid w:val="00050FBE"/>
    <w:rsid w:val="0005150F"/>
    <w:rsid w:val="00051CCE"/>
    <w:rsid w:val="00051F75"/>
    <w:rsid w:val="00052603"/>
    <w:rsid w:val="0005270E"/>
    <w:rsid w:val="00053C35"/>
    <w:rsid w:val="0005429F"/>
    <w:rsid w:val="00062831"/>
    <w:rsid w:val="00065A26"/>
    <w:rsid w:val="00070802"/>
    <w:rsid w:val="0007116F"/>
    <w:rsid w:val="00071EEB"/>
    <w:rsid w:val="000725FB"/>
    <w:rsid w:val="00072D04"/>
    <w:rsid w:val="00074099"/>
    <w:rsid w:val="00075EDE"/>
    <w:rsid w:val="00077CA6"/>
    <w:rsid w:val="000819C1"/>
    <w:rsid w:val="0008353F"/>
    <w:rsid w:val="00083F23"/>
    <w:rsid w:val="00085502"/>
    <w:rsid w:val="00085851"/>
    <w:rsid w:val="00085F09"/>
    <w:rsid w:val="000869EE"/>
    <w:rsid w:val="00095540"/>
    <w:rsid w:val="000A0ED2"/>
    <w:rsid w:val="000A24EE"/>
    <w:rsid w:val="000A2FEE"/>
    <w:rsid w:val="000A358A"/>
    <w:rsid w:val="000A6A98"/>
    <w:rsid w:val="000A6BB9"/>
    <w:rsid w:val="000A75DA"/>
    <w:rsid w:val="000B100B"/>
    <w:rsid w:val="000B168F"/>
    <w:rsid w:val="000B374E"/>
    <w:rsid w:val="000B4AA8"/>
    <w:rsid w:val="000B4D86"/>
    <w:rsid w:val="000C0256"/>
    <w:rsid w:val="000C672F"/>
    <w:rsid w:val="000D0045"/>
    <w:rsid w:val="000D4A48"/>
    <w:rsid w:val="000D5C73"/>
    <w:rsid w:val="000D7310"/>
    <w:rsid w:val="000E0422"/>
    <w:rsid w:val="000E1612"/>
    <w:rsid w:val="000E44DA"/>
    <w:rsid w:val="000E58A4"/>
    <w:rsid w:val="000E7485"/>
    <w:rsid w:val="000F1895"/>
    <w:rsid w:val="000F2521"/>
    <w:rsid w:val="000F2780"/>
    <w:rsid w:val="000F29AF"/>
    <w:rsid w:val="000F3F75"/>
    <w:rsid w:val="000F5526"/>
    <w:rsid w:val="000F5735"/>
    <w:rsid w:val="000F5D22"/>
    <w:rsid w:val="001024FD"/>
    <w:rsid w:val="0010521D"/>
    <w:rsid w:val="001112E6"/>
    <w:rsid w:val="00111B17"/>
    <w:rsid w:val="00111D56"/>
    <w:rsid w:val="00120BC3"/>
    <w:rsid w:val="001222FA"/>
    <w:rsid w:val="0012585E"/>
    <w:rsid w:val="00127FF4"/>
    <w:rsid w:val="00133817"/>
    <w:rsid w:val="00134A73"/>
    <w:rsid w:val="00136F69"/>
    <w:rsid w:val="00137100"/>
    <w:rsid w:val="00141124"/>
    <w:rsid w:val="00141C80"/>
    <w:rsid w:val="001421D9"/>
    <w:rsid w:val="00145F53"/>
    <w:rsid w:val="00146DC5"/>
    <w:rsid w:val="00150CEC"/>
    <w:rsid w:val="00151D19"/>
    <w:rsid w:val="00151EA8"/>
    <w:rsid w:val="00155AE5"/>
    <w:rsid w:val="00157DEC"/>
    <w:rsid w:val="00161340"/>
    <w:rsid w:val="00163032"/>
    <w:rsid w:val="00164180"/>
    <w:rsid w:val="00164A29"/>
    <w:rsid w:val="00167039"/>
    <w:rsid w:val="00167918"/>
    <w:rsid w:val="00171709"/>
    <w:rsid w:val="00172238"/>
    <w:rsid w:val="001768CF"/>
    <w:rsid w:val="00181F48"/>
    <w:rsid w:val="00182A78"/>
    <w:rsid w:val="00183989"/>
    <w:rsid w:val="001862E1"/>
    <w:rsid w:val="00187083"/>
    <w:rsid w:val="001870F8"/>
    <w:rsid w:val="0019010E"/>
    <w:rsid w:val="0019066A"/>
    <w:rsid w:val="00194BBF"/>
    <w:rsid w:val="00195264"/>
    <w:rsid w:val="00195612"/>
    <w:rsid w:val="001A0203"/>
    <w:rsid w:val="001A13BA"/>
    <w:rsid w:val="001A16D3"/>
    <w:rsid w:val="001A2AD9"/>
    <w:rsid w:val="001A485A"/>
    <w:rsid w:val="001A521F"/>
    <w:rsid w:val="001A590D"/>
    <w:rsid w:val="001A6571"/>
    <w:rsid w:val="001A65C1"/>
    <w:rsid w:val="001A6921"/>
    <w:rsid w:val="001A7332"/>
    <w:rsid w:val="001B1687"/>
    <w:rsid w:val="001B2EC3"/>
    <w:rsid w:val="001B445D"/>
    <w:rsid w:val="001B54D3"/>
    <w:rsid w:val="001C0797"/>
    <w:rsid w:val="001C1EAE"/>
    <w:rsid w:val="001C3608"/>
    <w:rsid w:val="001C5988"/>
    <w:rsid w:val="001C6DCC"/>
    <w:rsid w:val="001D046B"/>
    <w:rsid w:val="001D5B76"/>
    <w:rsid w:val="001D659F"/>
    <w:rsid w:val="001D7FC6"/>
    <w:rsid w:val="001E23EF"/>
    <w:rsid w:val="001E4088"/>
    <w:rsid w:val="001E7EB7"/>
    <w:rsid w:val="001F0832"/>
    <w:rsid w:val="001F2A82"/>
    <w:rsid w:val="001F3349"/>
    <w:rsid w:val="001F452D"/>
    <w:rsid w:val="001F544B"/>
    <w:rsid w:val="001F7754"/>
    <w:rsid w:val="0020131D"/>
    <w:rsid w:val="00201646"/>
    <w:rsid w:val="0020233A"/>
    <w:rsid w:val="002040D5"/>
    <w:rsid w:val="002074B2"/>
    <w:rsid w:val="00207B61"/>
    <w:rsid w:val="00210135"/>
    <w:rsid w:val="00213679"/>
    <w:rsid w:val="00213680"/>
    <w:rsid w:val="0022144C"/>
    <w:rsid w:val="00222A4F"/>
    <w:rsid w:val="00222FCA"/>
    <w:rsid w:val="002235B3"/>
    <w:rsid w:val="0022453C"/>
    <w:rsid w:val="002252D3"/>
    <w:rsid w:val="00227FC8"/>
    <w:rsid w:val="00231F98"/>
    <w:rsid w:val="00235157"/>
    <w:rsid w:val="00235B74"/>
    <w:rsid w:val="00242BFB"/>
    <w:rsid w:val="00243291"/>
    <w:rsid w:val="002436CE"/>
    <w:rsid w:val="00246C58"/>
    <w:rsid w:val="002507C8"/>
    <w:rsid w:val="0025349B"/>
    <w:rsid w:val="00254A5B"/>
    <w:rsid w:val="00255310"/>
    <w:rsid w:val="002559DC"/>
    <w:rsid w:val="00256053"/>
    <w:rsid w:val="00261AAD"/>
    <w:rsid w:val="00262FC7"/>
    <w:rsid w:val="0026422B"/>
    <w:rsid w:val="002753ED"/>
    <w:rsid w:val="0027658A"/>
    <w:rsid w:val="002821D4"/>
    <w:rsid w:val="00284C7E"/>
    <w:rsid w:val="00285F5F"/>
    <w:rsid w:val="00286258"/>
    <w:rsid w:val="00286843"/>
    <w:rsid w:val="00287D5C"/>
    <w:rsid w:val="00287E07"/>
    <w:rsid w:val="00291708"/>
    <w:rsid w:val="00293E84"/>
    <w:rsid w:val="002942F9"/>
    <w:rsid w:val="00294477"/>
    <w:rsid w:val="00294C07"/>
    <w:rsid w:val="0029600C"/>
    <w:rsid w:val="002973F4"/>
    <w:rsid w:val="0029799F"/>
    <w:rsid w:val="002A57B3"/>
    <w:rsid w:val="002A6CBE"/>
    <w:rsid w:val="002A730A"/>
    <w:rsid w:val="002B11B7"/>
    <w:rsid w:val="002B13E7"/>
    <w:rsid w:val="002B36D3"/>
    <w:rsid w:val="002B3CD6"/>
    <w:rsid w:val="002B4131"/>
    <w:rsid w:val="002B661D"/>
    <w:rsid w:val="002B7323"/>
    <w:rsid w:val="002B7BAC"/>
    <w:rsid w:val="002C13C5"/>
    <w:rsid w:val="002C1B6C"/>
    <w:rsid w:val="002C2328"/>
    <w:rsid w:val="002C3754"/>
    <w:rsid w:val="002C40E9"/>
    <w:rsid w:val="002C49CC"/>
    <w:rsid w:val="002D1C44"/>
    <w:rsid w:val="002D49C4"/>
    <w:rsid w:val="002D7899"/>
    <w:rsid w:val="002E2756"/>
    <w:rsid w:val="002E41F1"/>
    <w:rsid w:val="002E61D0"/>
    <w:rsid w:val="002E70BD"/>
    <w:rsid w:val="002E793B"/>
    <w:rsid w:val="002F48A7"/>
    <w:rsid w:val="003020BC"/>
    <w:rsid w:val="003028C8"/>
    <w:rsid w:val="0030349B"/>
    <w:rsid w:val="00303BD6"/>
    <w:rsid w:val="003045AE"/>
    <w:rsid w:val="0030501A"/>
    <w:rsid w:val="003077F1"/>
    <w:rsid w:val="00311F6C"/>
    <w:rsid w:val="00313457"/>
    <w:rsid w:val="00313877"/>
    <w:rsid w:val="0031705B"/>
    <w:rsid w:val="00321840"/>
    <w:rsid w:val="00321B4E"/>
    <w:rsid w:val="00326A6B"/>
    <w:rsid w:val="00327916"/>
    <w:rsid w:val="00331D32"/>
    <w:rsid w:val="00340800"/>
    <w:rsid w:val="00341A80"/>
    <w:rsid w:val="003421C9"/>
    <w:rsid w:val="00343FEA"/>
    <w:rsid w:val="00344D72"/>
    <w:rsid w:val="0034682F"/>
    <w:rsid w:val="00351AF9"/>
    <w:rsid w:val="00351D1F"/>
    <w:rsid w:val="00352A80"/>
    <w:rsid w:val="003541F0"/>
    <w:rsid w:val="00356804"/>
    <w:rsid w:val="003573ED"/>
    <w:rsid w:val="003577E2"/>
    <w:rsid w:val="00360569"/>
    <w:rsid w:val="003619F7"/>
    <w:rsid w:val="00363EB8"/>
    <w:rsid w:val="00363EDD"/>
    <w:rsid w:val="0036530E"/>
    <w:rsid w:val="003657A3"/>
    <w:rsid w:val="00373DC1"/>
    <w:rsid w:val="0037414E"/>
    <w:rsid w:val="00374D19"/>
    <w:rsid w:val="0037723B"/>
    <w:rsid w:val="0038058D"/>
    <w:rsid w:val="00382D56"/>
    <w:rsid w:val="00386623"/>
    <w:rsid w:val="0038729D"/>
    <w:rsid w:val="00387943"/>
    <w:rsid w:val="00390A3A"/>
    <w:rsid w:val="00391744"/>
    <w:rsid w:val="00395AEB"/>
    <w:rsid w:val="00396985"/>
    <w:rsid w:val="003970E8"/>
    <w:rsid w:val="003A1CDB"/>
    <w:rsid w:val="003A1EB0"/>
    <w:rsid w:val="003A378A"/>
    <w:rsid w:val="003A7E95"/>
    <w:rsid w:val="003A7F10"/>
    <w:rsid w:val="003B20DE"/>
    <w:rsid w:val="003B2344"/>
    <w:rsid w:val="003B31F9"/>
    <w:rsid w:val="003B3D48"/>
    <w:rsid w:val="003B6CE8"/>
    <w:rsid w:val="003C0916"/>
    <w:rsid w:val="003C1DDA"/>
    <w:rsid w:val="003C1E7D"/>
    <w:rsid w:val="003C2EB4"/>
    <w:rsid w:val="003C4A2A"/>
    <w:rsid w:val="003C6629"/>
    <w:rsid w:val="003C6692"/>
    <w:rsid w:val="003C739B"/>
    <w:rsid w:val="003C7E93"/>
    <w:rsid w:val="003D0484"/>
    <w:rsid w:val="003D0A5C"/>
    <w:rsid w:val="003D374F"/>
    <w:rsid w:val="003D3FBA"/>
    <w:rsid w:val="003D7129"/>
    <w:rsid w:val="003E09AF"/>
    <w:rsid w:val="003E31C0"/>
    <w:rsid w:val="003E3336"/>
    <w:rsid w:val="003E356E"/>
    <w:rsid w:val="003E68ED"/>
    <w:rsid w:val="003F2CE0"/>
    <w:rsid w:val="003F46E7"/>
    <w:rsid w:val="003F60B4"/>
    <w:rsid w:val="003F6B11"/>
    <w:rsid w:val="0040002D"/>
    <w:rsid w:val="00401096"/>
    <w:rsid w:val="0040560B"/>
    <w:rsid w:val="0040727E"/>
    <w:rsid w:val="00411AE0"/>
    <w:rsid w:val="00411CE9"/>
    <w:rsid w:val="004138BE"/>
    <w:rsid w:val="00413BA6"/>
    <w:rsid w:val="00413CF0"/>
    <w:rsid w:val="00414689"/>
    <w:rsid w:val="00414CF6"/>
    <w:rsid w:val="00415F71"/>
    <w:rsid w:val="004200E9"/>
    <w:rsid w:val="00421B87"/>
    <w:rsid w:val="00421FED"/>
    <w:rsid w:val="00422497"/>
    <w:rsid w:val="00422FCF"/>
    <w:rsid w:val="00426B72"/>
    <w:rsid w:val="004315D0"/>
    <w:rsid w:val="00432867"/>
    <w:rsid w:val="004337D9"/>
    <w:rsid w:val="00433F22"/>
    <w:rsid w:val="004350CD"/>
    <w:rsid w:val="004356E9"/>
    <w:rsid w:val="00435CF7"/>
    <w:rsid w:val="00441B7D"/>
    <w:rsid w:val="0044404F"/>
    <w:rsid w:val="004442D3"/>
    <w:rsid w:val="00447A8A"/>
    <w:rsid w:val="00450286"/>
    <w:rsid w:val="0045438E"/>
    <w:rsid w:val="00454463"/>
    <w:rsid w:val="004578B3"/>
    <w:rsid w:val="00457F9F"/>
    <w:rsid w:val="00461F06"/>
    <w:rsid w:val="004625E6"/>
    <w:rsid w:val="00467245"/>
    <w:rsid w:val="004673F5"/>
    <w:rsid w:val="00474F44"/>
    <w:rsid w:val="004764CE"/>
    <w:rsid w:val="00481799"/>
    <w:rsid w:val="00484BAD"/>
    <w:rsid w:val="00485E2A"/>
    <w:rsid w:val="00491788"/>
    <w:rsid w:val="004A02FE"/>
    <w:rsid w:val="004A1E08"/>
    <w:rsid w:val="004A33F8"/>
    <w:rsid w:val="004A38AB"/>
    <w:rsid w:val="004A3BA1"/>
    <w:rsid w:val="004A4AE2"/>
    <w:rsid w:val="004A6360"/>
    <w:rsid w:val="004A741B"/>
    <w:rsid w:val="004B06C6"/>
    <w:rsid w:val="004B2A89"/>
    <w:rsid w:val="004B3907"/>
    <w:rsid w:val="004B4DC2"/>
    <w:rsid w:val="004B68B6"/>
    <w:rsid w:val="004B6FFE"/>
    <w:rsid w:val="004C09CA"/>
    <w:rsid w:val="004C0F9F"/>
    <w:rsid w:val="004C12E5"/>
    <w:rsid w:val="004C18A1"/>
    <w:rsid w:val="004C19E9"/>
    <w:rsid w:val="004C2BDF"/>
    <w:rsid w:val="004C5AAF"/>
    <w:rsid w:val="004C7FD9"/>
    <w:rsid w:val="004D038D"/>
    <w:rsid w:val="004D25F6"/>
    <w:rsid w:val="004D43B9"/>
    <w:rsid w:val="004D486D"/>
    <w:rsid w:val="004D6751"/>
    <w:rsid w:val="004E087D"/>
    <w:rsid w:val="004E3245"/>
    <w:rsid w:val="004E5EDA"/>
    <w:rsid w:val="004F304C"/>
    <w:rsid w:val="004F311B"/>
    <w:rsid w:val="004F49FB"/>
    <w:rsid w:val="004F4D30"/>
    <w:rsid w:val="004F5EDB"/>
    <w:rsid w:val="005011F9"/>
    <w:rsid w:val="005024B1"/>
    <w:rsid w:val="00502609"/>
    <w:rsid w:val="00506460"/>
    <w:rsid w:val="00506C1D"/>
    <w:rsid w:val="00511EAA"/>
    <w:rsid w:val="00512116"/>
    <w:rsid w:val="005127AF"/>
    <w:rsid w:val="00512975"/>
    <w:rsid w:val="00515556"/>
    <w:rsid w:val="005158D6"/>
    <w:rsid w:val="005169E6"/>
    <w:rsid w:val="00517806"/>
    <w:rsid w:val="00523E0B"/>
    <w:rsid w:val="00525E57"/>
    <w:rsid w:val="005278CC"/>
    <w:rsid w:val="00530ACF"/>
    <w:rsid w:val="00531765"/>
    <w:rsid w:val="00533011"/>
    <w:rsid w:val="00533D1A"/>
    <w:rsid w:val="005404E5"/>
    <w:rsid w:val="00544E83"/>
    <w:rsid w:val="00545ED3"/>
    <w:rsid w:val="00553749"/>
    <w:rsid w:val="00554124"/>
    <w:rsid w:val="005567E5"/>
    <w:rsid w:val="00557E33"/>
    <w:rsid w:val="005641C1"/>
    <w:rsid w:val="005655CC"/>
    <w:rsid w:val="0056789C"/>
    <w:rsid w:val="0057374F"/>
    <w:rsid w:val="005816DC"/>
    <w:rsid w:val="00583F66"/>
    <w:rsid w:val="00587442"/>
    <w:rsid w:val="0058771D"/>
    <w:rsid w:val="00590F0C"/>
    <w:rsid w:val="00592145"/>
    <w:rsid w:val="00593221"/>
    <w:rsid w:val="005938BB"/>
    <w:rsid w:val="0059490C"/>
    <w:rsid w:val="005959FB"/>
    <w:rsid w:val="0059736A"/>
    <w:rsid w:val="00597423"/>
    <w:rsid w:val="00597D82"/>
    <w:rsid w:val="005A55B5"/>
    <w:rsid w:val="005B61A5"/>
    <w:rsid w:val="005C42D3"/>
    <w:rsid w:val="005C656B"/>
    <w:rsid w:val="005C6A7F"/>
    <w:rsid w:val="005D03F2"/>
    <w:rsid w:val="005D26BF"/>
    <w:rsid w:val="005D3D0D"/>
    <w:rsid w:val="005D49EE"/>
    <w:rsid w:val="005D6229"/>
    <w:rsid w:val="005E0528"/>
    <w:rsid w:val="005E160F"/>
    <w:rsid w:val="005E42C1"/>
    <w:rsid w:val="005E474A"/>
    <w:rsid w:val="005E5293"/>
    <w:rsid w:val="005E5DB1"/>
    <w:rsid w:val="005E5E87"/>
    <w:rsid w:val="005E6F04"/>
    <w:rsid w:val="005F0992"/>
    <w:rsid w:val="005F541E"/>
    <w:rsid w:val="005F66EC"/>
    <w:rsid w:val="005F69D2"/>
    <w:rsid w:val="005F777B"/>
    <w:rsid w:val="005F7F05"/>
    <w:rsid w:val="005F7F83"/>
    <w:rsid w:val="006046E5"/>
    <w:rsid w:val="00613C4F"/>
    <w:rsid w:val="006145DA"/>
    <w:rsid w:val="006151AF"/>
    <w:rsid w:val="00615A32"/>
    <w:rsid w:val="00621648"/>
    <w:rsid w:val="00622AF8"/>
    <w:rsid w:val="0062481D"/>
    <w:rsid w:val="006249C6"/>
    <w:rsid w:val="00624C5F"/>
    <w:rsid w:val="006251ED"/>
    <w:rsid w:val="00625355"/>
    <w:rsid w:val="00632C91"/>
    <w:rsid w:val="0063480E"/>
    <w:rsid w:val="006375E7"/>
    <w:rsid w:val="0064562A"/>
    <w:rsid w:val="0064682A"/>
    <w:rsid w:val="00646B75"/>
    <w:rsid w:val="0064796C"/>
    <w:rsid w:val="00650834"/>
    <w:rsid w:val="00650F61"/>
    <w:rsid w:val="00651B01"/>
    <w:rsid w:val="0065569C"/>
    <w:rsid w:val="00655A52"/>
    <w:rsid w:val="006560C5"/>
    <w:rsid w:val="0065731D"/>
    <w:rsid w:val="006577DE"/>
    <w:rsid w:val="00662B6F"/>
    <w:rsid w:val="0066390A"/>
    <w:rsid w:val="00664A44"/>
    <w:rsid w:val="006659F6"/>
    <w:rsid w:val="00667D85"/>
    <w:rsid w:val="00672362"/>
    <w:rsid w:val="00672CCD"/>
    <w:rsid w:val="00673FBD"/>
    <w:rsid w:val="006740DB"/>
    <w:rsid w:val="00674B56"/>
    <w:rsid w:val="00675256"/>
    <w:rsid w:val="00676102"/>
    <w:rsid w:val="006762BE"/>
    <w:rsid w:val="00684DC4"/>
    <w:rsid w:val="00685D48"/>
    <w:rsid w:val="006865DD"/>
    <w:rsid w:val="0068709C"/>
    <w:rsid w:val="00687EE0"/>
    <w:rsid w:val="00690310"/>
    <w:rsid w:val="00692D04"/>
    <w:rsid w:val="006937AE"/>
    <w:rsid w:val="0069480B"/>
    <w:rsid w:val="006970A3"/>
    <w:rsid w:val="006A1B0F"/>
    <w:rsid w:val="006A2045"/>
    <w:rsid w:val="006A34A2"/>
    <w:rsid w:val="006A41FB"/>
    <w:rsid w:val="006A62EF"/>
    <w:rsid w:val="006A62F6"/>
    <w:rsid w:val="006A69FE"/>
    <w:rsid w:val="006A6FB8"/>
    <w:rsid w:val="006A7C0E"/>
    <w:rsid w:val="006B29C1"/>
    <w:rsid w:val="006B4403"/>
    <w:rsid w:val="006B5FDE"/>
    <w:rsid w:val="006C0C92"/>
    <w:rsid w:val="006C1643"/>
    <w:rsid w:val="006C1D81"/>
    <w:rsid w:val="006C4F7C"/>
    <w:rsid w:val="006C7295"/>
    <w:rsid w:val="006C78FA"/>
    <w:rsid w:val="006D1763"/>
    <w:rsid w:val="006D1B27"/>
    <w:rsid w:val="006D2444"/>
    <w:rsid w:val="006D4002"/>
    <w:rsid w:val="006E0EBB"/>
    <w:rsid w:val="006E171C"/>
    <w:rsid w:val="006E26BE"/>
    <w:rsid w:val="006F275B"/>
    <w:rsid w:val="006F38E3"/>
    <w:rsid w:val="006F4D1D"/>
    <w:rsid w:val="006F6F14"/>
    <w:rsid w:val="0070354D"/>
    <w:rsid w:val="00705824"/>
    <w:rsid w:val="00705C51"/>
    <w:rsid w:val="00706E74"/>
    <w:rsid w:val="00706EDE"/>
    <w:rsid w:val="0071309E"/>
    <w:rsid w:val="00713BD9"/>
    <w:rsid w:val="00714B02"/>
    <w:rsid w:val="007166A7"/>
    <w:rsid w:val="00716CEE"/>
    <w:rsid w:val="007170BE"/>
    <w:rsid w:val="00720BEB"/>
    <w:rsid w:val="00723AB3"/>
    <w:rsid w:val="00724971"/>
    <w:rsid w:val="0072560B"/>
    <w:rsid w:val="00727405"/>
    <w:rsid w:val="00730D23"/>
    <w:rsid w:val="00731634"/>
    <w:rsid w:val="007347FD"/>
    <w:rsid w:val="00735733"/>
    <w:rsid w:val="00735857"/>
    <w:rsid w:val="0073638B"/>
    <w:rsid w:val="00742C6D"/>
    <w:rsid w:val="00742E50"/>
    <w:rsid w:val="00742F26"/>
    <w:rsid w:val="0074569C"/>
    <w:rsid w:val="00746268"/>
    <w:rsid w:val="00746561"/>
    <w:rsid w:val="00746831"/>
    <w:rsid w:val="00746956"/>
    <w:rsid w:val="00750E31"/>
    <w:rsid w:val="007523FB"/>
    <w:rsid w:val="00757120"/>
    <w:rsid w:val="007615C1"/>
    <w:rsid w:val="00761B7A"/>
    <w:rsid w:val="00764BAE"/>
    <w:rsid w:val="0076520B"/>
    <w:rsid w:val="00765EB1"/>
    <w:rsid w:val="00766D7F"/>
    <w:rsid w:val="00773625"/>
    <w:rsid w:val="00776536"/>
    <w:rsid w:val="00777ABC"/>
    <w:rsid w:val="00780A93"/>
    <w:rsid w:val="00784FE2"/>
    <w:rsid w:val="00785AB3"/>
    <w:rsid w:val="0078732C"/>
    <w:rsid w:val="00787627"/>
    <w:rsid w:val="007940A4"/>
    <w:rsid w:val="00794896"/>
    <w:rsid w:val="00794F77"/>
    <w:rsid w:val="007959F4"/>
    <w:rsid w:val="0079659E"/>
    <w:rsid w:val="007A071A"/>
    <w:rsid w:val="007A083A"/>
    <w:rsid w:val="007A3B5C"/>
    <w:rsid w:val="007A4178"/>
    <w:rsid w:val="007A49AD"/>
    <w:rsid w:val="007A6FDC"/>
    <w:rsid w:val="007B1434"/>
    <w:rsid w:val="007B1D09"/>
    <w:rsid w:val="007B5DB3"/>
    <w:rsid w:val="007B6CB5"/>
    <w:rsid w:val="007B6DC1"/>
    <w:rsid w:val="007C47C3"/>
    <w:rsid w:val="007C4F42"/>
    <w:rsid w:val="007C5573"/>
    <w:rsid w:val="007D02CF"/>
    <w:rsid w:val="007D29F4"/>
    <w:rsid w:val="007D2B04"/>
    <w:rsid w:val="007D376C"/>
    <w:rsid w:val="007D6854"/>
    <w:rsid w:val="007E03EE"/>
    <w:rsid w:val="007E3D38"/>
    <w:rsid w:val="007E5D26"/>
    <w:rsid w:val="007F0844"/>
    <w:rsid w:val="007F4EB6"/>
    <w:rsid w:val="007F6F91"/>
    <w:rsid w:val="007F740C"/>
    <w:rsid w:val="008008EB"/>
    <w:rsid w:val="00801325"/>
    <w:rsid w:val="00801B89"/>
    <w:rsid w:val="00803198"/>
    <w:rsid w:val="00803E17"/>
    <w:rsid w:val="00804B60"/>
    <w:rsid w:val="008067FE"/>
    <w:rsid w:val="00810B8D"/>
    <w:rsid w:val="00813770"/>
    <w:rsid w:val="008159D1"/>
    <w:rsid w:val="00821058"/>
    <w:rsid w:val="0082404B"/>
    <w:rsid w:val="00831A87"/>
    <w:rsid w:val="00832569"/>
    <w:rsid w:val="00836C73"/>
    <w:rsid w:val="00841023"/>
    <w:rsid w:val="00842E4F"/>
    <w:rsid w:val="00843B90"/>
    <w:rsid w:val="00843BF2"/>
    <w:rsid w:val="00845647"/>
    <w:rsid w:val="00846877"/>
    <w:rsid w:val="00853112"/>
    <w:rsid w:val="0085558D"/>
    <w:rsid w:val="008573FF"/>
    <w:rsid w:val="00861267"/>
    <w:rsid w:val="00862E84"/>
    <w:rsid w:val="008775DC"/>
    <w:rsid w:val="00877E0E"/>
    <w:rsid w:val="00882D97"/>
    <w:rsid w:val="008838E1"/>
    <w:rsid w:val="00883FFA"/>
    <w:rsid w:val="00886E84"/>
    <w:rsid w:val="00887B9D"/>
    <w:rsid w:val="00887BF3"/>
    <w:rsid w:val="00894B77"/>
    <w:rsid w:val="008951E1"/>
    <w:rsid w:val="00896192"/>
    <w:rsid w:val="008A20BD"/>
    <w:rsid w:val="008A2386"/>
    <w:rsid w:val="008A58A9"/>
    <w:rsid w:val="008A592D"/>
    <w:rsid w:val="008A6CA2"/>
    <w:rsid w:val="008A723A"/>
    <w:rsid w:val="008B2A65"/>
    <w:rsid w:val="008B33DA"/>
    <w:rsid w:val="008B5701"/>
    <w:rsid w:val="008C02C5"/>
    <w:rsid w:val="008C0AB4"/>
    <w:rsid w:val="008C3FE2"/>
    <w:rsid w:val="008D0268"/>
    <w:rsid w:val="008D06A9"/>
    <w:rsid w:val="008D070A"/>
    <w:rsid w:val="008D09B8"/>
    <w:rsid w:val="008D0C53"/>
    <w:rsid w:val="008D5A64"/>
    <w:rsid w:val="008D60EA"/>
    <w:rsid w:val="008E1D4F"/>
    <w:rsid w:val="008E2184"/>
    <w:rsid w:val="008E3692"/>
    <w:rsid w:val="008E3D72"/>
    <w:rsid w:val="008E6224"/>
    <w:rsid w:val="008E7F60"/>
    <w:rsid w:val="008F1880"/>
    <w:rsid w:val="008F7999"/>
    <w:rsid w:val="00903D24"/>
    <w:rsid w:val="00904566"/>
    <w:rsid w:val="00907A74"/>
    <w:rsid w:val="009102EE"/>
    <w:rsid w:val="00910499"/>
    <w:rsid w:val="009110C3"/>
    <w:rsid w:val="0091125F"/>
    <w:rsid w:val="009121C5"/>
    <w:rsid w:val="009161F0"/>
    <w:rsid w:val="00917AFF"/>
    <w:rsid w:val="00920F7F"/>
    <w:rsid w:val="00922303"/>
    <w:rsid w:val="0092285E"/>
    <w:rsid w:val="00923C6D"/>
    <w:rsid w:val="009246BB"/>
    <w:rsid w:val="0092578F"/>
    <w:rsid w:val="00926715"/>
    <w:rsid w:val="00926D10"/>
    <w:rsid w:val="0093137A"/>
    <w:rsid w:val="00931475"/>
    <w:rsid w:val="009344AF"/>
    <w:rsid w:val="0093459F"/>
    <w:rsid w:val="00935DC3"/>
    <w:rsid w:val="00940C11"/>
    <w:rsid w:val="00941092"/>
    <w:rsid w:val="00941D0A"/>
    <w:rsid w:val="009428AF"/>
    <w:rsid w:val="00944B7D"/>
    <w:rsid w:val="009466E7"/>
    <w:rsid w:val="00951122"/>
    <w:rsid w:val="00952341"/>
    <w:rsid w:val="0095692B"/>
    <w:rsid w:val="00956A9E"/>
    <w:rsid w:val="0095733C"/>
    <w:rsid w:val="00960384"/>
    <w:rsid w:val="00963664"/>
    <w:rsid w:val="009656B0"/>
    <w:rsid w:val="00966644"/>
    <w:rsid w:val="009675A3"/>
    <w:rsid w:val="00976361"/>
    <w:rsid w:val="009768A8"/>
    <w:rsid w:val="00976A5C"/>
    <w:rsid w:val="00976FBC"/>
    <w:rsid w:val="009777C6"/>
    <w:rsid w:val="00977A32"/>
    <w:rsid w:val="00984766"/>
    <w:rsid w:val="009873B8"/>
    <w:rsid w:val="0098774E"/>
    <w:rsid w:val="00987A35"/>
    <w:rsid w:val="009904AF"/>
    <w:rsid w:val="00994F7C"/>
    <w:rsid w:val="009964E8"/>
    <w:rsid w:val="009A2256"/>
    <w:rsid w:val="009A3225"/>
    <w:rsid w:val="009A6E06"/>
    <w:rsid w:val="009A75BC"/>
    <w:rsid w:val="009B0F2D"/>
    <w:rsid w:val="009B1920"/>
    <w:rsid w:val="009B5056"/>
    <w:rsid w:val="009C2054"/>
    <w:rsid w:val="009C2DF6"/>
    <w:rsid w:val="009C308A"/>
    <w:rsid w:val="009C79E2"/>
    <w:rsid w:val="009D101D"/>
    <w:rsid w:val="009D3B8D"/>
    <w:rsid w:val="009E0C7A"/>
    <w:rsid w:val="009E1514"/>
    <w:rsid w:val="009E1881"/>
    <w:rsid w:val="009E2674"/>
    <w:rsid w:val="009E2D65"/>
    <w:rsid w:val="009E4B9E"/>
    <w:rsid w:val="009E5B58"/>
    <w:rsid w:val="009E68C0"/>
    <w:rsid w:val="009E73DE"/>
    <w:rsid w:val="009E7DC0"/>
    <w:rsid w:val="009E7E4A"/>
    <w:rsid w:val="009F0D22"/>
    <w:rsid w:val="009F5917"/>
    <w:rsid w:val="009F65DD"/>
    <w:rsid w:val="009F7042"/>
    <w:rsid w:val="00A00ACB"/>
    <w:rsid w:val="00A02582"/>
    <w:rsid w:val="00A049F3"/>
    <w:rsid w:val="00A06DE5"/>
    <w:rsid w:val="00A07C63"/>
    <w:rsid w:val="00A10A54"/>
    <w:rsid w:val="00A10E96"/>
    <w:rsid w:val="00A117A7"/>
    <w:rsid w:val="00A11DF2"/>
    <w:rsid w:val="00A131D9"/>
    <w:rsid w:val="00A131E7"/>
    <w:rsid w:val="00A13E8D"/>
    <w:rsid w:val="00A142CF"/>
    <w:rsid w:val="00A14755"/>
    <w:rsid w:val="00A163BF"/>
    <w:rsid w:val="00A20E61"/>
    <w:rsid w:val="00A2589F"/>
    <w:rsid w:val="00A26D0B"/>
    <w:rsid w:val="00A271BA"/>
    <w:rsid w:val="00A3011E"/>
    <w:rsid w:val="00A32013"/>
    <w:rsid w:val="00A320FF"/>
    <w:rsid w:val="00A32CAF"/>
    <w:rsid w:val="00A346B3"/>
    <w:rsid w:val="00A34856"/>
    <w:rsid w:val="00A34887"/>
    <w:rsid w:val="00A350F5"/>
    <w:rsid w:val="00A371E2"/>
    <w:rsid w:val="00A42B30"/>
    <w:rsid w:val="00A431F1"/>
    <w:rsid w:val="00A44D46"/>
    <w:rsid w:val="00A450FE"/>
    <w:rsid w:val="00A5001E"/>
    <w:rsid w:val="00A51EDC"/>
    <w:rsid w:val="00A5689E"/>
    <w:rsid w:val="00A569E1"/>
    <w:rsid w:val="00A60880"/>
    <w:rsid w:val="00A6160A"/>
    <w:rsid w:val="00A61ADB"/>
    <w:rsid w:val="00A63D49"/>
    <w:rsid w:val="00A64030"/>
    <w:rsid w:val="00A65FAA"/>
    <w:rsid w:val="00A678F4"/>
    <w:rsid w:val="00A70359"/>
    <w:rsid w:val="00A70CA6"/>
    <w:rsid w:val="00A71F99"/>
    <w:rsid w:val="00A74049"/>
    <w:rsid w:val="00A748D0"/>
    <w:rsid w:val="00A75EFD"/>
    <w:rsid w:val="00A77760"/>
    <w:rsid w:val="00A777B7"/>
    <w:rsid w:val="00A82034"/>
    <w:rsid w:val="00A83243"/>
    <w:rsid w:val="00A832B3"/>
    <w:rsid w:val="00A8349A"/>
    <w:rsid w:val="00A84002"/>
    <w:rsid w:val="00A86E97"/>
    <w:rsid w:val="00A87A56"/>
    <w:rsid w:val="00A91298"/>
    <w:rsid w:val="00A97AE0"/>
    <w:rsid w:val="00AA2E6E"/>
    <w:rsid w:val="00AA392F"/>
    <w:rsid w:val="00AA4545"/>
    <w:rsid w:val="00AA7D34"/>
    <w:rsid w:val="00AB1C29"/>
    <w:rsid w:val="00AB46AD"/>
    <w:rsid w:val="00AC0471"/>
    <w:rsid w:val="00AC04C2"/>
    <w:rsid w:val="00AC16D5"/>
    <w:rsid w:val="00AC19C1"/>
    <w:rsid w:val="00AC287D"/>
    <w:rsid w:val="00AC302E"/>
    <w:rsid w:val="00AC5D6A"/>
    <w:rsid w:val="00AD1308"/>
    <w:rsid w:val="00AD24CA"/>
    <w:rsid w:val="00AD3A99"/>
    <w:rsid w:val="00AD4A9E"/>
    <w:rsid w:val="00AE00E9"/>
    <w:rsid w:val="00AE0E4F"/>
    <w:rsid w:val="00AE10DA"/>
    <w:rsid w:val="00AE1AAE"/>
    <w:rsid w:val="00AE392A"/>
    <w:rsid w:val="00AE4142"/>
    <w:rsid w:val="00AE4CD1"/>
    <w:rsid w:val="00AE572F"/>
    <w:rsid w:val="00AE5856"/>
    <w:rsid w:val="00AF17EC"/>
    <w:rsid w:val="00AF21CF"/>
    <w:rsid w:val="00AF488C"/>
    <w:rsid w:val="00AF63E4"/>
    <w:rsid w:val="00AF7C32"/>
    <w:rsid w:val="00B00332"/>
    <w:rsid w:val="00B00BC1"/>
    <w:rsid w:val="00B0246E"/>
    <w:rsid w:val="00B04E31"/>
    <w:rsid w:val="00B059EE"/>
    <w:rsid w:val="00B1350D"/>
    <w:rsid w:val="00B13BB2"/>
    <w:rsid w:val="00B15065"/>
    <w:rsid w:val="00B20864"/>
    <w:rsid w:val="00B21738"/>
    <w:rsid w:val="00B259E4"/>
    <w:rsid w:val="00B267FC"/>
    <w:rsid w:val="00B26E20"/>
    <w:rsid w:val="00B30857"/>
    <w:rsid w:val="00B30C5B"/>
    <w:rsid w:val="00B352BA"/>
    <w:rsid w:val="00B41149"/>
    <w:rsid w:val="00B4168C"/>
    <w:rsid w:val="00B41A2D"/>
    <w:rsid w:val="00B41C25"/>
    <w:rsid w:val="00B44333"/>
    <w:rsid w:val="00B4482E"/>
    <w:rsid w:val="00B470EE"/>
    <w:rsid w:val="00B4744E"/>
    <w:rsid w:val="00B61502"/>
    <w:rsid w:val="00B62726"/>
    <w:rsid w:val="00B62A7A"/>
    <w:rsid w:val="00B631D6"/>
    <w:rsid w:val="00B701ED"/>
    <w:rsid w:val="00B708D1"/>
    <w:rsid w:val="00B7458D"/>
    <w:rsid w:val="00B747DC"/>
    <w:rsid w:val="00B75F14"/>
    <w:rsid w:val="00B818BD"/>
    <w:rsid w:val="00B83938"/>
    <w:rsid w:val="00B84C4F"/>
    <w:rsid w:val="00B84E34"/>
    <w:rsid w:val="00B8754B"/>
    <w:rsid w:val="00B875B1"/>
    <w:rsid w:val="00B915CA"/>
    <w:rsid w:val="00B92DA8"/>
    <w:rsid w:val="00B945AA"/>
    <w:rsid w:val="00B950B5"/>
    <w:rsid w:val="00B9539B"/>
    <w:rsid w:val="00B97F92"/>
    <w:rsid w:val="00BA2364"/>
    <w:rsid w:val="00BA3961"/>
    <w:rsid w:val="00BA60A7"/>
    <w:rsid w:val="00BB2633"/>
    <w:rsid w:val="00BB324D"/>
    <w:rsid w:val="00BB3943"/>
    <w:rsid w:val="00BB401C"/>
    <w:rsid w:val="00BB4613"/>
    <w:rsid w:val="00BB5669"/>
    <w:rsid w:val="00BB6CEA"/>
    <w:rsid w:val="00BC011A"/>
    <w:rsid w:val="00BC1768"/>
    <w:rsid w:val="00BC17AA"/>
    <w:rsid w:val="00BC2353"/>
    <w:rsid w:val="00BC41F7"/>
    <w:rsid w:val="00BC735A"/>
    <w:rsid w:val="00BC7428"/>
    <w:rsid w:val="00BD7311"/>
    <w:rsid w:val="00BE095D"/>
    <w:rsid w:val="00BE0CA2"/>
    <w:rsid w:val="00BE2C4C"/>
    <w:rsid w:val="00BE5624"/>
    <w:rsid w:val="00BE5DAB"/>
    <w:rsid w:val="00BE6A27"/>
    <w:rsid w:val="00BE6D29"/>
    <w:rsid w:val="00BF1A51"/>
    <w:rsid w:val="00BF3E61"/>
    <w:rsid w:val="00BF4FD6"/>
    <w:rsid w:val="00C06AD9"/>
    <w:rsid w:val="00C06F98"/>
    <w:rsid w:val="00C07290"/>
    <w:rsid w:val="00C07A6C"/>
    <w:rsid w:val="00C118B0"/>
    <w:rsid w:val="00C13A38"/>
    <w:rsid w:val="00C16962"/>
    <w:rsid w:val="00C16977"/>
    <w:rsid w:val="00C16CDA"/>
    <w:rsid w:val="00C211D8"/>
    <w:rsid w:val="00C23B96"/>
    <w:rsid w:val="00C24216"/>
    <w:rsid w:val="00C24C49"/>
    <w:rsid w:val="00C24CF9"/>
    <w:rsid w:val="00C268D7"/>
    <w:rsid w:val="00C272B9"/>
    <w:rsid w:val="00C272EE"/>
    <w:rsid w:val="00C273B0"/>
    <w:rsid w:val="00C3007B"/>
    <w:rsid w:val="00C33F40"/>
    <w:rsid w:val="00C340EC"/>
    <w:rsid w:val="00C35783"/>
    <w:rsid w:val="00C41E90"/>
    <w:rsid w:val="00C44AAB"/>
    <w:rsid w:val="00C45983"/>
    <w:rsid w:val="00C45BFA"/>
    <w:rsid w:val="00C46809"/>
    <w:rsid w:val="00C507E5"/>
    <w:rsid w:val="00C533D6"/>
    <w:rsid w:val="00C533EE"/>
    <w:rsid w:val="00C6096D"/>
    <w:rsid w:val="00C61C67"/>
    <w:rsid w:val="00C6321C"/>
    <w:rsid w:val="00C67904"/>
    <w:rsid w:val="00C7185D"/>
    <w:rsid w:val="00C726F5"/>
    <w:rsid w:val="00C7428A"/>
    <w:rsid w:val="00C74BFE"/>
    <w:rsid w:val="00C75238"/>
    <w:rsid w:val="00C7678A"/>
    <w:rsid w:val="00C80E25"/>
    <w:rsid w:val="00C82C60"/>
    <w:rsid w:val="00C842CB"/>
    <w:rsid w:val="00C85503"/>
    <w:rsid w:val="00C85965"/>
    <w:rsid w:val="00C85D6A"/>
    <w:rsid w:val="00C86F4F"/>
    <w:rsid w:val="00C8750C"/>
    <w:rsid w:val="00C91672"/>
    <w:rsid w:val="00C94C6D"/>
    <w:rsid w:val="00CA0621"/>
    <w:rsid w:val="00CA0E71"/>
    <w:rsid w:val="00CA3F5E"/>
    <w:rsid w:val="00CA72F1"/>
    <w:rsid w:val="00CB5166"/>
    <w:rsid w:val="00CC06CB"/>
    <w:rsid w:val="00CC1C20"/>
    <w:rsid w:val="00CC2CBB"/>
    <w:rsid w:val="00CC2FF5"/>
    <w:rsid w:val="00CC3FEF"/>
    <w:rsid w:val="00CC4AFD"/>
    <w:rsid w:val="00CC789C"/>
    <w:rsid w:val="00CD1858"/>
    <w:rsid w:val="00CD42E1"/>
    <w:rsid w:val="00CE01A8"/>
    <w:rsid w:val="00CE1D87"/>
    <w:rsid w:val="00CE3868"/>
    <w:rsid w:val="00CE4D93"/>
    <w:rsid w:val="00CF0679"/>
    <w:rsid w:val="00CF0D73"/>
    <w:rsid w:val="00CF2CA8"/>
    <w:rsid w:val="00CF33DF"/>
    <w:rsid w:val="00CF437D"/>
    <w:rsid w:val="00CF4425"/>
    <w:rsid w:val="00D003AF"/>
    <w:rsid w:val="00D006DC"/>
    <w:rsid w:val="00D02221"/>
    <w:rsid w:val="00D02798"/>
    <w:rsid w:val="00D040E0"/>
    <w:rsid w:val="00D061B2"/>
    <w:rsid w:val="00D06590"/>
    <w:rsid w:val="00D07C7E"/>
    <w:rsid w:val="00D117A2"/>
    <w:rsid w:val="00D12E75"/>
    <w:rsid w:val="00D144E7"/>
    <w:rsid w:val="00D147B4"/>
    <w:rsid w:val="00D15534"/>
    <w:rsid w:val="00D200A5"/>
    <w:rsid w:val="00D20EC5"/>
    <w:rsid w:val="00D22203"/>
    <w:rsid w:val="00D22C9C"/>
    <w:rsid w:val="00D252AC"/>
    <w:rsid w:val="00D26D6B"/>
    <w:rsid w:val="00D30D61"/>
    <w:rsid w:val="00D342AB"/>
    <w:rsid w:val="00D34B1D"/>
    <w:rsid w:val="00D36AB0"/>
    <w:rsid w:val="00D376BF"/>
    <w:rsid w:val="00D40E8E"/>
    <w:rsid w:val="00D40F4C"/>
    <w:rsid w:val="00D4675D"/>
    <w:rsid w:val="00D50A06"/>
    <w:rsid w:val="00D51A4E"/>
    <w:rsid w:val="00D535EA"/>
    <w:rsid w:val="00D54980"/>
    <w:rsid w:val="00D54A7F"/>
    <w:rsid w:val="00D5717C"/>
    <w:rsid w:val="00D57D3E"/>
    <w:rsid w:val="00D60BB2"/>
    <w:rsid w:val="00D620D6"/>
    <w:rsid w:val="00D6323E"/>
    <w:rsid w:val="00D65B98"/>
    <w:rsid w:val="00D66A5B"/>
    <w:rsid w:val="00D671CB"/>
    <w:rsid w:val="00D7005C"/>
    <w:rsid w:val="00D70AE7"/>
    <w:rsid w:val="00D711AF"/>
    <w:rsid w:val="00D73713"/>
    <w:rsid w:val="00D7606A"/>
    <w:rsid w:val="00D8087A"/>
    <w:rsid w:val="00D86ABF"/>
    <w:rsid w:val="00D86CE9"/>
    <w:rsid w:val="00D92D35"/>
    <w:rsid w:val="00D936B8"/>
    <w:rsid w:val="00D9635A"/>
    <w:rsid w:val="00DA1EB8"/>
    <w:rsid w:val="00DA2424"/>
    <w:rsid w:val="00DA417F"/>
    <w:rsid w:val="00DA4229"/>
    <w:rsid w:val="00DA7126"/>
    <w:rsid w:val="00DB0C19"/>
    <w:rsid w:val="00DB3B04"/>
    <w:rsid w:val="00DB4A95"/>
    <w:rsid w:val="00DB5A7A"/>
    <w:rsid w:val="00DB7A1E"/>
    <w:rsid w:val="00DC025C"/>
    <w:rsid w:val="00DC0673"/>
    <w:rsid w:val="00DC21A5"/>
    <w:rsid w:val="00DC2E6A"/>
    <w:rsid w:val="00DC35C5"/>
    <w:rsid w:val="00DC3691"/>
    <w:rsid w:val="00DC3938"/>
    <w:rsid w:val="00DC470E"/>
    <w:rsid w:val="00DC6515"/>
    <w:rsid w:val="00DD107F"/>
    <w:rsid w:val="00DD10BE"/>
    <w:rsid w:val="00DD1469"/>
    <w:rsid w:val="00DD1D2B"/>
    <w:rsid w:val="00DD32F5"/>
    <w:rsid w:val="00DD4191"/>
    <w:rsid w:val="00DD44EA"/>
    <w:rsid w:val="00DD480F"/>
    <w:rsid w:val="00DD6AC7"/>
    <w:rsid w:val="00DE0775"/>
    <w:rsid w:val="00DE2459"/>
    <w:rsid w:val="00DE2E27"/>
    <w:rsid w:val="00DF08B4"/>
    <w:rsid w:val="00DF0E38"/>
    <w:rsid w:val="00DF15A4"/>
    <w:rsid w:val="00DF37DC"/>
    <w:rsid w:val="00DF3AF2"/>
    <w:rsid w:val="00DF5F16"/>
    <w:rsid w:val="00DF7E6D"/>
    <w:rsid w:val="00E02BFD"/>
    <w:rsid w:val="00E06736"/>
    <w:rsid w:val="00E1239F"/>
    <w:rsid w:val="00E144EC"/>
    <w:rsid w:val="00E15258"/>
    <w:rsid w:val="00E21933"/>
    <w:rsid w:val="00E23205"/>
    <w:rsid w:val="00E2676A"/>
    <w:rsid w:val="00E267FA"/>
    <w:rsid w:val="00E274B0"/>
    <w:rsid w:val="00E34D44"/>
    <w:rsid w:val="00E34E8B"/>
    <w:rsid w:val="00E35086"/>
    <w:rsid w:val="00E41A62"/>
    <w:rsid w:val="00E42DBA"/>
    <w:rsid w:val="00E42F3F"/>
    <w:rsid w:val="00E4361E"/>
    <w:rsid w:val="00E43EEC"/>
    <w:rsid w:val="00E539AB"/>
    <w:rsid w:val="00E54762"/>
    <w:rsid w:val="00E54A26"/>
    <w:rsid w:val="00E55BCD"/>
    <w:rsid w:val="00E55DD7"/>
    <w:rsid w:val="00E56AAD"/>
    <w:rsid w:val="00E571D3"/>
    <w:rsid w:val="00E6225E"/>
    <w:rsid w:val="00E67181"/>
    <w:rsid w:val="00E67858"/>
    <w:rsid w:val="00E715B2"/>
    <w:rsid w:val="00E71CAF"/>
    <w:rsid w:val="00E76E3C"/>
    <w:rsid w:val="00E77777"/>
    <w:rsid w:val="00E77F3D"/>
    <w:rsid w:val="00E81989"/>
    <w:rsid w:val="00E82CB6"/>
    <w:rsid w:val="00E83369"/>
    <w:rsid w:val="00E83632"/>
    <w:rsid w:val="00E84969"/>
    <w:rsid w:val="00E84B76"/>
    <w:rsid w:val="00E8621B"/>
    <w:rsid w:val="00E86A4C"/>
    <w:rsid w:val="00E95A66"/>
    <w:rsid w:val="00E96C1D"/>
    <w:rsid w:val="00EA0678"/>
    <w:rsid w:val="00EA160C"/>
    <w:rsid w:val="00EA25BC"/>
    <w:rsid w:val="00EA2CEB"/>
    <w:rsid w:val="00EA47EA"/>
    <w:rsid w:val="00EA488B"/>
    <w:rsid w:val="00EA4B6C"/>
    <w:rsid w:val="00EA526E"/>
    <w:rsid w:val="00EA640F"/>
    <w:rsid w:val="00EA71DE"/>
    <w:rsid w:val="00EB0037"/>
    <w:rsid w:val="00EC0873"/>
    <w:rsid w:val="00EC18C6"/>
    <w:rsid w:val="00EC4418"/>
    <w:rsid w:val="00EC4F3E"/>
    <w:rsid w:val="00EC671B"/>
    <w:rsid w:val="00EC6A0F"/>
    <w:rsid w:val="00EC73D1"/>
    <w:rsid w:val="00EC7653"/>
    <w:rsid w:val="00ED0A38"/>
    <w:rsid w:val="00ED11A8"/>
    <w:rsid w:val="00ED1AF3"/>
    <w:rsid w:val="00ED3A8D"/>
    <w:rsid w:val="00ED3BF6"/>
    <w:rsid w:val="00ED77F9"/>
    <w:rsid w:val="00ED78D7"/>
    <w:rsid w:val="00ED7CE3"/>
    <w:rsid w:val="00EE0110"/>
    <w:rsid w:val="00EE09B9"/>
    <w:rsid w:val="00EE3158"/>
    <w:rsid w:val="00EE3D7D"/>
    <w:rsid w:val="00EE4A40"/>
    <w:rsid w:val="00EF0D99"/>
    <w:rsid w:val="00EF2F81"/>
    <w:rsid w:val="00EF5C3F"/>
    <w:rsid w:val="00F056CC"/>
    <w:rsid w:val="00F05CD5"/>
    <w:rsid w:val="00F12E26"/>
    <w:rsid w:val="00F1425A"/>
    <w:rsid w:val="00F14BED"/>
    <w:rsid w:val="00F1694B"/>
    <w:rsid w:val="00F16E0F"/>
    <w:rsid w:val="00F1702B"/>
    <w:rsid w:val="00F179B3"/>
    <w:rsid w:val="00F17E27"/>
    <w:rsid w:val="00F21873"/>
    <w:rsid w:val="00F21D82"/>
    <w:rsid w:val="00F24CBA"/>
    <w:rsid w:val="00F26E43"/>
    <w:rsid w:val="00F30D0A"/>
    <w:rsid w:val="00F36575"/>
    <w:rsid w:val="00F368DC"/>
    <w:rsid w:val="00F3708C"/>
    <w:rsid w:val="00F41C55"/>
    <w:rsid w:val="00F43EE9"/>
    <w:rsid w:val="00F4696A"/>
    <w:rsid w:val="00F527A5"/>
    <w:rsid w:val="00F56577"/>
    <w:rsid w:val="00F56C2B"/>
    <w:rsid w:val="00F606E1"/>
    <w:rsid w:val="00F63FE1"/>
    <w:rsid w:val="00F653E0"/>
    <w:rsid w:val="00F674C9"/>
    <w:rsid w:val="00F676A2"/>
    <w:rsid w:val="00F74D7C"/>
    <w:rsid w:val="00F82331"/>
    <w:rsid w:val="00F824E1"/>
    <w:rsid w:val="00F82E1C"/>
    <w:rsid w:val="00F84988"/>
    <w:rsid w:val="00F85516"/>
    <w:rsid w:val="00F86215"/>
    <w:rsid w:val="00F96ECD"/>
    <w:rsid w:val="00FA2FB8"/>
    <w:rsid w:val="00FA3519"/>
    <w:rsid w:val="00FA47C2"/>
    <w:rsid w:val="00FA4C7F"/>
    <w:rsid w:val="00FA5AE0"/>
    <w:rsid w:val="00FB1B17"/>
    <w:rsid w:val="00FB2206"/>
    <w:rsid w:val="00FB6302"/>
    <w:rsid w:val="00FB76FB"/>
    <w:rsid w:val="00FB7791"/>
    <w:rsid w:val="00FC19BC"/>
    <w:rsid w:val="00FC31B1"/>
    <w:rsid w:val="00FC64B5"/>
    <w:rsid w:val="00FC6B68"/>
    <w:rsid w:val="00FC7FF0"/>
    <w:rsid w:val="00FD1A2F"/>
    <w:rsid w:val="00FD2EEC"/>
    <w:rsid w:val="00FD544B"/>
    <w:rsid w:val="00FE018D"/>
    <w:rsid w:val="00FE054F"/>
    <w:rsid w:val="00FE4B51"/>
    <w:rsid w:val="00FE4B5A"/>
    <w:rsid w:val="00FE6FCF"/>
    <w:rsid w:val="00FF412B"/>
    <w:rsid w:val="00FF663E"/>
    <w:rsid w:val="07FB6A9D"/>
    <w:rsid w:val="0BBB9C81"/>
    <w:rsid w:val="11640457"/>
    <w:rsid w:val="300E4546"/>
    <w:rsid w:val="3374BF90"/>
    <w:rsid w:val="341F3268"/>
    <w:rsid w:val="3C9315FC"/>
    <w:rsid w:val="3F296D20"/>
    <w:rsid w:val="43DACFEC"/>
    <w:rsid w:val="4759C2E4"/>
    <w:rsid w:val="4AC221B6"/>
    <w:rsid w:val="4CB784E3"/>
    <w:rsid w:val="4D8606B2"/>
    <w:rsid w:val="4E7F5850"/>
    <w:rsid w:val="4FD7ECC9"/>
    <w:rsid w:val="54FACFCA"/>
    <w:rsid w:val="590874D0"/>
    <w:rsid w:val="59D6506F"/>
    <w:rsid w:val="5ECBFAB9"/>
    <w:rsid w:val="5FD4C496"/>
    <w:rsid w:val="7251A624"/>
    <w:rsid w:val="73BDD992"/>
    <w:rsid w:val="791F3BE8"/>
    <w:rsid w:val="7DE5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CEDDB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2D1C44"/>
    <w:rPr>
      <w:sz w:val="24"/>
      <w:szCs w:val="24"/>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eastAsia="en-GB"/>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paragraph" w:styleId="Revision">
    <w:name w:val="Revision"/>
    <w:hidden/>
    <w:uiPriority w:val="99"/>
    <w:semiHidden/>
    <w:rsid w:val="00E123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540438884">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itowoccrane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bratthauar@manitowo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6" ma:contentTypeDescription="Create a new document." ma:contentTypeScope="" ma:versionID="92b55bb77c7c29e8617841207487b062">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bf5af3572f8a8480568467bba5d12f7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821c60-74b0-4f27-a4b4-7c95a279e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00f1a08-f3e1-4279-b953-784fa7aff8b5}" ma:internalName="TaxCatchAll" ma:showField="CatchAllData" ma:web="df7338e9-e893-4a44-8f94-162327659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098cef-06c9-4bbf-8ac5-eb0269dd7f7d">
      <Terms xmlns="http://schemas.microsoft.com/office/infopath/2007/PartnerControls"/>
    </lcf76f155ced4ddcb4097134ff3c332f>
    <TaxCatchAll xmlns="df7338e9-e893-4a44-8f94-162327659c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18D90-29A9-4402-B806-59C482F76AA3}">
  <ds:schemaRefs>
    <ds:schemaRef ds:uri="http://schemas.openxmlformats.org/officeDocument/2006/bibliography"/>
  </ds:schemaRefs>
</ds:datastoreItem>
</file>

<file path=customXml/itemProps2.xml><?xml version="1.0" encoding="utf-8"?>
<ds:datastoreItem xmlns:ds="http://schemas.openxmlformats.org/officeDocument/2006/customXml" ds:itemID="{BB7C7E35-9032-48CD-A194-952E999E7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A8AAB-CE95-47C6-A35E-D2A35FDDF9BC}">
  <ds:schemaRefs>
    <ds:schemaRef ds:uri="http://schemas.microsoft.com/office/2006/metadata/properties"/>
    <ds:schemaRef ds:uri="http://schemas.microsoft.com/office/infopath/2007/PartnerControls"/>
    <ds:schemaRef ds:uri="50098cef-06c9-4bbf-8ac5-eb0269dd7f7d"/>
    <ds:schemaRef ds:uri="df7338e9-e893-4a44-8f94-162327659cdc"/>
  </ds:schemaRefs>
</ds:datastoreItem>
</file>

<file path=customXml/itemProps4.xml><?xml version="1.0" encoding="utf-8"?>
<ds:datastoreItem xmlns:ds="http://schemas.openxmlformats.org/officeDocument/2006/customXml" ds:itemID="{D7317B75-3582-453B-83AE-107500CF8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1040</Words>
  <Characters>7379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Date</vt:lpstr>
    </vt:vector>
  </TitlesOfParts>
  <Company>Lippincott Mercer</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admin</dc:creator>
  <cp:lastModifiedBy>Ben Poulten</cp:lastModifiedBy>
  <cp:revision>7</cp:revision>
  <cp:lastPrinted>2014-03-31T14:21:00Z</cp:lastPrinted>
  <dcterms:created xsi:type="dcterms:W3CDTF">2022-06-20T09:39:00Z</dcterms:created>
  <dcterms:modified xsi:type="dcterms:W3CDTF">2022-07-06T13:02:00Z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y fmtid="{D5CDD505-2E9C-101B-9397-08002B2CF9AE}" pid="3" name="MediaServiceImageTags">
    <vt:lpwstr/>
  </property>
  <property fmtid="{D5CDD505-2E9C-101B-9397-08002B2CF9AE}" pid="4" name="_dlc_DocIdItemGuid">
    <vt:lpwstr>94a980bb-23e7-4096-a0eb-3005d65fff38</vt:lpwstr>
  </property>
</Properties>
</file>