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92578F" w:rsidRPr="003E31C0">
        <w:rPr>
          <w:rFonts w:ascii="Verdana" w:hAnsi="Verdana"/>
          <w:color w:val="ED1C2A"/>
          <w:sz w:val="30"/>
          <w:szCs w:val="30"/>
        </w:rPr>
        <w:t>NEWS RELEASE</w:t>
      </w:r>
    </w:p>
    <w:p w:rsidR="0092578F" w:rsidRPr="00164A29" w:rsidRDefault="00531EC5" w:rsidP="5EF8E147">
      <w:pPr>
        <w:jc w:val="right"/>
        <w:rPr>
          <w:rFonts w:ascii="Verdana" w:hAnsi="Verdana"/>
          <w:color w:val="41525C"/>
          <w:sz w:val="18"/>
          <w:szCs w:val="18"/>
        </w:rPr>
      </w:pPr>
      <w:r>
        <w:rPr>
          <w:rFonts w:ascii="Verdana" w:hAnsi="Verdana"/>
          <w:color w:val="41525C"/>
          <w:sz w:val="18"/>
          <w:szCs w:val="18"/>
        </w:rPr>
        <w:t>23</w:t>
      </w:r>
      <w:r w:rsidR="003B4BDD" w:rsidRPr="70C00CDB">
        <w:rPr>
          <w:rFonts w:ascii="Verdana" w:hAnsi="Verdana"/>
          <w:color w:val="41525C"/>
          <w:sz w:val="18"/>
          <w:szCs w:val="18"/>
        </w:rPr>
        <w:t xml:space="preserve"> </w:t>
      </w:r>
      <w:r w:rsidR="00DD0371" w:rsidRPr="70C00CDB">
        <w:rPr>
          <w:rFonts w:ascii="Verdana" w:hAnsi="Verdana"/>
          <w:color w:val="41525C"/>
          <w:sz w:val="18"/>
          <w:szCs w:val="18"/>
        </w:rPr>
        <w:t>December</w:t>
      </w:r>
      <w:r w:rsidR="5EF8E147" w:rsidRPr="70C00CDB">
        <w:rPr>
          <w:rFonts w:ascii="Verdana" w:hAnsi="Verdana"/>
          <w:color w:val="41525C"/>
          <w:sz w:val="18"/>
          <w:szCs w:val="18"/>
        </w:rPr>
        <w:t xml:space="preserve"> 20</w:t>
      </w:r>
      <w:r w:rsidR="15E675AE" w:rsidRPr="70C00CDB">
        <w:rPr>
          <w:rFonts w:ascii="Verdana" w:hAnsi="Verdana"/>
          <w:color w:val="41525C"/>
          <w:sz w:val="18"/>
          <w:szCs w:val="18"/>
        </w:rPr>
        <w:t>2</w:t>
      </w:r>
      <w:r w:rsidR="00A75591" w:rsidRPr="70C00CDB">
        <w:rPr>
          <w:rFonts w:ascii="Verdana" w:hAnsi="Verdana"/>
          <w:color w:val="41525C"/>
          <w:sz w:val="18"/>
          <w:szCs w:val="18"/>
        </w:rPr>
        <w:t>2</w:t>
      </w:r>
    </w:p>
    <w:p w:rsidR="0065068E" w:rsidRDefault="0065068E" w:rsidP="0065068E">
      <w:pPr>
        <w:spacing w:line="276" w:lineRule="auto"/>
        <w:rPr>
          <w:rFonts w:ascii="Verdana" w:hAnsi="Verdana"/>
          <w:color w:val="ED1C2A"/>
          <w:sz w:val="30"/>
          <w:szCs w:val="30"/>
        </w:rPr>
      </w:pPr>
    </w:p>
    <w:p w:rsidR="0065068E" w:rsidRDefault="0065068E" w:rsidP="0065068E">
      <w:pPr>
        <w:tabs>
          <w:tab w:val="left" w:pos="6096"/>
        </w:tabs>
        <w:spacing w:line="276" w:lineRule="auto"/>
        <w:rPr>
          <w:rFonts w:ascii="Verdana" w:hAnsi="Verdana"/>
          <w:color w:val="ED1C2A"/>
          <w:sz w:val="30"/>
          <w:szCs w:val="30"/>
        </w:rPr>
      </w:pPr>
    </w:p>
    <w:p w:rsidR="0065068E" w:rsidRPr="001D046B" w:rsidRDefault="00DD0371" w:rsidP="5E38A202">
      <w:pPr>
        <w:spacing w:line="276" w:lineRule="auto"/>
        <w:rPr>
          <w:rFonts w:ascii="Georgia" w:hAnsi="Georgia"/>
          <w:b/>
          <w:bCs/>
          <w:sz w:val="28"/>
          <w:szCs w:val="28"/>
        </w:rPr>
      </w:pPr>
      <w:r>
        <w:rPr>
          <w:rFonts w:ascii="Georgia" w:hAnsi="Georgia"/>
          <w:b/>
          <w:bCs/>
          <w:sz w:val="28"/>
          <w:szCs w:val="28"/>
        </w:rPr>
        <w:t>Crane Korea</w:t>
      </w:r>
      <w:r w:rsidR="000A0791" w:rsidRPr="5E38A202">
        <w:rPr>
          <w:rFonts w:ascii="Georgia" w:hAnsi="Georgia"/>
          <w:b/>
          <w:bCs/>
          <w:sz w:val="28"/>
          <w:szCs w:val="28"/>
        </w:rPr>
        <w:t xml:space="preserve"> </w:t>
      </w:r>
      <w:r w:rsidR="008447B9" w:rsidRPr="5E38A202">
        <w:rPr>
          <w:rFonts w:ascii="Georgia" w:hAnsi="Georgia"/>
          <w:b/>
          <w:bCs/>
          <w:sz w:val="28"/>
          <w:szCs w:val="28"/>
        </w:rPr>
        <w:t>expand</w:t>
      </w:r>
      <w:r w:rsidR="00A94315">
        <w:rPr>
          <w:rFonts w:ascii="Georgia" w:hAnsi="Georgia"/>
          <w:b/>
          <w:bCs/>
          <w:sz w:val="28"/>
          <w:szCs w:val="28"/>
        </w:rPr>
        <w:t xml:space="preserve">s its fleet </w:t>
      </w:r>
      <w:r w:rsidR="008C343F">
        <w:rPr>
          <w:rFonts w:ascii="Georgia" w:hAnsi="Georgia"/>
          <w:b/>
          <w:bCs/>
          <w:sz w:val="28"/>
          <w:szCs w:val="28"/>
        </w:rPr>
        <w:t xml:space="preserve">with </w:t>
      </w:r>
      <w:r w:rsidR="004B3B27">
        <w:rPr>
          <w:rFonts w:ascii="Georgia" w:hAnsi="Georgia"/>
          <w:b/>
          <w:bCs/>
          <w:sz w:val="28"/>
          <w:szCs w:val="28"/>
        </w:rPr>
        <w:t>two new Grove five-axle all-terrain cranes</w:t>
      </w:r>
    </w:p>
    <w:p w:rsidR="00A75591" w:rsidRDefault="00A75591" w:rsidP="00044FC7">
      <w:pPr>
        <w:spacing w:line="276" w:lineRule="auto"/>
        <w:rPr>
          <w:rFonts w:ascii="Georgia" w:hAnsi="Georgia"/>
          <w:sz w:val="21"/>
          <w:szCs w:val="21"/>
        </w:rPr>
      </w:pPr>
    </w:p>
    <w:p w:rsidR="00DD0371" w:rsidRPr="00DD0371" w:rsidRDefault="30940E97" w:rsidP="30940E97">
      <w:pPr>
        <w:pStyle w:val="ListParagraph"/>
        <w:numPr>
          <w:ilvl w:val="0"/>
          <w:numId w:val="4"/>
        </w:numPr>
        <w:tabs>
          <w:tab w:val="left" w:pos="1055"/>
          <w:tab w:val="left" w:pos="4111"/>
          <w:tab w:val="left" w:pos="5812"/>
          <w:tab w:val="left" w:pos="7371"/>
        </w:tabs>
        <w:rPr>
          <w:rFonts w:ascii="Georgia" w:hAnsi="Georgia" w:cs="Georgia"/>
          <w:i/>
          <w:iCs/>
          <w:sz w:val="21"/>
          <w:szCs w:val="21"/>
          <w:lang w:val="en-US"/>
        </w:rPr>
      </w:pPr>
      <w:r w:rsidRPr="30940E97">
        <w:rPr>
          <w:rFonts w:ascii="Georgia" w:hAnsi="Georgia" w:cs="Open Sans"/>
          <w:i/>
          <w:iCs/>
          <w:sz w:val="21"/>
          <w:szCs w:val="21"/>
        </w:rPr>
        <w:t xml:space="preserve">The Company ordered a GMK5150XL and GMK5250XL-1 to support its growing roster of projects, including constructing a new semiconductor factory in Pyeongtaek.  </w:t>
      </w:r>
    </w:p>
    <w:p w:rsidR="00DD0371" w:rsidRDefault="30940E97" w:rsidP="30940E97">
      <w:pPr>
        <w:pStyle w:val="paragraph"/>
        <w:numPr>
          <w:ilvl w:val="0"/>
          <w:numId w:val="4"/>
        </w:numPr>
        <w:spacing w:before="0" w:beforeAutospacing="0" w:after="0" w:afterAutospacing="0"/>
        <w:textAlignment w:val="baseline"/>
        <w:rPr>
          <w:rStyle w:val="eop"/>
          <w:rFonts w:ascii="Georgia" w:hAnsi="Georgia"/>
          <w:i/>
          <w:iCs/>
          <w:sz w:val="21"/>
          <w:szCs w:val="21"/>
        </w:rPr>
      </w:pPr>
      <w:r w:rsidRPr="30940E97">
        <w:rPr>
          <w:rStyle w:val="eop"/>
          <w:rFonts w:ascii="Georgia" w:hAnsi="Georgia"/>
          <w:i/>
          <w:iCs/>
          <w:sz w:val="21"/>
          <w:szCs w:val="21"/>
        </w:rPr>
        <w:t>Long boom lengths, high capacities, and compact footprints, make the two cranes ideal for the wide range of projects Crane Korea supports.</w:t>
      </w:r>
    </w:p>
    <w:p w:rsidR="00DD0371" w:rsidRPr="00DD0371" w:rsidRDefault="00DD0371" w:rsidP="00DD0371">
      <w:pPr>
        <w:pStyle w:val="paragraph"/>
        <w:spacing w:before="0" w:beforeAutospacing="0" w:after="0" w:afterAutospacing="0"/>
        <w:ind w:left="720"/>
        <w:textAlignment w:val="baseline"/>
        <w:rPr>
          <w:rStyle w:val="eop"/>
          <w:rFonts w:ascii="Georgia" w:hAnsi="Georgia"/>
          <w:i/>
          <w:iCs/>
          <w:sz w:val="21"/>
          <w:szCs w:val="21"/>
        </w:rPr>
      </w:pPr>
    </w:p>
    <w:p w:rsidR="00DD0371" w:rsidRDefault="00DD0371" w:rsidP="005D655C">
      <w:pPr>
        <w:pStyle w:val="paragraph"/>
        <w:spacing w:before="0" w:beforeAutospacing="0" w:after="0" w:afterAutospacing="0" w:line="276" w:lineRule="auto"/>
        <w:textAlignment w:val="baseline"/>
        <w:rPr>
          <w:rFonts w:ascii="Georgia" w:hAnsi="Georgia"/>
          <w:sz w:val="21"/>
          <w:szCs w:val="21"/>
          <w:lang w:val="en-US"/>
        </w:rPr>
      </w:pPr>
      <w:r>
        <w:rPr>
          <w:rStyle w:val="eop"/>
          <w:rFonts w:ascii="Georgia" w:hAnsi="Georgia"/>
          <w:color w:val="050101"/>
          <w:sz w:val="21"/>
          <w:szCs w:val="21"/>
          <w:lang w:val="en-US"/>
        </w:rPr>
        <w:t>Crane Korea</w:t>
      </w:r>
      <w:r w:rsidR="000E5276">
        <w:rPr>
          <w:rStyle w:val="eop"/>
          <w:rFonts w:ascii="Georgia" w:hAnsi="Georgia"/>
          <w:color w:val="050101"/>
          <w:sz w:val="21"/>
          <w:szCs w:val="21"/>
          <w:lang w:val="en-US"/>
        </w:rPr>
        <w:t xml:space="preserve"> has</w:t>
      </w:r>
      <w:r>
        <w:rPr>
          <w:rStyle w:val="eop"/>
          <w:rFonts w:ascii="Georgia" w:hAnsi="Georgia"/>
          <w:color w:val="050101"/>
          <w:sz w:val="21"/>
          <w:szCs w:val="21"/>
          <w:lang w:val="en-US"/>
        </w:rPr>
        <w:t xml:space="preserve"> signed a</w:t>
      </w:r>
      <w:r w:rsidR="00AE3871">
        <w:rPr>
          <w:rStyle w:val="eop"/>
          <w:rFonts w:ascii="Georgia" w:hAnsi="Georgia"/>
          <w:color w:val="050101"/>
          <w:sz w:val="21"/>
          <w:szCs w:val="21"/>
          <w:lang w:val="en-US"/>
        </w:rPr>
        <w:t xml:space="preserve"> </w:t>
      </w:r>
      <w:r>
        <w:rPr>
          <w:rStyle w:val="eop"/>
          <w:rFonts w:ascii="Georgia" w:hAnsi="Georgia"/>
          <w:color w:val="050101"/>
          <w:sz w:val="21"/>
          <w:szCs w:val="21"/>
          <w:lang w:val="en-US"/>
        </w:rPr>
        <w:t xml:space="preserve">deal </w:t>
      </w:r>
      <w:r w:rsidR="00AE3871">
        <w:rPr>
          <w:rStyle w:val="eop"/>
          <w:rFonts w:ascii="Georgia" w:hAnsi="Georgia"/>
          <w:color w:val="050101"/>
          <w:sz w:val="21"/>
          <w:szCs w:val="21"/>
          <w:lang w:val="en-US"/>
        </w:rPr>
        <w:t>for</w:t>
      </w:r>
      <w:r>
        <w:rPr>
          <w:rStyle w:val="eop"/>
          <w:rFonts w:ascii="Georgia" w:hAnsi="Georgia"/>
          <w:color w:val="050101"/>
          <w:sz w:val="21"/>
          <w:szCs w:val="21"/>
          <w:lang w:val="en-US"/>
        </w:rPr>
        <w:t xml:space="preserve"> two </w:t>
      </w:r>
      <w:r w:rsidR="00AE3871">
        <w:rPr>
          <w:rStyle w:val="eop"/>
          <w:rFonts w:ascii="Georgia" w:hAnsi="Georgia"/>
          <w:color w:val="050101"/>
          <w:sz w:val="21"/>
          <w:szCs w:val="21"/>
          <w:lang w:val="en-US"/>
        </w:rPr>
        <w:t xml:space="preserve">new </w:t>
      </w:r>
      <w:r>
        <w:rPr>
          <w:rStyle w:val="eop"/>
          <w:rFonts w:ascii="Georgia" w:hAnsi="Georgia"/>
          <w:color w:val="050101"/>
          <w:sz w:val="21"/>
          <w:szCs w:val="21"/>
          <w:lang w:val="en-US"/>
        </w:rPr>
        <w:t>Grove</w:t>
      </w:r>
      <w:r w:rsidR="00AE3871">
        <w:rPr>
          <w:rStyle w:val="eop"/>
          <w:rFonts w:ascii="Georgia" w:hAnsi="Georgia"/>
          <w:color w:val="050101"/>
          <w:sz w:val="21"/>
          <w:szCs w:val="21"/>
          <w:lang w:val="en-US"/>
        </w:rPr>
        <w:t xml:space="preserve"> all-terrain cranes, one</w:t>
      </w:r>
      <w:r>
        <w:rPr>
          <w:rStyle w:val="eop"/>
          <w:rFonts w:ascii="Georgia" w:hAnsi="Georgia"/>
          <w:color w:val="050101"/>
          <w:sz w:val="21"/>
          <w:szCs w:val="21"/>
          <w:lang w:val="en-US"/>
        </w:rPr>
        <w:t xml:space="preserve"> </w:t>
      </w:r>
      <w:hyperlink r:id="rId12" w:history="1">
        <w:r w:rsidR="007F23D1">
          <w:rPr>
            <w:rStyle w:val="Hyperlink"/>
            <w:rFonts w:ascii="Georgia" w:hAnsi="Georgia"/>
            <w:sz w:val="21"/>
            <w:szCs w:val="21"/>
            <w:lang w:val="en-US"/>
          </w:rPr>
          <w:t>GMK5150XL</w:t>
        </w:r>
      </w:hyperlink>
      <w:r w:rsidRPr="00DD0371">
        <w:rPr>
          <w:rStyle w:val="eop"/>
          <w:rFonts w:ascii="Georgia" w:hAnsi="Georgia"/>
          <w:color w:val="050101"/>
          <w:sz w:val="21"/>
          <w:szCs w:val="21"/>
          <w:lang w:val="en-US"/>
        </w:rPr>
        <w:t xml:space="preserve"> and </w:t>
      </w:r>
      <w:r w:rsidR="00AE3871">
        <w:rPr>
          <w:rStyle w:val="eop"/>
          <w:rFonts w:ascii="Georgia" w:hAnsi="Georgia"/>
          <w:color w:val="050101"/>
          <w:sz w:val="21"/>
          <w:szCs w:val="21"/>
          <w:lang w:val="en-US"/>
        </w:rPr>
        <w:t xml:space="preserve">one </w:t>
      </w:r>
      <w:hyperlink r:id="rId13" w:history="1">
        <w:r w:rsidR="007F23D1">
          <w:rPr>
            <w:rStyle w:val="Hyperlink"/>
            <w:rFonts w:ascii="Georgia" w:hAnsi="Georgia"/>
            <w:sz w:val="21"/>
            <w:szCs w:val="21"/>
            <w:lang w:val="en-US"/>
          </w:rPr>
          <w:t>GMK5250XL-1</w:t>
        </w:r>
      </w:hyperlink>
      <w:r w:rsidR="00AE3871">
        <w:rPr>
          <w:rStyle w:val="Hyperlink"/>
          <w:rFonts w:ascii="Georgia" w:hAnsi="Georgia"/>
          <w:sz w:val="21"/>
          <w:szCs w:val="21"/>
          <w:lang w:val="en-US"/>
        </w:rPr>
        <w:t>.</w:t>
      </w:r>
      <w:r>
        <w:rPr>
          <w:rStyle w:val="eop"/>
          <w:rFonts w:ascii="Georgia" w:hAnsi="Georgia"/>
          <w:color w:val="050101"/>
          <w:sz w:val="21"/>
          <w:szCs w:val="21"/>
          <w:lang w:val="en-US"/>
        </w:rPr>
        <w:t xml:space="preserve"> </w:t>
      </w:r>
      <w:r w:rsidR="009B19E7">
        <w:rPr>
          <w:rStyle w:val="eop"/>
          <w:rFonts w:ascii="Georgia" w:hAnsi="Georgia"/>
          <w:color w:val="050101"/>
          <w:sz w:val="21"/>
          <w:szCs w:val="21"/>
          <w:lang w:val="en-US"/>
        </w:rPr>
        <w:t xml:space="preserve">The latest </w:t>
      </w:r>
      <w:r w:rsidR="002911DB">
        <w:rPr>
          <w:rStyle w:val="eop"/>
          <w:rFonts w:ascii="Georgia" w:hAnsi="Georgia"/>
          <w:color w:val="050101"/>
          <w:sz w:val="21"/>
          <w:szCs w:val="21"/>
          <w:lang w:val="en-US"/>
        </w:rPr>
        <w:t xml:space="preserve">orders </w:t>
      </w:r>
      <w:r w:rsidR="00C53332">
        <w:rPr>
          <w:rStyle w:val="eop"/>
          <w:rFonts w:ascii="Georgia" w:hAnsi="Georgia"/>
          <w:color w:val="050101"/>
          <w:sz w:val="21"/>
          <w:szCs w:val="21"/>
          <w:lang w:val="en-US"/>
        </w:rPr>
        <w:t xml:space="preserve">further </w:t>
      </w:r>
      <w:r w:rsidRPr="3C83D390">
        <w:rPr>
          <w:rFonts w:ascii="Georgia" w:hAnsi="Georgia"/>
          <w:sz w:val="21"/>
          <w:szCs w:val="21"/>
        </w:rPr>
        <w:t xml:space="preserve">expand its </w:t>
      </w:r>
      <w:r w:rsidR="006B296F">
        <w:rPr>
          <w:rFonts w:ascii="Georgia" w:hAnsi="Georgia"/>
          <w:sz w:val="21"/>
          <w:szCs w:val="21"/>
        </w:rPr>
        <w:t xml:space="preserve">rental fleet, which </w:t>
      </w:r>
      <w:r w:rsidR="003D325B">
        <w:rPr>
          <w:rFonts w:ascii="Georgia" w:hAnsi="Georgia"/>
          <w:sz w:val="21"/>
          <w:szCs w:val="21"/>
        </w:rPr>
        <w:t>includes</w:t>
      </w:r>
      <w:r w:rsidR="006B296F">
        <w:rPr>
          <w:rFonts w:ascii="Georgia" w:hAnsi="Georgia"/>
          <w:sz w:val="21"/>
          <w:szCs w:val="21"/>
        </w:rPr>
        <w:t xml:space="preserve"> </w:t>
      </w:r>
      <w:r w:rsidR="00831FBC">
        <w:rPr>
          <w:rFonts w:ascii="Georgia" w:hAnsi="Georgia"/>
          <w:sz w:val="21"/>
          <w:szCs w:val="21"/>
        </w:rPr>
        <w:t>several</w:t>
      </w:r>
      <w:r w:rsidRPr="3C83D390">
        <w:rPr>
          <w:rFonts w:ascii="Georgia" w:hAnsi="Georgia"/>
          <w:sz w:val="21"/>
          <w:szCs w:val="21"/>
        </w:rPr>
        <w:t xml:space="preserve"> Grove mobile crane</w:t>
      </w:r>
      <w:r w:rsidR="006B296F">
        <w:rPr>
          <w:rFonts w:ascii="Georgia" w:hAnsi="Georgia"/>
          <w:sz w:val="21"/>
          <w:szCs w:val="21"/>
        </w:rPr>
        <w:t>s</w:t>
      </w:r>
      <w:r w:rsidR="0039644F">
        <w:rPr>
          <w:rFonts w:ascii="Georgia" w:hAnsi="Georgia"/>
          <w:sz w:val="21"/>
          <w:szCs w:val="21"/>
        </w:rPr>
        <w:t>, including three GMK5250XL-1 units</w:t>
      </w:r>
      <w:r w:rsidRPr="3C83D390">
        <w:rPr>
          <w:rFonts w:ascii="Georgia" w:hAnsi="Georgia"/>
          <w:sz w:val="21"/>
          <w:szCs w:val="21"/>
        </w:rPr>
        <w:t>.</w:t>
      </w:r>
      <w:r>
        <w:rPr>
          <w:rFonts w:ascii="Georgia" w:hAnsi="Georgia"/>
          <w:sz w:val="21"/>
          <w:szCs w:val="21"/>
          <w:lang w:val="en-US"/>
        </w:rPr>
        <w:t xml:space="preserve"> </w:t>
      </w:r>
      <w:r w:rsidR="00535B40">
        <w:rPr>
          <w:rFonts w:ascii="Georgia" w:hAnsi="Georgia"/>
          <w:sz w:val="21"/>
          <w:szCs w:val="21"/>
          <w:lang w:val="en-US"/>
        </w:rPr>
        <w:t>For over 12 years, t</w:t>
      </w:r>
      <w:r w:rsidRPr="00DD0371">
        <w:rPr>
          <w:rFonts w:ascii="Georgia" w:hAnsi="Georgia"/>
          <w:sz w:val="21"/>
          <w:szCs w:val="21"/>
          <w:lang w:val="en-US"/>
        </w:rPr>
        <w:t xml:space="preserve">he </w:t>
      </w:r>
      <w:r w:rsidR="00535B40">
        <w:rPr>
          <w:rFonts w:ascii="Georgia" w:hAnsi="Georgia"/>
          <w:sz w:val="21"/>
          <w:szCs w:val="21"/>
          <w:lang w:val="en-US"/>
        </w:rPr>
        <w:t xml:space="preserve">South </w:t>
      </w:r>
      <w:r>
        <w:rPr>
          <w:rFonts w:ascii="Georgia" w:hAnsi="Georgia"/>
          <w:sz w:val="21"/>
          <w:szCs w:val="21"/>
          <w:lang w:val="en-US"/>
        </w:rPr>
        <w:t>Korean</w:t>
      </w:r>
      <w:r w:rsidRPr="00DD0371">
        <w:rPr>
          <w:rFonts w:ascii="Georgia" w:hAnsi="Georgia"/>
          <w:sz w:val="21"/>
          <w:szCs w:val="21"/>
          <w:lang w:val="en-US"/>
        </w:rPr>
        <w:t xml:space="preserve"> rental company has specialized in mobile crane</w:t>
      </w:r>
      <w:r w:rsidR="00E67049">
        <w:rPr>
          <w:rFonts w:ascii="Georgia" w:hAnsi="Georgia"/>
          <w:sz w:val="21"/>
          <w:szCs w:val="21"/>
          <w:lang w:val="en-US"/>
        </w:rPr>
        <w:t xml:space="preserve"> rental, providing</w:t>
      </w:r>
      <w:r w:rsidRPr="00DD0371">
        <w:rPr>
          <w:rFonts w:ascii="Georgia" w:hAnsi="Georgia"/>
          <w:sz w:val="21"/>
          <w:szCs w:val="21"/>
          <w:lang w:val="en-US"/>
        </w:rPr>
        <w:t xml:space="preserve"> high</w:t>
      </w:r>
      <w:r>
        <w:rPr>
          <w:rFonts w:ascii="Georgia" w:hAnsi="Georgia"/>
          <w:sz w:val="21"/>
          <w:szCs w:val="21"/>
          <w:lang w:val="en-US"/>
        </w:rPr>
        <w:t>-</w:t>
      </w:r>
      <w:r w:rsidRPr="00DD0371">
        <w:rPr>
          <w:rFonts w:ascii="Georgia" w:hAnsi="Georgia"/>
          <w:sz w:val="21"/>
          <w:szCs w:val="21"/>
          <w:lang w:val="en-US"/>
        </w:rPr>
        <w:t>quality machines</w:t>
      </w:r>
      <w:r>
        <w:rPr>
          <w:rFonts w:ascii="Georgia" w:hAnsi="Georgia"/>
          <w:sz w:val="21"/>
          <w:szCs w:val="21"/>
          <w:lang w:val="en-US"/>
        </w:rPr>
        <w:t xml:space="preserve"> </w:t>
      </w:r>
      <w:r w:rsidRPr="00DD0371">
        <w:rPr>
          <w:rFonts w:ascii="Georgia" w:hAnsi="Georgia"/>
          <w:sz w:val="21"/>
          <w:szCs w:val="21"/>
          <w:lang w:val="en-US"/>
        </w:rPr>
        <w:t xml:space="preserve">to </w:t>
      </w:r>
      <w:r w:rsidR="00E67049">
        <w:rPr>
          <w:rFonts w:ascii="Georgia" w:hAnsi="Georgia"/>
          <w:sz w:val="21"/>
          <w:szCs w:val="21"/>
          <w:lang w:val="en-US"/>
        </w:rPr>
        <w:t>projects</w:t>
      </w:r>
      <w:r w:rsidRPr="00DD0371">
        <w:rPr>
          <w:rFonts w:ascii="Georgia" w:hAnsi="Georgia"/>
          <w:sz w:val="21"/>
          <w:szCs w:val="21"/>
          <w:lang w:val="en-US"/>
        </w:rPr>
        <w:t xml:space="preserve"> across </w:t>
      </w:r>
      <w:r w:rsidR="00E67049">
        <w:rPr>
          <w:rFonts w:ascii="Georgia" w:hAnsi="Georgia"/>
          <w:sz w:val="21"/>
          <w:szCs w:val="21"/>
          <w:lang w:val="en-US"/>
        </w:rPr>
        <w:t>the country</w:t>
      </w:r>
      <w:r>
        <w:rPr>
          <w:rFonts w:ascii="Georgia" w:hAnsi="Georgia"/>
          <w:sz w:val="21"/>
          <w:szCs w:val="21"/>
          <w:lang w:val="en-US"/>
        </w:rPr>
        <w:t xml:space="preserve">. </w:t>
      </w:r>
    </w:p>
    <w:p w:rsidR="00DD0371" w:rsidRDefault="00DD0371" w:rsidP="005D655C">
      <w:pPr>
        <w:pStyle w:val="paragraph"/>
        <w:spacing w:before="0" w:beforeAutospacing="0" w:after="0" w:afterAutospacing="0" w:line="276" w:lineRule="auto"/>
        <w:textAlignment w:val="baseline"/>
        <w:rPr>
          <w:rFonts w:ascii="Georgia" w:hAnsi="Georgia"/>
          <w:sz w:val="21"/>
          <w:szCs w:val="21"/>
          <w:lang w:val="en-US"/>
        </w:rPr>
      </w:pPr>
    </w:p>
    <w:p w:rsidR="00DD0371" w:rsidRPr="003925AE" w:rsidRDefault="30940E97" w:rsidP="005D655C">
      <w:pPr>
        <w:spacing w:line="276" w:lineRule="auto"/>
        <w:rPr>
          <w:rFonts w:ascii="Georgia" w:hAnsi="Georgia"/>
          <w:sz w:val="21"/>
          <w:szCs w:val="21"/>
          <w:lang w:val="en-GB"/>
        </w:rPr>
      </w:pPr>
      <w:r w:rsidRPr="30940E97">
        <w:rPr>
          <w:rFonts w:ascii="Georgia" w:hAnsi="Georgia"/>
          <w:sz w:val="21"/>
          <w:szCs w:val="21"/>
          <w:lang w:val="en-GB"/>
        </w:rPr>
        <w:t>“We already own eight Grove cranes and we were looking for new models with outstanding lifting capacities to add to our fleet,” said Jung-Geu Park, president</w:t>
      </w:r>
      <w:r w:rsidRPr="30940E97">
        <w:rPr>
          <w:rFonts w:ascii="Georgia" w:hAnsi="Georgia"/>
          <w:color w:val="FF0000"/>
          <w:sz w:val="21"/>
          <w:szCs w:val="21"/>
          <w:lang w:val="en-GB"/>
        </w:rPr>
        <w:t xml:space="preserve">, </w:t>
      </w:r>
      <w:r w:rsidRPr="30940E97">
        <w:rPr>
          <w:rFonts w:ascii="Georgia" w:hAnsi="Georgia"/>
          <w:sz w:val="21"/>
          <w:szCs w:val="21"/>
          <w:lang w:val="en-GB"/>
        </w:rPr>
        <w:t>Crane Korea. “We’ve always been extremely satisfied with the consistent performance and reliable operation of our Grove cranes, and so have our customers. We like Grove all-terrain cranes because we</w:t>
      </w:r>
      <w:r w:rsidRPr="30940E97">
        <w:rPr>
          <w:rFonts w:ascii="Georgia" w:hAnsi="Georgia"/>
          <w:sz w:val="21"/>
          <w:szCs w:val="21"/>
        </w:rPr>
        <w:t xml:space="preserve"> often work on jobsites with space constraints, so their compact design speeds up access and setup, even in tricky conditions. With their long boom lengths, we also have an advantage supporting projects that require additional reach.”</w:t>
      </w:r>
    </w:p>
    <w:p w:rsidR="00DD0371" w:rsidRPr="00660C09" w:rsidRDefault="00DD0371" w:rsidP="005D655C">
      <w:pPr>
        <w:pStyle w:val="paragraph"/>
        <w:spacing w:before="0" w:beforeAutospacing="0" w:after="0" w:afterAutospacing="0" w:line="276" w:lineRule="auto"/>
        <w:textAlignment w:val="baseline"/>
        <w:rPr>
          <w:rFonts w:ascii="Georgia" w:hAnsi="Georgia"/>
          <w:sz w:val="21"/>
          <w:szCs w:val="21"/>
          <w:lang w:val="en-GB"/>
        </w:rPr>
      </w:pPr>
    </w:p>
    <w:p w:rsidR="009D0141" w:rsidRPr="009D0141" w:rsidRDefault="009D0141" w:rsidP="006803B3">
      <w:pPr>
        <w:spacing w:line="276" w:lineRule="auto"/>
        <w:rPr>
          <w:rFonts w:ascii="Georgia" w:eastAsia="Verdana" w:hAnsi="Georgia" w:cs="Verdana"/>
          <w:b/>
          <w:bCs/>
          <w:sz w:val="21"/>
          <w:szCs w:val="21"/>
        </w:rPr>
      </w:pPr>
      <w:r w:rsidRPr="009D0141">
        <w:rPr>
          <w:rFonts w:ascii="Georgia" w:eastAsia="Verdana" w:hAnsi="Georgia" w:cs="Verdana"/>
          <w:b/>
          <w:bCs/>
          <w:sz w:val="21"/>
          <w:szCs w:val="21"/>
        </w:rPr>
        <w:t>Five-axle favorites</w:t>
      </w:r>
    </w:p>
    <w:p w:rsidR="009D0141" w:rsidRDefault="009D0141" w:rsidP="006803B3">
      <w:pPr>
        <w:spacing w:line="276" w:lineRule="auto"/>
        <w:rPr>
          <w:rFonts w:ascii="Georgia" w:eastAsia="Verdana" w:hAnsi="Georgia" w:cs="Verdana"/>
          <w:sz w:val="21"/>
          <w:szCs w:val="21"/>
        </w:rPr>
      </w:pPr>
    </w:p>
    <w:p w:rsidR="006803B3" w:rsidRDefault="30940E97" w:rsidP="006803B3">
      <w:pPr>
        <w:spacing w:line="276" w:lineRule="auto"/>
        <w:rPr>
          <w:rFonts w:ascii="Georgia" w:eastAsia="Verdana" w:hAnsi="Georgia" w:cs="Verdana"/>
          <w:color w:val="41525C"/>
          <w:sz w:val="21"/>
          <w:szCs w:val="21"/>
        </w:rPr>
      </w:pPr>
      <w:r w:rsidRPr="30940E97">
        <w:rPr>
          <w:rFonts w:ascii="Georgia" w:eastAsia="Verdana" w:hAnsi="Georgia" w:cs="Verdana"/>
          <w:sz w:val="21"/>
          <w:szCs w:val="21"/>
        </w:rPr>
        <w:t>The Grove GMK5250XL-1 has a 78.5 m TWIN-LOCK</w:t>
      </w:r>
      <w:r w:rsidR="00DB6D7D" w:rsidRPr="00DB6D7D">
        <w:rPr>
          <w:rFonts w:ascii="Georgia" w:eastAsia="Verdana" w:hAnsi="Georgia" w:cs="Verdana"/>
          <w:sz w:val="21"/>
          <w:szCs w:val="21"/>
          <w:vertAlign w:val="superscript"/>
        </w:rPr>
        <w:t>®</w:t>
      </w:r>
      <w:r w:rsidRPr="30940E97">
        <w:rPr>
          <w:rFonts w:ascii="Georgia" w:eastAsia="Verdana" w:hAnsi="Georgia" w:cs="Verdana"/>
          <w:sz w:val="21"/>
          <w:szCs w:val="21"/>
        </w:rPr>
        <w:t xml:space="preserve"> boom, the longest in its class, and this can be extended up to 109 m with the addition of a jib plus inserts. It’s a crane that Crane Korea knows well, with three units already in the company’s fleet. Power comes from a Mercedes OM471LA EUROMOT 5 engine, which drives both the carrier and the superstructure. The latest engine technology included on the GMK5250XL-1 means it can deliver up to 30% lower fuel costs compared with previous-generation models</w:t>
      </w:r>
      <w:r w:rsidRPr="30940E97">
        <w:rPr>
          <w:rFonts w:ascii="Georgia" w:eastAsia="Verdana" w:hAnsi="Georgia" w:cs="Verdana"/>
          <w:color w:val="41525C"/>
          <w:sz w:val="21"/>
          <w:szCs w:val="21"/>
        </w:rPr>
        <w:t>.</w:t>
      </w:r>
    </w:p>
    <w:p w:rsidR="006803B3" w:rsidRDefault="006803B3" w:rsidP="005D655C">
      <w:pPr>
        <w:spacing w:line="276" w:lineRule="auto"/>
        <w:rPr>
          <w:rFonts w:ascii="Georgia" w:eastAsia="Verdana" w:hAnsi="Georgia" w:cs="Verdana"/>
          <w:sz w:val="21"/>
          <w:szCs w:val="21"/>
        </w:rPr>
      </w:pPr>
    </w:p>
    <w:p w:rsidR="00DD0371" w:rsidRPr="00DD0371" w:rsidRDefault="00DD0371" w:rsidP="005D655C">
      <w:pPr>
        <w:spacing w:line="276" w:lineRule="auto"/>
        <w:rPr>
          <w:rFonts w:ascii="Georgia" w:eastAsia="Verdana" w:hAnsi="Georgia" w:cs="Verdana"/>
          <w:sz w:val="21"/>
          <w:szCs w:val="21"/>
        </w:rPr>
      </w:pPr>
      <w:r w:rsidRPr="00DD0371">
        <w:rPr>
          <w:rFonts w:ascii="Georgia" w:eastAsia="Verdana" w:hAnsi="Georgia" w:cs="Verdana"/>
          <w:sz w:val="21"/>
          <w:szCs w:val="21"/>
        </w:rPr>
        <w:t>The Grove GMK5150XL</w:t>
      </w:r>
      <w:r w:rsidR="00681385">
        <w:rPr>
          <w:rFonts w:ascii="Georgia" w:eastAsia="Verdana" w:hAnsi="Georgia" w:cs="Verdana"/>
          <w:sz w:val="21"/>
          <w:szCs w:val="21"/>
        </w:rPr>
        <w:t xml:space="preserve">, meanwhile, </w:t>
      </w:r>
      <w:r w:rsidRPr="00DD0371">
        <w:rPr>
          <w:rFonts w:ascii="Georgia" w:eastAsia="Verdana" w:hAnsi="Georgia" w:cs="Verdana"/>
          <w:sz w:val="21"/>
          <w:szCs w:val="21"/>
        </w:rPr>
        <w:t>is redefining the five-axle, 150 t class by offering almost 69 m of main boom. At 68.7 m it can handle 8.1 t; at 66 m it lifts 9.5 t</w:t>
      </w:r>
      <w:r w:rsidR="00146EE7">
        <w:rPr>
          <w:rFonts w:ascii="Georgia" w:eastAsia="Verdana" w:hAnsi="Georgia" w:cs="Verdana"/>
          <w:sz w:val="21"/>
          <w:szCs w:val="21"/>
        </w:rPr>
        <w:t>,</w:t>
      </w:r>
      <w:r w:rsidRPr="00DD0371">
        <w:rPr>
          <w:rFonts w:ascii="Georgia" w:eastAsia="Verdana" w:hAnsi="Georgia" w:cs="Verdana"/>
          <w:sz w:val="21"/>
          <w:szCs w:val="21"/>
        </w:rPr>
        <w:t xml:space="preserve"> and at almost 60 m it lifts an incredible 13</w:t>
      </w:r>
      <w:r w:rsidR="00BA0EA7">
        <w:rPr>
          <w:rFonts w:ascii="Georgia" w:eastAsia="Verdana" w:hAnsi="Georgia" w:cs="Verdana"/>
          <w:sz w:val="21"/>
          <w:szCs w:val="21"/>
        </w:rPr>
        <w:t xml:space="preserve"> </w:t>
      </w:r>
      <w:r w:rsidRPr="00DD0371">
        <w:rPr>
          <w:rFonts w:ascii="Georgia" w:eastAsia="Verdana" w:hAnsi="Georgia" w:cs="Verdana"/>
          <w:sz w:val="21"/>
          <w:szCs w:val="21"/>
        </w:rPr>
        <w:t xml:space="preserve">t. These load charts are truly unmatched. The GMK5150XL’s load charts in taxi configuration are also best-in-class, ensuring easy roadability and transport savings for owners. </w:t>
      </w:r>
    </w:p>
    <w:p w:rsidR="00DD0371" w:rsidRPr="00DD0371" w:rsidRDefault="00DD0371" w:rsidP="005D655C">
      <w:pPr>
        <w:spacing w:line="276" w:lineRule="auto"/>
        <w:rPr>
          <w:rFonts w:ascii="Georgia" w:eastAsia="Verdana" w:hAnsi="Georgia" w:cs="Verdana"/>
          <w:sz w:val="21"/>
          <w:szCs w:val="21"/>
        </w:rPr>
      </w:pPr>
    </w:p>
    <w:p w:rsidR="00DD0371" w:rsidRDefault="00D37FBE" w:rsidP="005D655C">
      <w:pPr>
        <w:spacing w:line="276" w:lineRule="auto"/>
        <w:rPr>
          <w:rFonts w:ascii="Georgia" w:hAnsi="Georgia" w:cs="Open Sans"/>
          <w:sz w:val="21"/>
          <w:szCs w:val="21"/>
        </w:rPr>
      </w:pPr>
      <w:r>
        <w:rPr>
          <w:rFonts w:ascii="Georgia" w:eastAsia="Verdana" w:hAnsi="Georgia" w:cs="Verdana"/>
          <w:sz w:val="21"/>
          <w:szCs w:val="21"/>
        </w:rPr>
        <w:t xml:space="preserve">Jong-Seoung Park, general manager </w:t>
      </w:r>
      <w:r w:rsidR="00405B14">
        <w:rPr>
          <w:rFonts w:ascii="Georgia" w:eastAsia="Verdana" w:hAnsi="Georgia" w:cs="Verdana"/>
          <w:sz w:val="21"/>
          <w:szCs w:val="21"/>
        </w:rPr>
        <w:t>of Manitowoc in Korea</w:t>
      </w:r>
      <w:r w:rsidR="009C6392" w:rsidRPr="0020720E">
        <w:rPr>
          <w:rFonts w:ascii="Georgia" w:eastAsia="Verdana" w:hAnsi="Georgia" w:cs="Verdana"/>
          <w:sz w:val="21"/>
          <w:szCs w:val="21"/>
        </w:rPr>
        <w:t xml:space="preserve">, </w:t>
      </w:r>
      <w:r w:rsidR="00BF01BC">
        <w:rPr>
          <w:rFonts w:ascii="Georgia" w:eastAsia="Verdana" w:hAnsi="Georgia" w:cs="Verdana"/>
          <w:sz w:val="21"/>
          <w:szCs w:val="21"/>
        </w:rPr>
        <w:t>said:</w:t>
      </w:r>
      <w:r w:rsidR="001B2EFF">
        <w:rPr>
          <w:rFonts w:ascii="Georgia" w:hAnsi="Georgia" w:cs="Open Sans"/>
          <w:sz w:val="21"/>
          <w:szCs w:val="21"/>
        </w:rPr>
        <w:t xml:space="preserve"> </w:t>
      </w:r>
    </w:p>
    <w:p w:rsidR="001B2EFF" w:rsidRDefault="001B2EFF" w:rsidP="005D655C">
      <w:pPr>
        <w:spacing w:line="276" w:lineRule="auto"/>
        <w:rPr>
          <w:rFonts w:ascii="Georgia" w:hAnsi="Georgia" w:cs="Open Sans"/>
          <w:sz w:val="21"/>
          <w:szCs w:val="21"/>
        </w:rPr>
      </w:pPr>
    </w:p>
    <w:p w:rsidR="001B2EFF" w:rsidRDefault="30940E97" w:rsidP="005D655C">
      <w:pPr>
        <w:spacing w:line="276" w:lineRule="auto"/>
        <w:rPr>
          <w:rFonts w:ascii="Georgia" w:hAnsi="Georgia" w:cs="Open Sans"/>
          <w:sz w:val="21"/>
          <w:szCs w:val="21"/>
        </w:rPr>
      </w:pPr>
      <w:r w:rsidRPr="30940E97">
        <w:rPr>
          <w:rFonts w:ascii="Georgia" w:hAnsi="Georgia" w:cs="Open Sans"/>
          <w:sz w:val="21"/>
          <w:szCs w:val="21"/>
        </w:rPr>
        <w:lastRenderedPageBreak/>
        <w:t>“We are delighted that Grove cranes</w:t>
      </w:r>
      <w:r w:rsidR="00AA261D">
        <w:rPr>
          <w:rFonts w:ascii="Georgia" w:hAnsi="Georgia" w:cs="Open Sans"/>
          <w:sz w:val="21"/>
          <w:szCs w:val="21"/>
        </w:rPr>
        <w:t xml:space="preserve"> have</w:t>
      </w:r>
      <w:r w:rsidR="007B00EA">
        <w:rPr>
          <w:rFonts w:ascii="Georgia" w:hAnsi="Georgia" w:cs="Open Sans"/>
          <w:sz w:val="21"/>
          <w:szCs w:val="21"/>
        </w:rPr>
        <w:t xml:space="preserve"> played such an important role in helping </w:t>
      </w:r>
      <w:r w:rsidR="00D64464">
        <w:rPr>
          <w:rFonts w:ascii="Georgia" w:hAnsi="Georgia" w:cs="Open Sans"/>
          <w:sz w:val="21"/>
          <w:szCs w:val="21"/>
        </w:rPr>
        <w:t xml:space="preserve">Crane Korea </w:t>
      </w:r>
      <w:r w:rsidR="007B00EA">
        <w:rPr>
          <w:rFonts w:ascii="Georgia" w:hAnsi="Georgia" w:cs="Open Sans"/>
          <w:sz w:val="21"/>
          <w:szCs w:val="21"/>
        </w:rPr>
        <w:t xml:space="preserve">achieve </w:t>
      </w:r>
      <w:r w:rsidR="00D80D04">
        <w:rPr>
          <w:rFonts w:ascii="Georgia" w:hAnsi="Georgia" w:cs="Open Sans"/>
          <w:sz w:val="21"/>
          <w:szCs w:val="21"/>
        </w:rPr>
        <w:t>their</w:t>
      </w:r>
      <w:r w:rsidR="007B00EA">
        <w:rPr>
          <w:rFonts w:ascii="Georgia" w:hAnsi="Georgia" w:cs="Open Sans"/>
          <w:sz w:val="21"/>
          <w:szCs w:val="21"/>
        </w:rPr>
        <w:t xml:space="preserve"> goals.</w:t>
      </w:r>
      <w:r w:rsidR="007D0450">
        <w:rPr>
          <w:rFonts w:ascii="Georgia" w:hAnsi="Georgia" w:cs="Open Sans"/>
          <w:sz w:val="21"/>
          <w:szCs w:val="21"/>
        </w:rPr>
        <w:t xml:space="preserve"> W</w:t>
      </w:r>
      <w:r w:rsidRPr="30940E97">
        <w:rPr>
          <w:rFonts w:ascii="Georgia" w:hAnsi="Georgia" w:cs="Open Sans"/>
          <w:sz w:val="21"/>
          <w:szCs w:val="21"/>
        </w:rPr>
        <w:t>e thank the</w:t>
      </w:r>
      <w:r w:rsidR="00E352B1">
        <w:rPr>
          <w:rFonts w:ascii="Georgia" w:hAnsi="Georgia" w:cs="Open Sans"/>
          <w:sz w:val="21"/>
          <w:szCs w:val="21"/>
        </w:rPr>
        <w:t>m</w:t>
      </w:r>
      <w:r w:rsidR="007D0450">
        <w:rPr>
          <w:rFonts w:ascii="Georgia" w:hAnsi="Georgia" w:cs="Open Sans"/>
          <w:sz w:val="21"/>
          <w:szCs w:val="21"/>
        </w:rPr>
        <w:t xml:space="preserve"> </w:t>
      </w:r>
      <w:r w:rsidR="00F7172E">
        <w:rPr>
          <w:rFonts w:ascii="Georgia" w:hAnsi="Georgia" w:cs="Open Sans"/>
          <w:sz w:val="21"/>
          <w:szCs w:val="21"/>
        </w:rPr>
        <w:t xml:space="preserve">for </w:t>
      </w:r>
      <w:r w:rsidR="007D0450">
        <w:rPr>
          <w:rFonts w:ascii="Georgia" w:hAnsi="Georgia" w:cs="Open Sans"/>
          <w:sz w:val="21"/>
          <w:szCs w:val="21"/>
        </w:rPr>
        <w:t xml:space="preserve">their </w:t>
      </w:r>
      <w:r w:rsidR="00E352B1">
        <w:rPr>
          <w:rFonts w:ascii="Georgia" w:hAnsi="Georgia" w:cs="Open Sans"/>
          <w:sz w:val="21"/>
          <w:szCs w:val="21"/>
        </w:rPr>
        <w:t xml:space="preserve">confidence </w:t>
      </w:r>
      <w:r w:rsidR="00A41A0A">
        <w:rPr>
          <w:rFonts w:ascii="Georgia" w:hAnsi="Georgia" w:cs="Open Sans"/>
          <w:sz w:val="21"/>
          <w:szCs w:val="21"/>
        </w:rPr>
        <w:t xml:space="preserve">in our </w:t>
      </w:r>
      <w:r w:rsidR="00F7172E">
        <w:rPr>
          <w:rFonts w:ascii="Georgia" w:hAnsi="Georgia" w:cs="Open Sans"/>
          <w:sz w:val="21"/>
          <w:szCs w:val="21"/>
        </w:rPr>
        <w:t>products</w:t>
      </w:r>
      <w:r w:rsidR="00A41A0A">
        <w:rPr>
          <w:rFonts w:ascii="Georgia" w:hAnsi="Georgia" w:cs="Open Sans"/>
          <w:sz w:val="21"/>
          <w:szCs w:val="21"/>
        </w:rPr>
        <w:t xml:space="preserve"> and look</w:t>
      </w:r>
      <w:r w:rsidRPr="30940E97">
        <w:rPr>
          <w:rFonts w:ascii="Georgia" w:hAnsi="Georgia" w:cs="Open Sans"/>
          <w:sz w:val="21"/>
          <w:szCs w:val="21"/>
        </w:rPr>
        <w:t xml:space="preserve"> forward to seeing these new </w:t>
      </w:r>
      <w:r w:rsidR="005675C9">
        <w:rPr>
          <w:rFonts w:ascii="Georgia" w:hAnsi="Georgia" w:cs="Open Sans"/>
          <w:sz w:val="21"/>
          <w:szCs w:val="21"/>
        </w:rPr>
        <w:t>units</w:t>
      </w:r>
      <w:r w:rsidRPr="30940E97">
        <w:rPr>
          <w:rFonts w:ascii="Georgia" w:hAnsi="Georgia" w:cs="Open Sans"/>
          <w:sz w:val="21"/>
          <w:szCs w:val="21"/>
        </w:rPr>
        <w:t xml:space="preserve"> get to work in 2023.”</w:t>
      </w:r>
    </w:p>
    <w:p w:rsidR="001B2EFF" w:rsidRPr="0020720E" w:rsidRDefault="001B2EFF" w:rsidP="005D655C">
      <w:pPr>
        <w:spacing w:line="276" w:lineRule="auto"/>
        <w:rPr>
          <w:rFonts w:ascii="Georgia" w:eastAsia="Verdana" w:hAnsi="Georgia" w:cs="Verdana"/>
          <w:sz w:val="21"/>
          <w:szCs w:val="21"/>
        </w:rPr>
      </w:pPr>
    </w:p>
    <w:p w:rsidR="00DD0371" w:rsidRPr="00DD0371" w:rsidRDefault="30940E97" w:rsidP="30940E97">
      <w:pPr>
        <w:pStyle w:val="paragraph"/>
        <w:spacing w:before="0" w:beforeAutospacing="0" w:after="0" w:afterAutospacing="0" w:line="276" w:lineRule="auto"/>
        <w:textAlignment w:val="baseline"/>
        <w:rPr>
          <w:rFonts w:ascii="Georgia" w:eastAsia="Verdana" w:hAnsi="Georgia" w:cs="Verdana"/>
          <w:color w:val="000000" w:themeColor="text1"/>
          <w:sz w:val="21"/>
          <w:szCs w:val="21"/>
        </w:rPr>
      </w:pPr>
      <w:r w:rsidRPr="30940E97">
        <w:rPr>
          <w:rFonts w:ascii="Georgia" w:hAnsi="Georgia"/>
          <w:sz w:val="21"/>
          <w:szCs w:val="21"/>
          <w:lang w:val="en-US"/>
        </w:rPr>
        <w:t>Crane Korea</w:t>
      </w:r>
      <w:r w:rsidRPr="30940E97">
        <w:rPr>
          <w:rFonts w:ascii="Georgia" w:hAnsi="Georgia"/>
          <w:sz w:val="21"/>
          <w:szCs w:val="21"/>
          <w:lang w:val="en-GB"/>
        </w:rPr>
        <w:t xml:space="preserve"> already owns two Grove GMK4100L cranes, three GMK5250XL-1 cranes, and three GMK6300L-1 cranes.</w:t>
      </w:r>
      <w:r w:rsidR="000E5E1C">
        <w:rPr>
          <w:rFonts w:ascii="Georgia" w:hAnsi="Georgia"/>
          <w:sz w:val="21"/>
          <w:szCs w:val="21"/>
          <w:lang w:val="en-US"/>
        </w:rPr>
        <w:t xml:space="preserve"> It will receive its Grove GMK</w:t>
      </w:r>
      <w:r w:rsidRPr="30940E97">
        <w:rPr>
          <w:rFonts w:ascii="Georgia" w:hAnsi="Georgia"/>
          <w:sz w:val="21"/>
          <w:szCs w:val="21"/>
          <w:lang w:val="en-US"/>
        </w:rPr>
        <w:t>5250X</w:t>
      </w:r>
      <w:r w:rsidR="000E5E1C">
        <w:rPr>
          <w:rFonts w:ascii="Georgia" w:hAnsi="Georgia"/>
          <w:sz w:val="21"/>
          <w:szCs w:val="21"/>
          <w:lang w:val="en-US"/>
        </w:rPr>
        <w:t>L-1 in June 2023, while the GMK</w:t>
      </w:r>
      <w:r w:rsidRPr="30940E97">
        <w:rPr>
          <w:rFonts w:ascii="Georgia" w:hAnsi="Georgia"/>
          <w:sz w:val="21"/>
          <w:szCs w:val="21"/>
          <w:lang w:val="en-US"/>
        </w:rPr>
        <w:t xml:space="preserve">5150XL-1 will arrive in December 2023. Several other crane companies in South Korea are also scheduled to receive Grove cranes in 2023, </w:t>
      </w:r>
      <w:r w:rsidRPr="30940E97">
        <w:rPr>
          <w:rFonts w:ascii="Georgia" w:eastAsia="Verdana" w:hAnsi="Georgia" w:cs="Verdana"/>
          <w:color w:val="000000" w:themeColor="text1"/>
          <w:sz w:val="21"/>
          <w:szCs w:val="21"/>
        </w:rPr>
        <w:t xml:space="preserve">as they support construction projects at home, and also overseas. </w:t>
      </w:r>
    </w:p>
    <w:p w:rsidR="00DD0371" w:rsidRPr="00DD0371" w:rsidRDefault="00DD0371" w:rsidP="005D655C">
      <w:pPr>
        <w:spacing w:line="276" w:lineRule="auto"/>
        <w:rPr>
          <w:rFonts w:ascii="SimSun" w:eastAsia="SimSun" w:hAnsi="SimSun"/>
          <w:color w:val="000000"/>
          <w:sz w:val="27"/>
          <w:szCs w:val="27"/>
          <w:lang w:val="en-SG"/>
        </w:rPr>
      </w:pPr>
      <w:r w:rsidRPr="00DD0371">
        <w:rPr>
          <w:rFonts w:ascii="Calibri" w:eastAsia="SimSun" w:hAnsi="Calibri" w:cs="Calibri"/>
          <w:color w:val="000000"/>
          <w:sz w:val="22"/>
          <w:szCs w:val="22"/>
        </w:rPr>
        <w:t> </w:t>
      </w:r>
    </w:p>
    <w:p w:rsidR="00975BD1" w:rsidRPr="003925AE" w:rsidRDefault="003B1703" w:rsidP="005D655C">
      <w:pPr>
        <w:spacing w:line="276" w:lineRule="auto"/>
        <w:rPr>
          <w:rFonts w:ascii="Georgia" w:hAnsi="Georgia"/>
          <w:spacing w:val="2"/>
          <w:sz w:val="21"/>
          <w:szCs w:val="21"/>
        </w:rPr>
      </w:pPr>
      <w:r>
        <w:rPr>
          <w:rFonts w:ascii="Georgia" w:hAnsi="Georgia"/>
          <w:spacing w:val="2"/>
          <w:sz w:val="21"/>
          <w:szCs w:val="21"/>
        </w:rPr>
        <w:t xml:space="preserve">To learn more about the GMK5250XL-1 click </w:t>
      </w:r>
      <w:hyperlink r:id="rId14" w:history="1">
        <w:r w:rsidRPr="00990922">
          <w:rPr>
            <w:rStyle w:val="Hyperlink"/>
            <w:rFonts w:ascii="Georgia" w:hAnsi="Georgia"/>
            <w:spacing w:val="2"/>
            <w:sz w:val="21"/>
            <w:szCs w:val="21"/>
          </w:rPr>
          <w:t>here</w:t>
        </w:r>
      </w:hyperlink>
      <w:r>
        <w:rPr>
          <w:rFonts w:ascii="Georgia" w:hAnsi="Georgia"/>
          <w:spacing w:val="2"/>
          <w:sz w:val="21"/>
          <w:szCs w:val="21"/>
        </w:rPr>
        <w:t xml:space="preserve">. To learn more about the GMK5150XL click </w:t>
      </w:r>
      <w:hyperlink r:id="rId15" w:history="1">
        <w:r w:rsidRPr="00756C08">
          <w:rPr>
            <w:rStyle w:val="Hyperlink"/>
            <w:rFonts w:ascii="Georgia" w:hAnsi="Georgia"/>
            <w:spacing w:val="2"/>
            <w:sz w:val="21"/>
            <w:szCs w:val="21"/>
          </w:rPr>
          <w:t>here</w:t>
        </w:r>
      </w:hyperlink>
      <w:r>
        <w:rPr>
          <w:rFonts w:ascii="Georgia" w:hAnsi="Georgia"/>
          <w:spacing w:val="2"/>
          <w:sz w:val="21"/>
          <w:szCs w:val="21"/>
        </w:rPr>
        <w:t xml:space="preserve">. </w:t>
      </w:r>
    </w:p>
    <w:p w:rsidR="0065068E" w:rsidRPr="00EE4A40" w:rsidRDefault="0065068E" w:rsidP="00044FC7">
      <w:pPr>
        <w:widowControl w:val="0"/>
        <w:autoSpaceDE w:val="0"/>
        <w:autoSpaceDN w:val="0"/>
        <w:adjustRightInd w:val="0"/>
        <w:spacing w:line="276" w:lineRule="auto"/>
        <w:rPr>
          <w:rFonts w:ascii="Georgia" w:hAnsi="Georgia" w:cs="Open Sans"/>
          <w:sz w:val="21"/>
          <w:szCs w:val="21"/>
        </w:rPr>
      </w:pPr>
    </w:p>
    <w:p w:rsidR="00A75591" w:rsidRDefault="00A75591" w:rsidP="00A75591">
      <w:pPr>
        <w:tabs>
          <w:tab w:val="left" w:pos="1055"/>
          <w:tab w:val="left" w:pos="4111"/>
          <w:tab w:val="left" w:pos="5812"/>
          <w:tab w:val="left" w:pos="7371"/>
        </w:tabs>
        <w:spacing w:line="276" w:lineRule="auto"/>
        <w:jc w:val="center"/>
        <w:rPr>
          <w:rFonts w:ascii="Georgia" w:hAnsi="Georgia" w:cs="Georgia"/>
          <w:sz w:val="21"/>
          <w:szCs w:val="21"/>
        </w:rPr>
      </w:pPr>
      <w:r w:rsidRPr="5E38A202">
        <w:rPr>
          <w:rFonts w:ascii="Georgia" w:hAnsi="Georgia" w:cs="Georgia"/>
          <w:sz w:val="21"/>
          <w:szCs w:val="21"/>
        </w:rPr>
        <w:t>-END-</w:t>
      </w:r>
    </w:p>
    <w:p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rsidR="00164A29" w:rsidRPr="003556FE" w:rsidRDefault="00164A29" w:rsidP="5E38A202">
      <w:pPr>
        <w:spacing w:line="276" w:lineRule="auto"/>
        <w:rPr>
          <w:rFonts w:ascii="Verdana" w:hAnsi="Verdana"/>
          <w:b/>
          <w:bCs/>
          <w:color w:val="41525C"/>
          <w:sz w:val="18"/>
          <w:szCs w:val="18"/>
        </w:rPr>
      </w:pPr>
      <w:r w:rsidRPr="5E38A202">
        <w:rPr>
          <w:rFonts w:ascii="Verdana" w:hAnsi="Verdana"/>
          <w:color w:val="ED1C2A"/>
          <w:sz w:val="18"/>
          <w:szCs w:val="18"/>
        </w:rPr>
        <w:t>CONTACT</w:t>
      </w:r>
    </w:p>
    <w:p w:rsidR="00164A29" w:rsidRPr="003556FE" w:rsidRDefault="0092035D" w:rsidP="5E38A202">
      <w:pPr>
        <w:tabs>
          <w:tab w:val="left" w:pos="3969"/>
        </w:tabs>
        <w:spacing w:line="276" w:lineRule="auto"/>
        <w:rPr>
          <w:rFonts w:ascii="Verdana" w:hAnsi="Verdana"/>
          <w:b/>
          <w:bCs/>
          <w:color w:val="41525C"/>
          <w:sz w:val="18"/>
          <w:szCs w:val="18"/>
        </w:rPr>
      </w:pPr>
      <w:r w:rsidRPr="5E38A202">
        <w:rPr>
          <w:rFonts w:ascii="Verdana" w:hAnsi="Verdana"/>
          <w:b/>
          <w:bCs/>
          <w:color w:val="41525C"/>
          <w:sz w:val="18"/>
          <w:szCs w:val="18"/>
        </w:rPr>
        <w:t>Crystal Chi</w:t>
      </w:r>
      <w:r>
        <w:tab/>
      </w:r>
    </w:p>
    <w:p w:rsidR="00164A29" w:rsidRPr="003556FE" w:rsidRDefault="00164A29" w:rsidP="00044FC7">
      <w:pPr>
        <w:tabs>
          <w:tab w:val="left" w:pos="3969"/>
        </w:tabs>
        <w:spacing w:line="276" w:lineRule="auto"/>
        <w:rPr>
          <w:rFonts w:ascii="Verdana" w:hAnsi="Verdana"/>
          <w:color w:val="41525C"/>
          <w:sz w:val="18"/>
          <w:szCs w:val="18"/>
        </w:rPr>
      </w:pPr>
      <w:r w:rsidRPr="5E38A202">
        <w:rPr>
          <w:rFonts w:ascii="Verdana" w:hAnsi="Verdana"/>
          <w:color w:val="41525C"/>
          <w:sz w:val="18"/>
          <w:szCs w:val="18"/>
        </w:rPr>
        <w:t>Manitowoc</w:t>
      </w:r>
      <w:r>
        <w:tab/>
      </w:r>
    </w:p>
    <w:p w:rsidR="00164A29" w:rsidRPr="003556FE" w:rsidRDefault="00D4675D" w:rsidP="00044FC7">
      <w:pPr>
        <w:tabs>
          <w:tab w:val="left" w:pos="3969"/>
        </w:tabs>
        <w:spacing w:line="276" w:lineRule="auto"/>
        <w:rPr>
          <w:rFonts w:ascii="Verdana" w:hAnsi="Verdana"/>
          <w:color w:val="41525C"/>
          <w:sz w:val="18"/>
          <w:szCs w:val="18"/>
        </w:rPr>
      </w:pPr>
      <w:r w:rsidRPr="5E38A202">
        <w:rPr>
          <w:rFonts w:ascii="Verdana" w:hAnsi="Verdana"/>
          <w:color w:val="41525C"/>
          <w:sz w:val="18"/>
          <w:szCs w:val="18"/>
        </w:rPr>
        <w:t xml:space="preserve">T </w:t>
      </w:r>
      <w:r w:rsidR="009704D8" w:rsidRPr="5E38A202">
        <w:rPr>
          <w:rFonts w:ascii="Verdana" w:hAnsi="Verdana"/>
          <w:color w:val="41525C"/>
          <w:sz w:val="18"/>
          <w:szCs w:val="18"/>
        </w:rPr>
        <w:t>+</w:t>
      </w:r>
      <w:r w:rsidR="007860D9" w:rsidRPr="5E38A202">
        <w:rPr>
          <w:rFonts w:ascii="Verdana" w:hAnsi="Verdana"/>
          <w:color w:val="41525C"/>
          <w:sz w:val="18"/>
          <w:szCs w:val="18"/>
        </w:rPr>
        <w:t>86</w:t>
      </w:r>
      <w:r w:rsidR="007D5373" w:rsidRPr="5E38A202">
        <w:rPr>
          <w:rFonts w:ascii="Verdana" w:hAnsi="Verdana"/>
          <w:color w:val="41525C"/>
          <w:sz w:val="18"/>
          <w:szCs w:val="18"/>
        </w:rPr>
        <w:t xml:space="preserve"> </w:t>
      </w:r>
      <w:r w:rsidR="007860D9" w:rsidRPr="5E38A202">
        <w:rPr>
          <w:rFonts w:ascii="Verdana" w:hAnsi="Verdana"/>
          <w:color w:val="41525C"/>
          <w:sz w:val="18"/>
          <w:szCs w:val="18"/>
        </w:rPr>
        <w:t>2164 570 066*103</w:t>
      </w:r>
      <w:r>
        <w:tab/>
      </w:r>
    </w:p>
    <w:p w:rsidR="00164A29" w:rsidRPr="002C3E69" w:rsidRDefault="00D724AD" w:rsidP="5E38A202">
      <w:pPr>
        <w:tabs>
          <w:tab w:val="left" w:pos="1055"/>
          <w:tab w:val="left" w:pos="3969"/>
          <w:tab w:val="left" w:pos="6379"/>
          <w:tab w:val="left" w:pos="7371"/>
        </w:tabs>
        <w:spacing w:line="276" w:lineRule="auto"/>
        <w:rPr>
          <w:rFonts w:ascii="Verdana" w:hAnsi="Verdana"/>
          <w:b/>
          <w:bCs/>
          <w:color w:val="41525C"/>
          <w:sz w:val="18"/>
          <w:szCs w:val="18"/>
        </w:rPr>
      </w:pPr>
      <w:hyperlink r:id="rId16">
        <w:r w:rsidR="007860D9" w:rsidRPr="5E38A202">
          <w:rPr>
            <w:rStyle w:val="Hyperlink"/>
            <w:rFonts w:ascii="Verdana" w:hAnsi="Verdana"/>
            <w:sz w:val="18"/>
            <w:szCs w:val="18"/>
          </w:rPr>
          <w:t>crystal.chi@manitowoc.com</w:t>
        </w:r>
      </w:hyperlink>
    </w:p>
    <w:p w:rsidR="00D4675D" w:rsidRPr="009222C2" w:rsidRDefault="00D4675D" w:rsidP="00044FC7">
      <w:pPr>
        <w:spacing w:line="276" w:lineRule="auto"/>
        <w:rPr>
          <w:rFonts w:ascii="Georgia" w:hAnsi="Georgia" w:cs="Arial"/>
          <w:sz w:val="19"/>
          <w:szCs w:val="19"/>
        </w:rPr>
      </w:pPr>
    </w:p>
    <w:p w:rsidR="403053E5" w:rsidRDefault="403053E5">
      <w:r w:rsidRPr="4641DD89">
        <w:rPr>
          <w:rFonts w:ascii="Verdana" w:eastAsia="Verdana" w:hAnsi="Verdana" w:cs="Verdana"/>
          <w:color w:val="FF0000"/>
          <w:sz w:val="18"/>
          <w:szCs w:val="18"/>
        </w:rPr>
        <w:t>ABOUT THE MANITOWOC COMPANY, INC.</w:t>
      </w:r>
    </w:p>
    <w:p w:rsidR="403053E5" w:rsidRDefault="403053E5">
      <w:r w:rsidRPr="4641DD89">
        <w:rPr>
          <w:rFonts w:ascii="Verdana" w:eastAsia="Verdana" w:hAnsi="Verdana" w:cs="Verdana"/>
          <w:color w:val="000000" w:themeColor="text1"/>
          <w:sz w:val="18"/>
          <w:szCs w:val="18"/>
        </w:rPr>
        <w:t>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p>
    <w:p w:rsidR="6932C532" w:rsidRDefault="6932C532" w:rsidP="6932C532">
      <w:pPr>
        <w:rPr>
          <w:rFonts w:ascii="Verdana" w:eastAsia="Verdana" w:hAnsi="Verdana" w:cs="Verdana"/>
        </w:rPr>
      </w:pPr>
    </w:p>
    <w:p w:rsidR="00A678F4" w:rsidRPr="009222C2" w:rsidRDefault="00A678F4" w:rsidP="276302F9">
      <w:pPr>
        <w:spacing w:line="276" w:lineRule="auto"/>
        <w:rPr>
          <w:rFonts w:ascii="Verdana" w:eastAsia="Verdana" w:hAnsi="Verdana" w:cs="Verdana"/>
          <w:color w:val="41525C"/>
          <w:sz w:val="18"/>
          <w:szCs w:val="18"/>
        </w:rPr>
      </w:pPr>
    </w:p>
    <w:p w:rsidR="00A678F4" w:rsidRPr="003556FE" w:rsidRDefault="276302F9" w:rsidP="276302F9">
      <w:pPr>
        <w:spacing w:line="276" w:lineRule="auto"/>
        <w:rPr>
          <w:rFonts w:ascii="Verdana" w:eastAsia="Verdana" w:hAnsi="Verdana" w:cs="Verdana"/>
          <w:sz w:val="18"/>
          <w:szCs w:val="18"/>
        </w:rPr>
      </w:pPr>
      <w:r w:rsidRPr="5E38A202">
        <w:rPr>
          <w:rFonts w:ascii="Verdana" w:eastAsia="Verdana" w:hAnsi="Verdana" w:cs="Verdana"/>
          <w:color w:val="ED1C2A"/>
          <w:sz w:val="18"/>
          <w:szCs w:val="18"/>
        </w:rPr>
        <w:t>THE MANITOWOC COMPANY, INC.</w:t>
      </w:r>
    </w:p>
    <w:p w:rsidR="00B53A57" w:rsidRPr="00057864" w:rsidRDefault="276302F9" w:rsidP="6932C532">
      <w:pPr>
        <w:spacing w:line="276" w:lineRule="auto"/>
        <w:rPr>
          <w:rFonts w:ascii="Verdana" w:eastAsia="Verdana" w:hAnsi="Verdana" w:cs="Verdana"/>
          <w:color w:val="41525C"/>
          <w:sz w:val="18"/>
          <w:szCs w:val="18"/>
        </w:rPr>
      </w:pPr>
      <w:r w:rsidRPr="5E38A202">
        <w:rPr>
          <w:rFonts w:ascii="Verdana" w:eastAsia="Verdana" w:hAnsi="Verdana" w:cs="Verdana"/>
          <w:color w:val="41525C"/>
          <w:sz w:val="18"/>
          <w:szCs w:val="18"/>
        </w:rPr>
        <w:t>One Park Plaza – 11270 West Park Place – Suite 1000 – Milwaukee, WI 53224, USA</w:t>
      </w:r>
    </w:p>
    <w:p w:rsidR="00B53A57" w:rsidRPr="00057864" w:rsidRDefault="276302F9" w:rsidP="276302F9">
      <w:pPr>
        <w:spacing w:line="276" w:lineRule="auto"/>
        <w:rPr>
          <w:rFonts w:ascii="Verdana" w:eastAsia="Verdana" w:hAnsi="Verdana" w:cs="Verdana"/>
          <w:sz w:val="18"/>
          <w:szCs w:val="18"/>
        </w:rPr>
      </w:pPr>
      <w:r w:rsidRPr="5E38A202">
        <w:rPr>
          <w:rFonts w:ascii="Verdana" w:eastAsia="Verdana" w:hAnsi="Verdana" w:cs="Verdana"/>
          <w:color w:val="41525C"/>
          <w:sz w:val="18"/>
          <w:szCs w:val="18"/>
        </w:rPr>
        <w:t>T +1 414 760 4600</w:t>
      </w:r>
    </w:p>
    <w:p w:rsidR="007B3EED" w:rsidRDefault="00D724AD" w:rsidP="276302F9">
      <w:pPr>
        <w:spacing w:line="276" w:lineRule="auto"/>
        <w:rPr>
          <w:rStyle w:val="Hyperlink"/>
          <w:rFonts w:ascii="Verdana" w:hAnsi="Verdana"/>
          <w:b/>
          <w:color w:val="41525C"/>
          <w:sz w:val="18"/>
          <w:szCs w:val="18"/>
        </w:rPr>
      </w:pPr>
      <w:hyperlink r:id="rId17" w:history="1">
        <w:r w:rsidR="0065068E" w:rsidRPr="276302F9">
          <w:rPr>
            <w:rStyle w:val="Hyperlink"/>
            <w:rFonts w:ascii="Verdana" w:eastAsia="Verdana" w:hAnsi="Verdana" w:cs="Verdana"/>
            <w:b/>
            <w:bCs/>
            <w:color w:val="41525C"/>
            <w:sz w:val="18"/>
            <w:szCs w:val="18"/>
          </w:rPr>
          <w:t>www.manitowoc.com</w:t>
        </w:r>
      </w:hyperlink>
      <w:r w:rsidR="00587442" w:rsidRPr="003556FE">
        <w:rPr>
          <w:rStyle w:val="Hyperlink"/>
          <w:rFonts w:ascii="Verdana" w:hAnsi="Verdana"/>
          <w:b/>
          <w:color w:val="41525C"/>
          <w:sz w:val="18"/>
          <w:szCs w:val="18"/>
        </w:rPr>
        <w:softHyphen/>
      </w:r>
    </w:p>
    <w:sectPr w:rsidR="007B3EED" w:rsidSect="007B3EED">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E87" w:rsidRDefault="00927E87">
      <w:r>
        <w:separator/>
      </w:r>
    </w:p>
  </w:endnote>
  <w:endnote w:type="continuationSeparator" w:id="0">
    <w:p w:rsidR="00927E87" w:rsidRDefault="00927E87">
      <w:r>
        <w:continuationSeparator/>
      </w:r>
    </w:p>
  </w:endnote>
  <w:endnote w:type="continuationNotice" w:id="1">
    <w:p w:rsidR="00927E87" w:rsidRDefault="00927E8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7655BC" w:rsidTr="5E38A202">
      <w:tc>
        <w:tcPr>
          <w:tcW w:w="3139" w:type="dxa"/>
        </w:tcPr>
        <w:p w:rsidR="007655BC" w:rsidRDefault="007655BC" w:rsidP="5EF8E147">
          <w:pPr>
            <w:pStyle w:val="Header"/>
            <w:ind w:left="-115"/>
          </w:pPr>
        </w:p>
      </w:tc>
      <w:tc>
        <w:tcPr>
          <w:tcW w:w="3139" w:type="dxa"/>
        </w:tcPr>
        <w:p w:rsidR="007655BC" w:rsidRDefault="007655BC" w:rsidP="5EF8E147">
          <w:pPr>
            <w:pStyle w:val="Header"/>
            <w:jc w:val="center"/>
          </w:pPr>
        </w:p>
      </w:tc>
      <w:tc>
        <w:tcPr>
          <w:tcW w:w="3139" w:type="dxa"/>
        </w:tcPr>
        <w:p w:rsidR="007655BC" w:rsidRDefault="007655BC" w:rsidP="5EF8E147">
          <w:pPr>
            <w:pStyle w:val="Header"/>
            <w:ind w:right="-115"/>
            <w:jc w:val="right"/>
          </w:pPr>
        </w:p>
      </w:tc>
    </w:tr>
  </w:tbl>
  <w:p w:rsidR="007655BC" w:rsidRDefault="007655BC"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7655BC" w:rsidTr="5E38A202">
      <w:tc>
        <w:tcPr>
          <w:tcW w:w="3139" w:type="dxa"/>
        </w:tcPr>
        <w:p w:rsidR="007655BC" w:rsidRDefault="007655BC" w:rsidP="5EF8E147">
          <w:pPr>
            <w:pStyle w:val="Header"/>
            <w:ind w:left="-115"/>
          </w:pPr>
        </w:p>
      </w:tc>
      <w:tc>
        <w:tcPr>
          <w:tcW w:w="3139" w:type="dxa"/>
        </w:tcPr>
        <w:p w:rsidR="007655BC" w:rsidRDefault="007655BC" w:rsidP="5EF8E147">
          <w:pPr>
            <w:pStyle w:val="Header"/>
            <w:jc w:val="center"/>
          </w:pPr>
        </w:p>
      </w:tc>
      <w:tc>
        <w:tcPr>
          <w:tcW w:w="3139" w:type="dxa"/>
        </w:tcPr>
        <w:p w:rsidR="007655BC" w:rsidRDefault="007655BC" w:rsidP="5EF8E147">
          <w:pPr>
            <w:pStyle w:val="Header"/>
            <w:ind w:right="-115"/>
            <w:jc w:val="right"/>
          </w:pPr>
        </w:p>
      </w:tc>
    </w:tr>
  </w:tbl>
  <w:p w:rsidR="007655BC" w:rsidRDefault="007655BC"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E87" w:rsidRDefault="00927E87">
      <w:r>
        <w:separator/>
      </w:r>
    </w:p>
  </w:footnote>
  <w:footnote w:type="continuationSeparator" w:id="0">
    <w:p w:rsidR="00927E87" w:rsidRDefault="00927E87">
      <w:r>
        <w:continuationSeparator/>
      </w:r>
    </w:p>
  </w:footnote>
  <w:footnote w:type="continuationNotice" w:id="1">
    <w:p w:rsidR="00927E87" w:rsidRDefault="00927E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BC" w:rsidRPr="007655BC" w:rsidRDefault="00DD0371" w:rsidP="5E38A202">
    <w:pPr>
      <w:spacing w:line="276" w:lineRule="auto"/>
      <w:rPr>
        <w:rFonts w:ascii="Verdana" w:hAnsi="Verdana"/>
        <w:b/>
        <w:bCs/>
        <w:sz w:val="18"/>
        <w:szCs w:val="18"/>
      </w:rPr>
    </w:pPr>
    <w:r w:rsidRPr="00DD0371">
      <w:rPr>
        <w:rFonts w:ascii="Verdana" w:hAnsi="Verdana"/>
        <w:b/>
        <w:bCs/>
        <w:sz w:val="18"/>
        <w:szCs w:val="18"/>
      </w:rPr>
      <w:t xml:space="preserve">Crane Korea expands </w:t>
    </w:r>
    <w:r w:rsidR="001F66D9">
      <w:rPr>
        <w:rFonts w:ascii="Verdana" w:hAnsi="Verdana"/>
        <w:b/>
        <w:bCs/>
        <w:sz w:val="18"/>
        <w:szCs w:val="18"/>
      </w:rPr>
      <w:t>its fleet with two new Grove five-axle all-terrain cranes</w:t>
    </w:r>
  </w:p>
  <w:p w:rsidR="007655BC" w:rsidRPr="00164A29" w:rsidRDefault="00531EC5" w:rsidP="6932C532">
    <w:pPr>
      <w:spacing w:line="276" w:lineRule="auto"/>
      <w:rPr>
        <w:rFonts w:ascii="Verdana" w:hAnsi="Verdana"/>
        <w:color w:val="41525C"/>
        <w:sz w:val="18"/>
        <w:szCs w:val="18"/>
      </w:rPr>
    </w:pPr>
    <w:r>
      <w:rPr>
        <w:rFonts w:ascii="Verdana" w:hAnsi="Verdana"/>
        <w:color w:val="41525C"/>
        <w:sz w:val="18"/>
        <w:szCs w:val="18"/>
      </w:rPr>
      <w:t>23</w:t>
    </w:r>
    <w:r w:rsidR="70C00CDB" w:rsidRPr="70C00CDB">
      <w:rPr>
        <w:rFonts w:ascii="Verdana" w:hAnsi="Verdana"/>
        <w:color w:val="41525C"/>
        <w:sz w:val="18"/>
        <w:szCs w:val="18"/>
      </w:rPr>
      <w:t xml:space="preserve"> December, 2022</w:t>
    </w:r>
  </w:p>
  <w:p w:rsidR="007655BC" w:rsidRPr="003E31C0" w:rsidRDefault="007655BC" w:rsidP="00163032">
    <w:pPr>
      <w:spacing w:line="276" w:lineRule="auto"/>
      <w:rPr>
        <w:rFonts w:ascii="Verdana" w:hAnsi="Verdana"/>
        <w:sz w:val="16"/>
        <w:szCs w:val="16"/>
      </w:rPr>
    </w:pPr>
  </w:p>
  <w:p w:rsidR="007655BC" w:rsidRDefault="007655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7655BC" w:rsidTr="5E38A202">
      <w:tc>
        <w:tcPr>
          <w:tcW w:w="3139" w:type="dxa"/>
        </w:tcPr>
        <w:p w:rsidR="007655BC" w:rsidRDefault="007655BC" w:rsidP="5EF8E147">
          <w:pPr>
            <w:pStyle w:val="Header"/>
            <w:ind w:left="-115"/>
          </w:pPr>
        </w:p>
      </w:tc>
      <w:tc>
        <w:tcPr>
          <w:tcW w:w="3139" w:type="dxa"/>
        </w:tcPr>
        <w:p w:rsidR="007655BC" w:rsidRDefault="007655BC" w:rsidP="5EF8E147">
          <w:pPr>
            <w:pStyle w:val="Header"/>
            <w:jc w:val="center"/>
          </w:pPr>
        </w:p>
      </w:tc>
      <w:tc>
        <w:tcPr>
          <w:tcW w:w="3139" w:type="dxa"/>
        </w:tcPr>
        <w:p w:rsidR="007655BC" w:rsidRDefault="007655BC" w:rsidP="5EF8E147">
          <w:pPr>
            <w:pStyle w:val="Header"/>
            <w:ind w:right="-115"/>
            <w:jc w:val="right"/>
          </w:pPr>
        </w:p>
      </w:tc>
    </w:tr>
  </w:tbl>
  <w:p w:rsidR="007655BC" w:rsidRDefault="007655BC" w:rsidP="5EF8E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E7FBC"/>
    <w:multiLevelType w:val="multilevel"/>
    <w:tmpl w:val="4BC0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DE467E1"/>
    <w:multiLevelType w:val="multilevel"/>
    <w:tmpl w:val="E99E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C837C8"/>
    <w:multiLevelType w:val="multilevel"/>
    <w:tmpl w:val="5E5E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084A47"/>
    <w:multiLevelType w:val="multilevel"/>
    <w:tmpl w:val="9EF22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06A88"/>
    <w:multiLevelType w:val="hybridMultilevel"/>
    <w:tmpl w:val="F682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457E32"/>
    <w:multiLevelType w:val="multilevel"/>
    <w:tmpl w:val="38D6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4"/>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5"/>
  </w:num>
  <w:num w:numId="8">
    <w:abstractNumId w:val="2"/>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4664D"/>
    <w:rsid w:val="000505E9"/>
    <w:rsid w:val="0005084C"/>
    <w:rsid w:val="0005150F"/>
    <w:rsid w:val="000515B0"/>
    <w:rsid w:val="00051CCE"/>
    <w:rsid w:val="00052603"/>
    <w:rsid w:val="000527DE"/>
    <w:rsid w:val="00053C35"/>
    <w:rsid w:val="00062831"/>
    <w:rsid w:val="00065A26"/>
    <w:rsid w:val="00070802"/>
    <w:rsid w:val="00070E5A"/>
    <w:rsid w:val="0007116F"/>
    <w:rsid w:val="00071354"/>
    <w:rsid w:val="00071EEB"/>
    <w:rsid w:val="000725FB"/>
    <w:rsid w:val="000756CC"/>
    <w:rsid w:val="00075EDE"/>
    <w:rsid w:val="00076A78"/>
    <w:rsid w:val="000776E7"/>
    <w:rsid w:val="0007771A"/>
    <w:rsid w:val="00080DFC"/>
    <w:rsid w:val="0008353F"/>
    <w:rsid w:val="00083E2B"/>
    <w:rsid w:val="00083F23"/>
    <w:rsid w:val="000845A0"/>
    <w:rsid w:val="00085502"/>
    <w:rsid w:val="00085F09"/>
    <w:rsid w:val="000861AD"/>
    <w:rsid w:val="000869EE"/>
    <w:rsid w:val="00090736"/>
    <w:rsid w:val="000909C7"/>
    <w:rsid w:val="00092F93"/>
    <w:rsid w:val="00093471"/>
    <w:rsid w:val="00093FC8"/>
    <w:rsid w:val="00094719"/>
    <w:rsid w:val="00095ADD"/>
    <w:rsid w:val="00097FF5"/>
    <w:rsid w:val="000A0791"/>
    <w:rsid w:val="000A27D5"/>
    <w:rsid w:val="000A3B41"/>
    <w:rsid w:val="000A75DA"/>
    <w:rsid w:val="000B0801"/>
    <w:rsid w:val="000B168F"/>
    <w:rsid w:val="000B1820"/>
    <w:rsid w:val="000B374E"/>
    <w:rsid w:val="000B4AA8"/>
    <w:rsid w:val="000B4D86"/>
    <w:rsid w:val="000C0256"/>
    <w:rsid w:val="000C4051"/>
    <w:rsid w:val="000C672F"/>
    <w:rsid w:val="000C7CE9"/>
    <w:rsid w:val="000D0D1C"/>
    <w:rsid w:val="000D12D6"/>
    <w:rsid w:val="000D5C73"/>
    <w:rsid w:val="000D7310"/>
    <w:rsid w:val="000E030F"/>
    <w:rsid w:val="000E0422"/>
    <w:rsid w:val="000E0847"/>
    <w:rsid w:val="000E0A3D"/>
    <w:rsid w:val="000E1612"/>
    <w:rsid w:val="000E1D93"/>
    <w:rsid w:val="000E25FD"/>
    <w:rsid w:val="000E44DA"/>
    <w:rsid w:val="000E5276"/>
    <w:rsid w:val="000E5C6D"/>
    <w:rsid w:val="000E5E1C"/>
    <w:rsid w:val="000E7485"/>
    <w:rsid w:val="000F29AF"/>
    <w:rsid w:val="000F5526"/>
    <w:rsid w:val="000F5D22"/>
    <w:rsid w:val="00103462"/>
    <w:rsid w:val="001053EA"/>
    <w:rsid w:val="001112E6"/>
    <w:rsid w:val="0011582A"/>
    <w:rsid w:val="00116D3B"/>
    <w:rsid w:val="00120E6A"/>
    <w:rsid w:val="00120E91"/>
    <w:rsid w:val="001222FA"/>
    <w:rsid w:val="00122A15"/>
    <w:rsid w:val="0012513C"/>
    <w:rsid w:val="001256C4"/>
    <w:rsid w:val="00127FF4"/>
    <w:rsid w:val="001334B0"/>
    <w:rsid w:val="00133742"/>
    <w:rsid w:val="00133817"/>
    <w:rsid w:val="00133830"/>
    <w:rsid w:val="00137100"/>
    <w:rsid w:val="00141124"/>
    <w:rsid w:val="00141C80"/>
    <w:rsid w:val="00141E76"/>
    <w:rsid w:val="00146490"/>
    <w:rsid w:val="00146EE7"/>
    <w:rsid w:val="00150CEC"/>
    <w:rsid w:val="00151C22"/>
    <w:rsid w:val="00151D19"/>
    <w:rsid w:val="00151EA8"/>
    <w:rsid w:val="0015590E"/>
    <w:rsid w:val="00155AE5"/>
    <w:rsid w:val="00160056"/>
    <w:rsid w:val="001607D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4442"/>
    <w:rsid w:val="00195264"/>
    <w:rsid w:val="00195612"/>
    <w:rsid w:val="001A0203"/>
    <w:rsid w:val="001A2E52"/>
    <w:rsid w:val="001A61C4"/>
    <w:rsid w:val="001A6571"/>
    <w:rsid w:val="001A6921"/>
    <w:rsid w:val="001A6E4F"/>
    <w:rsid w:val="001B2EC3"/>
    <w:rsid w:val="001B2EFF"/>
    <w:rsid w:val="001B54D3"/>
    <w:rsid w:val="001B57FE"/>
    <w:rsid w:val="001B6BF1"/>
    <w:rsid w:val="001C0797"/>
    <w:rsid w:val="001C1EAE"/>
    <w:rsid w:val="001C270A"/>
    <w:rsid w:val="001C3608"/>
    <w:rsid w:val="001C5CEF"/>
    <w:rsid w:val="001C6DCC"/>
    <w:rsid w:val="001D285A"/>
    <w:rsid w:val="001D5B76"/>
    <w:rsid w:val="001D7FC6"/>
    <w:rsid w:val="001E23EF"/>
    <w:rsid w:val="001F0832"/>
    <w:rsid w:val="001F2A82"/>
    <w:rsid w:val="001F452D"/>
    <w:rsid w:val="001F4615"/>
    <w:rsid w:val="001F4B40"/>
    <w:rsid w:val="001F544B"/>
    <w:rsid w:val="001F66D9"/>
    <w:rsid w:val="00201646"/>
    <w:rsid w:val="0020233A"/>
    <w:rsid w:val="0020292B"/>
    <w:rsid w:val="00205E49"/>
    <w:rsid w:val="0020720E"/>
    <w:rsid w:val="0022144C"/>
    <w:rsid w:val="00222A4F"/>
    <w:rsid w:val="002235B3"/>
    <w:rsid w:val="0022453C"/>
    <w:rsid w:val="002252D3"/>
    <w:rsid w:val="0022587B"/>
    <w:rsid w:val="00231E36"/>
    <w:rsid w:val="00231F98"/>
    <w:rsid w:val="002378FF"/>
    <w:rsid w:val="002415F4"/>
    <w:rsid w:val="002436CE"/>
    <w:rsid w:val="00246C58"/>
    <w:rsid w:val="002507C8"/>
    <w:rsid w:val="0025313C"/>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776"/>
    <w:rsid w:val="00287E07"/>
    <w:rsid w:val="00290558"/>
    <w:rsid w:val="002911DB"/>
    <w:rsid w:val="00291708"/>
    <w:rsid w:val="002942F9"/>
    <w:rsid w:val="00294477"/>
    <w:rsid w:val="00295C79"/>
    <w:rsid w:val="0029600C"/>
    <w:rsid w:val="002976FC"/>
    <w:rsid w:val="0029799F"/>
    <w:rsid w:val="002A0AC9"/>
    <w:rsid w:val="002A38FC"/>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0D1B"/>
    <w:rsid w:val="002D1C44"/>
    <w:rsid w:val="002D2BD6"/>
    <w:rsid w:val="002D3D55"/>
    <w:rsid w:val="002D4CE1"/>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26B1A"/>
    <w:rsid w:val="003313F5"/>
    <w:rsid w:val="00331D32"/>
    <w:rsid w:val="00337CB8"/>
    <w:rsid w:val="00340800"/>
    <w:rsid w:val="00340EE2"/>
    <w:rsid w:val="00341A80"/>
    <w:rsid w:val="00341AF2"/>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435F"/>
    <w:rsid w:val="0036530E"/>
    <w:rsid w:val="003657A3"/>
    <w:rsid w:val="00366F5B"/>
    <w:rsid w:val="00373DC1"/>
    <w:rsid w:val="0038058D"/>
    <w:rsid w:val="00382A7A"/>
    <w:rsid w:val="00382D56"/>
    <w:rsid w:val="00386623"/>
    <w:rsid w:val="00386812"/>
    <w:rsid w:val="0038729D"/>
    <w:rsid w:val="00387943"/>
    <w:rsid w:val="00391744"/>
    <w:rsid w:val="00391FB6"/>
    <w:rsid w:val="0039261A"/>
    <w:rsid w:val="00393757"/>
    <w:rsid w:val="00393C8F"/>
    <w:rsid w:val="003951CF"/>
    <w:rsid w:val="0039644F"/>
    <w:rsid w:val="00396985"/>
    <w:rsid w:val="00397248"/>
    <w:rsid w:val="003A1CDB"/>
    <w:rsid w:val="003A1EB0"/>
    <w:rsid w:val="003A7E95"/>
    <w:rsid w:val="003A7F10"/>
    <w:rsid w:val="003B1703"/>
    <w:rsid w:val="003B20DE"/>
    <w:rsid w:val="003B31F9"/>
    <w:rsid w:val="003B4BDD"/>
    <w:rsid w:val="003B542D"/>
    <w:rsid w:val="003B6067"/>
    <w:rsid w:val="003B607E"/>
    <w:rsid w:val="003B63D0"/>
    <w:rsid w:val="003B6CE8"/>
    <w:rsid w:val="003C130F"/>
    <w:rsid w:val="003C1AA2"/>
    <w:rsid w:val="003C1DDA"/>
    <w:rsid w:val="003C2EB4"/>
    <w:rsid w:val="003C3295"/>
    <w:rsid w:val="003C3B07"/>
    <w:rsid w:val="003C4A2A"/>
    <w:rsid w:val="003C5AB2"/>
    <w:rsid w:val="003C6629"/>
    <w:rsid w:val="003D0A34"/>
    <w:rsid w:val="003D2A22"/>
    <w:rsid w:val="003D325B"/>
    <w:rsid w:val="003D7129"/>
    <w:rsid w:val="003E31C0"/>
    <w:rsid w:val="003E702D"/>
    <w:rsid w:val="003F1300"/>
    <w:rsid w:val="003F1CA6"/>
    <w:rsid w:val="003F46E7"/>
    <w:rsid w:val="0040002D"/>
    <w:rsid w:val="00400166"/>
    <w:rsid w:val="00401096"/>
    <w:rsid w:val="00403C93"/>
    <w:rsid w:val="0040560B"/>
    <w:rsid w:val="0040575B"/>
    <w:rsid w:val="00405B14"/>
    <w:rsid w:val="0040727E"/>
    <w:rsid w:val="00410801"/>
    <w:rsid w:val="00411DA0"/>
    <w:rsid w:val="004138BE"/>
    <w:rsid w:val="00414689"/>
    <w:rsid w:val="00414CF6"/>
    <w:rsid w:val="004200E9"/>
    <w:rsid w:val="00421B87"/>
    <w:rsid w:val="00421C16"/>
    <w:rsid w:val="00421EF5"/>
    <w:rsid w:val="004220FA"/>
    <w:rsid w:val="00422497"/>
    <w:rsid w:val="00422FCF"/>
    <w:rsid w:val="00426433"/>
    <w:rsid w:val="00426B72"/>
    <w:rsid w:val="00430AB0"/>
    <w:rsid w:val="004337D9"/>
    <w:rsid w:val="004348D4"/>
    <w:rsid w:val="00435CF7"/>
    <w:rsid w:val="00441B7D"/>
    <w:rsid w:val="0044404F"/>
    <w:rsid w:val="004442D3"/>
    <w:rsid w:val="00454463"/>
    <w:rsid w:val="00454D31"/>
    <w:rsid w:val="0045658A"/>
    <w:rsid w:val="004578B3"/>
    <w:rsid w:val="00457923"/>
    <w:rsid w:val="00461F06"/>
    <w:rsid w:val="004625E6"/>
    <w:rsid w:val="00464C2E"/>
    <w:rsid w:val="004664E0"/>
    <w:rsid w:val="004741EF"/>
    <w:rsid w:val="00474F44"/>
    <w:rsid w:val="004769DB"/>
    <w:rsid w:val="0048333E"/>
    <w:rsid w:val="00484BAD"/>
    <w:rsid w:val="00485AF2"/>
    <w:rsid w:val="00485E2A"/>
    <w:rsid w:val="00490E4F"/>
    <w:rsid w:val="004912AD"/>
    <w:rsid w:val="0049259C"/>
    <w:rsid w:val="00493D2B"/>
    <w:rsid w:val="004941FF"/>
    <w:rsid w:val="00494523"/>
    <w:rsid w:val="004A02FE"/>
    <w:rsid w:val="004A1E08"/>
    <w:rsid w:val="004A33F8"/>
    <w:rsid w:val="004A3BA1"/>
    <w:rsid w:val="004A40BB"/>
    <w:rsid w:val="004A43E9"/>
    <w:rsid w:val="004A4AE2"/>
    <w:rsid w:val="004A6360"/>
    <w:rsid w:val="004A6BB0"/>
    <w:rsid w:val="004B1A9A"/>
    <w:rsid w:val="004B2A86"/>
    <w:rsid w:val="004B2A89"/>
    <w:rsid w:val="004B3B27"/>
    <w:rsid w:val="004B4DC2"/>
    <w:rsid w:val="004B68B6"/>
    <w:rsid w:val="004C04FE"/>
    <w:rsid w:val="004C09CA"/>
    <w:rsid w:val="004C0F9F"/>
    <w:rsid w:val="004C12E5"/>
    <w:rsid w:val="004C18A1"/>
    <w:rsid w:val="004C19E9"/>
    <w:rsid w:val="004C2A25"/>
    <w:rsid w:val="004C3FFB"/>
    <w:rsid w:val="004C5AAF"/>
    <w:rsid w:val="004C6EDA"/>
    <w:rsid w:val="004D2286"/>
    <w:rsid w:val="004D25F6"/>
    <w:rsid w:val="004D43B9"/>
    <w:rsid w:val="004D486D"/>
    <w:rsid w:val="004D6751"/>
    <w:rsid w:val="004E3245"/>
    <w:rsid w:val="004E5768"/>
    <w:rsid w:val="004E5F86"/>
    <w:rsid w:val="004F304C"/>
    <w:rsid w:val="004F4D30"/>
    <w:rsid w:val="004F5210"/>
    <w:rsid w:val="00502609"/>
    <w:rsid w:val="0050271B"/>
    <w:rsid w:val="00506C1D"/>
    <w:rsid w:val="00511EAA"/>
    <w:rsid w:val="005127AF"/>
    <w:rsid w:val="00512975"/>
    <w:rsid w:val="00512F24"/>
    <w:rsid w:val="005148C0"/>
    <w:rsid w:val="005158D6"/>
    <w:rsid w:val="00517806"/>
    <w:rsid w:val="0052129D"/>
    <w:rsid w:val="00523DB2"/>
    <w:rsid w:val="00523E0B"/>
    <w:rsid w:val="0052572C"/>
    <w:rsid w:val="00525B48"/>
    <w:rsid w:val="00525E57"/>
    <w:rsid w:val="00531765"/>
    <w:rsid w:val="005318AC"/>
    <w:rsid w:val="00531EC5"/>
    <w:rsid w:val="00533011"/>
    <w:rsid w:val="00533601"/>
    <w:rsid w:val="00533935"/>
    <w:rsid w:val="00535B40"/>
    <w:rsid w:val="005404E5"/>
    <w:rsid w:val="00541356"/>
    <w:rsid w:val="00544B27"/>
    <w:rsid w:val="00544E83"/>
    <w:rsid w:val="00545ED3"/>
    <w:rsid w:val="00551D36"/>
    <w:rsid w:val="00553749"/>
    <w:rsid w:val="005567E5"/>
    <w:rsid w:val="00557E33"/>
    <w:rsid w:val="00563E6C"/>
    <w:rsid w:val="005655CC"/>
    <w:rsid w:val="005658AC"/>
    <w:rsid w:val="00566739"/>
    <w:rsid w:val="005675C9"/>
    <w:rsid w:val="0056789C"/>
    <w:rsid w:val="00567ED2"/>
    <w:rsid w:val="00571B3F"/>
    <w:rsid w:val="00576A65"/>
    <w:rsid w:val="00577C5C"/>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A6966"/>
    <w:rsid w:val="005B4EF9"/>
    <w:rsid w:val="005B61A5"/>
    <w:rsid w:val="005C17B6"/>
    <w:rsid w:val="005C4348"/>
    <w:rsid w:val="005C5265"/>
    <w:rsid w:val="005C6A7F"/>
    <w:rsid w:val="005D03F2"/>
    <w:rsid w:val="005D1C88"/>
    <w:rsid w:val="005D26BF"/>
    <w:rsid w:val="005D34E7"/>
    <w:rsid w:val="005D3D0D"/>
    <w:rsid w:val="005D49EE"/>
    <w:rsid w:val="005D655C"/>
    <w:rsid w:val="005E160F"/>
    <w:rsid w:val="005E25D0"/>
    <w:rsid w:val="005E25E7"/>
    <w:rsid w:val="005E3A75"/>
    <w:rsid w:val="005E42C1"/>
    <w:rsid w:val="005E66DF"/>
    <w:rsid w:val="005F2082"/>
    <w:rsid w:val="005F4ED9"/>
    <w:rsid w:val="005F541E"/>
    <w:rsid w:val="005F69D2"/>
    <w:rsid w:val="005F71CA"/>
    <w:rsid w:val="005F777B"/>
    <w:rsid w:val="005F7F83"/>
    <w:rsid w:val="00600007"/>
    <w:rsid w:val="00600FF4"/>
    <w:rsid w:val="006020EF"/>
    <w:rsid w:val="006126BF"/>
    <w:rsid w:val="00613C4F"/>
    <w:rsid w:val="006145DA"/>
    <w:rsid w:val="00615194"/>
    <w:rsid w:val="00615BFC"/>
    <w:rsid w:val="00616F02"/>
    <w:rsid w:val="00621648"/>
    <w:rsid w:val="0062382C"/>
    <w:rsid w:val="006242AB"/>
    <w:rsid w:val="006249C6"/>
    <w:rsid w:val="00624A51"/>
    <w:rsid w:val="00624C5F"/>
    <w:rsid w:val="00630341"/>
    <w:rsid w:val="0063480E"/>
    <w:rsid w:val="00636503"/>
    <w:rsid w:val="006377DE"/>
    <w:rsid w:val="00641A9B"/>
    <w:rsid w:val="0064562A"/>
    <w:rsid w:val="006459F4"/>
    <w:rsid w:val="0064682A"/>
    <w:rsid w:val="0064796C"/>
    <w:rsid w:val="0065068E"/>
    <w:rsid w:val="00650834"/>
    <w:rsid w:val="00651B01"/>
    <w:rsid w:val="0065569C"/>
    <w:rsid w:val="00655A52"/>
    <w:rsid w:val="00655BB8"/>
    <w:rsid w:val="006560C5"/>
    <w:rsid w:val="006563C8"/>
    <w:rsid w:val="006577DE"/>
    <w:rsid w:val="00660C09"/>
    <w:rsid w:val="00661718"/>
    <w:rsid w:val="00662B6F"/>
    <w:rsid w:val="00664A44"/>
    <w:rsid w:val="00664F71"/>
    <w:rsid w:val="00672362"/>
    <w:rsid w:val="00672CCD"/>
    <w:rsid w:val="00672FE4"/>
    <w:rsid w:val="00673FBD"/>
    <w:rsid w:val="006740DB"/>
    <w:rsid w:val="00675256"/>
    <w:rsid w:val="00676102"/>
    <w:rsid w:val="006762BE"/>
    <w:rsid w:val="00676B7D"/>
    <w:rsid w:val="0068023E"/>
    <w:rsid w:val="006803B3"/>
    <w:rsid w:val="00681385"/>
    <w:rsid w:val="00681389"/>
    <w:rsid w:val="00684DC4"/>
    <w:rsid w:val="0068525D"/>
    <w:rsid w:val="00685D48"/>
    <w:rsid w:val="006865DD"/>
    <w:rsid w:val="0068709C"/>
    <w:rsid w:val="00687EE0"/>
    <w:rsid w:val="006937AE"/>
    <w:rsid w:val="006A065C"/>
    <w:rsid w:val="006A1B0F"/>
    <w:rsid w:val="006A3152"/>
    <w:rsid w:val="006A34A2"/>
    <w:rsid w:val="006A41FB"/>
    <w:rsid w:val="006A62EF"/>
    <w:rsid w:val="006A62F6"/>
    <w:rsid w:val="006A6FB8"/>
    <w:rsid w:val="006A7448"/>
    <w:rsid w:val="006A7C0E"/>
    <w:rsid w:val="006B026F"/>
    <w:rsid w:val="006B13CE"/>
    <w:rsid w:val="006B296F"/>
    <w:rsid w:val="006B42DA"/>
    <w:rsid w:val="006B4403"/>
    <w:rsid w:val="006B5FDE"/>
    <w:rsid w:val="006C1643"/>
    <w:rsid w:val="006C1D81"/>
    <w:rsid w:val="006C2539"/>
    <w:rsid w:val="006C387F"/>
    <w:rsid w:val="006C78FA"/>
    <w:rsid w:val="006D12FD"/>
    <w:rsid w:val="006D756E"/>
    <w:rsid w:val="006E0EBB"/>
    <w:rsid w:val="006E171C"/>
    <w:rsid w:val="006E26BE"/>
    <w:rsid w:val="006F275B"/>
    <w:rsid w:val="006F29F0"/>
    <w:rsid w:val="006F3A8F"/>
    <w:rsid w:val="006F4D1D"/>
    <w:rsid w:val="006F6F14"/>
    <w:rsid w:val="007001DA"/>
    <w:rsid w:val="00700B61"/>
    <w:rsid w:val="0070354D"/>
    <w:rsid w:val="00703EC8"/>
    <w:rsid w:val="00704D26"/>
    <w:rsid w:val="00706E74"/>
    <w:rsid w:val="00707EF8"/>
    <w:rsid w:val="0071309E"/>
    <w:rsid w:val="0071701D"/>
    <w:rsid w:val="007170BE"/>
    <w:rsid w:val="00717E2D"/>
    <w:rsid w:val="00720BEB"/>
    <w:rsid w:val="007215E7"/>
    <w:rsid w:val="00722D72"/>
    <w:rsid w:val="00723AB3"/>
    <w:rsid w:val="0072560B"/>
    <w:rsid w:val="00726FA7"/>
    <w:rsid w:val="00727405"/>
    <w:rsid w:val="007278F7"/>
    <w:rsid w:val="00730171"/>
    <w:rsid w:val="007347FD"/>
    <w:rsid w:val="0073534B"/>
    <w:rsid w:val="00735733"/>
    <w:rsid w:val="0073638B"/>
    <w:rsid w:val="00737CDE"/>
    <w:rsid w:val="007408D7"/>
    <w:rsid w:val="00742F26"/>
    <w:rsid w:val="007430BE"/>
    <w:rsid w:val="0074379C"/>
    <w:rsid w:val="00746268"/>
    <w:rsid w:val="00746561"/>
    <w:rsid w:val="00746956"/>
    <w:rsid w:val="00750616"/>
    <w:rsid w:val="00750E31"/>
    <w:rsid w:val="007510AC"/>
    <w:rsid w:val="007523FB"/>
    <w:rsid w:val="007525FA"/>
    <w:rsid w:val="007555C6"/>
    <w:rsid w:val="00756C08"/>
    <w:rsid w:val="00757120"/>
    <w:rsid w:val="007572AC"/>
    <w:rsid w:val="00757C8B"/>
    <w:rsid w:val="007615C1"/>
    <w:rsid w:val="00761716"/>
    <w:rsid w:val="0076520B"/>
    <w:rsid w:val="007655BC"/>
    <w:rsid w:val="00765EB1"/>
    <w:rsid w:val="00767946"/>
    <w:rsid w:val="00771765"/>
    <w:rsid w:val="007728CD"/>
    <w:rsid w:val="00773197"/>
    <w:rsid w:val="007732E2"/>
    <w:rsid w:val="00776536"/>
    <w:rsid w:val="00777118"/>
    <w:rsid w:val="00777ABC"/>
    <w:rsid w:val="007834E0"/>
    <w:rsid w:val="00785AB3"/>
    <w:rsid w:val="007860D9"/>
    <w:rsid w:val="00787627"/>
    <w:rsid w:val="007940A4"/>
    <w:rsid w:val="00794896"/>
    <w:rsid w:val="007959F4"/>
    <w:rsid w:val="0079659E"/>
    <w:rsid w:val="007A083A"/>
    <w:rsid w:val="007A1042"/>
    <w:rsid w:val="007A1AB3"/>
    <w:rsid w:val="007A1E49"/>
    <w:rsid w:val="007A234F"/>
    <w:rsid w:val="007A3B5C"/>
    <w:rsid w:val="007A4178"/>
    <w:rsid w:val="007A4984"/>
    <w:rsid w:val="007A6FDC"/>
    <w:rsid w:val="007B00EA"/>
    <w:rsid w:val="007B1434"/>
    <w:rsid w:val="007B3EED"/>
    <w:rsid w:val="007B4320"/>
    <w:rsid w:val="007B6CB5"/>
    <w:rsid w:val="007C31AC"/>
    <w:rsid w:val="007C51E0"/>
    <w:rsid w:val="007C73B9"/>
    <w:rsid w:val="007D0450"/>
    <w:rsid w:val="007D0466"/>
    <w:rsid w:val="007D270C"/>
    <w:rsid w:val="007D29F4"/>
    <w:rsid w:val="007D376C"/>
    <w:rsid w:val="007D5373"/>
    <w:rsid w:val="007D6854"/>
    <w:rsid w:val="007D6F5B"/>
    <w:rsid w:val="007E03EE"/>
    <w:rsid w:val="007E3D38"/>
    <w:rsid w:val="007E568D"/>
    <w:rsid w:val="007F2161"/>
    <w:rsid w:val="007F23D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E8"/>
    <w:rsid w:val="00810BF9"/>
    <w:rsid w:val="0081182F"/>
    <w:rsid w:val="00813770"/>
    <w:rsid w:val="0081480D"/>
    <w:rsid w:val="008159D1"/>
    <w:rsid w:val="00821058"/>
    <w:rsid w:val="0082404B"/>
    <w:rsid w:val="008254E5"/>
    <w:rsid w:val="00831A87"/>
    <w:rsid w:val="00831FBC"/>
    <w:rsid w:val="008364A9"/>
    <w:rsid w:val="00837D74"/>
    <w:rsid w:val="00842E4F"/>
    <w:rsid w:val="00843B90"/>
    <w:rsid w:val="00843BF2"/>
    <w:rsid w:val="008447B9"/>
    <w:rsid w:val="00845647"/>
    <w:rsid w:val="0085290D"/>
    <w:rsid w:val="00852C02"/>
    <w:rsid w:val="00853112"/>
    <w:rsid w:val="0085558D"/>
    <w:rsid w:val="0086025F"/>
    <w:rsid w:val="00861267"/>
    <w:rsid w:val="00873396"/>
    <w:rsid w:val="00874434"/>
    <w:rsid w:val="00874E87"/>
    <w:rsid w:val="00876A6D"/>
    <w:rsid w:val="008775DC"/>
    <w:rsid w:val="00877E0E"/>
    <w:rsid w:val="00880359"/>
    <w:rsid w:val="00880855"/>
    <w:rsid w:val="008815E5"/>
    <w:rsid w:val="00882D97"/>
    <w:rsid w:val="00883579"/>
    <w:rsid w:val="00886E84"/>
    <w:rsid w:val="008951E1"/>
    <w:rsid w:val="00895353"/>
    <w:rsid w:val="008A19EB"/>
    <w:rsid w:val="008A2386"/>
    <w:rsid w:val="008A3D5D"/>
    <w:rsid w:val="008A6CA2"/>
    <w:rsid w:val="008B2A65"/>
    <w:rsid w:val="008B33DA"/>
    <w:rsid w:val="008B3C6C"/>
    <w:rsid w:val="008B5701"/>
    <w:rsid w:val="008B5FDE"/>
    <w:rsid w:val="008B76E7"/>
    <w:rsid w:val="008B7B97"/>
    <w:rsid w:val="008C0053"/>
    <w:rsid w:val="008C343F"/>
    <w:rsid w:val="008C3FE2"/>
    <w:rsid w:val="008D00C6"/>
    <w:rsid w:val="008D0268"/>
    <w:rsid w:val="008D02AE"/>
    <w:rsid w:val="008D06A9"/>
    <w:rsid w:val="008D070A"/>
    <w:rsid w:val="008D0C53"/>
    <w:rsid w:val="008D3668"/>
    <w:rsid w:val="008D4F6D"/>
    <w:rsid w:val="008D4FEC"/>
    <w:rsid w:val="008D60EA"/>
    <w:rsid w:val="008E12B3"/>
    <w:rsid w:val="008E1D4F"/>
    <w:rsid w:val="008E2F4A"/>
    <w:rsid w:val="008E3692"/>
    <w:rsid w:val="008E3D72"/>
    <w:rsid w:val="008E6227"/>
    <w:rsid w:val="008E63F1"/>
    <w:rsid w:val="008E7F52"/>
    <w:rsid w:val="008E7F60"/>
    <w:rsid w:val="008F7999"/>
    <w:rsid w:val="00903D24"/>
    <w:rsid w:val="0090520A"/>
    <w:rsid w:val="009102EE"/>
    <w:rsid w:val="00910557"/>
    <w:rsid w:val="009111FB"/>
    <w:rsid w:val="0091125F"/>
    <w:rsid w:val="00916133"/>
    <w:rsid w:val="00916606"/>
    <w:rsid w:val="00917AFF"/>
    <w:rsid w:val="0092035D"/>
    <w:rsid w:val="009222C2"/>
    <w:rsid w:val="00922303"/>
    <w:rsid w:val="0092285E"/>
    <w:rsid w:val="00923DBA"/>
    <w:rsid w:val="009246BB"/>
    <w:rsid w:val="009250C1"/>
    <w:rsid w:val="0092578F"/>
    <w:rsid w:val="00926715"/>
    <w:rsid w:val="00927E87"/>
    <w:rsid w:val="00931475"/>
    <w:rsid w:val="009344AF"/>
    <w:rsid w:val="00940400"/>
    <w:rsid w:val="00942527"/>
    <w:rsid w:val="00943B00"/>
    <w:rsid w:val="00946589"/>
    <w:rsid w:val="009466E7"/>
    <w:rsid w:val="009500B0"/>
    <w:rsid w:val="00952341"/>
    <w:rsid w:val="009534DA"/>
    <w:rsid w:val="00954819"/>
    <w:rsid w:val="0095692B"/>
    <w:rsid w:val="00960384"/>
    <w:rsid w:val="009630FA"/>
    <w:rsid w:val="00963664"/>
    <w:rsid w:val="00964B07"/>
    <w:rsid w:val="00966644"/>
    <w:rsid w:val="009704D8"/>
    <w:rsid w:val="00975BD1"/>
    <w:rsid w:val="00976361"/>
    <w:rsid w:val="009768A8"/>
    <w:rsid w:val="00976A5C"/>
    <w:rsid w:val="00976FBC"/>
    <w:rsid w:val="00984766"/>
    <w:rsid w:val="009873B8"/>
    <w:rsid w:val="009904AF"/>
    <w:rsid w:val="00990922"/>
    <w:rsid w:val="009917A4"/>
    <w:rsid w:val="00991FA4"/>
    <w:rsid w:val="00995774"/>
    <w:rsid w:val="009964E8"/>
    <w:rsid w:val="009A3225"/>
    <w:rsid w:val="009A507C"/>
    <w:rsid w:val="009A6E06"/>
    <w:rsid w:val="009A75BC"/>
    <w:rsid w:val="009B0F2D"/>
    <w:rsid w:val="009B1400"/>
    <w:rsid w:val="009B19E7"/>
    <w:rsid w:val="009B5056"/>
    <w:rsid w:val="009C099C"/>
    <w:rsid w:val="009C2054"/>
    <w:rsid w:val="009C6392"/>
    <w:rsid w:val="009C79E2"/>
    <w:rsid w:val="009D0141"/>
    <w:rsid w:val="009D3ED7"/>
    <w:rsid w:val="009D4B61"/>
    <w:rsid w:val="009D5967"/>
    <w:rsid w:val="009E0C7A"/>
    <w:rsid w:val="009E1C25"/>
    <w:rsid w:val="009E4B9E"/>
    <w:rsid w:val="009E5576"/>
    <w:rsid w:val="009E605A"/>
    <w:rsid w:val="009E73DE"/>
    <w:rsid w:val="009E7DC0"/>
    <w:rsid w:val="009E7E4A"/>
    <w:rsid w:val="009F0D22"/>
    <w:rsid w:val="009F2202"/>
    <w:rsid w:val="009F5917"/>
    <w:rsid w:val="009F6F0B"/>
    <w:rsid w:val="00A02582"/>
    <w:rsid w:val="00A02F44"/>
    <w:rsid w:val="00A05039"/>
    <w:rsid w:val="00A06DE5"/>
    <w:rsid w:val="00A10A54"/>
    <w:rsid w:val="00A11403"/>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317E"/>
    <w:rsid w:val="00A346FE"/>
    <w:rsid w:val="00A34856"/>
    <w:rsid w:val="00A350F5"/>
    <w:rsid w:val="00A371E2"/>
    <w:rsid w:val="00A3766F"/>
    <w:rsid w:val="00A3785B"/>
    <w:rsid w:val="00A4073A"/>
    <w:rsid w:val="00A41A0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5B8"/>
    <w:rsid w:val="00A6160A"/>
    <w:rsid w:val="00A63D49"/>
    <w:rsid w:val="00A64030"/>
    <w:rsid w:val="00A65BC4"/>
    <w:rsid w:val="00A65FAA"/>
    <w:rsid w:val="00A678F4"/>
    <w:rsid w:val="00A70CA6"/>
    <w:rsid w:val="00A7274C"/>
    <w:rsid w:val="00A72C07"/>
    <w:rsid w:val="00A73154"/>
    <w:rsid w:val="00A75591"/>
    <w:rsid w:val="00A75AFE"/>
    <w:rsid w:val="00A75EFD"/>
    <w:rsid w:val="00A762E8"/>
    <w:rsid w:val="00A76DE4"/>
    <w:rsid w:val="00A777B7"/>
    <w:rsid w:val="00A83243"/>
    <w:rsid w:val="00A832B3"/>
    <w:rsid w:val="00A8349A"/>
    <w:rsid w:val="00A83DE4"/>
    <w:rsid w:val="00A84002"/>
    <w:rsid w:val="00A86A50"/>
    <w:rsid w:val="00A87A56"/>
    <w:rsid w:val="00A9005B"/>
    <w:rsid w:val="00A94315"/>
    <w:rsid w:val="00A96DF6"/>
    <w:rsid w:val="00A97AE0"/>
    <w:rsid w:val="00AA261D"/>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3FFA"/>
    <w:rsid w:val="00AD46E4"/>
    <w:rsid w:val="00AE10DA"/>
    <w:rsid w:val="00AE3871"/>
    <w:rsid w:val="00AE392A"/>
    <w:rsid w:val="00AE4CD1"/>
    <w:rsid w:val="00AE572F"/>
    <w:rsid w:val="00AE5856"/>
    <w:rsid w:val="00AE76C1"/>
    <w:rsid w:val="00AF17EC"/>
    <w:rsid w:val="00AF21CF"/>
    <w:rsid w:val="00AF488C"/>
    <w:rsid w:val="00AF6C17"/>
    <w:rsid w:val="00AF7CBB"/>
    <w:rsid w:val="00B00332"/>
    <w:rsid w:val="00B00BC1"/>
    <w:rsid w:val="00B02645"/>
    <w:rsid w:val="00B035CE"/>
    <w:rsid w:val="00B03F38"/>
    <w:rsid w:val="00B04E31"/>
    <w:rsid w:val="00B059EE"/>
    <w:rsid w:val="00B1262E"/>
    <w:rsid w:val="00B15065"/>
    <w:rsid w:val="00B16DDB"/>
    <w:rsid w:val="00B201E5"/>
    <w:rsid w:val="00B20864"/>
    <w:rsid w:val="00B21738"/>
    <w:rsid w:val="00B22607"/>
    <w:rsid w:val="00B240AB"/>
    <w:rsid w:val="00B240E4"/>
    <w:rsid w:val="00B30A29"/>
    <w:rsid w:val="00B30C5B"/>
    <w:rsid w:val="00B400C7"/>
    <w:rsid w:val="00B41A2D"/>
    <w:rsid w:val="00B41C25"/>
    <w:rsid w:val="00B4482E"/>
    <w:rsid w:val="00B46468"/>
    <w:rsid w:val="00B46D2C"/>
    <w:rsid w:val="00B470EE"/>
    <w:rsid w:val="00B4744E"/>
    <w:rsid w:val="00B50A1B"/>
    <w:rsid w:val="00B53A57"/>
    <w:rsid w:val="00B57475"/>
    <w:rsid w:val="00B61523"/>
    <w:rsid w:val="00B62726"/>
    <w:rsid w:val="00B631D6"/>
    <w:rsid w:val="00B67EB7"/>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0EA7"/>
    <w:rsid w:val="00BA1468"/>
    <w:rsid w:val="00BA60A7"/>
    <w:rsid w:val="00BB2BE9"/>
    <w:rsid w:val="00BB324D"/>
    <w:rsid w:val="00BB3943"/>
    <w:rsid w:val="00BB5669"/>
    <w:rsid w:val="00BC011A"/>
    <w:rsid w:val="00BC0874"/>
    <w:rsid w:val="00BC2353"/>
    <w:rsid w:val="00BC6D6C"/>
    <w:rsid w:val="00BC71FB"/>
    <w:rsid w:val="00BC7428"/>
    <w:rsid w:val="00BD026D"/>
    <w:rsid w:val="00BD04C1"/>
    <w:rsid w:val="00BD4EE5"/>
    <w:rsid w:val="00BD5DC1"/>
    <w:rsid w:val="00BD6D99"/>
    <w:rsid w:val="00BD7311"/>
    <w:rsid w:val="00BE095D"/>
    <w:rsid w:val="00BE0CA2"/>
    <w:rsid w:val="00BE2795"/>
    <w:rsid w:val="00BE2A58"/>
    <w:rsid w:val="00BE2C4C"/>
    <w:rsid w:val="00BE5624"/>
    <w:rsid w:val="00BF01BC"/>
    <w:rsid w:val="00BF288C"/>
    <w:rsid w:val="00BF2C1C"/>
    <w:rsid w:val="00BF3E61"/>
    <w:rsid w:val="00BF4FD6"/>
    <w:rsid w:val="00BF6935"/>
    <w:rsid w:val="00C0136A"/>
    <w:rsid w:val="00C02B13"/>
    <w:rsid w:val="00C06AD9"/>
    <w:rsid w:val="00C06F98"/>
    <w:rsid w:val="00C07A6C"/>
    <w:rsid w:val="00C118B0"/>
    <w:rsid w:val="00C15FBA"/>
    <w:rsid w:val="00C16962"/>
    <w:rsid w:val="00C16977"/>
    <w:rsid w:val="00C2013F"/>
    <w:rsid w:val="00C211D8"/>
    <w:rsid w:val="00C21FAA"/>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1C9B"/>
    <w:rsid w:val="00C53332"/>
    <w:rsid w:val="00C533D6"/>
    <w:rsid w:val="00C6115E"/>
    <w:rsid w:val="00C6321C"/>
    <w:rsid w:val="00C63872"/>
    <w:rsid w:val="00C64718"/>
    <w:rsid w:val="00C64F7C"/>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439"/>
    <w:rsid w:val="00CA0621"/>
    <w:rsid w:val="00CA3985"/>
    <w:rsid w:val="00CA3F5E"/>
    <w:rsid w:val="00CA4801"/>
    <w:rsid w:val="00CA5D61"/>
    <w:rsid w:val="00CA72F1"/>
    <w:rsid w:val="00CB1405"/>
    <w:rsid w:val="00CB1C64"/>
    <w:rsid w:val="00CB2355"/>
    <w:rsid w:val="00CC06CB"/>
    <w:rsid w:val="00CC1C20"/>
    <w:rsid w:val="00CC2CBB"/>
    <w:rsid w:val="00CC2FF5"/>
    <w:rsid w:val="00CC3FEF"/>
    <w:rsid w:val="00CC4C25"/>
    <w:rsid w:val="00CC789C"/>
    <w:rsid w:val="00CD1858"/>
    <w:rsid w:val="00CD4699"/>
    <w:rsid w:val="00CE01A8"/>
    <w:rsid w:val="00CE1D87"/>
    <w:rsid w:val="00CE3868"/>
    <w:rsid w:val="00CE51AF"/>
    <w:rsid w:val="00CE580B"/>
    <w:rsid w:val="00CE5A62"/>
    <w:rsid w:val="00CE5C8E"/>
    <w:rsid w:val="00CF0D73"/>
    <w:rsid w:val="00CF1B36"/>
    <w:rsid w:val="00CF2CA8"/>
    <w:rsid w:val="00CF33DF"/>
    <w:rsid w:val="00CF437D"/>
    <w:rsid w:val="00CF69F6"/>
    <w:rsid w:val="00CF6D1B"/>
    <w:rsid w:val="00CF76DA"/>
    <w:rsid w:val="00CF781F"/>
    <w:rsid w:val="00D02221"/>
    <w:rsid w:val="00D02798"/>
    <w:rsid w:val="00D033B3"/>
    <w:rsid w:val="00D03B2B"/>
    <w:rsid w:val="00D040E0"/>
    <w:rsid w:val="00D06590"/>
    <w:rsid w:val="00D10EBE"/>
    <w:rsid w:val="00D117A2"/>
    <w:rsid w:val="00D12E75"/>
    <w:rsid w:val="00D13CDD"/>
    <w:rsid w:val="00D141FF"/>
    <w:rsid w:val="00D14FE7"/>
    <w:rsid w:val="00D200A5"/>
    <w:rsid w:val="00D20EC5"/>
    <w:rsid w:val="00D21346"/>
    <w:rsid w:val="00D22203"/>
    <w:rsid w:val="00D2494E"/>
    <w:rsid w:val="00D252AC"/>
    <w:rsid w:val="00D26C75"/>
    <w:rsid w:val="00D26D6B"/>
    <w:rsid w:val="00D3119D"/>
    <w:rsid w:val="00D31268"/>
    <w:rsid w:val="00D332DE"/>
    <w:rsid w:val="00D35483"/>
    <w:rsid w:val="00D36AB0"/>
    <w:rsid w:val="00D36BA6"/>
    <w:rsid w:val="00D376BF"/>
    <w:rsid w:val="00D37FBE"/>
    <w:rsid w:val="00D4176A"/>
    <w:rsid w:val="00D45108"/>
    <w:rsid w:val="00D4675D"/>
    <w:rsid w:val="00D479D1"/>
    <w:rsid w:val="00D50375"/>
    <w:rsid w:val="00D51E19"/>
    <w:rsid w:val="00D52918"/>
    <w:rsid w:val="00D57129"/>
    <w:rsid w:val="00D60BB2"/>
    <w:rsid w:val="00D615F7"/>
    <w:rsid w:val="00D6323E"/>
    <w:rsid w:val="00D63CF4"/>
    <w:rsid w:val="00D63E3B"/>
    <w:rsid w:val="00D64464"/>
    <w:rsid w:val="00D65B59"/>
    <w:rsid w:val="00D671F9"/>
    <w:rsid w:val="00D70AE7"/>
    <w:rsid w:val="00D711AF"/>
    <w:rsid w:val="00D724AD"/>
    <w:rsid w:val="00D73713"/>
    <w:rsid w:val="00D74C92"/>
    <w:rsid w:val="00D7764B"/>
    <w:rsid w:val="00D778A2"/>
    <w:rsid w:val="00D80D04"/>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40D7"/>
    <w:rsid w:val="00DA6740"/>
    <w:rsid w:val="00DA7126"/>
    <w:rsid w:val="00DB0178"/>
    <w:rsid w:val="00DB07E8"/>
    <w:rsid w:val="00DB0C19"/>
    <w:rsid w:val="00DB19AC"/>
    <w:rsid w:val="00DB2CF7"/>
    <w:rsid w:val="00DB3B04"/>
    <w:rsid w:val="00DB4B0A"/>
    <w:rsid w:val="00DB6D7D"/>
    <w:rsid w:val="00DC02B7"/>
    <w:rsid w:val="00DC0673"/>
    <w:rsid w:val="00DC109A"/>
    <w:rsid w:val="00DC21A5"/>
    <w:rsid w:val="00DC2E6A"/>
    <w:rsid w:val="00DC35C5"/>
    <w:rsid w:val="00DC3691"/>
    <w:rsid w:val="00DC5B85"/>
    <w:rsid w:val="00DD0371"/>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1DC1"/>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352B1"/>
    <w:rsid w:val="00E41A62"/>
    <w:rsid w:val="00E42F3F"/>
    <w:rsid w:val="00E4361E"/>
    <w:rsid w:val="00E43E98"/>
    <w:rsid w:val="00E441BA"/>
    <w:rsid w:val="00E539AB"/>
    <w:rsid w:val="00E54762"/>
    <w:rsid w:val="00E55DD7"/>
    <w:rsid w:val="00E5625C"/>
    <w:rsid w:val="00E56AAD"/>
    <w:rsid w:val="00E66AEE"/>
    <w:rsid w:val="00E67049"/>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B5EE1"/>
    <w:rsid w:val="00EC009E"/>
    <w:rsid w:val="00EC0873"/>
    <w:rsid w:val="00EC1C66"/>
    <w:rsid w:val="00EC39A3"/>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1B63"/>
    <w:rsid w:val="00F043CA"/>
    <w:rsid w:val="00F051CA"/>
    <w:rsid w:val="00F07102"/>
    <w:rsid w:val="00F1425A"/>
    <w:rsid w:val="00F1702B"/>
    <w:rsid w:val="00F179B3"/>
    <w:rsid w:val="00F21D82"/>
    <w:rsid w:val="00F24CBA"/>
    <w:rsid w:val="00F25893"/>
    <w:rsid w:val="00F2763B"/>
    <w:rsid w:val="00F27C63"/>
    <w:rsid w:val="00F34317"/>
    <w:rsid w:val="00F36365"/>
    <w:rsid w:val="00F36A03"/>
    <w:rsid w:val="00F3708C"/>
    <w:rsid w:val="00F41C55"/>
    <w:rsid w:val="00F44495"/>
    <w:rsid w:val="00F527A5"/>
    <w:rsid w:val="00F53DE0"/>
    <w:rsid w:val="00F56481"/>
    <w:rsid w:val="00F56577"/>
    <w:rsid w:val="00F56C2B"/>
    <w:rsid w:val="00F632FD"/>
    <w:rsid w:val="00F63FE1"/>
    <w:rsid w:val="00F647A6"/>
    <w:rsid w:val="00F653E0"/>
    <w:rsid w:val="00F70F78"/>
    <w:rsid w:val="00F7172E"/>
    <w:rsid w:val="00F71AAA"/>
    <w:rsid w:val="00F74D7C"/>
    <w:rsid w:val="00F7503A"/>
    <w:rsid w:val="00F769C7"/>
    <w:rsid w:val="00F804BF"/>
    <w:rsid w:val="00F82331"/>
    <w:rsid w:val="00F824E1"/>
    <w:rsid w:val="00F82A90"/>
    <w:rsid w:val="00F82E1C"/>
    <w:rsid w:val="00F865D4"/>
    <w:rsid w:val="00F904AD"/>
    <w:rsid w:val="00F935F8"/>
    <w:rsid w:val="00F94025"/>
    <w:rsid w:val="00F9607D"/>
    <w:rsid w:val="00F96ECD"/>
    <w:rsid w:val="00FA0D78"/>
    <w:rsid w:val="00FA2078"/>
    <w:rsid w:val="00FA2FB8"/>
    <w:rsid w:val="00FA3EEA"/>
    <w:rsid w:val="00FA47C2"/>
    <w:rsid w:val="00FA4C7F"/>
    <w:rsid w:val="00FA5AE0"/>
    <w:rsid w:val="00FB14D0"/>
    <w:rsid w:val="00FB23CF"/>
    <w:rsid w:val="00FB39C1"/>
    <w:rsid w:val="00FB6302"/>
    <w:rsid w:val="00FB7791"/>
    <w:rsid w:val="00FB7C65"/>
    <w:rsid w:val="00FC1147"/>
    <w:rsid w:val="00FC140C"/>
    <w:rsid w:val="00FC196A"/>
    <w:rsid w:val="00FC19BC"/>
    <w:rsid w:val="00FC31B1"/>
    <w:rsid w:val="00FC64B5"/>
    <w:rsid w:val="00FC7F71"/>
    <w:rsid w:val="00FD0BBB"/>
    <w:rsid w:val="00FD1A2F"/>
    <w:rsid w:val="00FD3E35"/>
    <w:rsid w:val="00FE0BF2"/>
    <w:rsid w:val="00FE0CD8"/>
    <w:rsid w:val="00FE2E37"/>
    <w:rsid w:val="00FE47BA"/>
    <w:rsid w:val="00FE4B51"/>
    <w:rsid w:val="00FE4B5A"/>
    <w:rsid w:val="00FE665F"/>
    <w:rsid w:val="00FF5370"/>
    <w:rsid w:val="00FF663E"/>
    <w:rsid w:val="00FF6A9D"/>
    <w:rsid w:val="03B941A3"/>
    <w:rsid w:val="0910BFBE"/>
    <w:rsid w:val="1263CC47"/>
    <w:rsid w:val="12C68999"/>
    <w:rsid w:val="15679EC7"/>
    <w:rsid w:val="15E675AE"/>
    <w:rsid w:val="181DD464"/>
    <w:rsid w:val="1D1B071E"/>
    <w:rsid w:val="1E1BBEE7"/>
    <w:rsid w:val="1F531708"/>
    <w:rsid w:val="2064ADDD"/>
    <w:rsid w:val="27585284"/>
    <w:rsid w:val="276302F9"/>
    <w:rsid w:val="2A0E6C82"/>
    <w:rsid w:val="2FB48AB5"/>
    <w:rsid w:val="30940E97"/>
    <w:rsid w:val="30A6D148"/>
    <w:rsid w:val="37B8CA0D"/>
    <w:rsid w:val="3AFF2AE2"/>
    <w:rsid w:val="3C83D390"/>
    <w:rsid w:val="3E182098"/>
    <w:rsid w:val="3FD29C05"/>
    <w:rsid w:val="403053E5"/>
    <w:rsid w:val="428C6DD4"/>
    <w:rsid w:val="4641DD89"/>
    <w:rsid w:val="4A79BEEF"/>
    <w:rsid w:val="509962A4"/>
    <w:rsid w:val="534EAD99"/>
    <w:rsid w:val="54380381"/>
    <w:rsid w:val="5596CB88"/>
    <w:rsid w:val="56F7DE02"/>
    <w:rsid w:val="5875F4CF"/>
    <w:rsid w:val="5A6A3CAB"/>
    <w:rsid w:val="5D812D2C"/>
    <w:rsid w:val="5E38A202"/>
    <w:rsid w:val="5EF8E147"/>
    <w:rsid w:val="64016D89"/>
    <w:rsid w:val="65C1E9D8"/>
    <w:rsid w:val="67F11434"/>
    <w:rsid w:val="6885893F"/>
    <w:rsid w:val="6932C532"/>
    <w:rsid w:val="69724A9F"/>
    <w:rsid w:val="6B3DCCBC"/>
    <w:rsid w:val="6DF54C12"/>
    <w:rsid w:val="70C00CDB"/>
    <w:rsid w:val="71926F72"/>
    <w:rsid w:val="7847877F"/>
    <w:rsid w:val="7A267C99"/>
    <w:rsid w:val="7A2A583A"/>
    <w:rsid w:val="7C0B3AAF"/>
    <w:rsid w:val="7C6C9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5E38A202"/>
    <w:rPr>
      <w:sz w:val="24"/>
      <w:szCs w:val="24"/>
    </w:rPr>
  </w:style>
  <w:style w:type="paragraph" w:styleId="Heading1">
    <w:name w:val="heading 1"/>
    <w:basedOn w:val="Normal"/>
    <w:next w:val="Normal"/>
    <w:link w:val="Heading1Char"/>
    <w:uiPriority w:val="1"/>
    <w:qFormat/>
    <w:rsid w:val="5E38A202"/>
    <w:pPr>
      <w:keepNext/>
      <w:spacing w:before="240" w:after="60"/>
      <w:outlineLvl w:val="0"/>
    </w:pPr>
    <w:rPr>
      <w:rFonts w:ascii="Arial" w:hAnsi="Arial"/>
      <w:b/>
      <w:bCs/>
      <w:sz w:val="32"/>
      <w:szCs w:val="32"/>
    </w:rPr>
  </w:style>
  <w:style w:type="paragraph" w:styleId="Heading2">
    <w:name w:val="heading 2"/>
    <w:basedOn w:val="Normal"/>
    <w:link w:val="Heading2Char"/>
    <w:uiPriority w:val="9"/>
    <w:rsid w:val="5E38A202"/>
    <w:pPr>
      <w:outlineLvl w:val="1"/>
    </w:pPr>
    <w:rPr>
      <w:rFonts w:ascii="Times" w:eastAsiaTheme="minorEastAsia" w:hAnsi="Times" w:cstheme="minorBidi"/>
      <w:b/>
      <w:bCs/>
      <w:sz w:val="36"/>
      <w:szCs w:val="36"/>
      <w:lang w:val="en-GB"/>
    </w:rPr>
  </w:style>
  <w:style w:type="paragraph" w:styleId="Heading3">
    <w:name w:val="heading 3"/>
    <w:basedOn w:val="Normal"/>
    <w:next w:val="Normal"/>
    <w:link w:val="Heading3Char"/>
    <w:uiPriority w:val="9"/>
    <w:unhideWhenUsed/>
    <w:qFormat/>
    <w:rsid w:val="5E38A202"/>
    <w:pPr>
      <w:keepNext/>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5E38A202"/>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5E38A202"/>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5E38A202"/>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5E38A202"/>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5E38A202"/>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E38A202"/>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5E38A202"/>
    <w:rPr>
      <w:rFonts w:ascii="Cambria" w:eastAsia="Times New Roman" w:hAnsi="Cambria" w:cs="Times New Roman"/>
      <w:b/>
      <w:bCs/>
      <w:noProof w:val="0"/>
      <w:sz w:val="32"/>
      <w:szCs w:val="32"/>
      <w:lang w:val="en-US"/>
    </w:rPr>
  </w:style>
  <w:style w:type="paragraph" w:styleId="Header">
    <w:name w:val="header"/>
    <w:basedOn w:val="Normal"/>
    <w:link w:val="HeaderChar"/>
    <w:uiPriority w:val="99"/>
    <w:rsid w:val="5E38A202"/>
    <w:pPr>
      <w:tabs>
        <w:tab w:val="center" w:pos="4320"/>
        <w:tab w:val="right" w:pos="8640"/>
      </w:tabs>
    </w:pPr>
  </w:style>
  <w:style w:type="character" w:customStyle="1" w:styleId="HeaderChar">
    <w:name w:val="Header Char"/>
    <w:basedOn w:val="DefaultParagraphFont"/>
    <w:link w:val="Header"/>
    <w:uiPriority w:val="99"/>
    <w:rsid w:val="5E38A202"/>
    <w:rPr>
      <w:noProof w:val="0"/>
      <w:sz w:val="24"/>
      <w:szCs w:val="24"/>
      <w:lang w:val="en-US"/>
    </w:rPr>
  </w:style>
  <w:style w:type="paragraph" w:styleId="Footer">
    <w:name w:val="footer"/>
    <w:basedOn w:val="Normal"/>
    <w:link w:val="FooterChar"/>
    <w:uiPriority w:val="1"/>
    <w:semiHidden/>
    <w:rsid w:val="5E38A202"/>
    <w:pPr>
      <w:tabs>
        <w:tab w:val="center" w:pos="4320"/>
        <w:tab w:val="right" w:pos="8640"/>
      </w:tabs>
    </w:pPr>
  </w:style>
  <w:style w:type="character" w:customStyle="1" w:styleId="FooterChar">
    <w:name w:val="Footer Char"/>
    <w:basedOn w:val="DefaultParagraphFont"/>
    <w:link w:val="Footer"/>
    <w:uiPriority w:val="1"/>
    <w:semiHidden/>
    <w:rsid w:val="5E38A202"/>
    <w:rPr>
      <w:noProof w:val="0"/>
      <w:sz w:val="24"/>
      <w:szCs w:val="24"/>
      <w:lang w:val="en-US"/>
    </w:rPr>
  </w:style>
  <w:style w:type="paragraph" w:customStyle="1" w:styleId="BelowHeaderSpacing">
    <w:name w:val="_Below Header Spacing"/>
    <w:basedOn w:val="HeaderAddress"/>
    <w:uiPriority w:val="1"/>
    <w:rsid w:val="5E38A202"/>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1"/>
    <w:rsid w:val="5E38A202"/>
    <w:pPr>
      <w:keepNext w:val="0"/>
      <w:spacing w:before="0" w:after="0" w:line="240" w:lineRule="exact"/>
      <w:ind w:left="130"/>
    </w:pPr>
    <w:rPr>
      <w:rFonts w:ascii="Georgia" w:hAnsi="Georgia"/>
      <w:b w:val="0"/>
      <w:bCs w:val="0"/>
      <w:sz w:val="21"/>
      <w:szCs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uiPriority w:val="1"/>
    <w:rsid w:val="5E38A202"/>
    <w:pPr>
      <w:spacing w:line="210" w:lineRule="exact"/>
      <w:ind w:left="6696"/>
    </w:pPr>
    <w:rPr>
      <w:rFonts w:ascii="Verdana" w:hAnsi="Verdana"/>
      <w:sz w:val="16"/>
      <w:szCs w:val="16"/>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uiPriority w:val="1"/>
    <w:rsid w:val="5E38A202"/>
    <w:pPr>
      <w:spacing w:line="240" w:lineRule="exact"/>
    </w:pPr>
    <w:rPr>
      <w:rFonts w:ascii="Verdana" w:hAnsi="Verdana"/>
      <w:sz w:val="22"/>
      <w:szCs w:val="22"/>
    </w:rPr>
  </w:style>
  <w:style w:type="paragraph" w:customStyle="1" w:styleId="BasicParagraph">
    <w:name w:val="[Basic Paragraph]"/>
    <w:basedOn w:val="Normal"/>
    <w:uiPriority w:val="1"/>
    <w:rsid w:val="5E38A202"/>
    <w:pPr>
      <w:widowControl w:val="0"/>
      <w:spacing w:line="210" w:lineRule="atLeast"/>
    </w:pPr>
    <w:rPr>
      <w:rFonts w:ascii="FedraSans-Normal" w:hAnsi="FedraSans-Normal"/>
      <w:color w:val="00353A"/>
      <w:sz w:val="17"/>
      <w:szCs w:val="17"/>
    </w:rPr>
  </w:style>
  <w:style w:type="paragraph" w:customStyle="1" w:styleId="BodyHeadline">
    <w:name w:val="_Body Headline"/>
    <w:basedOn w:val="BodyText"/>
    <w:next w:val="BodyText"/>
    <w:uiPriority w:val="1"/>
    <w:rsid w:val="5E38A202"/>
    <w:rPr>
      <w:b/>
      <w:bCs/>
      <w:sz w:val="28"/>
      <w:szCs w:val="28"/>
    </w:rPr>
  </w:style>
  <w:style w:type="paragraph" w:customStyle="1" w:styleId="Italictext">
    <w:name w:val="_Italic text"/>
    <w:basedOn w:val="BodyText"/>
    <w:uiPriority w:val="1"/>
    <w:rsid w:val="5E38A202"/>
    <w:rPr>
      <w:i/>
      <w:iCs/>
    </w:rPr>
  </w:style>
  <w:style w:type="paragraph" w:customStyle="1" w:styleId="ItalicHeadline">
    <w:name w:val="_Italic Headline"/>
    <w:basedOn w:val="Italictext"/>
    <w:next w:val="Italictext"/>
    <w:uiPriority w:val="1"/>
    <w:rsid w:val="5E38A202"/>
    <w:rPr>
      <w:b/>
      <w:bCs/>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5E38A202"/>
    <w:rPr>
      <w:rFonts w:ascii="Tahoma" w:hAnsi="Tahoma" w:cs="Tahoma"/>
      <w:sz w:val="16"/>
      <w:szCs w:val="16"/>
    </w:rPr>
  </w:style>
  <w:style w:type="character" w:customStyle="1" w:styleId="BalloonTextChar">
    <w:name w:val="Balloon Text Char"/>
    <w:basedOn w:val="DefaultParagraphFont"/>
    <w:link w:val="BalloonText"/>
    <w:uiPriority w:val="99"/>
    <w:semiHidden/>
    <w:rsid w:val="5E38A202"/>
    <w:rPr>
      <w:noProof w:val="0"/>
      <w:sz w:val="2"/>
      <w:szCs w:val="2"/>
      <w:lang w:val="en-US"/>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5E38A202"/>
    <w:rPr>
      <w:sz w:val="20"/>
      <w:szCs w:val="20"/>
    </w:rPr>
  </w:style>
  <w:style w:type="character" w:customStyle="1" w:styleId="CommentTextChar">
    <w:name w:val="Comment Text Char"/>
    <w:basedOn w:val="DefaultParagraphFont"/>
    <w:link w:val="CommentText"/>
    <w:uiPriority w:val="99"/>
    <w:semiHidden/>
    <w:rsid w:val="5E38A202"/>
    <w:rPr>
      <w:noProof w:val="0"/>
      <w:sz w:val="20"/>
      <w:szCs w:val="20"/>
      <w:lang w:val="en-US"/>
    </w:rPr>
  </w:style>
  <w:style w:type="paragraph" w:styleId="CommentSubject">
    <w:name w:val="annotation subject"/>
    <w:basedOn w:val="CommentText"/>
    <w:next w:val="CommentText"/>
    <w:link w:val="CommentSubjectChar"/>
    <w:uiPriority w:val="99"/>
    <w:semiHidden/>
    <w:rsid w:val="5E38A202"/>
    <w:rPr>
      <w:b/>
      <w:bCs/>
    </w:rPr>
  </w:style>
  <w:style w:type="character" w:customStyle="1" w:styleId="CommentSubjectChar">
    <w:name w:val="Comment Subject Char"/>
    <w:basedOn w:val="CommentTextChar"/>
    <w:link w:val="CommentSubject"/>
    <w:uiPriority w:val="99"/>
    <w:semiHidden/>
    <w:rsid w:val="5E38A202"/>
    <w:rPr>
      <w:b/>
      <w:bCs/>
      <w:noProof w:val="0"/>
      <w:sz w:val="20"/>
      <w:szCs w:val="20"/>
      <w:lang w:val="en-US"/>
    </w:rPr>
  </w:style>
  <w:style w:type="paragraph" w:styleId="PlainText">
    <w:name w:val="Plain Text"/>
    <w:basedOn w:val="Normal"/>
    <w:link w:val="PlainTextChar"/>
    <w:uiPriority w:val="99"/>
    <w:unhideWhenUsed/>
    <w:rsid w:val="5E38A202"/>
    <w:rPr>
      <w:rFonts w:ascii="Arial" w:eastAsiaTheme="minorEastAsia" w:hAnsi="Arial" w:cs="Consolas"/>
      <w:sz w:val="20"/>
      <w:szCs w:val="20"/>
      <w:lang w:val="en-GB"/>
    </w:rPr>
  </w:style>
  <w:style w:type="character" w:customStyle="1" w:styleId="PlainTextChar">
    <w:name w:val="Plain Text Char"/>
    <w:basedOn w:val="DefaultParagraphFont"/>
    <w:link w:val="PlainText"/>
    <w:uiPriority w:val="99"/>
    <w:rsid w:val="5E38A202"/>
    <w:rPr>
      <w:rFonts w:ascii="Arial" w:eastAsiaTheme="minorEastAsia" w:hAnsi="Arial" w:cs="Consolas"/>
      <w:noProof w:val="0"/>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5E38A202"/>
    <w:pPr>
      <w:ind w:left="720"/>
    </w:pPr>
    <w:rPr>
      <w:rFonts w:eastAsiaTheme="minorEastAsia"/>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5E38A202"/>
    <w:pPr>
      <w:spacing w:beforeAutospacing="1" w:afterAutospacing="1"/>
    </w:pPr>
    <w:rPr>
      <w:rFonts w:eastAsiaTheme="minorEastAsia"/>
      <w:lang w:val="en-GB" w:eastAsia="en-GB"/>
    </w:rPr>
  </w:style>
  <w:style w:type="paragraph" w:styleId="HTMLPreformatted">
    <w:name w:val="HTML Preformatted"/>
    <w:basedOn w:val="Normal"/>
    <w:link w:val="HTMLPreformattedChar"/>
    <w:uiPriority w:val="99"/>
    <w:unhideWhenUsed/>
    <w:rsid w:val="5E38A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5E38A202"/>
    <w:rPr>
      <w:rFonts w:ascii="Courier New" w:eastAsia="Times New Roman" w:hAnsi="Courier New" w:cs="Courier New"/>
      <w:noProof w:val="0"/>
      <w:lang w:val="en-SG" w:eastAsia="zh-CN"/>
    </w:rPr>
  </w:style>
  <w:style w:type="character" w:customStyle="1" w:styleId="UnresolvedMention1">
    <w:name w:val="Unresolved Mention1"/>
    <w:basedOn w:val="DefaultParagraphFont"/>
    <w:rsid w:val="007860D9"/>
    <w:rPr>
      <w:color w:val="605E5C"/>
      <w:shd w:val="clear" w:color="auto" w:fill="E1DFDD"/>
    </w:rPr>
  </w:style>
  <w:style w:type="character" w:customStyle="1" w:styleId="Heading2Char">
    <w:name w:val="Heading 2 Char"/>
    <w:basedOn w:val="DefaultParagraphFont"/>
    <w:link w:val="Heading2"/>
    <w:uiPriority w:val="9"/>
    <w:rsid w:val="5E38A202"/>
    <w:rPr>
      <w:rFonts w:ascii="Times" w:eastAsiaTheme="minorEastAsia" w:hAnsi="Times" w:cstheme="minorBidi"/>
      <w:b/>
      <w:bCs/>
      <w:noProof w:val="0"/>
      <w:sz w:val="36"/>
      <w:szCs w:val="36"/>
      <w:lang w:val="en-GB"/>
    </w:rPr>
  </w:style>
  <w:style w:type="paragraph" w:styleId="Title">
    <w:name w:val="Title"/>
    <w:basedOn w:val="Normal"/>
    <w:next w:val="Normal"/>
    <w:link w:val="TitleChar"/>
    <w:uiPriority w:val="10"/>
    <w:qFormat/>
    <w:rsid w:val="5E38A202"/>
    <w:pPr>
      <w:contextualSpacing/>
    </w:pPr>
    <w:rPr>
      <w:rFonts w:asciiTheme="majorHAnsi" w:eastAsiaTheme="majorEastAsia" w:hAnsiTheme="majorHAnsi" w:cstheme="majorBidi"/>
      <w:sz w:val="56"/>
      <w:szCs w:val="56"/>
    </w:rPr>
  </w:style>
  <w:style w:type="paragraph" w:styleId="Subtitle0">
    <w:name w:val="Subtitle"/>
    <w:basedOn w:val="Normal"/>
    <w:next w:val="Normal"/>
    <w:link w:val="SubtitleChar"/>
    <w:uiPriority w:val="11"/>
    <w:qFormat/>
    <w:rsid w:val="5E38A202"/>
    <w:rPr>
      <w:rFonts w:eastAsiaTheme="minorEastAsia"/>
      <w:color w:val="5A5A5A"/>
    </w:rPr>
  </w:style>
  <w:style w:type="paragraph" w:styleId="Quote">
    <w:name w:val="Quote"/>
    <w:basedOn w:val="Normal"/>
    <w:next w:val="Normal"/>
    <w:link w:val="QuoteChar"/>
    <w:uiPriority w:val="29"/>
    <w:qFormat/>
    <w:rsid w:val="5E38A20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E38A202"/>
    <w:pPr>
      <w:spacing w:before="360" w:after="360"/>
      <w:ind w:left="864" w:right="864"/>
      <w:jc w:val="center"/>
    </w:pPr>
    <w:rPr>
      <w:i/>
      <w:iCs/>
      <w:color w:val="4F81BD" w:themeColor="accent1"/>
    </w:rPr>
  </w:style>
  <w:style w:type="character" w:customStyle="1" w:styleId="Heading3Char">
    <w:name w:val="Heading 3 Char"/>
    <w:basedOn w:val="DefaultParagraphFont"/>
    <w:link w:val="Heading3"/>
    <w:uiPriority w:val="9"/>
    <w:rsid w:val="5E38A202"/>
    <w:rPr>
      <w:rFonts w:asciiTheme="majorHAnsi" w:eastAsiaTheme="majorEastAsia" w:hAnsiTheme="majorHAnsi" w:cstheme="majorBidi"/>
      <w:noProof w:val="0"/>
      <w:color w:val="243F60"/>
      <w:sz w:val="24"/>
      <w:szCs w:val="24"/>
      <w:lang w:val="en-US"/>
    </w:rPr>
  </w:style>
  <w:style w:type="character" w:customStyle="1" w:styleId="Heading4Char">
    <w:name w:val="Heading 4 Char"/>
    <w:basedOn w:val="DefaultParagraphFont"/>
    <w:link w:val="Heading4"/>
    <w:uiPriority w:val="9"/>
    <w:rsid w:val="5E38A202"/>
    <w:rPr>
      <w:rFonts w:asciiTheme="majorHAnsi" w:eastAsiaTheme="majorEastAsia" w:hAnsiTheme="majorHAnsi" w:cstheme="majorBidi"/>
      <w:i/>
      <w:iCs/>
      <w:noProof w:val="0"/>
      <w:color w:val="365F91" w:themeColor="accent1" w:themeShade="BF"/>
      <w:lang w:val="en-US"/>
    </w:rPr>
  </w:style>
  <w:style w:type="character" w:customStyle="1" w:styleId="Heading5Char">
    <w:name w:val="Heading 5 Char"/>
    <w:basedOn w:val="DefaultParagraphFont"/>
    <w:link w:val="Heading5"/>
    <w:uiPriority w:val="9"/>
    <w:rsid w:val="5E38A202"/>
    <w:rPr>
      <w:rFonts w:asciiTheme="majorHAnsi" w:eastAsiaTheme="majorEastAsia" w:hAnsiTheme="majorHAnsi" w:cstheme="majorBidi"/>
      <w:noProof w:val="0"/>
      <w:color w:val="365F91" w:themeColor="accent1" w:themeShade="BF"/>
      <w:lang w:val="en-US"/>
    </w:rPr>
  </w:style>
  <w:style w:type="character" w:customStyle="1" w:styleId="Heading6Char">
    <w:name w:val="Heading 6 Char"/>
    <w:basedOn w:val="DefaultParagraphFont"/>
    <w:link w:val="Heading6"/>
    <w:uiPriority w:val="9"/>
    <w:rsid w:val="5E38A202"/>
    <w:rPr>
      <w:rFonts w:asciiTheme="majorHAnsi" w:eastAsiaTheme="majorEastAsia" w:hAnsiTheme="majorHAnsi" w:cstheme="majorBidi"/>
      <w:noProof w:val="0"/>
      <w:color w:val="243F60"/>
      <w:lang w:val="en-US"/>
    </w:rPr>
  </w:style>
  <w:style w:type="character" w:customStyle="1" w:styleId="Heading7Char">
    <w:name w:val="Heading 7 Char"/>
    <w:basedOn w:val="DefaultParagraphFont"/>
    <w:link w:val="Heading7"/>
    <w:uiPriority w:val="9"/>
    <w:rsid w:val="5E38A202"/>
    <w:rPr>
      <w:rFonts w:asciiTheme="majorHAnsi" w:eastAsiaTheme="majorEastAsia" w:hAnsiTheme="majorHAnsi" w:cstheme="majorBidi"/>
      <w:i/>
      <w:iCs/>
      <w:noProof w:val="0"/>
      <w:color w:val="243F60"/>
      <w:lang w:val="en-US"/>
    </w:rPr>
  </w:style>
  <w:style w:type="character" w:customStyle="1" w:styleId="Heading8Char">
    <w:name w:val="Heading 8 Char"/>
    <w:basedOn w:val="DefaultParagraphFont"/>
    <w:link w:val="Heading8"/>
    <w:uiPriority w:val="9"/>
    <w:rsid w:val="5E38A202"/>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5E38A202"/>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5E38A202"/>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0"/>
    <w:uiPriority w:val="11"/>
    <w:rsid w:val="5E38A202"/>
    <w:rPr>
      <w:rFonts w:ascii="Times New Roman" w:eastAsiaTheme="minorEastAsia" w:hAnsi="Times New Roman" w:cs="Times New Roman"/>
      <w:noProof w:val="0"/>
      <w:color w:val="5A5A5A"/>
      <w:lang w:val="en-US"/>
    </w:rPr>
  </w:style>
  <w:style w:type="character" w:customStyle="1" w:styleId="QuoteChar">
    <w:name w:val="Quote Char"/>
    <w:basedOn w:val="DefaultParagraphFont"/>
    <w:link w:val="Quote"/>
    <w:uiPriority w:val="29"/>
    <w:rsid w:val="5E38A202"/>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5E38A202"/>
    <w:rPr>
      <w:i/>
      <w:iCs/>
      <w:noProof w:val="0"/>
      <w:color w:val="4F81BD" w:themeColor="accent1"/>
      <w:lang w:val="en-US"/>
    </w:rPr>
  </w:style>
  <w:style w:type="paragraph" w:styleId="TOC1">
    <w:name w:val="toc 1"/>
    <w:basedOn w:val="Normal"/>
    <w:next w:val="Normal"/>
    <w:uiPriority w:val="39"/>
    <w:unhideWhenUsed/>
    <w:rsid w:val="5E38A202"/>
    <w:pPr>
      <w:spacing w:after="100"/>
    </w:pPr>
  </w:style>
  <w:style w:type="paragraph" w:styleId="TOC2">
    <w:name w:val="toc 2"/>
    <w:basedOn w:val="Normal"/>
    <w:next w:val="Normal"/>
    <w:uiPriority w:val="39"/>
    <w:unhideWhenUsed/>
    <w:rsid w:val="5E38A202"/>
    <w:pPr>
      <w:spacing w:after="100"/>
      <w:ind w:left="220"/>
    </w:pPr>
  </w:style>
  <w:style w:type="paragraph" w:styleId="TOC3">
    <w:name w:val="toc 3"/>
    <w:basedOn w:val="Normal"/>
    <w:next w:val="Normal"/>
    <w:uiPriority w:val="39"/>
    <w:unhideWhenUsed/>
    <w:rsid w:val="5E38A202"/>
    <w:pPr>
      <w:spacing w:after="100"/>
      <w:ind w:left="440"/>
    </w:pPr>
  </w:style>
  <w:style w:type="paragraph" w:styleId="TOC4">
    <w:name w:val="toc 4"/>
    <w:basedOn w:val="Normal"/>
    <w:next w:val="Normal"/>
    <w:uiPriority w:val="39"/>
    <w:unhideWhenUsed/>
    <w:rsid w:val="5E38A202"/>
    <w:pPr>
      <w:spacing w:after="100"/>
      <w:ind w:left="660"/>
    </w:pPr>
  </w:style>
  <w:style w:type="paragraph" w:styleId="TOC5">
    <w:name w:val="toc 5"/>
    <w:basedOn w:val="Normal"/>
    <w:next w:val="Normal"/>
    <w:uiPriority w:val="39"/>
    <w:unhideWhenUsed/>
    <w:rsid w:val="5E38A202"/>
    <w:pPr>
      <w:spacing w:after="100"/>
      <w:ind w:left="880"/>
    </w:pPr>
  </w:style>
  <w:style w:type="paragraph" w:styleId="TOC6">
    <w:name w:val="toc 6"/>
    <w:basedOn w:val="Normal"/>
    <w:next w:val="Normal"/>
    <w:uiPriority w:val="39"/>
    <w:unhideWhenUsed/>
    <w:rsid w:val="5E38A202"/>
    <w:pPr>
      <w:spacing w:after="100"/>
      <w:ind w:left="1100"/>
    </w:pPr>
  </w:style>
  <w:style w:type="paragraph" w:styleId="TOC7">
    <w:name w:val="toc 7"/>
    <w:basedOn w:val="Normal"/>
    <w:next w:val="Normal"/>
    <w:uiPriority w:val="39"/>
    <w:unhideWhenUsed/>
    <w:rsid w:val="5E38A202"/>
    <w:pPr>
      <w:spacing w:after="100"/>
      <w:ind w:left="1320"/>
    </w:pPr>
  </w:style>
  <w:style w:type="paragraph" w:styleId="TOC8">
    <w:name w:val="toc 8"/>
    <w:basedOn w:val="Normal"/>
    <w:next w:val="Normal"/>
    <w:uiPriority w:val="39"/>
    <w:unhideWhenUsed/>
    <w:rsid w:val="5E38A202"/>
    <w:pPr>
      <w:spacing w:after="100"/>
      <w:ind w:left="1540"/>
    </w:pPr>
  </w:style>
  <w:style w:type="paragraph" w:styleId="TOC9">
    <w:name w:val="toc 9"/>
    <w:basedOn w:val="Normal"/>
    <w:next w:val="Normal"/>
    <w:uiPriority w:val="39"/>
    <w:unhideWhenUsed/>
    <w:rsid w:val="5E38A202"/>
    <w:pPr>
      <w:spacing w:after="100"/>
      <w:ind w:left="1760"/>
    </w:pPr>
  </w:style>
  <w:style w:type="paragraph" w:styleId="EndnoteText">
    <w:name w:val="endnote text"/>
    <w:basedOn w:val="Normal"/>
    <w:link w:val="EndnoteTextChar"/>
    <w:uiPriority w:val="99"/>
    <w:semiHidden/>
    <w:unhideWhenUsed/>
    <w:rsid w:val="5E38A202"/>
    <w:rPr>
      <w:sz w:val="20"/>
      <w:szCs w:val="20"/>
    </w:rPr>
  </w:style>
  <w:style w:type="character" w:customStyle="1" w:styleId="EndnoteTextChar">
    <w:name w:val="Endnote Text Char"/>
    <w:basedOn w:val="DefaultParagraphFont"/>
    <w:link w:val="EndnoteText"/>
    <w:uiPriority w:val="99"/>
    <w:semiHidden/>
    <w:rsid w:val="5E38A202"/>
    <w:rPr>
      <w:noProof w:val="0"/>
      <w:sz w:val="20"/>
      <w:szCs w:val="20"/>
      <w:lang w:val="en-US"/>
    </w:rPr>
  </w:style>
  <w:style w:type="paragraph" w:styleId="FootnoteText">
    <w:name w:val="footnote text"/>
    <w:basedOn w:val="Normal"/>
    <w:link w:val="FootnoteTextChar"/>
    <w:uiPriority w:val="99"/>
    <w:semiHidden/>
    <w:unhideWhenUsed/>
    <w:rsid w:val="5E38A202"/>
    <w:rPr>
      <w:sz w:val="20"/>
      <w:szCs w:val="20"/>
    </w:rPr>
  </w:style>
  <w:style w:type="character" w:customStyle="1" w:styleId="FootnoteTextChar">
    <w:name w:val="Footnote Text Char"/>
    <w:basedOn w:val="DefaultParagraphFont"/>
    <w:link w:val="FootnoteText"/>
    <w:uiPriority w:val="99"/>
    <w:semiHidden/>
    <w:rsid w:val="5E38A202"/>
    <w:rPr>
      <w:noProof w:val="0"/>
      <w:sz w:val="20"/>
      <w:szCs w:val="20"/>
      <w:lang w:val="en-US"/>
    </w:rPr>
  </w:style>
  <w:style w:type="paragraph" w:styleId="Revision">
    <w:name w:val="Revision"/>
    <w:hidden/>
    <w:uiPriority w:val="99"/>
    <w:semiHidden/>
    <w:rsid w:val="000909C7"/>
    <w:rPr>
      <w:sz w:val="24"/>
      <w:szCs w:val="24"/>
    </w:rPr>
  </w:style>
  <w:style w:type="character" w:customStyle="1" w:styleId="apple-converted-space">
    <w:name w:val="apple-converted-space"/>
    <w:basedOn w:val="DefaultParagraphFont"/>
    <w:rsid w:val="00DD0371"/>
  </w:style>
  <w:style w:type="paragraph" w:customStyle="1" w:styleId="paragraph">
    <w:name w:val="paragraph"/>
    <w:basedOn w:val="Normal"/>
    <w:rsid w:val="00DD0371"/>
    <w:pPr>
      <w:spacing w:before="100" w:beforeAutospacing="1" w:after="100" w:afterAutospacing="1"/>
    </w:pPr>
    <w:rPr>
      <w:lang w:val="en-SG"/>
    </w:rPr>
  </w:style>
  <w:style w:type="character" w:customStyle="1" w:styleId="eop">
    <w:name w:val="eop"/>
    <w:basedOn w:val="DefaultParagraphFont"/>
    <w:rsid w:val="00DD0371"/>
  </w:style>
  <w:style w:type="character" w:customStyle="1" w:styleId="normaltextrun">
    <w:name w:val="normaltextrun"/>
    <w:basedOn w:val="DefaultParagraphFont"/>
    <w:rsid w:val="00DD0371"/>
  </w:style>
  <w:style w:type="character" w:customStyle="1" w:styleId="scxw212882974">
    <w:name w:val="scxw212882974"/>
    <w:basedOn w:val="DefaultParagraphFont"/>
    <w:rsid w:val="00DD0371"/>
  </w:style>
  <w:style w:type="character" w:customStyle="1" w:styleId="UnresolvedMention">
    <w:name w:val="Unresolved Mention"/>
    <w:basedOn w:val="DefaultParagraphFont"/>
    <w:uiPriority w:val="99"/>
    <w:semiHidden/>
    <w:unhideWhenUsed/>
    <w:rsid w:val="00DD037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31226299">
      <w:bodyDiv w:val="1"/>
      <w:marLeft w:val="0"/>
      <w:marRight w:val="0"/>
      <w:marTop w:val="0"/>
      <w:marBottom w:val="0"/>
      <w:divBdr>
        <w:top w:val="none" w:sz="0" w:space="0" w:color="auto"/>
        <w:left w:val="none" w:sz="0" w:space="0" w:color="auto"/>
        <w:bottom w:val="none" w:sz="0" w:space="0" w:color="auto"/>
        <w:right w:val="none" w:sz="0" w:space="0" w:color="auto"/>
      </w:divBdr>
    </w:div>
    <w:div w:id="4175574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30228393">
      <w:bodyDiv w:val="1"/>
      <w:marLeft w:val="0"/>
      <w:marRight w:val="0"/>
      <w:marTop w:val="0"/>
      <w:marBottom w:val="0"/>
      <w:divBdr>
        <w:top w:val="none" w:sz="0" w:space="0" w:color="auto"/>
        <w:left w:val="none" w:sz="0" w:space="0" w:color="auto"/>
        <w:bottom w:val="none" w:sz="0" w:space="0" w:color="auto"/>
        <w:right w:val="none" w:sz="0" w:space="0" w:color="auto"/>
      </w:divBdr>
      <w:divsChild>
        <w:div w:id="894390317">
          <w:marLeft w:val="0"/>
          <w:marRight w:val="0"/>
          <w:marTop w:val="0"/>
          <w:marBottom w:val="0"/>
          <w:divBdr>
            <w:top w:val="none" w:sz="0" w:space="0" w:color="auto"/>
            <w:left w:val="none" w:sz="0" w:space="0" w:color="auto"/>
            <w:bottom w:val="none" w:sz="0" w:space="0" w:color="auto"/>
            <w:right w:val="none" w:sz="0" w:space="0" w:color="auto"/>
          </w:divBdr>
        </w:div>
        <w:div w:id="1836454694">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79304936">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04300425">
      <w:bodyDiv w:val="1"/>
      <w:marLeft w:val="0"/>
      <w:marRight w:val="0"/>
      <w:marTop w:val="0"/>
      <w:marBottom w:val="0"/>
      <w:divBdr>
        <w:top w:val="none" w:sz="0" w:space="0" w:color="auto"/>
        <w:left w:val="none" w:sz="0" w:space="0" w:color="auto"/>
        <w:bottom w:val="none" w:sz="0" w:space="0" w:color="auto"/>
        <w:right w:val="none" w:sz="0" w:space="0" w:color="auto"/>
      </w:divBdr>
    </w:div>
    <w:div w:id="111852974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751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9098867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988896075">
      <w:bodyDiv w:val="1"/>
      <w:marLeft w:val="0"/>
      <w:marRight w:val="0"/>
      <w:marTop w:val="0"/>
      <w:marBottom w:val="0"/>
      <w:divBdr>
        <w:top w:val="none" w:sz="0" w:space="0" w:color="auto"/>
        <w:left w:val="none" w:sz="0" w:space="0" w:color="auto"/>
        <w:bottom w:val="none" w:sz="0" w:space="0" w:color="auto"/>
        <w:right w:val="none" w:sz="0" w:space="0" w:color="auto"/>
      </w:divBdr>
      <w:divsChild>
        <w:div w:id="309943290">
          <w:marLeft w:val="0"/>
          <w:marRight w:val="0"/>
          <w:marTop w:val="0"/>
          <w:marBottom w:val="0"/>
          <w:divBdr>
            <w:top w:val="none" w:sz="0" w:space="0" w:color="auto"/>
            <w:left w:val="none" w:sz="0" w:space="0" w:color="auto"/>
            <w:bottom w:val="none" w:sz="0" w:space="0" w:color="auto"/>
            <w:right w:val="none" w:sz="0" w:space="0" w:color="auto"/>
          </w:divBdr>
        </w:div>
        <w:div w:id="86209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5250xl-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nitowoc.com/grove/all-terrain-cranes/gmk5150xl" TargetMode="External"/><Relationship Id="rId17" Type="http://schemas.openxmlformats.org/officeDocument/2006/relationships/hyperlink" Target="http://www.manitowoccranes.com/" TargetMode="External"/><Relationship Id="rId2" Type="http://schemas.openxmlformats.org/officeDocument/2006/relationships/customXml" Target="../customXml/item2.xml"/><Relationship Id="rId16" Type="http://schemas.openxmlformats.org/officeDocument/2006/relationships/hyperlink" Target="mailto:crystal.chi@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grove/all-terrain-cranes/gmk5150x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grove/all-terrain-cranes/gmk5250xl-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10F2-95B1-443E-960E-B3E04B86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3.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51A2B35E-D35D-4073-8EE4-5664E1F5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646</Words>
  <Characters>3688</Characters>
  <Application>Microsoft Office Word</Application>
  <DocSecurity>0</DocSecurity>
  <Lines>30</Lines>
  <Paragraphs>8</Paragraphs>
  <ScaleCrop>false</ScaleCrop>
  <Company>Lippincott Mercer</Company>
  <LinksUpToDate>false</LinksUpToDate>
  <CharactersWithSpaces>4326</CharactersWithSpaces>
  <SharedDoc>false</SharedDoc>
  <HLinks>
    <vt:vector size="36" baseType="variant">
      <vt:variant>
        <vt:i4>2687102</vt:i4>
      </vt:variant>
      <vt:variant>
        <vt:i4>15</vt:i4>
      </vt:variant>
      <vt:variant>
        <vt:i4>0</vt:i4>
      </vt:variant>
      <vt:variant>
        <vt:i4>5</vt:i4>
      </vt:variant>
      <vt:variant>
        <vt:lpwstr>http://www.manitowoccranes.com/</vt:lpwstr>
      </vt:variant>
      <vt:variant>
        <vt:lpwstr/>
      </vt:variant>
      <vt:variant>
        <vt:i4>458853</vt:i4>
      </vt:variant>
      <vt:variant>
        <vt:i4>12</vt:i4>
      </vt:variant>
      <vt:variant>
        <vt:i4>0</vt:i4>
      </vt:variant>
      <vt:variant>
        <vt:i4>5</vt:i4>
      </vt:variant>
      <vt:variant>
        <vt:lpwstr>mailto:crystal.chi@manitowoc.com</vt:lpwstr>
      </vt:variant>
      <vt:variant>
        <vt:lpwstr/>
      </vt:variant>
      <vt:variant>
        <vt:i4>1638425</vt:i4>
      </vt:variant>
      <vt:variant>
        <vt:i4>9</vt:i4>
      </vt:variant>
      <vt:variant>
        <vt:i4>0</vt:i4>
      </vt:variant>
      <vt:variant>
        <vt:i4>5</vt:i4>
      </vt:variant>
      <vt:variant>
        <vt:lpwstr>https://www.manitowoc.com/grove/all-terrain-cranes/gmk5150xl</vt:lpwstr>
      </vt:variant>
      <vt:variant>
        <vt:lpwstr/>
      </vt:variant>
      <vt:variant>
        <vt:i4>2818100</vt:i4>
      </vt:variant>
      <vt:variant>
        <vt:i4>6</vt:i4>
      </vt:variant>
      <vt:variant>
        <vt:i4>0</vt:i4>
      </vt:variant>
      <vt:variant>
        <vt:i4>5</vt:i4>
      </vt:variant>
      <vt:variant>
        <vt:lpwstr>https://www.manitowoc.com/grove/all-terrain-cranes/gmk5250xl-1</vt:lpwstr>
      </vt:variant>
      <vt:variant>
        <vt:lpwstr/>
      </vt:variant>
      <vt:variant>
        <vt:i4>2818100</vt:i4>
      </vt:variant>
      <vt:variant>
        <vt:i4>3</vt:i4>
      </vt:variant>
      <vt:variant>
        <vt:i4>0</vt:i4>
      </vt:variant>
      <vt:variant>
        <vt:i4>5</vt:i4>
      </vt:variant>
      <vt:variant>
        <vt:lpwstr>https://www.manitowoc.com/grove/all-terrain-cranes/gmk5250xl-1</vt:lpwstr>
      </vt:variant>
      <vt:variant>
        <vt:lpwstr/>
      </vt:variant>
      <vt:variant>
        <vt:i4>1638425</vt:i4>
      </vt:variant>
      <vt:variant>
        <vt:i4>0</vt:i4>
      </vt:variant>
      <vt:variant>
        <vt:i4>0</vt:i4>
      </vt:variant>
      <vt:variant>
        <vt:i4>5</vt:i4>
      </vt:variant>
      <vt:variant>
        <vt:lpwstr>https://www.manitowoc.com/grove/all-terrain-cranes/gmk5150xl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91</cp:revision>
  <dcterms:created xsi:type="dcterms:W3CDTF">2022-12-21T08:52:00Z</dcterms:created>
  <dcterms:modified xsi:type="dcterms:W3CDTF">2022-12-23T00:41:00Z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4f34b26ecc586b826cc875976b3b1b738a930930cfcb370526462467ce4d5387</vt:lpwstr>
  </property>
  <property fmtid="{D5CDD505-2E9C-101B-9397-08002B2CF9AE}" pid="4" name="MediaServiceImageTags">
    <vt:lpwstr/>
  </property>
</Properties>
</file>