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312668D1" w:rsidR="0092578F" w:rsidRPr="00CA4AE3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PRESS RELEASE</w:t>
      </w:r>
    </w:p>
    <w:p w14:paraId="0A730EB2" w14:textId="45479B19" w:rsidR="0092578F" w:rsidRPr="00CA4AE3" w:rsidRDefault="638A0E5E" w:rsidP="3E550988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 w:rsidRPr="685ED560">
        <w:rPr>
          <w:rFonts w:ascii="Verdana" w:hAnsi="Verdana"/>
          <w:color w:val="41525C"/>
          <w:sz w:val="18"/>
          <w:szCs w:val="18"/>
        </w:rPr>
        <w:t>February 2</w:t>
      </w:r>
      <w:r w:rsidR="00965342" w:rsidRPr="685ED560">
        <w:rPr>
          <w:rFonts w:ascii="Verdana" w:hAnsi="Verdana"/>
          <w:color w:val="41525C"/>
          <w:sz w:val="18"/>
          <w:szCs w:val="18"/>
        </w:rPr>
        <w:t>, 202</w:t>
      </w:r>
      <w:r w:rsidR="01A2B1D4" w:rsidRPr="685ED560">
        <w:rPr>
          <w:rFonts w:ascii="Verdana" w:hAnsi="Verdana"/>
          <w:color w:val="41525C"/>
          <w:sz w:val="18"/>
          <w:szCs w:val="18"/>
        </w:rPr>
        <w:t>1</w:t>
      </w:r>
    </w:p>
    <w:p w14:paraId="7B07875F" w14:textId="77777777" w:rsidR="009741DD" w:rsidRPr="00CA4AE3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6AE13701" w14:textId="77777777" w:rsidR="009741DD" w:rsidRPr="00CA4AE3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60A02D52" w14:textId="3A8A3E3B" w:rsidR="001A371B" w:rsidRDefault="01A2B1D4" w:rsidP="003F1926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r w:rsidRPr="7BA87616">
        <w:rPr>
          <w:rFonts w:ascii="Georgia" w:hAnsi="Georgia"/>
          <w:b/>
          <w:bCs/>
          <w:sz w:val="28"/>
          <w:szCs w:val="28"/>
        </w:rPr>
        <w:t xml:space="preserve">Locar </w:t>
      </w:r>
      <w:r w:rsidR="2F26C5BB" w:rsidRPr="7BA87616">
        <w:rPr>
          <w:rFonts w:ascii="Georgia" w:hAnsi="Georgia"/>
          <w:b/>
          <w:bCs/>
          <w:sz w:val="28"/>
          <w:szCs w:val="28"/>
        </w:rPr>
        <w:t>orders</w:t>
      </w:r>
      <w:r w:rsidRPr="7BA87616">
        <w:rPr>
          <w:rFonts w:ascii="Georgia" w:hAnsi="Georgia"/>
          <w:b/>
          <w:bCs/>
          <w:sz w:val="28"/>
          <w:szCs w:val="28"/>
        </w:rPr>
        <w:t xml:space="preserve"> five Grove all-terrain cranes for the Brazilian market</w:t>
      </w:r>
    </w:p>
    <w:p w14:paraId="27A40C93" w14:textId="77777777" w:rsidR="00B37840" w:rsidRPr="00CA4AE3" w:rsidRDefault="00B37840" w:rsidP="77E241BC">
      <w:pPr>
        <w:spacing w:line="276" w:lineRule="auto"/>
        <w:rPr>
          <w:rFonts w:ascii="Georgia" w:eastAsia="Georgia" w:hAnsi="Georgia" w:cs="Georgia"/>
          <w:i/>
          <w:iCs/>
          <w:sz w:val="21"/>
          <w:szCs w:val="21"/>
          <w:lang w:val="pt-BR"/>
        </w:rPr>
      </w:pPr>
    </w:p>
    <w:p w14:paraId="029B0467" w14:textId="69379784" w:rsidR="00B37840" w:rsidRPr="00B37840" w:rsidRDefault="3D263DEB" w:rsidP="7BA87616">
      <w:pPr>
        <w:pStyle w:val="ListParagraph"/>
        <w:numPr>
          <w:ilvl w:val="0"/>
          <w:numId w:val="12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7BA87616">
        <w:rPr>
          <w:rFonts w:ascii="Georgia" w:eastAsia="Georgia" w:hAnsi="Georgia" w:cs="Georgia"/>
          <w:i/>
          <w:iCs/>
          <w:sz w:val="21"/>
          <w:szCs w:val="21"/>
        </w:rPr>
        <w:t xml:space="preserve">The Grove cranes, four GMK5250L </w:t>
      </w:r>
      <w:r w:rsidR="507DA7D4" w:rsidRPr="7BA87616">
        <w:rPr>
          <w:rFonts w:ascii="Georgia" w:eastAsia="Georgia" w:hAnsi="Georgia" w:cs="Georgia"/>
          <w:i/>
          <w:iCs/>
          <w:sz w:val="21"/>
          <w:szCs w:val="21"/>
        </w:rPr>
        <w:t xml:space="preserve">units </w:t>
      </w:r>
      <w:r w:rsidRPr="7BA87616">
        <w:rPr>
          <w:rFonts w:ascii="Georgia" w:eastAsia="Georgia" w:hAnsi="Georgia" w:cs="Georgia"/>
          <w:i/>
          <w:iCs/>
          <w:sz w:val="21"/>
          <w:szCs w:val="21"/>
        </w:rPr>
        <w:t>and one GMK5200, will be among the most modern</w:t>
      </w:r>
      <w:r w:rsidR="51E067AA" w:rsidRPr="7BA87616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Pr="7BA87616">
        <w:rPr>
          <w:rFonts w:ascii="Georgia" w:eastAsia="Georgia" w:hAnsi="Georgia" w:cs="Georgia"/>
          <w:i/>
          <w:iCs/>
          <w:sz w:val="21"/>
          <w:szCs w:val="21"/>
        </w:rPr>
        <w:t>available in Brazil.</w:t>
      </w:r>
    </w:p>
    <w:p w14:paraId="1FB8476E" w14:textId="491C9E15" w:rsidR="00B37840" w:rsidRPr="00B37840" w:rsidRDefault="3D263DEB" w:rsidP="7BA87616">
      <w:pPr>
        <w:pStyle w:val="ListParagraph"/>
        <w:numPr>
          <w:ilvl w:val="0"/>
          <w:numId w:val="12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7BA87616">
        <w:rPr>
          <w:rFonts w:ascii="Georgia" w:eastAsia="Georgia" w:hAnsi="Georgia" w:cs="Georgia"/>
          <w:i/>
          <w:iCs/>
          <w:sz w:val="21"/>
          <w:szCs w:val="21"/>
        </w:rPr>
        <w:t>They will be used in projects in various sectors</w:t>
      </w:r>
      <w:r w:rsidR="4CE561FA" w:rsidRPr="7BA87616">
        <w:rPr>
          <w:rFonts w:ascii="Georgia" w:eastAsia="Georgia" w:hAnsi="Georgia" w:cs="Georgia"/>
          <w:i/>
          <w:iCs/>
          <w:sz w:val="21"/>
          <w:szCs w:val="21"/>
        </w:rPr>
        <w:t>,</w:t>
      </w:r>
      <w:r w:rsidRPr="7BA87616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3CE321C0" w:rsidRPr="7BA87616">
        <w:rPr>
          <w:rFonts w:ascii="Georgia" w:eastAsia="Georgia" w:hAnsi="Georgia" w:cs="Georgia"/>
          <w:i/>
          <w:iCs/>
          <w:sz w:val="21"/>
          <w:szCs w:val="21"/>
        </w:rPr>
        <w:t xml:space="preserve">including </w:t>
      </w:r>
      <w:r w:rsidRPr="7BA87616">
        <w:rPr>
          <w:rFonts w:ascii="Georgia" w:eastAsia="Georgia" w:hAnsi="Georgia" w:cs="Georgia"/>
          <w:i/>
          <w:iCs/>
          <w:sz w:val="21"/>
          <w:szCs w:val="21"/>
        </w:rPr>
        <w:t>construction, mining, and oil and gas</w:t>
      </w:r>
      <w:r w:rsidR="0CAF480E" w:rsidRPr="7BA87616">
        <w:rPr>
          <w:rFonts w:ascii="Georgia" w:eastAsia="Georgia" w:hAnsi="Georgia" w:cs="Georgia"/>
          <w:i/>
          <w:iCs/>
          <w:sz w:val="21"/>
          <w:szCs w:val="21"/>
        </w:rPr>
        <w:t>.</w:t>
      </w:r>
    </w:p>
    <w:p w14:paraId="6BD38C38" w14:textId="77777777" w:rsidR="00B37840" w:rsidRDefault="00B37840" w:rsidP="003F1926">
      <w:pPr>
        <w:spacing w:line="276" w:lineRule="auto"/>
        <w:rPr>
          <w:rFonts w:ascii="Georgia" w:hAnsi="Georgia"/>
          <w:sz w:val="21"/>
          <w:szCs w:val="21"/>
        </w:rPr>
      </w:pPr>
    </w:p>
    <w:p w14:paraId="405B7616" w14:textId="69868B98" w:rsidR="005474A8" w:rsidRDefault="2BE30444" w:rsidP="77E241BC">
      <w:pPr>
        <w:spacing w:line="276" w:lineRule="auto"/>
        <w:rPr>
          <w:rFonts w:ascii="Georgia" w:hAnsi="Georgia"/>
          <w:sz w:val="21"/>
          <w:szCs w:val="21"/>
        </w:rPr>
      </w:pPr>
      <w:r w:rsidRPr="7BA87616">
        <w:rPr>
          <w:rFonts w:ascii="Georgia" w:hAnsi="Georgia"/>
          <w:sz w:val="21"/>
          <w:szCs w:val="21"/>
        </w:rPr>
        <w:t>Locar Cranes and Intermodal Transport</w:t>
      </w:r>
      <w:r w:rsidR="28D1509B" w:rsidRPr="7BA87616">
        <w:rPr>
          <w:rFonts w:ascii="Georgia" w:hAnsi="Georgia"/>
          <w:sz w:val="21"/>
          <w:szCs w:val="21"/>
        </w:rPr>
        <w:t xml:space="preserve"> (Locar)</w:t>
      </w:r>
      <w:r w:rsidRPr="7BA87616">
        <w:rPr>
          <w:rFonts w:ascii="Georgia" w:hAnsi="Georgia"/>
          <w:sz w:val="21"/>
          <w:szCs w:val="21"/>
        </w:rPr>
        <w:t xml:space="preserve"> has acquired five Grove all-terrain crane</w:t>
      </w:r>
      <w:r w:rsidR="6F91CDE7" w:rsidRPr="7BA87616">
        <w:rPr>
          <w:rFonts w:ascii="Georgia" w:hAnsi="Georgia"/>
          <w:sz w:val="21"/>
          <w:szCs w:val="21"/>
        </w:rPr>
        <w:t>s</w:t>
      </w:r>
      <w:r w:rsidRPr="7BA87616">
        <w:rPr>
          <w:rFonts w:ascii="Georgia" w:hAnsi="Georgia"/>
          <w:sz w:val="21"/>
          <w:szCs w:val="21"/>
        </w:rPr>
        <w:t>: four GMK5250L</w:t>
      </w:r>
      <w:r w:rsidR="4CD4776B" w:rsidRPr="7BA87616">
        <w:rPr>
          <w:rFonts w:ascii="Georgia" w:hAnsi="Georgia"/>
          <w:sz w:val="21"/>
          <w:szCs w:val="21"/>
        </w:rPr>
        <w:t xml:space="preserve"> models</w:t>
      </w:r>
      <w:r w:rsidRPr="7BA87616">
        <w:rPr>
          <w:rFonts w:ascii="Georgia" w:hAnsi="Georgia"/>
          <w:sz w:val="21"/>
          <w:szCs w:val="21"/>
        </w:rPr>
        <w:t xml:space="preserve">, with a </w:t>
      </w:r>
      <w:r w:rsidR="0A03DC1B" w:rsidRPr="7BA87616">
        <w:rPr>
          <w:rFonts w:ascii="Georgia" w:hAnsi="Georgia"/>
          <w:sz w:val="21"/>
          <w:szCs w:val="21"/>
        </w:rPr>
        <w:t>maximum</w:t>
      </w:r>
      <w:r w:rsidRPr="7BA87616">
        <w:rPr>
          <w:rFonts w:ascii="Georgia" w:hAnsi="Georgia"/>
          <w:sz w:val="21"/>
          <w:szCs w:val="21"/>
        </w:rPr>
        <w:t xml:space="preserve"> capacity of </w:t>
      </w:r>
      <w:r w:rsidR="27CD348B" w:rsidRPr="7BA87616">
        <w:rPr>
          <w:rFonts w:ascii="Georgia" w:hAnsi="Georgia"/>
          <w:sz w:val="21"/>
          <w:szCs w:val="21"/>
        </w:rPr>
        <w:t>250 t</w:t>
      </w:r>
      <w:r w:rsidRPr="7BA87616">
        <w:rPr>
          <w:rFonts w:ascii="Georgia" w:hAnsi="Georgia"/>
          <w:sz w:val="21"/>
          <w:szCs w:val="21"/>
        </w:rPr>
        <w:t xml:space="preserve">, and one GMK5200, with a maximum capacity of </w:t>
      </w:r>
      <w:r w:rsidR="37A6FD08" w:rsidRPr="7BA87616">
        <w:rPr>
          <w:rFonts w:ascii="Georgia" w:hAnsi="Georgia"/>
          <w:sz w:val="21"/>
          <w:szCs w:val="21"/>
        </w:rPr>
        <w:t>200 t</w:t>
      </w:r>
      <w:r w:rsidRPr="7BA87616">
        <w:rPr>
          <w:rFonts w:ascii="Georgia" w:hAnsi="Georgia"/>
          <w:sz w:val="21"/>
          <w:szCs w:val="21"/>
        </w:rPr>
        <w:t xml:space="preserve">. </w:t>
      </w:r>
      <w:r w:rsidR="4307265A" w:rsidRPr="7BA87616">
        <w:rPr>
          <w:rFonts w:ascii="Georgia" w:hAnsi="Georgia"/>
          <w:sz w:val="21"/>
          <w:szCs w:val="21"/>
        </w:rPr>
        <w:t xml:space="preserve">Although purchased as used cranes, the units </w:t>
      </w:r>
      <w:r w:rsidR="2F8FE3BC" w:rsidRPr="7BA87616">
        <w:rPr>
          <w:rFonts w:ascii="Georgia" w:hAnsi="Georgia"/>
          <w:sz w:val="21"/>
          <w:szCs w:val="21"/>
        </w:rPr>
        <w:t>a</w:t>
      </w:r>
      <w:r w:rsidR="4307265A" w:rsidRPr="7BA87616">
        <w:rPr>
          <w:rFonts w:ascii="Georgia" w:hAnsi="Georgia"/>
          <w:sz w:val="21"/>
          <w:szCs w:val="21"/>
        </w:rPr>
        <w:t xml:space="preserve">re all in </w:t>
      </w:r>
      <w:r w:rsidR="00BA24C3" w:rsidRPr="7BA87616">
        <w:rPr>
          <w:rFonts w:ascii="Georgia" w:hAnsi="Georgia"/>
          <w:sz w:val="21"/>
          <w:szCs w:val="21"/>
        </w:rPr>
        <w:t>nearly new</w:t>
      </w:r>
      <w:r w:rsidR="4307265A" w:rsidRPr="7BA87616">
        <w:rPr>
          <w:rFonts w:ascii="Georgia" w:hAnsi="Georgia"/>
          <w:sz w:val="21"/>
          <w:szCs w:val="21"/>
        </w:rPr>
        <w:t xml:space="preserve"> condition</w:t>
      </w:r>
      <w:r w:rsidRPr="7BA87616">
        <w:rPr>
          <w:rFonts w:ascii="Georgia" w:hAnsi="Georgia"/>
          <w:sz w:val="21"/>
          <w:szCs w:val="21"/>
        </w:rPr>
        <w:t xml:space="preserve"> and</w:t>
      </w:r>
      <w:r w:rsidR="4ED31F3C" w:rsidRPr="7BA87616">
        <w:rPr>
          <w:rFonts w:ascii="Georgia" w:hAnsi="Georgia"/>
          <w:sz w:val="21"/>
          <w:szCs w:val="21"/>
        </w:rPr>
        <w:t xml:space="preserve"> receiv</w:t>
      </w:r>
      <w:r w:rsidR="0536906D" w:rsidRPr="7BA87616">
        <w:rPr>
          <w:rFonts w:ascii="Georgia" w:hAnsi="Georgia"/>
          <w:sz w:val="21"/>
          <w:szCs w:val="21"/>
        </w:rPr>
        <w:t>ed</w:t>
      </w:r>
      <w:r w:rsidR="0D863D88" w:rsidRPr="7BA87616">
        <w:rPr>
          <w:rFonts w:ascii="Georgia" w:hAnsi="Georgia"/>
          <w:sz w:val="21"/>
          <w:szCs w:val="21"/>
        </w:rPr>
        <w:t xml:space="preserve"> a </w:t>
      </w:r>
      <w:r w:rsidR="5E6E993B" w:rsidRPr="7BA87616">
        <w:rPr>
          <w:rFonts w:ascii="Georgia" w:hAnsi="Georgia"/>
          <w:sz w:val="21"/>
          <w:szCs w:val="21"/>
        </w:rPr>
        <w:t>comprehensive refresh</w:t>
      </w:r>
      <w:r w:rsidRPr="7BA87616">
        <w:rPr>
          <w:rFonts w:ascii="Georgia" w:hAnsi="Georgia"/>
          <w:sz w:val="21"/>
          <w:szCs w:val="21"/>
        </w:rPr>
        <w:t xml:space="preserve"> at the Manitowoc plant in Wilhelmshaven, Germany</w:t>
      </w:r>
      <w:r w:rsidR="4FD45322" w:rsidRPr="7BA87616">
        <w:rPr>
          <w:rFonts w:ascii="Georgia" w:hAnsi="Georgia"/>
          <w:sz w:val="21"/>
          <w:szCs w:val="21"/>
        </w:rPr>
        <w:t xml:space="preserve"> ahead of shipping to Brazil</w:t>
      </w:r>
      <w:r w:rsidRPr="7BA87616">
        <w:rPr>
          <w:rFonts w:ascii="Georgia" w:hAnsi="Georgia"/>
          <w:sz w:val="21"/>
          <w:szCs w:val="21"/>
        </w:rPr>
        <w:t xml:space="preserve">. </w:t>
      </w:r>
      <w:r w:rsidR="7C30B1DB" w:rsidRPr="7BA87616">
        <w:rPr>
          <w:rFonts w:ascii="Georgia" w:hAnsi="Georgia"/>
          <w:sz w:val="21"/>
          <w:szCs w:val="21"/>
        </w:rPr>
        <w:t>On arrival</w:t>
      </w:r>
      <w:r w:rsidR="507BE151" w:rsidRPr="7BA87616">
        <w:rPr>
          <w:rFonts w:ascii="Georgia" w:hAnsi="Georgia"/>
          <w:sz w:val="21"/>
          <w:szCs w:val="21"/>
        </w:rPr>
        <w:t xml:space="preserve"> at</w:t>
      </w:r>
      <w:r w:rsidRPr="7BA87616">
        <w:rPr>
          <w:rFonts w:ascii="Georgia" w:hAnsi="Georgia"/>
          <w:sz w:val="21"/>
          <w:szCs w:val="21"/>
        </w:rPr>
        <w:t xml:space="preserve"> the Port of Vitória, in Espírito Santo, </w:t>
      </w:r>
      <w:r w:rsidR="756219D6" w:rsidRPr="7BA87616">
        <w:rPr>
          <w:rFonts w:ascii="Georgia" w:hAnsi="Georgia"/>
          <w:sz w:val="21"/>
          <w:szCs w:val="21"/>
        </w:rPr>
        <w:t>Brazil</w:t>
      </w:r>
      <w:r w:rsidR="21B2415D" w:rsidRPr="7BA87616">
        <w:rPr>
          <w:rFonts w:ascii="Georgia" w:hAnsi="Georgia"/>
          <w:sz w:val="21"/>
          <w:szCs w:val="21"/>
        </w:rPr>
        <w:t xml:space="preserve"> </w:t>
      </w:r>
      <w:r w:rsidR="5E4DC1C4" w:rsidRPr="7BA87616">
        <w:rPr>
          <w:rFonts w:ascii="Georgia" w:hAnsi="Georgia"/>
          <w:sz w:val="21"/>
          <w:szCs w:val="21"/>
        </w:rPr>
        <w:t>the Grove all-terrain cranes</w:t>
      </w:r>
      <w:r w:rsidR="21B2415D" w:rsidRPr="7BA87616">
        <w:rPr>
          <w:rFonts w:ascii="Georgia" w:hAnsi="Georgia"/>
          <w:sz w:val="21"/>
          <w:szCs w:val="21"/>
        </w:rPr>
        <w:t xml:space="preserve"> will be in </w:t>
      </w:r>
      <w:r w:rsidR="05A55917" w:rsidRPr="7BA87616">
        <w:rPr>
          <w:rFonts w:ascii="Georgia" w:hAnsi="Georgia"/>
          <w:sz w:val="21"/>
          <w:szCs w:val="21"/>
        </w:rPr>
        <w:t xml:space="preserve">near </w:t>
      </w:r>
      <w:r w:rsidR="21B2415D" w:rsidRPr="7BA87616">
        <w:rPr>
          <w:rFonts w:ascii="Georgia" w:hAnsi="Georgia"/>
          <w:sz w:val="21"/>
          <w:szCs w:val="21"/>
        </w:rPr>
        <w:t>perfect condition</w:t>
      </w:r>
      <w:r w:rsidR="48BB9951" w:rsidRPr="7BA87616">
        <w:rPr>
          <w:rFonts w:ascii="Georgia" w:hAnsi="Georgia"/>
          <w:sz w:val="21"/>
          <w:szCs w:val="21"/>
        </w:rPr>
        <w:t xml:space="preserve"> and ready to get to work immediately</w:t>
      </w:r>
      <w:r w:rsidR="21B2415D" w:rsidRPr="7BA87616">
        <w:rPr>
          <w:rFonts w:ascii="Georgia" w:hAnsi="Georgia"/>
          <w:sz w:val="21"/>
          <w:szCs w:val="21"/>
        </w:rPr>
        <w:t>.</w:t>
      </w:r>
    </w:p>
    <w:p w14:paraId="37853316" w14:textId="77777777" w:rsidR="00BA24C3" w:rsidRDefault="00BA24C3" w:rsidP="77E241BC">
      <w:pPr>
        <w:spacing w:line="276" w:lineRule="auto"/>
        <w:rPr>
          <w:rFonts w:ascii="Georgia" w:hAnsi="Georgia"/>
          <w:sz w:val="21"/>
          <w:szCs w:val="21"/>
        </w:rPr>
      </w:pPr>
    </w:p>
    <w:p w14:paraId="1380206B" w14:textId="272FF9C3" w:rsidR="005474A8" w:rsidRDefault="621F9F3D" w:rsidP="77E241BC">
      <w:pPr>
        <w:spacing w:line="276" w:lineRule="auto"/>
        <w:rPr>
          <w:rFonts w:ascii="Georgia" w:hAnsi="Georgia"/>
          <w:sz w:val="21"/>
          <w:szCs w:val="21"/>
        </w:rPr>
      </w:pPr>
      <w:r w:rsidRPr="7BA87616">
        <w:rPr>
          <w:rFonts w:ascii="Georgia" w:hAnsi="Georgia"/>
          <w:sz w:val="21"/>
          <w:szCs w:val="21"/>
        </w:rPr>
        <w:t>“</w:t>
      </w:r>
      <w:r w:rsidR="2BE30444" w:rsidRPr="7BA87616">
        <w:rPr>
          <w:rFonts w:ascii="Georgia" w:hAnsi="Georgia"/>
          <w:sz w:val="21"/>
          <w:szCs w:val="21"/>
        </w:rPr>
        <w:t xml:space="preserve">The pandemic was a great challenge in early 2020, of course, but the year ended up being better than 2019, so </w:t>
      </w:r>
      <w:r w:rsidR="52106F25" w:rsidRPr="7BA87616">
        <w:rPr>
          <w:rFonts w:ascii="Georgia" w:hAnsi="Georgia"/>
          <w:sz w:val="21"/>
          <w:szCs w:val="21"/>
        </w:rPr>
        <w:t>our expectation is that the</w:t>
      </w:r>
      <w:r w:rsidR="2BE30444" w:rsidRPr="7BA87616">
        <w:rPr>
          <w:rFonts w:ascii="Georgia" w:hAnsi="Georgia"/>
          <w:sz w:val="21"/>
          <w:szCs w:val="21"/>
        </w:rPr>
        <w:t xml:space="preserve"> market </w:t>
      </w:r>
      <w:r w:rsidR="607547CA" w:rsidRPr="7BA87616">
        <w:rPr>
          <w:rFonts w:ascii="Georgia" w:hAnsi="Georgia"/>
          <w:sz w:val="21"/>
          <w:szCs w:val="21"/>
        </w:rPr>
        <w:t>will recover</w:t>
      </w:r>
      <w:r w:rsidR="2BE30444" w:rsidRPr="7BA87616">
        <w:rPr>
          <w:rFonts w:ascii="Georgia" w:hAnsi="Georgia"/>
          <w:sz w:val="21"/>
          <w:szCs w:val="21"/>
        </w:rPr>
        <w:t xml:space="preserve"> in 2021,</w:t>
      </w:r>
      <w:r w:rsidR="49F4D70A" w:rsidRPr="7BA87616">
        <w:rPr>
          <w:rFonts w:ascii="Georgia" w:hAnsi="Georgia"/>
          <w:sz w:val="21"/>
          <w:szCs w:val="21"/>
        </w:rPr>
        <w:t>”</w:t>
      </w:r>
      <w:r w:rsidR="2BE30444" w:rsidRPr="7BA87616">
        <w:rPr>
          <w:rFonts w:ascii="Georgia" w:hAnsi="Georgia"/>
          <w:sz w:val="21"/>
          <w:szCs w:val="21"/>
        </w:rPr>
        <w:t xml:space="preserve"> said Júlio Eduardo Simões, director of Locar. </w:t>
      </w:r>
      <w:r w:rsidR="4E235829" w:rsidRPr="7BA87616">
        <w:rPr>
          <w:rFonts w:ascii="Georgia" w:hAnsi="Georgia"/>
          <w:sz w:val="21"/>
          <w:szCs w:val="21"/>
        </w:rPr>
        <w:t>“</w:t>
      </w:r>
      <w:r w:rsidR="3FDD5480" w:rsidRPr="7BA87616">
        <w:rPr>
          <w:rFonts w:ascii="Georgia" w:hAnsi="Georgia"/>
          <w:sz w:val="21"/>
          <w:szCs w:val="21"/>
        </w:rPr>
        <w:t>Equipment</w:t>
      </w:r>
      <w:r w:rsidR="4E235829" w:rsidRPr="7BA87616">
        <w:rPr>
          <w:rFonts w:ascii="Georgia" w:hAnsi="Georgia"/>
          <w:sz w:val="21"/>
          <w:szCs w:val="21"/>
        </w:rPr>
        <w:t xml:space="preserve"> in the Brazilian</w:t>
      </w:r>
      <w:r w:rsidR="2BE30444" w:rsidRPr="7BA87616">
        <w:rPr>
          <w:rFonts w:ascii="Georgia" w:hAnsi="Georgia"/>
          <w:sz w:val="21"/>
          <w:szCs w:val="21"/>
        </w:rPr>
        <w:t xml:space="preserve"> market in general is quite outdated. In the last ten years there </w:t>
      </w:r>
      <w:r w:rsidR="1AC51B24" w:rsidRPr="7BA87616">
        <w:rPr>
          <w:rFonts w:ascii="Georgia" w:hAnsi="Georgia"/>
          <w:sz w:val="21"/>
          <w:szCs w:val="21"/>
        </w:rPr>
        <w:t>has been</w:t>
      </w:r>
      <w:r w:rsidR="2BE30444" w:rsidRPr="7BA87616">
        <w:rPr>
          <w:rFonts w:ascii="Georgia" w:hAnsi="Georgia"/>
          <w:sz w:val="21"/>
          <w:szCs w:val="21"/>
        </w:rPr>
        <w:t xml:space="preserve"> little investment in</w:t>
      </w:r>
      <w:r w:rsidR="53586C8F" w:rsidRPr="7BA87616">
        <w:rPr>
          <w:rFonts w:ascii="Georgia" w:hAnsi="Georgia"/>
          <w:sz w:val="21"/>
          <w:szCs w:val="21"/>
        </w:rPr>
        <w:t xml:space="preserve"> new</w:t>
      </w:r>
      <w:r w:rsidR="2BE30444" w:rsidRPr="7BA87616">
        <w:rPr>
          <w:rFonts w:ascii="Georgia" w:hAnsi="Georgia"/>
          <w:sz w:val="21"/>
          <w:szCs w:val="21"/>
        </w:rPr>
        <w:t xml:space="preserve"> </w:t>
      </w:r>
      <w:r w:rsidR="4070A3DF" w:rsidRPr="7BA87616">
        <w:rPr>
          <w:rFonts w:ascii="Georgia" w:hAnsi="Georgia"/>
          <w:sz w:val="21"/>
          <w:szCs w:val="21"/>
        </w:rPr>
        <w:t>machinery</w:t>
      </w:r>
      <w:r w:rsidR="2BE30444" w:rsidRPr="7BA87616">
        <w:rPr>
          <w:rFonts w:ascii="Georgia" w:hAnsi="Georgia"/>
          <w:sz w:val="21"/>
          <w:szCs w:val="21"/>
        </w:rPr>
        <w:t xml:space="preserve">. The </w:t>
      </w:r>
      <w:r w:rsidR="01670CB7" w:rsidRPr="7BA87616">
        <w:rPr>
          <w:rFonts w:ascii="Georgia" w:hAnsi="Georgia"/>
          <w:sz w:val="21"/>
          <w:szCs w:val="21"/>
        </w:rPr>
        <w:t>cranes</w:t>
      </w:r>
      <w:r w:rsidR="19572F4E" w:rsidRPr="7BA87616">
        <w:rPr>
          <w:rFonts w:ascii="Georgia" w:hAnsi="Georgia"/>
          <w:sz w:val="21"/>
          <w:szCs w:val="21"/>
        </w:rPr>
        <w:t>,</w:t>
      </w:r>
      <w:r w:rsidR="01670CB7" w:rsidRPr="7BA87616">
        <w:rPr>
          <w:rFonts w:ascii="Georgia" w:hAnsi="Georgia"/>
          <w:sz w:val="21"/>
          <w:szCs w:val="21"/>
        </w:rPr>
        <w:t xml:space="preserve"> in particular</w:t>
      </w:r>
      <w:r w:rsidR="6BFC39A8" w:rsidRPr="7BA87616">
        <w:rPr>
          <w:rFonts w:ascii="Georgia" w:hAnsi="Georgia"/>
          <w:sz w:val="21"/>
          <w:szCs w:val="21"/>
        </w:rPr>
        <w:t>,</w:t>
      </w:r>
      <w:r w:rsidR="2BE30444" w:rsidRPr="7BA87616">
        <w:rPr>
          <w:rFonts w:ascii="Georgia" w:hAnsi="Georgia"/>
          <w:sz w:val="21"/>
          <w:szCs w:val="21"/>
        </w:rPr>
        <w:t xml:space="preserve"> are </w:t>
      </w:r>
      <w:r w:rsidR="43DB759E" w:rsidRPr="7BA87616">
        <w:rPr>
          <w:rFonts w:ascii="Georgia" w:hAnsi="Georgia"/>
          <w:sz w:val="21"/>
          <w:szCs w:val="21"/>
        </w:rPr>
        <w:t>showing their age</w:t>
      </w:r>
      <w:r w:rsidR="2BE30444" w:rsidRPr="7BA87616">
        <w:rPr>
          <w:rFonts w:ascii="Georgia" w:hAnsi="Georgia"/>
          <w:sz w:val="21"/>
          <w:szCs w:val="21"/>
        </w:rPr>
        <w:t xml:space="preserve">. Based on this, </w:t>
      </w:r>
      <w:r w:rsidR="082D9AA5" w:rsidRPr="7BA87616">
        <w:rPr>
          <w:rFonts w:ascii="Georgia" w:hAnsi="Georgia"/>
          <w:sz w:val="21"/>
          <w:szCs w:val="21"/>
        </w:rPr>
        <w:t>we have</w:t>
      </w:r>
      <w:r w:rsidR="75E26F74" w:rsidRPr="7BA87616">
        <w:rPr>
          <w:rFonts w:ascii="Georgia" w:hAnsi="Georgia"/>
          <w:sz w:val="21"/>
          <w:szCs w:val="21"/>
        </w:rPr>
        <w:t xml:space="preserve"> been</w:t>
      </w:r>
      <w:r w:rsidR="2BE30444" w:rsidRPr="7BA87616">
        <w:rPr>
          <w:rFonts w:ascii="Georgia" w:hAnsi="Georgia"/>
          <w:sz w:val="21"/>
          <w:szCs w:val="21"/>
        </w:rPr>
        <w:t xml:space="preserve"> preparing and investing, </w:t>
      </w:r>
      <w:r w:rsidR="72E28731" w:rsidRPr="7BA87616">
        <w:rPr>
          <w:rFonts w:ascii="Georgia" w:hAnsi="Georgia"/>
          <w:sz w:val="21"/>
          <w:szCs w:val="21"/>
        </w:rPr>
        <w:t>anticipating</w:t>
      </w:r>
      <w:r w:rsidR="7D938261" w:rsidRPr="7BA87616">
        <w:rPr>
          <w:rFonts w:ascii="Georgia" w:hAnsi="Georgia"/>
          <w:sz w:val="21"/>
          <w:szCs w:val="21"/>
        </w:rPr>
        <w:t xml:space="preserve"> </w:t>
      </w:r>
      <w:r w:rsidR="2BE30444" w:rsidRPr="7BA87616">
        <w:rPr>
          <w:rFonts w:ascii="Georgia" w:hAnsi="Georgia"/>
          <w:sz w:val="21"/>
          <w:szCs w:val="21"/>
        </w:rPr>
        <w:t xml:space="preserve">market growth and </w:t>
      </w:r>
      <w:r w:rsidR="1B73FAF5" w:rsidRPr="7BA87616">
        <w:rPr>
          <w:rFonts w:ascii="Georgia" w:hAnsi="Georgia"/>
          <w:sz w:val="21"/>
          <w:szCs w:val="21"/>
        </w:rPr>
        <w:t>an</w:t>
      </w:r>
      <w:r w:rsidR="2BE30444" w:rsidRPr="7BA87616">
        <w:rPr>
          <w:rFonts w:ascii="Georgia" w:hAnsi="Georgia"/>
          <w:sz w:val="21"/>
          <w:szCs w:val="21"/>
        </w:rPr>
        <w:t xml:space="preserve"> increase </w:t>
      </w:r>
      <w:r w:rsidR="515787A4" w:rsidRPr="7BA87616">
        <w:rPr>
          <w:rFonts w:ascii="Georgia" w:hAnsi="Georgia"/>
          <w:sz w:val="21"/>
          <w:szCs w:val="21"/>
        </w:rPr>
        <w:t xml:space="preserve">in demand for </w:t>
      </w:r>
      <w:r w:rsidR="2BE30444" w:rsidRPr="7BA87616">
        <w:rPr>
          <w:rFonts w:ascii="Georgia" w:hAnsi="Georgia"/>
          <w:sz w:val="21"/>
          <w:szCs w:val="21"/>
        </w:rPr>
        <w:t xml:space="preserve">newer and more capable </w:t>
      </w:r>
      <w:r w:rsidR="0FE08E21" w:rsidRPr="7BA87616">
        <w:rPr>
          <w:rFonts w:ascii="Georgia" w:hAnsi="Georgia"/>
          <w:sz w:val="21"/>
          <w:szCs w:val="21"/>
        </w:rPr>
        <w:t>cranes</w:t>
      </w:r>
      <w:r w:rsidR="32C253F1" w:rsidRPr="7BA87616">
        <w:rPr>
          <w:rFonts w:ascii="Georgia" w:hAnsi="Georgia"/>
          <w:sz w:val="21"/>
          <w:szCs w:val="21"/>
        </w:rPr>
        <w:t xml:space="preserve"> in the coming months</w:t>
      </w:r>
      <w:r w:rsidR="2BE30444" w:rsidRPr="7BA87616">
        <w:rPr>
          <w:rFonts w:ascii="Georgia" w:hAnsi="Georgia"/>
          <w:sz w:val="21"/>
          <w:szCs w:val="21"/>
        </w:rPr>
        <w:t>.</w:t>
      </w:r>
      <w:r w:rsidR="43113EE2" w:rsidRPr="7BA87616">
        <w:rPr>
          <w:rFonts w:ascii="Georgia" w:hAnsi="Georgia"/>
          <w:sz w:val="21"/>
          <w:szCs w:val="21"/>
        </w:rPr>
        <w:t>”</w:t>
      </w:r>
    </w:p>
    <w:p w14:paraId="60E22941" w14:textId="78EEE10D" w:rsidR="005474A8" w:rsidRDefault="005474A8" w:rsidP="77E241BC">
      <w:pPr>
        <w:spacing w:line="276" w:lineRule="auto"/>
        <w:rPr>
          <w:rFonts w:ascii="Georgia" w:hAnsi="Georgia"/>
          <w:sz w:val="21"/>
          <w:szCs w:val="21"/>
        </w:rPr>
      </w:pPr>
    </w:p>
    <w:p w14:paraId="095A63E6" w14:textId="2DDF5A6D" w:rsidR="005474A8" w:rsidRDefault="2BE30444" w:rsidP="7BA87616">
      <w:pPr>
        <w:spacing w:line="276" w:lineRule="auto"/>
        <w:rPr>
          <w:rFonts w:ascii="Georgia" w:hAnsi="Georgia"/>
          <w:sz w:val="21"/>
          <w:szCs w:val="21"/>
        </w:rPr>
      </w:pPr>
      <w:r w:rsidRPr="7BA87616">
        <w:rPr>
          <w:rFonts w:ascii="Georgia" w:hAnsi="Georgia"/>
          <w:sz w:val="21"/>
          <w:szCs w:val="21"/>
        </w:rPr>
        <w:t xml:space="preserve">Once in Brazil, the </w:t>
      </w:r>
      <w:r w:rsidR="40D522DF" w:rsidRPr="7BA87616">
        <w:rPr>
          <w:rFonts w:ascii="Georgia" w:hAnsi="Georgia"/>
          <w:sz w:val="21"/>
          <w:szCs w:val="21"/>
        </w:rPr>
        <w:t xml:space="preserve">machines will be based at Locar’s headquarters in Guarulhos, São Paulo. </w:t>
      </w:r>
    </w:p>
    <w:p w14:paraId="573C2E38" w14:textId="2B2004F7" w:rsidR="005474A8" w:rsidRDefault="013673CB" w:rsidP="77E241BC">
      <w:pPr>
        <w:spacing w:line="276" w:lineRule="auto"/>
        <w:rPr>
          <w:rFonts w:ascii="Georgia" w:hAnsi="Georgia"/>
          <w:sz w:val="21"/>
          <w:szCs w:val="21"/>
        </w:rPr>
      </w:pPr>
      <w:r w:rsidRPr="7BA87616">
        <w:rPr>
          <w:rFonts w:ascii="Georgia" w:hAnsi="Georgia"/>
          <w:sz w:val="21"/>
          <w:szCs w:val="21"/>
        </w:rPr>
        <w:t>They</w:t>
      </w:r>
      <w:r w:rsidR="2BE30444" w:rsidRPr="7BA87616">
        <w:rPr>
          <w:rFonts w:ascii="Georgia" w:hAnsi="Georgia"/>
          <w:sz w:val="21"/>
          <w:szCs w:val="21"/>
        </w:rPr>
        <w:t xml:space="preserve"> will be among the most modern in operation in the country and will work in </w:t>
      </w:r>
      <w:r w:rsidR="4833C593" w:rsidRPr="7BA87616">
        <w:rPr>
          <w:rFonts w:ascii="Georgia" w:hAnsi="Georgia"/>
          <w:sz w:val="21"/>
          <w:szCs w:val="21"/>
        </w:rPr>
        <w:t>a variety of</w:t>
      </w:r>
      <w:r w:rsidR="2BE30444" w:rsidRPr="7BA87616">
        <w:rPr>
          <w:rFonts w:ascii="Georgia" w:hAnsi="Georgia"/>
          <w:sz w:val="21"/>
          <w:szCs w:val="21"/>
        </w:rPr>
        <w:t xml:space="preserve"> sectors</w:t>
      </w:r>
      <w:r w:rsidR="3CF11108" w:rsidRPr="7BA87616">
        <w:rPr>
          <w:rFonts w:ascii="Georgia" w:hAnsi="Georgia"/>
          <w:sz w:val="21"/>
          <w:szCs w:val="21"/>
        </w:rPr>
        <w:t>,</w:t>
      </w:r>
      <w:r w:rsidR="2BE30444" w:rsidRPr="7BA87616">
        <w:rPr>
          <w:rFonts w:ascii="Georgia" w:hAnsi="Georgia"/>
          <w:sz w:val="21"/>
          <w:szCs w:val="21"/>
        </w:rPr>
        <w:t xml:space="preserve"> </w:t>
      </w:r>
      <w:r w:rsidR="4F5E4076" w:rsidRPr="7BA87616">
        <w:rPr>
          <w:rFonts w:ascii="Georgia" w:hAnsi="Georgia"/>
          <w:sz w:val="21"/>
          <w:szCs w:val="21"/>
        </w:rPr>
        <w:t>including</w:t>
      </w:r>
      <w:r w:rsidR="2BE30444" w:rsidRPr="7BA87616">
        <w:rPr>
          <w:rFonts w:ascii="Georgia" w:hAnsi="Georgia"/>
          <w:sz w:val="21"/>
          <w:szCs w:val="21"/>
        </w:rPr>
        <w:t xml:space="preserve"> oil and gas</w:t>
      </w:r>
      <w:r w:rsidR="0F436F17" w:rsidRPr="7BA87616">
        <w:rPr>
          <w:rFonts w:ascii="Georgia" w:hAnsi="Georgia"/>
          <w:sz w:val="21"/>
          <w:szCs w:val="21"/>
        </w:rPr>
        <w:t>, which</w:t>
      </w:r>
      <w:r w:rsidR="2BE30444" w:rsidRPr="7BA87616">
        <w:rPr>
          <w:rFonts w:ascii="Georgia" w:hAnsi="Georgia"/>
          <w:sz w:val="21"/>
          <w:szCs w:val="21"/>
        </w:rPr>
        <w:t xml:space="preserve"> Sim</w:t>
      </w:r>
      <w:r w:rsidR="47DFBA56" w:rsidRPr="7BA87616">
        <w:rPr>
          <w:rFonts w:ascii="Georgia" w:hAnsi="Georgia"/>
          <w:sz w:val="21"/>
          <w:szCs w:val="21"/>
        </w:rPr>
        <w:t>õ</w:t>
      </w:r>
      <w:r w:rsidR="2BE30444" w:rsidRPr="7BA87616">
        <w:rPr>
          <w:rFonts w:ascii="Georgia" w:hAnsi="Georgia"/>
          <w:sz w:val="21"/>
          <w:szCs w:val="21"/>
        </w:rPr>
        <w:t>es</w:t>
      </w:r>
      <w:r w:rsidR="71EFE5E1" w:rsidRPr="7BA87616">
        <w:rPr>
          <w:rFonts w:ascii="Georgia" w:hAnsi="Georgia"/>
          <w:sz w:val="21"/>
          <w:szCs w:val="21"/>
        </w:rPr>
        <w:t xml:space="preserve"> says he expects to see some recovery in</w:t>
      </w:r>
      <w:r w:rsidR="5142587A" w:rsidRPr="7BA87616">
        <w:rPr>
          <w:rFonts w:ascii="Georgia" w:hAnsi="Georgia"/>
          <w:sz w:val="21"/>
          <w:szCs w:val="21"/>
        </w:rPr>
        <w:t xml:space="preserve"> this year</w:t>
      </w:r>
      <w:r w:rsidR="02EE098D" w:rsidRPr="7BA87616">
        <w:rPr>
          <w:rFonts w:ascii="Georgia" w:hAnsi="Georgia"/>
          <w:sz w:val="21"/>
          <w:szCs w:val="21"/>
        </w:rPr>
        <w:t>.</w:t>
      </w:r>
      <w:r w:rsidR="2BE30444" w:rsidRPr="7BA87616">
        <w:rPr>
          <w:rFonts w:ascii="Georgia" w:hAnsi="Georgia"/>
          <w:sz w:val="21"/>
          <w:szCs w:val="21"/>
        </w:rPr>
        <w:t xml:space="preserve">  </w:t>
      </w:r>
    </w:p>
    <w:p w14:paraId="78831246" w14:textId="104B69A2" w:rsidR="005474A8" w:rsidRDefault="2BE30444" w:rsidP="77E241BC">
      <w:pPr>
        <w:spacing w:line="276" w:lineRule="auto"/>
      </w:pPr>
      <w:r w:rsidRPr="77E241BC">
        <w:rPr>
          <w:rFonts w:ascii="Georgia" w:hAnsi="Georgia"/>
          <w:sz w:val="21"/>
          <w:szCs w:val="21"/>
        </w:rPr>
        <w:t xml:space="preserve"> </w:t>
      </w:r>
    </w:p>
    <w:p w14:paraId="1DAA0850" w14:textId="1D119861" w:rsidR="005474A8" w:rsidRDefault="2EE35DB4" w:rsidP="77E241BC">
      <w:pPr>
        <w:spacing w:line="276" w:lineRule="auto"/>
        <w:rPr>
          <w:rFonts w:ascii="Georgia" w:hAnsi="Georgia"/>
          <w:sz w:val="21"/>
          <w:szCs w:val="21"/>
        </w:rPr>
      </w:pPr>
      <w:r w:rsidRPr="418F6A14">
        <w:rPr>
          <w:rFonts w:ascii="Georgia" w:hAnsi="Georgia"/>
          <w:sz w:val="21"/>
          <w:szCs w:val="21"/>
        </w:rPr>
        <w:t>“The c</w:t>
      </w:r>
      <w:r w:rsidR="2BE30444" w:rsidRPr="418F6A14">
        <w:rPr>
          <w:rFonts w:ascii="Georgia" w:hAnsi="Georgia"/>
          <w:sz w:val="21"/>
          <w:szCs w:val="21"/>
        </w:rPr>
        <w:t xml:space="preserve">onstruction, mining and petrochemical sectors have also </w:t>
      </w:r>
      <w:r w:rsidR="66B68EEB" w:rsidRPr="418F6A14">
        <w:rPr>
          <w:rFonts w:ascii="Georgia" w:hAnsi="Georgia"/>
          <w:sz w:val="21"/>
          <w:szCs w:val="21"/>
        </w:rPr>
        <w:t>shown</w:t>
      </w:r>
      <w:r w:rsidR="69CFE032" w:rsidRPr="418F6A14">
        <w:rPr>
          <w:rFonts w:ascii="Georgia" w:hAnsi="Georgia"/>
          <w:sz w:val="21"/>
          <w:szCs w:val="21"/>
        </w:rPr>
        <w:t xml:space="preserve"> some signals of improvement</w:t>
      </w:r>
      <w:r w:rsidR="4B0EB737" w:rsidRPr="418F6A14">
        <w:rPr>
          <w:rFonts w:ascii="Georgia" w:hAnsi="Georgia"/>
          <w:sz w:val="21"/>
          <w:szCs w:val="21"/>
        </w:rPr>
        <w:t xml:space="preserve"> </w:t>
      </w:r>
      <w:r w:rsidR="2BE30444" w:rsidRPr="418F6A14">
        <w:rPr>
          <w:rFonts w:ascii="Georgia" w:hAnsi="Georgia"/>
          <w:sz w:val="21"/>
          <w:szCs w:val="21"/>
        </w:rPr>
        <w:t>in recent months,</w:t>
      </w:r>
      <w:r w:rsidR="01ECD5A7" w:rsidRPr="418F6A14">
        <w:rPr>
          <w:rFonts w:ascii="Georgia" w:hAnsi="Georgia"/>
          <w:sz w:val="21"/>
          <w:szCs w:val="21"/>
        </w:rPr>
        <w:t>”</w:t>
      </w:r>
      <w:r w:rsidR="2BE30444" w:rsidRPr="418F6A14">
        <w:rPr>
          <w:rFonts w:ascii="Georgia" w:hAnsi="Georgia"/>
          <w:sz w:val="21"/>
          <w:szCs w:val="21"/>
        </w:rPr>
        <w:t xml:space="preserve"> </w:t>
      </w:r>
      <w:r w:rsidR="27262655" w:rsidRPr="418F6A14">
        <w:rPr>
          <w:rFonts w:ascii="Georgia" w:hAnsi="Georgia"/>
          <w:sz w:val="21"/>
          <w:szCs w:val="21"/>
        </w:rPr>
        <w:t>he</w:t>
      </w:r>
      <w:r w:rsidR="53A3D832" w:rsidRPr="418F6A14">
        <w:rPr>
          <w:rFonts w:ascii="Georgia" w:hAnsi="Georgia"/>
          <w:sz w:val="21"/>
          <w:szCs w:val="21"/>
        </w:rPr>
        <w:t xml:space="preserve"> said</w:t>
      </w:r>
      <w:r w:rsidR="2BE30444" w:rsidRPr="418F6A14">
        <w:rPr>
          <w:rFonts w:ascii="Georgia" w:hAnsi="Georgia"/>
          <w:sz w:val="21"/>
          <w:szCs w:val="21"/>
        </w:rPr>
        <w:t xml:space="preserve">. </w:t>
      </w:r>
      <w:r w:rsidR="588ADD10" w:rsidRPr="418F6A14">
        <w:rPr>
          <w:rFonts w:ascii="Georgia" w:hAnsi="Georgia"/>
          <w:sz w:val="21"/>
          <w:szCs w:val="21"/>
        </w:rPr>
        <w:t>“</w:t>
      </w:r>
      <w:r w:rsidR="2BE30444" w:rsidRPr="418F6A14">
        <w:rPr>
          <w:rFonts w:ascii="Georgia" w:hAnsi="Georgia"/>
          <w:sz w:val="21"/>
          <w:szCs w:val="21"/>
        </w:rPr>
        <w:t xml:space="preserve">We should </w:t>
      </w:r>
      <w:r w:rsidR="04C61C22" w:rsidRPr="418F6A14">
        <w:rPr>
          <w:rFonts w:ascii="Georgia" w:hAnsi="Georgia"/>
          <w:sz w:val="21"/>
          <w:szCs w:val="21"/>
        </w:rPr>
        <w:t>see the restart of large</w:t>
      </w:r>
      <w:r w:rsidR="2BE30444" w:rsidRPr="418F6A14">
        <w:rPr>
          <w:rFonts w:ascii="Georgia" w:hAnsi="Georgia"/>
          <w:sz w:val="21"/>
          <w:szCs w:val="21"/>
        </w:rPr>
        <w:t xml:space="preserve"> infrastructure </w:t>
      </w:r>
      <w:r w:rsidR="6C3FC85C" w:rsidRPr="418F6A14">
        <w:rPr>
          <w:rFonts w:ascii="Georgia" w:hAnsi="Georgia"/>
          <w:sz w:val="21"/>
          <w:szCs w:val="21"/>
        </w:rPr>
        <w:t>projects</w:t>
      </w:r>
      <w:r w:rsidR="2BE30444" w:rsidRPr="418F6A14">
        <w:rPr>
          <w:rFonts w:ascii="Georgia" w:hAnsi="Georgia"/>
          <w:sz w:val="21"/>
          <w:szCs w:val="21"/>
        </w:rPr>
        <w:t xml:space="preserve"> soon. This motivates investment </w:t>
      </w:r>
      <w:r w:rsidR="5D682130" w:rsidRPr="418F6A14">
        <w:rPr>
          <w:rFonts w:ascii="Georgia" w:hAnsi="Georgia"/>
          <w:sz w:val="21"/>
          <w:szCs w:val="21"/>
        </w:rPr>
        <w:t>quite a bit</w:t>
      </w:r>
      <w:r w:rsidR="2BE30444" w:rsidRPr="418F6A14">
        <w:rPr>
          <w:rFonts w:ascii="Georgia" w:hAnsi="Georgia"/>
          <w:sz w:val="21"/>
          <w:szCs w:val="21"/>
        </w:rPr>
        <w:t>.</w:t>
      </w:r>
      <w:r w:rsidR="137DC209" w:rsidRPr="418F6A14">
        <w:rPr>
          <w:rFonts w:ascii="Georgia" w:hAnsi="Georgia"/>
          <w:sz w:val="21"/>
          <w:szCs w:val="21"/>
        </w:rPr>
        <w:t>”</w:t>
      </w:r>
    </w:p>
    <w:p w14:paraId="3B01ABF7" w14:textId="7721A3D8" w:rsidR="005474A8" w:rsidRDefault="2BE30444" w:rsidP="77E241BC">
      <w:pPr>
        <w:spacing w:line="276" w:lineRule="auto"/>
      </w:pPr>
      <w:r w:rsidRPr="77E241BC">
        <w:rPr>
          <w:rFonts w:ascii="Georgia" w:hAnsi="Georgia"/>
          <w:sz w:val="21"/>
          <w:szCs w:val="21"/>
        </w:rPr>
        <w:t xml:space="preserve"> </w:t>
      </w:r>
    </w:p>
    <w:p w14:paraId="068DF2C4" w14:textId="77777777" w:rsidR="00881870" w:rsidRDefault="2BE30444" w:rsidP="77E241BC">
      <w:pPr>
        <w:spacing w:line="276" w:lineRule="auto"/>
        <w:rPr>
          <w:rFonts w:ascii="Georgia" w:hAnsi="Georgia"/>
          <w:sz w:val="21"/>
          <w:szCs w:val="21"/>
        </w:rPr>
      </w:pPr>
      <w:r w:rsidRPr="7BA87616">
        <w:rPr>
          <w:rFonts w:ascii="Georgia" w:hAnsi="Georgia"/>
          <w:sz w:val="21"/>
          <w:szCs w:val="21"/>
        </w:rPr>
        <w:t>Locar</w:t>
      </w:r>
      <w:r w:rsidR="0714B973" w:rsidRPr="7BA87616">
        <w:rPr>
          <w:rFonts w:ascii="Georgia" w:hAnsi="Georgia"/>
          <w:sz w:val="21"/>
          <w:szCs w:val="21"/>
        </w:rPr>
        <w:t>’s five Grove cranes</w:t>
      </w:r>
      <w:r w:rsidRPr="7BA87616">
        <w:rPr>
          <w:rFonts w:ascii="Georgia" w:hAnsi="Georgia"/>
          <w:sz w:val="21"/>
          <w:szCs w:val="21"/>
        </w:rPr>
        <w:t xml:space="preserve"> were acquired through Manitowoc</w:t>
      </w:r>
      <w:r w:rsidR="07CF3810" w:rsidRPr="7BA87616">
        <w:rPr>
          <w:rFonts w:ascii="Georgia" w:hAnsi="Georgia"/>
          <w:sz w:val="21"/>
          <w:szCs w:val="21"/>
        </w:rPr>
        <w:t>’s previously-owned cranes program</w:t>
      </w:r>
      <w:r w:rsidRPr="7BA87616">
        <w:rPr>
          <w:rFonts w:ascii="Georgia" w:hAnsi="Georgia"/>
          <w:sz w:val="21"/>
          <w:szCs w:val="21"/>
        </w:rPr>
        <w:t>, which has semi-new equipment, re</w:t>
      </w:r>
      <w:r w:rsidR="4B9C02E6" w:rsidRPr="7BA87616">
        <w:rPr>
          <w:rFonts w:ascii="Georgia" w:hAnsi="Georgia"/>
          <w:sz w:val="21"/>
          <w:szCs w:val="21"/>
        </w:rPr>
        <w:t>furbished</w:t>
      </w:r>
      <w:r w:rsidRPr="7BA87616">
        <w:rPr>
          <w:rFonts w:ascii="Georgia" w:hAnsi="Georgia"/>
          <w:sz w:val="21"/>
          <w:szCs w:val="21"/>
        </w:rPr>
        <w:t xml:space="preserve"> and </w:t>
      </w:r>
      <w:r w:rsidR="49099395" w:rsidRPr="7BA87616">
        <w:rPr>
          <w:rFonts w:ascii="Georgia" w:hAnsi="Georgia"/>
          <w:sz w:val="21"/>
          <w:szCs w:val="21"/>
        </w:rPr>
        <w:t>supplied with manufacturer guarantees</w:t>
      </w:r>
      <w:r w:rsidRPr="7BA87616">
        <w:rPr>
          <w:rFonts w:ascii="Georgia" w:hAnsi="Georgia"/>
          <w:sz w:val="21"/>
          <w:szCs w:val="21"/>
        </w:rPr>
        <w:t xml:space="preserve">. </w:t>
      </w:r>
      <w:r w:rsidR="4D39163A" w:rsidRPr="7BA87616">
        <w:rPr>
          <w:rFonts w:ascii="Georgia" w:hAnsi="Georgia"/>
          <w:sz w:val="21"/>
          <w:szCs w:val="21"/>
        </w:rPr>
        <w:t>As part of the program the</w:t>
      </w:r>
      <w:r w:rsidRPr="7BA87616">
        <w:rPr>
          <w:rFonts w:ascii="Georgia" w:hAnsi="Georgia"/>
          <w:sz w:val="21"/>
          <w:szCs w:val="21"/>
        </w:rPr>
        <w:t xml:space="preserve"> cranes also received updates</w:t>
      </w:r>
      <w:r w:rsidR="22E42617" w:rsidRPr="7BA87616">
        <w:rPr>
          <w:rFonts w:ascii="Georgia" w:hAnsi="Georgia"/>
          <w:sz w:val="21"/>
          <w:szCs w:val="21"/>
        </w:rPr>
        <w:t xml:space="preserve"> and additions</w:t>
      </w:r>
      <w:r w:rsidR="7282CED6" w:rsidRPr="7BA87616">
        <w:rPr>
          <w:rFonts w:ascii="Georgia" w:hAnsi="Georgia"/>
          <w:sz w:val="21"/>
          <w:szCs w:val="21"/>
        </w:rPr>
        <w:t xml:space="preserve"> during the refurbishment phase</w:t>
      </w:r>
      <w:r w:rsidR="22E42617" w:rsidRPr="7BA87616">
        <w:rPr>
          <w:rFonts w:ascii="Georgia" w:hAnsi="Georgia"/>
          <w:sz w:val="21"/>
          <w:szCs w:val="21"/>
        </w:rPr>
        <w:t>, including</w:t>
      </w:r>
      <w:r w:rsidRPr="7BA87616">
        <w:rPr>
          <w:rFonts w:ascii="Georgia" w:hAnsi="Georgia"/>
          <w:sz w:val="21"/>
          <w:szCs w:val="21"/>
        </w:rPr>
        <w:t xml:space="preserve"> </w:t>
      </w:r>
      <w:r w:rsidR="003E2220">
        <w:rPr>
          <w:rFonts w:ascii="Georgia" w:hAnsi="Georgia"/>
          <w:sz w:val="21"/>
          <w:szCs w:val="21"/>
        </w:rPr>
        <w:t>a</w:t>
      </w:r>
      <w:r w:rsidRPr="7BA87616">
        <w:rPr>
          <w:rFonts w:ascii="Georgia" w:hAnsi="Georgia"/>
          <w:sz w:val="21"/>
          <w:szCs w:val="21"/>
        </w:rPr>
        <w:t>ccessories present in newer models</w:t>
      </w:r>
      <w:r w:rsidR="5EB26392" w:rsidRPr="7BA87616">
        <w:rPr>
          <w:rFonts w:ascii="Georgia" w:hAnsi="Georgia"/>
          <w:sz w:val="21"/>
          <w:szCs w:val="21"/>
        </w:rPr>
        <w:t>, such as</w:t>
      </w:r>
      <w:r w:rsidR="787DDAD1" w:rsidRPr="7BA87616">
        <w:rPr>
          <w:rFonts w:ascii="Georgia" w:hAnsi="Georgia"/>
          <w:sz w:val="21"/>
          <w:szCs w:val="21"/>
        </w:rPr>
        <w:t xml:space="preserve"> the</w:t>
      </w:r>
      <w:r w:rsidRPr="7BA87616">
        <w:rPr>
          <w:rFonts w:ascii="Georgia" w:hAnsi="Georgia"/>
          <w:sz w:val="21"/>
          <w:szCs w:val="21"/>
        </w:rPr>
        <w:t xml:space="preserve"> MAXbase</w:t>
      </w:r>
      <w:r w:rsidR="0C25AD6C" w:rsidRPr="7BA87616">
        <w:rPr>
          <w:rFonts w:ascii="Georgia" w:hAnsi="Georgia"/>
          <w:sz w:val="21"/>
          <w:szCs w:val="21"/>
        </w:rPr>
        <w:t xml:space="preserve"> outrigger system</w:t>
      </w:r>
      <w:r w:rsidRPr="7BA87616">
        <w:rPr>
          <w:rFonts w:ascii="Georgia" w:hAnsi="Georgia"/>
          <w:sz w:val="21"/>
          <w:szCs w:val="21"/>
        </w:rPr>
        <w:t xml:space="preserve">. In addition, the machines have the </w:t>
      </w:r>
      <w:r w:rsidR="702FD4B0" w:rsidRPr="7BA87616">
        <w:rPr>
          <w:rFonts w:ascii="Georgia" w:hAnsi="Georgia"/>
          <w:sz w:val="21"/>
          <w:szCs w:val="21"/>
        </w:rPr>
        <w:t xml:space="preserve">full </w:t>
      </w:r>
      <w:r w:rsidRPr="7BA87616">
        <w:rPr>
          <w:rFonts w:ascii="Georgia" w:hAnsi="Georgia"/>
          <w:sz w:val="21"/>
          <w:szCs w:val="21"/>
        </w:rPr>
        <w:t xml:space="preserve">support of </w:t>
      </w:r>
      <w:r w:rsidR="2198E193" w:rsidRPr="7BA87616">
        <w:rPr>
          <w:rFonts w:ascii="Georgia" w:hAnsi="Georgia"/>
          <w:sz w:val="21"/>
          <w:szCs w:val="21"/>
        </w:rPr>
        <w:t xml:space="preserve">Manitowoc </w:t>
      </w:r>
      <w:r w:rsidRPr="7BA87616">
        <w:rPr>
          <w:rFonts w:ascii="Georgia" w:hAnsi="Georgia"/>
          <w:sz w:val="21"/>
          <w:szCs w:val="21"/>
        </w:rPr>
        <w:t xml:space="preserve">Crane Care, which Locar </w:t>
      </w:r>
      <w:r w:rsidR="22901C11" w:rsidRPr="7BA87616">
        <w:rPr>
          <w:rFonts w:ascii="Georgia" w:hAnsi="Georgia"/>
          <w:sz w:val="21"/>
          <w:szCs w:val="21"/>
        </w:rPr>
        <w:t xml:space="preserve">already has strong confidence in, having worked with Manitowoc for </w:t>
      </w:r>
      <w:r w:rsidRPr="7BA87616">
        <w:rPr>
          <w:rFonts w:ascii="Georgia" w:hAnsi="Georgia"/>
          <w:sz w:val="21"/>
          <w:szCs w:val="21"/>
        </w:rPr>
        <w:t>over 15 years in Brazil.</w:t>
      </w:r>
    </w:p>
    <w:p w14:paraId="36F0CC58" w14:textId="7191EF15" w:rsidR="005474A8" w:rsidRDefault="2BE30444" w:rsidP="77E241BC">
      <w:pPr>
        <w:spacing w:line="276" w:lineRule="auto"/>
        <w:rPr>
          <w:rFonts w:ascii="Georgia" w:hAnsi="Georgia"/>
          <w:sz w:val="21"/>
          <w:szCs w:val="21"/>
        </w:rPr>
      </w:pPr>
      <w:r w:rsidRPr="77E241BC">
        <w:rPr>
          <w:rFonts w:ascii="Georgia" w:hAnsi="Georgia"/>
          <w:sz w:val="21"/>
          <w:szCs w:val="21"/>
        </w:rPr>
        <w:lastRenderedPageBreak/>
        <w:t xml:space="preserve">Since 1988, Locar has been one of the largest </w:t>
      </w:r>
      <w:r w:rsidR="566050DA" w:rsidRPr="77E241BC">
        <w:rPr>
          <w:rFonts w:ascii="Georgia" w:hAnsi="Georgia"/>
          <w:sz w:val="21"/>
          <w:szCs w:val="21"/>
        </w:rPr>
        <w:t>players</w:t>
      </w:r>
      <w:r w:rsidRPr="77E241BC">
        <w:rPr>
          <w:rFonts w:ascii="Georgia" w:hAnsi="Georgia"/>
          <w:sz w:val="21"/>
          <w:szCs w:val="21"/>
        </w:rPr>
        <w:t xml:space="preserve"> in the lifting and </w:t>
      </w:r>
      <w:r w:rsidR="0F9FD38E" w:rsidRPr="77E241BC">
        <w:rPr>
          <w:rFonts w:ascii="Georgia" w:hAnsi="Georgia"/>
          <w:sz w:val="21"/>
          <w:szCs w:val="21"/>
        </w:rPr>
        <w:t xml:space="preserve">cargo </w:t>
      </w:r>
      <w:r w:rsidRPr="77E241BC">
        <w:rPr>
          <w:rFonts w:ascii="Georgia" w:hAnsi="Georgia"/>
          <w:sz w:val="21"/>
          <w:szCs w:val="21"/>
        </w:rPr>
        <w:t>handling market</w:t>
      </w:r>
      <w:r w:rsidR="737F3D6A" w:rsidRPr="77E241BC">
        <w:rPr>
          <w:rFonts w:ascii="Georgia" w:hAnsi="Georgia"/>
          <w:sz w:val="21"/>
          <w:szCs w:val="21"/>
        </w:rPr>
        <w:t>s</w:t>
      </w:r>
      <w:r w:rsidRPr="77E241BC">
        <w:rPr>
          <w:rFonts w:ascii="Georgia" w:hAnsi="Georgia"/>
          <w:sz w:val="21"/>
          <w:szCs w:val="21"/>
        </w:rPr>
        <w:t xml:space="preserve"> in Latin America, with over 1,300 employees and nine branches throughout Brazil. </w:t>
      </w:r>
    </w:p>
    <w:p w14:paraId="043E62E5" w14:textId="640C1633" w:rsidR="005474A8" w:rsidRDefault="2BE30444" w:rsidP="77E241BC">
      <w:pPr>
        <w:spacing w:line="276" w:lineRule="auto"/>
      </w:pPr>
      <w:r w:rsidRPr="77E241BC">
        <w:rPr>
          <w:rFonts w:ascii="Georgia" w:hAnsi="Georgia"/>
          <w:sz w:val="21"/>
          <w:szCs w:val="21"/>
        </w:rPr>
        <w:t xml:space="preserve"> </w:t>
      </w:r>
    </w:p>
    <w:p w14:paraId="51C3E419" w14:textId="107AA079" w:rsidR="005474A8" w:rsidRDefault="2BE30444" w:rsidP="77E241BC">
      <w:pPr>
        <w:spacing w:line="276" w:lineRule="auto"/>
      </w:pPr>
      <w:r w:rsidRPr="77E241BC">
        <w:rPr>
          <w:rFonts w:ascii="Georgia" w:hAnsi="Georgia"/>
          <w:sz w:val="21"/>
          <w:szCs w:val="21"/>
        </w:rPr>
        <w:t>For</w:t>
      </w:r>
      <w:r w:rsidR="64B64CF8" w:rsidRPr="77E241BC">
        <w:rPr>
          <w:rFonts w:ascii="Georgia" w:hAnsi="Georgia"/>
          <w:sz w:val="21"/>
          <w:szCs w:val="21"/>
        </w:rPr>
        <w:t xml:space="preserve"> more</w:t>
      </w:r>
      <w:r w:rsidRPr="77E241BC">
        <w:rPr>
          <w:rFonts w:ascii="Georgia" w:hAnsi="Georgia"/>
          <w:sz w:val="21"/>
          <w:szCs w:val="21"/>
        </w:rPr>
        <w:t xml:space="preserve"> information on Grove's range of all-terrain cranes, click </w:t>
      </w:r>
      <w:hyperlink r:id="rId12">
        <w:r w:rsidRPr="77E241BC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Pr="77E241BC">
        <w:rPr>
          <w:rFonts w:ascii="Georgia" w:hAnsi="Georgia"/>
          <w:sz w:val="21"/>
          <w:szCs w:val="21"/>
        </w:rPr>
        <w:t>.</w:t>
      </w:r>
    </w:p>
    <w:p w14:paraId="36C3F3D8" w14:textId="49AF495C" w:rsidR="77E241BC" w:rsidRDefault="77E241BC" w:rsidP="77E241BC">
      <w:pPr>
        <w:spacing w:line="276" w:lineRule="auto"/>
        <w:rPr>
          <w:rFonts w:ascii="Georgia" w:hAnsi="Georgia"/>
          <w:sz w:val="21"/>
          <w:szCs w:val="21"/>
        </w:rPr>
      </w:pPr>
    </w:p>
    <w:p w14:paraId="1402D9C1" w14:textId="3A94E078" w:rsidR="009741DD" w:rsidRPr="00CA4AE3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-END-</w:t>
      </w:r>
    </w:p>
    <w:p w14:paraId="5978268A" w14:textId="77777777" w:rsidR="00B37840" w:rsidRDefault="00B37840" w:rsidP="003F1926">
      <w:pPr>
        <w:spacing w:line="276" w:lineRule="auto"/>
        <w:outlineLvl w:val="0"/>
        <w:rPr>
          <w:rFonts w:ascii="Verdana" w:hAnsi="Verdana"/>
          <w:color w:val="ED1C2A"/>
          <w:sz w:val="18"/>
          <w:szCs w:val="18"/>
        </w:rPr>
      </w:pPr>
    </w:p>
    <w:p w14:paraId="6266C752" w14:textId="28D04873" w:rsidR="00164A29" w:rsidRPr="00CA4AE3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14:paraId="1BF98C87" w14:textId="6C7F888A" w:rsidR="00A75CC1" w:rsidRPr="00CA4AE3" w:rsidRDefault="00965342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Leandro Moura</w:t>
      </w:r>
    </w:p>
    <w:p w14:paraId="4F90D48F" w14:textId="77777777" w:rsidR="00A75CC1" w:rsidRPr="00CA4AE3" w:rsidRDefault="00A75CC1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</w:p>
    <w:p w14:paraId="023750AA" w14:textId="40974CF3" w:rsidR="00A75CC1" w:rsidRPr="00CA4AE3" w:rsidRDefault="00A75CC1" w:rsidP="000041F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+55 11 98473-5851</w:t>
      </w:r>
    </w:p>
    <w:p w14:paraId="1F1E2DA7" w14:textId="47075AB2" w:rsidR="00B1559E" w:rsidRPr="00CA4AE3" w:rsidRDefault="00625F2A" w:rsidP="00057C7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3" w:history="1">
        <w:r w:rsidR="00A57AFE">
          <w:rPr>
            <w:rStyle w:val="Hyperlink"/>
            <w:rFonts w:ascii="Verdana" w:hAnsi="Verdana"/>
            <w:sz w:val="18"/>
            <w:szCs w:val="18"/>
          </w:rPr>
          <w:t>leandro.moura@manitowoc.com</w:t>
        </w:r>
      </w:hyperlink>
    </w:p>
    <w:p w14:paraId="63CA135E" w14:textId="77777777" w:rsidR="00057C71" w:rsidRPr="00CA4AE3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</w:p>
    <w:p w14:paraId="6588B88A" w14:textId="77777777" w:rsidR="00091182" w:rsidRDefault="00091182" w:rsidP="00091182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ABOUT THE MANITOWOC COMPANY, INC.</w:t>
      </w:r>
    </w:p>
    <w:p w14:paraId="491C63A5" w14:textId="77777777" w:rsidR="00091182" w:rsidRDefault="00091182" w:rsidP="00091182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 products and support services that are tailored to customers’ needs. Its 2019 net sales were approximately $1.83 billion. Manitowoc is one of the world's leading providers of engineered lifting solutions. Through its wholly-owned subsidiaries, Manitowoc designs, manufactures, markets and supports comprehensive product lines of mobile telescopic cranes, tower cranes, lattice-boom crawler cranes, boom trucks and industrial cranes under the Grove, Potain, Manitowoc, National Crane, Shuttlelift and Manitowoc Crane Care brand names.</w:t>
      </w:r>
    </w:p>
    <w:p w14:paraId="61277ECA" w14:textId="77777777" w:rsidR="00091182" w:rsidRDefault="00091182" w:rsidP="00091182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43380105" w14:textId="77777777" w:rsidR="00091182" w:rsidRDefault="00091182" w:rsidP="00091182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568BFD66" w14:textId="77777777" w:rsidR="00091182" w:rsidRDefault="00091182" w:rsidP="00091182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53851110" w14:textId="77777777" w:rsidR="00091182" w:rsidRDefault="00091182" w:rsidP="00091182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32EC78F1" w14:textId="77777777" w:rsidR="00091182" w:rsidRDefault="00625F2A" w:rsidP="00091182">
      <w:pPr>
        <w:spacing w:line="240" w:lineRule="exact"/>
      </w:pPr>
      <w:hyperlink r:id="rId14">
        <w:r w:rsidR="00091182" w:rsidRPr="2998B9DB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</w:p>
    <w:p w14:paraId="4E440A85" w14:textId="30025BCE" w:rsidR="005053D2" w:rsidRPr="00CA4AE3" w:rsidRDefault="005053D2" w:rsidP="00091182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</w:p>
    <w:sectPr w:rsidR="005053D2" w:rsidRPr="00CA4AE3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E5357" w14:textId="77777777" w:rsidR="00562725" w:rsidRDefault="00562725">
      <w:r>
        <w:separator/>
      </w:r>
    </w:p>
  </w:endnote>
  <w:endnote w:type="continuationSeparator" w:id="0">
    <w:p w14:paraId="478CED80" w14:textId="77777777" w:rsidR="00562725" w:rsidRDefault="00562725">
      <w:r>
        <w:continuationSeparator/>
      </w:r>
    </w:p>
  </w:endnote>
  <w:endnote w:type="continuationNotice" w:id="1">
    <w:p w14:paraId="417AC490" w14:textId="77777777" w:rsidR="00562725" w:rsidRDefault="00562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CEF86" w14:textId="77777777" w:rsidR="00562725" w:rsidRDefault="00562725">
      <w:r>
        <w:separator/>
      </w:r>
    </w:p>
  </w:footnote>
  <w:footnote w:type="continuationSeparator" w:id="0">
    <w:p w14:paraId="1C344B13" w14:textId="77777777" w:rsidR="00562725" w:rsidRDefault="00562725">
      <w:r>
        <w:continuationSeparator/>
      </w:r>
    </w:p>
  </w:footnote>
  <w:footnote w:type="continuationNotice" w:id="1">
    <w:p w14:paraId="7455F5A4" w14:textId="77777777" w:rsidR="00562725" w:rsidRDefault="005627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42D9B" w14:textId="7D9D0C6E" w:rsidR="00B20050" w:rsidRDefault="77E241BC" w:rsidP="42A7BE30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77E241BC">
      <w:rPr>
        <w:rFonts w:ascii="Verdana" w:hAnsi="Verdana"/>
        <w:b/>
        <w:bCs/>
        <w:color w:val="41525C"/>
        <w:sz w:val="18"/>
        <w:szCs w:val="18"/>
      </w:rPr>
      <w:t xml:space="preserve">Locar </w:t>
    </w:r>
    <w:r w:rsidR="00881870">
      <w:rPr>
        <w:rFonts w:ascii="Verdana" w:hAnsi="Verdana"/>
        <w:b/>
        <w:bCs/>
        <w:color w:val="41525C"/>
        <w:sz w:val="18"/>
        <w:szCs w:val="18"/>
      </w:rPr>
      <w:t>orders</w:t>
    </w:r>
    <w:r w:rsidRPr="77E241BC">
      <w:rPr>
        <w:rFonts w:ascii="Verdana" w:hAnsi="Verdana"/>
        <w:b/>
        <w:bCs/>
        <w:color w:val="41525C"/>
        <w:sz w:val="18"/>
        <w:szCs w:val="18"/>
      </w:rPr>
      <w:t xml:space="preserve"> five Grove all-terrain cranes for the Brazilian market</w:t>
    </w:r>
  </w:p>
  <w:p w14:paraId="55567EF9" w14:textId="586CB7DE" w:rsidR="00B631D6" w:rsidRPr="006363D0" w:rsidRDefault="685ED560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 w:rsidRPr="685ED560">
      <w:rPr>
        <w:rFonts w:ascii="Verdana" w:hAnsi="Verdana"/>
        <w:color w:val="41525C"/>
        <w:sz w:val="18"/>
        <w:szCs w:val="18"/>
      </w:rPr>
      <w:t>February 2, 2021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666D4"/>
    <w:multiLevelType w:val="hybridMultilevel"/>
    <w:tmpl w:val="5EA0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E6426"/>
    <w:multiLevelType w:val="hybridMultilevel"/>
    <w:tmpl w:val="9354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14A4"/>
    <w:multiLevelType w:val="hybridMultilevel"/>
    <w:tmpl w:val="384AEE9E"/>
    <w:lvl w:ilvl="0" w:tplc="554E29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A22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85A07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E843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BAD3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1863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CCD8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2650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6032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13DF"/>
    <w:rsid w:val="00002133"/>
    <w:rsid w:val="00003D82"/>
    <w:rsid w:val="000041F5"/>
    <w:rsid w:val="00005F74"/>
    <w:rsid w:val="00007FF2"/>
    <w:rsid w:val="000172C9"/>
    <w:rsid w:val="00021631"/>
    <w:rsid w:val="00022E8A"/>
    <w:rsid w:val="00025185"/>
    <w:rsid w:val="00026C3C"/>
    <w:rsid w:val="000306B2"/>
    <w:rsid w:val="00030BEE"/>
    <w:rsid w:val="000335E8"/>
    <w:rsid w:val="00033A4B"/>
    <w:rsid w:val="00034578"/>
    <w:rsid w:val="00035822"/>
    <w:rsid w:val="00037DC3"/>
    <w:rsid w:val="0004161A"/>
    <w:rsid w:val="00041679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184F"/>
    <w:rsid w:val="00061C64"/>
    <w:rsid w:val="00062831"/>
    <w:rsid w:val="00064246"/>
    <w:rsid w:val="00065410"/>
    <w:rsid w:val="00065A26"/>
    <w:rsid w:val="00070802"/>
    <w:rsid w:val="0007116F"/>
    <w:rsid w:val="00071EEB"/>
    <w:rsid w:val="000725FB"/>
    <w:rsid w:val="00075EDE"/>
    <w:rsid w:val="00076385"/>
    <w:rsid w:val="000802A0"/>
    <w:rsid w:val="000819C1"/>
    <w:rsid w:val="0008353F"/>
    <w:rsid w:val="00083F23"/>
    <w:rsid w:val="000854A1"/>
    <w:rsid w:val="00085502"/>
    <w:rsid w:val="00085F09"/>
    <w:rsid w:val="000869EE"/>
    <w:rsid w:val="00091182"/>
    <w:rsid w:val="000A637B"/>
    <w:rsid w:val="000A6A98"/>
    <w:rsid w:val="000A75DA"/>
    <w:rsid w:val="000B100B"/>
    <w:rsid w:val="000B168F"/>
    <w:rsid w:val="000B28DC"/>
    <w:rsid w:val="000B2B25"/>
    <w:rsid w:val="000B2F22"/>
    <w:rsid w:val="000B374E"/>
    <w:rsid w:val="000B4AA8"/>
    <w:rsid w:val="000B4D86"/>
    <w:rsid w:val="000B5680"/>
    <w:rsid w:val="000C0256"/>
    <w:rsid w:val="000C2624"/>
    <w:rsid w:val="000C672F"/>
    <w:rsid w:val="000D075C"/>
    <w:rsid w:val="000D36D4"/>
    <w:rsid w:val="000D551D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0F7A1B"/>
    <w:rsid w:val="001112E6"/>
    <w:rsid w:val="001128CA"/>
    <w:rsid w:val="00116034"/>
    <w:rsid w:val="001163FE"/>
    <w:rsid w:val="00120BC3"/>
    <w:rsid w:val="00121D7A"/>
    <w:rsid w:val="001222FA"/>
    <w:rsid w:val="0012401C"/>
    <w:rsid w:val="0012449E"/>
    <w:rsid w:val="00127FF4"/>
    <w:rsid w:val="00131D90"/>
    <w:rsid w:val="00133817"/>
    <w:rsid w:val="001353EA"/>
    <w:rsid w:val="00137100"/>
    <w:rsid w:val="00141124"/>
    <w:rsid w:val="00141C80"/>
    <w:rsid w:val="00142B1E"/>
    <w:rsid w:val="001470C7"/>
    <w:rsid w:val="00150CEC"/>
    <w:rsid w:val="00151D19"/>
    <w:rsid w:val="00151EA8"/>
    <w:rsid w:val="00155AE5"/>
    <w:rsid w:val="00163032"/>
    <w:rsid w:val="00164180"/>
    <w:rsid w:val="00164A29"/>
    <w:rsid w:val="00167918"/>
    <w:rsid w:val="00167CB5"/>
    <w:rsid w:val="00171709"/>
    <w:rsid w:val="001721C7"/>
    <w:rsid w:val="00172238"/>
    <w:rsid w:val="00173E76"/>
    <w:rsid w:val="001768CF"/>
    <w:rsid w:val="00181F48"/>
    <w:rsid w:val="00182A78"/>
    <w:rsid w:val="00183989"/>
    <w:rsid w:val="00187083"/>
    <w:rsid w:val="001870F8"/>
    <w:rsid w:val="0018758E"/>
    <w:rsid w:val="0019066A"/>
    <w:rsid w:val="00195264"/>
    <w:rsid w:val="00195612"/>
    <w:rsid w:val="001A0203"/>
    <w:rsid w:val="001A13BA"/>
    <w:rsid w:val="001A16D3"/>
    <w:rsid w:val="001A2A00"/>
    <w:rsid w:val="001A371B"/>
    <w:rsid w:val="001A521F"/>
    <w:rsid w:val="001A52F8"/>
    <w:rsid w:val="001A6571"/>
    <w:rsid w:val="001A6921"/>
    <w:rsid w:val="001A7103"/>
    <w:rsid w:val="001A7332"/>
    <w:rsid w:val="001A77BD"/>
    <w:rsid w:val="001B0C69"/>
    <w:rsid w:val="001B1687"/>
    <w:rsid w:val="001B2EC3"/>
    <w:rsid w:val="001B3314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0268"/>
    <w:rsid w:val="001E23EF"/>
    <w:rsid w:val="001E3449"/>
    <w:rsid w:val="001E4088"/>
    <w:rsid w:val="001E6831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2568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2551"/>
    <w:rsid w:val="00233507"/>
    <w:rsid w:val="002336CF"/>
    <w:rsid w:val="00242BFB"/>
    <w:rsid w:val="002436CE"/>
    <w:rsid w:val="00244029"/>
    <w:rsid w:val="0024638B"/>
    <w:rsid w:val="00246C58"/>
    <w:rsid w:val="002507C8"/>
    <w:rsid w:val="0025349B"/>
    <w:rsid w:val="00253F2B"/>
    <w:rsid w:val="00254A5B"/>
    <w:rsid w:val="00255310"/>
    <w:rsid w:val="002554FE"/>
    <w:rsid w:val="002559DC"/>
    <w:rsid w:val="00256053"/>
    <w:rsid w:val="00261AAD"/>
    <w:rsid w:val="00262FC7"/>
    <w:rsid w:val="00263C0C"/>
    <w:rsid w:val="0026422B"/>
    <w:rsid w:val="002721CD"/>
    <w:rsid w:val="00273A66"/>
    <w:rsid w:val="002753ED"/>
    <w:rsid w:val="0027658A"/>
    <w:rsid w:val="002821D4"/>
    <w:rsid w:val="002835B1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58A8"/>
    <w:rsid w:val="0029600C"/>
    <w:rsid w:val="002973F4"/>
    <w:rsid w:val="0029799F"/>
    <w:rsid w:val="002A0678"/>
    <w:rsid w:val="002A1B0D"/>
    <w:rsid w:val="002A4743"/>
    <w:rsid w:val="002A57B3"/>
    <w:rsid w:val="002A6CBE"/>
    <w:rsid w:val="002A6E8E"/>
    <w:rsid w:val="002A730A"/>
    <w:rsid w:val="002A769C"/>
    <w:rsid w:val="002B11B7"/>
    <w:rsid w:val="002B36D3"/>
    <w:rsid w:val="002B3CD6"/>
    <w:rsid w:val="002B4131"/>
    <w:rsid w:val="002B661D"/>
    <w:rsid w:val="002B7BAC"/>
    <w:rsid w:val="002C0D1D"/>
    <w:rsid w:val="002C13C5"/>
    <w:rsid w:val="002C1B6C"/>
    <w:rsid w:val="002C3754"/>
    <w:rsid w:val="002C40E9"/>
    <w:rsid w:val="002C4151"/>
    <w:rsid w:val="002D1C44"/>
    <w:rsid w:val="002D7394"/>
    <w:rsid w:val="002E249A"/>
    <w:rsid w:val="002E2756"/>
    <w:rsid w:val="002E41F1"/>
    <w:rsid w:val="002E49D8"/>
    <w:rsid w:val="002E561A"/>
    <w:rsid w:val="002E61D0"/>
    <w:rsid w:val="002E793B"/>
    <w:rsid w:val="002F48A7"/>
    <w:rsid w:val="002F5984"/>
    <w:rsid w:val="003028C8"/>
    <w:rsid w:val="0030349B"/>
    <w:rsid w:val="00303BD6"/>
    <w:rsid w:val="003045AE"/>
    <w:rsid w:val="0030501A"/>
    <w:rsid w:val="003077F1"/>
    <w:rsid w:val="00311F6C"/>
    <w:rsid w:val="00311FCD"/>
    <w:rsid w:val="00313457"/>
    <w:rsid w:val="00313877"/>
    <w:rsid w:val="00321840"/>
    <w:rsid w:val="00326A6B"/>
    <w:rsid w:val="00327916"/>
    <w:rsid w:val="00331D32"/>
    <w:rsid w:val="0033347F"/>
    <w:rsid w:val="00335AB7"/>
    <w:rsid w:val="003360D5"/>
    <w:rsid w:val="00340800"/>
    <w:rsid w:val="00341A80"/>
    <w:rsid w:val="003421C9"/>
    <w:rsid w:val="00343FEA"/>
    <w:rsid w:val="00346DC3"/>
    <w:rsid w:val="00346F67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15CF"/>
    <w:rsid w:val="00382692"/>
    <w:rsid w:val="00382C04"/>
    <w:rsid w:val="00382D56"/>
    <w:rsid w:val="003830C7"/>
    <w:rsid w:val="00386623"/>
    <w:rsid w:val="00386FA6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737"/>
    <w:rsid w:val="003C4A2A"/>
    <w:rsid w:val="003C6629"/>
    <w:rsid w:val="003C7E93"/>
    <w:rsid w:val="003D0484"/>
    <w:rsid w:val="003D0A5C"/>
    <w:rsid w:val="003D3FBA"/>
    <w:rsid w:val="003D7129"/>
    <w:rsid w:val="003D7F0F"/>
    <w:rsid w:val="003E2220"/>
    <w:rsid w:val="003E295B"/>
    <w:rsid w:val="003E31C0"/>
    <w:rsid w:val="003E68ED"/>
    <w:rsid w:val="003F1926"/>
    <w:rsid w:val="003F46E7"/>
    <w:rsid w:val="003F541F"/>
    <w:rsid w:val="0040002D"/>
    <w:rsid w:val="0040072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B20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1CF3"/>
    <w:rsid w:val="00454463"/>
    <w:rsid w:val="004578B3"/>
    <w:rsid w:val="00461F06"/>
    <w:rsid w:val="004625E6"/>
    <w:rsid w:val="00470CBB"/>
    <w:rsid w:val="00474F44"/>
    <w:rsid w:val="00480883"/>
    <w:rsid w:val="00484BAD"/>
    <w:rsid w:val="00485E2A"/>
    <w:rsid w:val="00491A84"/>
    <w:rsid w:val="00491D00"/>
    <w:rsid w:val="004934A7"/>
    <w:rsid w:val="004A02FE"/>
    <w:rsid w:val="004A1E08"/>
    <w:rsid w:val="004A33F8"/>
    <w:rsid w:val="004A38AB"/>
    <w:rsid w:val="004A3BA1"/>
    <w:rsid w:val="004A430E"/>
    <w:rsid w:val="004A4AE2"/>
    <w:rsid w:val="004A6360"/>
    <w:rsid w:val="004A741B"/>
    <w:rsid w:val="004B065D"/>
    <w:rsid w:val="004B2A89"/>
    <w:rsid w:val="004B4DC2"/>
    <w:rsid w:val="004B57DC"/>
    <w:rsid w:val="004B5EFF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0AF"/>
    <w:rsid w:val="004E087D"/>
    <w:rsid w:val="004E3245"/>
    <w:rsid w:val="004E4965"/>
    <w:rsid w:val="004E7DC5"/>
    <w:rsid w:val="004F304C"/>
    <w:rsid w:val="004F329A"/>
    <w:rsid w:val="004F3BBF"/>
    <w:rsid w:val="004F49FB"/>
    <w:rsid w:val="004F4D30"/>
    <w:rsid w:val="004F769E"/>
    <w:rsid w:val="005011F9"/>
    <w:rsid w:val="00502609"/>
    <w:rsid w:val="005053D2"/>
    <w:rsid w:val="00505E81"/>
    <w:rsid w:val="00506C1D"/>
    <w:rsid w:val="00511EAA"/>
    <w:rsid w:val="005127AF"/>
    <w:rsid w:val="00512837"/>
    <w:rsid w:val="00512975"/>
    <w:rsid w:val="00515556"/>
    <w:rsid w:val="005158D6"/>
    <w:rsid w:val="00517806"/>
    <w:rsid w:val="00520C05"/>
    <w:rsid w:val="005228F5"/>
    <w:rsid w:val="00523E0B"/>
    <w:rsid w:val="00525B3B"/>
    <w:rsid w:val="00525E57"/>
    <w:rsid w:val="00530ACF"/>
    <w:rsid w:val="00531765"/>
    <w:rsid w:val="00533011"/>
    <w:rsid w:val="005404E5"/>
    <w:rsid w:val="00540BAB"/>
    <w:rsid w:val="00544E83"/>
    <w:rsid w:val="00545ED3"/>
    <w:rsid w:val="005474A8"/>
    <w:rsid w:val="00553749"/>
    <w:rsid w:val="005567E5"/>
    <w:rsid w:val="00557E33"/>
    <w:rsid w:val="00562725"/>
    <w:rsid w:val="005641C1"/>
    <w:rsid w:val="005655CC"/>
    <w:rsid w:val="0056789C"/>
    <w:rsid w:val="00573A51"/>
    <w:rsid w:val="00576B59"/>
    <w:rsid w:val="00583F66"/>
    <w:rsid w:val="005846B5"/>
    <w:rsid w:val="00585D52"/>
    <w:rsid w:val="00587442"/>
    <w:rsid w:val="0058771D"/>
    <w:rsid w:val="00590F0C"/>
    <w:rsid w:val="00592145"/>
    <w:rsid w:val="00593221"/>
    <w:rsid w:val="005938BB"/>
    <w:rsid w:val="00593D1F"/>
    <w:rsid w:val="0059490C"/>
    <w:rsid w:val="0059736A"/>
    <w:rsid w:val="00597423"/>
    <w:rsid w:val="00597D82"/>
    <w:rsid w:val="005A55B5"/>
    <w:rsid w:val="005B0825"/>
    <w:rsid w:val="005B1E17"/>
    <w:rsid w:val="005B2896"/>
    <w:rsid w:val="005B61A5"/>
    <w:rsid w:val="005C59E9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6FD7"/>
    <w:rsid w:val="00607193"/>
    <w:rsid w:val="00610C4B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25F2A"/>
    <w:rsid w:val="00630997"/>
    <w:rsid w:val="0063480E"/>
    <w:rsid w:val="00635E8B"/>
    <w:rsid w:val="006363D0"/>
    <w:rsid w:val="00641B54"/>
    <w:rsid w:val="0064562A"/>
    <w:rsid w:val="00645AAB"/>
    <w:rsid w:val="0064682A"/>
    <w:rsid w:val="00646B75"/>
    <w:rsid w:val="0064796C"/>
    <w:rsid w:val="00650345"/>
    <w:rsid w:val="00650834"/>
    <w:rsid w:val="00651B01"/>
    <w:rsid w:val="0065569C"/>
    <w:rsid w:val="00655A52"/>
    <w:rsid w:val="006560C5"/>
    <w:rsid w:val="006577DE"/>
    <w:rsid w:val="00662B6F"/>
    <w:rsid w:val="00664A44"/>
    <w:rsid w:val="00670AFA"/>
    <w:rsid w:val="00672362"/>
    <w:rsid w:val="00672BB4"/>
    <w:rsid w:val="00672CCD"/>
    <w:rsid w:val="00673FBD"/>
    <w:rsid w:val="006740DB"/>
    <w:rsid w:val="00675256"/>
    <w:rsid w:val="00676102"/>
    <w:rsid w:val="006762BE"/>
    <w:rsid w:val="00676EB5"/>
    <w:rsid w:val="00684DC4"/>
    <w:rsid w:val="00685D48"/>
    <w:rsid w:val="006865DD"/>
    <w:rsid w:val="0068709C"/>
    <w:rsid w:val="00687EE0"/>
    <w:rsid w:val="00690310"/>
    <w:rsid w:val="00690829"/>
    <w:rsid w:val="00692D04"/>
    <w:rsid w:val="006937AE"/>
    <w:rsid w:val="0069480B"/>
    <w:rsid w:val="006A1B0F"/>
    <w:rsid w:val="006A34A2"/>
    <w:rsid w:val="006A41FB"/>
    <w:rsid w:val="006A447B"/>
    <w:rsid w:val="006A62EF"/>
    <w:rsid w:val="006A62F6"/>
    <w:rsid w:val="006A69FE"/>
    <w:rsid w:val="006A6FB8"/>
    <w:rsid w:val="006A7C0E"/>
    <w:rsid w:val="006A7DF2"/>
    <w:rsid w:val="006B3577"/>
    <w:rsid w:val="006B4403"/>
    <w:rsid w:val="006B5C3D"/>
    <w:rsid w:val="006B5FDE"/>
    <w:rsid w:val="006C0C92"/>
    <w:rsid w:val="006C1643"/>
    <w:rsid w:val="006C1D81"/>
    <w:rsid w:val="006C59C7"/>
    <w:rsid w:val="006C78FA"/>
    <w:rsid w:val="006E0EBB"/>
    <w:rsid w:val="006E171C"/>
    <w:rsid w:val="006E26BE"/>
    <w:rsid w:val="006F275B"/>
    <w:rsid w:val="006F38E3"/>
    <w:rsid w:val="006F4D1D"/>
    <w:rsid w:val="006F6F14"/>
    <w:rsid w:val="0070059A"/>
    <w:rsid w:val="0070354D"/>
    <w:rsid w:val="00705467"/>
    <w:rsid w:val="0070623B"/>
    <w:rsid w:val="00706E74"/>
    <w:rsid w:val="007128BE"/>
    <w:rsid w:val="0071309E"/>
    <w:rsid w:val="00713B9F"/>
    <w:rsid w:val="00714A12"/>
    <w:rsid w:val="00716746"/>
    <w:rsid w:val="00716AB1"/>
    <w:rsid w:val="007170BE"/>
    <w:rsid w:val="00720BEB"/>
    <w:rsid w:val="00723AB3"/>
    <w:rsid w:val="0072560B"/>
    <w:rsid w:val="00727405"/>
    <w:rsid w:val="007300CD"/>
    <w:rsid w:val="00731634"/>
    <w:rsid w:val="00733D12"/>
    <w:rsid w:val="007347FD"/>
    <w:rsid w:val="00735733"/>
    <w:rsid w:val="0073638B"/>
    <w:rsid w:val="00740315"/>
    <w:rsid w:val="00742B37"/>
    <w:rsid w:val="00742C6D"/>
    <w:rsid w:val="00742F26"/>
    <w:rsid w:val="0074569C"/>
    <w:rsid w:val="00746268"/>
    <w:rsid w:val="00746561"/>
    <w:rsid w:val="00746956"/>
    <w:rsid w:val="00750290"/>
    <w:rsid w:val="00750E31"/>
    <w:rsid w:val="007523FB"/>
    <w:rsid w:val="00756047"/>
    <w:rsid w:val="00757120"/>
    <w:rsid w:val="007615C1"/>
    <w:rsid w:val="00764BAE"/>
    <w:rsid w:val="0076520B"/>
    <w:rsid w:val="00765EB1"/>
    <w:rsid w:val="007712E5"/>
    <w:rsid w:val="00776536"/>
    <w:rsid w:val="00777ABC"/>
    <w:rsid w:val="007847FB"/>
    <w:rsid w:val="00784B3E"/>
    <w:rsid w:val="00785AB3"/>
    <w:rsid w:val="0078732C"/>
    <w:rsid w:val="00787627"/>
    <w:rsid w:val="00793134"/>
    <w:rsid w:val="007940A4"/>
    <w:rsid w:val="00794896"/>
    <w:rsid w:val="007959F4"/>
    <w:rsid w:val="0079659E"/>
    <w:rsid w:val="0079733D"/>
    <w:rsid w:val="00797DA2"/>
    <w:rsid w:val="007A083A"/>
    <w:rsid w:val="007A3B5C"/>
    <w:rsid w:val="007A4178"/>
    <w:rsid w:val="007A6FDC"/>
    <w:rsid w:val="007B1434"/>
    <w:rsid w:val="007B17F5"/>
    <w:rsid w:val="007B21C6"/>
    <w:rsid w:val="007B38C0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1785"/>
    <w:rsid w:val="007E3A3C"/>
    <w:rsid w:val="007E3D38"/>
    <w:rsid w:val="007E6066"/>
    <w:rsid w:val="007F03A6"/>
    <w:rsid w:val="007F3EE5"/>
    <w:rsid w:val="007F4EB6"/>
    <w:rsid w:val="007F740C"/>
    <w:rsid w:val="008008EB"/>
    <w:rsid w:val="00801325"/>
    <w:rsid w:val="00801B89"/>
    <w:rsid w:val="00803E17"/>
    <w:rsid w:val="00804B60"/>
    <w:rsid w:val="00806532"/>
    <w:rsid w:val="008067FE"/>
    <w:rsid w:val="00810B8D"/>
    <w:rsid w:val="00813770"/>
    <w:rsid w:val="008159D1"/>
    <w:rsid w:val="00821058"/>
    <w:rsid w:val="0082404B"/>
    <w:rsid w:val="00830A92"/>
    <w:rsid w:val="00830FDA"/>
    <w:rsid w:val="00831A87"/>
    <w:rsid w:val="008406B6"/>
    <w:rsid w:val="00841023"/>
    <w:rsid w:val="00842E4F"/>
    <w:rsid w:val="00843B90"/>
    <w:rsid w:val="00843BF2"/>
    <w:rsid w:val="00845647"/>
    <w:rsid w:val="008521DF"/>
    <w:rsid w:val="00853112"/>
    <w:rsid w:val="00854992"/>
    <w:rsid w:val="0085558D"/>
    <w:rsid w:val="008573FF"/>
    <w:rsid w:val="00861267"/>
    <w:rsid w:val="008628E6"/>
    <w:rsid w:val="008775DC"/>
    <w:rsid w:val="00877E0E"/>
    <w:rsid w:val="00881870"/>
    <w:rsid w:val="00882D97"/>
    <w:rsid w:val="00882FF8"/>
    <w:rsid w:val="00886E84"/>
    <w:rsid w:val="00891FDC"/>
    <w:rsid w:val="008951E1"/>
    <w:rsid w:val="008A0CDD"/>
    <w:rsid w:val="008A1F44"/>
    <w:rsid w:val="008A2386"/>
    <w:rsid w:val="008A540B"/>
    <w:rsid w:val="008A6CA2"/>
    <w:rsid w:val="008B145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1741"/>
    <w:rsid w:val="008F7999"/>
    <w:rsid w:val="00903D24"/>
    <w:rsid w:val="0090732D"/>
    <w:rsid w:val="009102EE"/>
    <w:rsid w:val="009110C3"/>
    <w:rsid w:val="0091125F"/>
    <w:rsid w:val="00911C7D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273DD"/>
    <w:rsid w:val="00931475"/>
    <w:rsid w:val="009341C1"/>
    <w:rsid w:val="009344AF"/>
    <w:rsid w:val="00937AC9"/>
    <w:rsid w:val="00940C11"/>
    <w:rsid w:val="00941092"/>
    <w:rsid w:val="00941D0A"/>
    <w:rsid w:val="009428AF"/>
    <w:rsid w:val="009429B8"/>
    <w:rsid w:val="00944B7D"/>
    <w:rsid w:val="009466E7"/>
    <w:rsid w:val="0094722C"/>
    <w:rsid w:val="00950A65"/>
    <w:rsid w:val="00951E4C"/>
    <w:rsid w:val="00952341"/>
    <w:rsid w:val="009532F6"/>
    <w:rsid w:val="00954C92"/>
    <w:rsid w:val="0095692B"/>
    <w:rsid w:val="0095733C"/>
    <w:rsid w:val="00960384"/>
    <w:rsid w:val="00962359"/>
    <w:rsid w:val="00963664"/>
    <w:rsid w:val="00965342"/>
    <w:rsid w:val="00966526"/>
    <w:rsid w:val="00966644"/>
    <w:rsid w:val="00967296"/>
    <w:rsid w:val="009702AE"/>
    <w:rsid w:val="0097032B"/>
    <w:rsid w:val="0097225F"/>
    <w:rsid w:val="00973A72"/>
    <w:rsid w:val="00973DEB"/>
    <w:rsid w:val="009741DD"/>
    <w:rsid w:val="00976361"/>
    <w:rsid w:val="009768A8"/>
    <w:rsid w:val="00976A5C"/>
    <w:rsid w:val="00976FBC"/>
    <w:rsid w:val="0098245F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22FA"/>
    <w:rsid w:val="009C79E2"/>
    <w:rsid w:val="009D2969"/>
    <w:rsid w:val="009D6F93"/>
    <w:rsid w:val="009E06E0"/>
    <w:rsid w:val="009E0C7A"/>
    <w:rsid w:val="009E2674"/>
    <w:rsid w:val="009E4B9E"/>
    <w:rsid w:val="009E5B58"/>
    <w:rsid w:val="009E5E7E"/>
    <w:rsid w:val="009E68C0"/>
    <w:rsid w:val="009E73DE"/>
    <w:rsid w:val="009E7AE3"/>
    <w:rsid w:val="009E7DC0"/>
    <w:rsid w:val="009E7E4A"/>
    <w:rsid w:val="009F0D22"/>
    <w:rsid w:val="009F3298"/>
    <w:rsid w:val="009F5917"/>
    <w:rsid w:val="00A02582"/>
    <w:rsid w:val="00A06DE5"/>
    <w:rsid w:val="00A07C63"/>
    <w:rsid w:val="00A10A54"/>
    <w:rsid w:val="00A10E96"/>
    <w:rsid w:val="00A1123F"/>
    <w:rsid w:val="00A117A7"/>
    <w:rsid w:val="00A11DF2"/>
    <w:rsid w:val="00A12749"/>
    <w:rsid w:val="00A131A8"/>
    <w:rsid w:val="00A131D9"/>
    <w:rsid w:val="00A131E7"/>
    <w:rsid w:val="00A13E8D"/>
    <w:rsid w:val="00A14748"/>
    <w:rsid w:val="00A14755"/>
    <w:rsid w:val="00A163BF"/>
    <w:rsid w:val="00A20C11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EE9"/>
    <w:rsid w:val="00A371E2"/>
    <w:rsid w:val="00A37371"/>
    <w:rsid w:val="00A42B30"/>
    <w:rsid w:val="00A450FE"/>
    <w:rsid w:val="00A47188"/>
    <w:rsid w:val="00A5001E"/>
    <w:rsid w:val="00A543F3"/>
    <w:rsid w:val="00A5689E"/>
    <w:rsid w:val="00A569E1"/>
    <w:rsid w:val="00A57AFE"/>
    <w:rsid w:val="00A60880"/>
    <w:rsid w:val="00A6160A"/>
    <w:rsid w:val="00A63D49"/>
    <w:rsid w:val="00A64030"/>
    <w:rsid w:val="00A65FAA"/>
    <w:rsid w:val="00A678F4"/>
    <w:rsid w:val="00A701D1"/>
    <w:rsid w:val="00A70CA6"/>
    <w:rsid w:val="00A71F99"/>
    <w:rsid w:val="00A75CC1"/>
    <w:rsid w:val="00A75EFD"/>
    <w:rsid w:val="00A76A92"/>
    <w:rsid w:val="00A777B7"/>
    <w:rsid w:val="00A81E55"/>
    <w:rsid w:val="00A83243"/>
    <w:rsid w:val="00A832B3"/>
    <w:rsid w:val="00A8349A"/>
    <w:rsid w:val="00A84002"/>
    <w:rsid w:val="00A86E97"/>
    <w:rsid w:val="00A8732A"/>
    <w:rsid w:val="00A87A56"/>
    <w:rsid w:val="00A9070C"/>
    <w:rsid w:val="00A9670D"/>
    <w:rsid w:val="00A97AE0"/>
    <w:rsid w:val="00AA2E6E"/>
    <w:rsid w:val="00AA392F"/>
    <w:rsid w:val="00AA44D0"/>
    <w:rsid w:val="00AA7D34"/>
    <w:rsid w:val="00AB2A9B"/>
    <w:rsid w:val="00AB46AD"/>
    <w:rsid w:val="00AB5585"/>
    <w:rsid w:val="00AC04C2"/>
    <w:rsid w:val="00AC16D5"/>
    <w:rsid w:val="00AC287D"/>
    <w:rsid w:val="00AC302E"/>
    <w:rsid w:val="00AC4436"/>
    <w:rsid w:val="00AC5CC9"/>
    <w:rsid w:val="00AC5D6A"/>
    <w:rsid w:val="00AD1308"/>
    <w:rsid w:val="00AD21B4"/>
    <w:rsid w:val="00AD24CA"/>
    <w:rsid w:val="00AD447F"/>
    <w:rsid w:val="00AE05E6"/>
    <w:rsid w:val="00AE10DA"/>
    <w:rsid w:val="00AE392A"/>
    <w:rsid w:val="00AE4CD1"/>
    <w:rsid w:val="00AE572F"/>
    <w:rsid w:val="00AE5856"/>
    <w:rsid w:val="00AF17EC"/>
    <w:rsid w:val="00AF21CF"/>
    <w:rsid w:val="00AF2B45"/>
    <w:rsid w:val="00AF3D96"/>
    <w:rsid w:val="00AF488C"/>
    <w:rsid w:val="00AF62C7"/>
    <w:rsid w:val="00B00332"/>
    <w:rsid w:val="00B00BC1"/>
    <w:rsid w:val="00B04D59"/>
    <w:rsid w:val="00B04E31"/>
    <w:rsid w:val="00B059EE"/>
    <w:rsid w:val="00B066E8"/>
    <w:rsid w:val="00B1277B"/>
    <w:rsid w:val="00B13BB2"/>
    <w:rsid w:val="00B15065"/>
    <w:rsid w:val="00B1559E"/>
    <w:rsid w:val="00B15F35"/>
    <w:rsid w:val="00B17BC7"/>
    <w:rsid w:val="00B20050"/>
    <w:rsid w:val="00B20864"/>
    <w:rsid w:val="00B21515"/>
    <w:rsid w:val="00B21738"/>
    <w:rsid w:val="00B23050"/>
    <w:rsid w:val="00B256C2"/>
    <w:rsid w:val="00B25AD3"/>
    <w:rsid w:val="00B26DD1"/>
    <w:rsid w:val="00B30C5B"/>
    <w:rsid w:val="00B31760"/>
    <w:rsid w:val="00B33DD0"/>
    <w:rsid w:val="00B34866"/>
    <w:rsid w:val="00B352BA"/>
    <w:rsid w:val="00B37840"/>
    <w:rsid w:val="00B41A2D"/>
    <w:rsid w:val="00B41C25"/>
    <w:rsid w:val="00B44333"/>
    <w:rsid w:val="00B4482E"/>
    <w:rsid w:val="00B470EE"/>
    <w:rsid w:val="00B4744E"/>
    <w:rsid w:val="00B53A75"/>
    <w:rsid w:val="00B61502"/>
    <w:rsid w:val="00B62726"/>
    <w:rsid w:val="00B62A7A"/>
    <w:rsid w:val="00B631D6"/>
    <w:rsid w:val="00B701ED"/>
    <w:rsid w:val="00B708D1"/>
    <w:rsid w:val="00B747DC"/>
    <w:rsid w:val="00B74FD1"/>
    <w:rsid w:val="00B773A0"/>
    <w:rsid w:val="00B83938"/>
    <w:rsid w:val="00B84265"/>
    <w:rsid w:val="00B84C4F"/>
    <w:rsid w:val="00B84E34"/>
    <w:rsid w:val="00B8754B"/>
    <w:rsid w:val="00B915CA"/>
    <w:rsid w:val="00B92DA8"/>
    <w:rsid w:val="00B945AA"/>
    <w:rsid w:val="00B9539B"/>
    <w:rsid w:val="00BA24C3"/>
    <w:rsid w:val="00BA3961"/>
    <w:rsid w:val="00BA60A7"/>
    <w:rsid w:val="00BA70C8"/>
    <w:rsid w:val="00BB324D"/>
    <w:rsid w:val="00BB3943"/>
    <w:rsid w:val="00BB4613"/>
    <w:rsid w:val="00BB52CF"/>
    <w:rsid w:val="00BB5669"/>
    <w:rsid w:val="00BB64BF"/>
    <w:rsid w:val="00BC011A"/>
    <w:rsid w:val="00BC1768"/>
    <w:rsid w:val="00BC19C2"/>
    <w:rsid w:val="00BC2353"/>
    <w:rsid w:val="00BC2D75"/>
    <w:rsid w:val="00BC7428"/>
    <w:rsid w:val="00BD3B3A"/>
    <w:rsid w:val="00BD7311"/>
    <w:rsid w:val="00BE095D"/>
    <w:rsid w:val="00BE0CA2"/>
    <w:rsid w:val="00BE2C4C"/>
    <w:rsid w:val="00BE38C7"/>
    <w:rsid w:val="00BE441C"/>
    <w:rsid w:val="00BE4994"/>
    <w:rsid w:val="00BE5624"/>
    <w:rsid w:val="00BE5DAB"/>
    <w:rsid w:val="00BE6A27"/>
    <w:rsid w:val="00BE743E"/>
    <w:rsid w:val="00BF1D38"/>
    <w:rsid w:val="00BF3E61"/>
    <w:rsid w:val="00BF4FD6"/>
    <w:rsid w:val="00BF5A6D"/>
    <w:rsid w:val="00BF68EF"/>
    <w:rsid w:val="00C06AD9"/>
    <w:rsid w:val="00C06F98"/>
    <w:rsid w:val="00C07290"/>
    <w:rsid w:val="00C07A6C"/>
    <w:rsid w:val="00C118B0"/>
    <w:rsid w:val="00C129A7"/>
    <w:rsid w:val="00C15BA9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45ED1"/>
    <w:rsid w:val="00C507E5"/>
    <w:rsid w:val="00C518CD"/>
    <w:rsid w:val="00C533D6"/>
    <w:rsid w:val="00C533EE"/>
    <w:rsid w:val="00C61B81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198D"/>
    <w:rsid w:val="00C94C6D"/>
    <w:rsid w:val="00CA0621"/>
    <w:rsid w:val="00CA3F5E"/>
    <w:rsid w:val="00CA4AE3"/>
    <w:rsid w:val="00CA72F1"/>
    <w:rsid w:val="00CA7B1C"/>
    <w:rsid w:val="00CB2071"/>
    <w:rsid w:val="00CB2A28"/>
    <w:rsid w:val="00CB3DDB"/>
    <w:rsid w:val="00CC06CB"/>
    <w:rsid w:val="00CC1C20"/>
    <w:rsid w:val="00CC230D"/>
    <w:rsid w:val="00CC2B2B"/>
    <w:rsid w:val="00CC2CBB"/>
    <w:rsid w:val="00CC2FF5"/>
    <w:rsid w:val="00CC3FEF"/>
    <w:rsid w:val="00CC789C"/>
    <w:rsid w:val="00CD1858"/>
    <w:rsid w:val="00CD38E0"/>
    <w:rsid w:val="00CD42E1"/>
    <w:rsid w:val="00CE01A8"/>
    <w:rsid w:val="00CE12D0"/>
    <w:rsid w:val="00CE1D87"/>
    <w:rsid w:val="00CE291B"/>
    <w:rsid w:val="00CE3868"/>
    <w:rsid w:val="00CE3C0E"/>
    <w:rsid w:val="00CF0D73"/>
    <w:rsid w:val="00CF1947"/>
    <w:rsid w:val="00CF2CA8"/>
    <w:rsid w:val="00CF33DF"/>
    <w:rsid w:val="00CF437D"/>
    <w:rsid w:val="00CF60C0"/>
    <w:rsid w:val="00D02221"/>
    <w:rsid w:val="00D02798"/>
    <w:rsid w:val="00D040E0"/>
    <w:rsid w:val="00D061B2"/>
    <w:rsid w:val="00D06590"/>
    <w:rsid w:val="00D117A2"/>
    <w:rsid w:val="00D12E75"/>
    <w:rsid w:val="00D1440A"/>
    <w:rsid w:val="00D147B4"/>
    <w:rsid w:val="00D15534"/>
    <w:rsid w:val="00D200A5"/>
    <w:rsid w:val="00D20EC5"/>
    <w:rsid w:val="00D22203"/>
    <w:rsid w:val="00D22C3F"/>
    <w:rsid w:val="00D22C9C"/>
    <w:rsid w:val="00D252AC"/>
    <w:rsid w:val="00D26D6B"/>
    <w:rsid w:val="00D31496"/>
    <w:rsid w:val="00D319D0"/>
    <w:rsid w:val="00D342AB"/>
    <w:rsid w:val="00D34B1D"/>
    <w:rsid w:val="00D36AB0"/>
    <w:rsid w:val="00D376BF"/>
    <w:rsid w:val="00D43DAD"/>
    <w:rsid w:val="00D4675D"/>
    <w:rsid w:val="00D535EA"/>
    <w:rsid w:val="00D54980"/>
    <w:rsid w:val="00D60BB2"/>
    <w:rsid w:val="00D620D6"/>
    <w:rsid w:val="00D6323E"/>
    <w:rsid w:val="00D65452"/>
    <w:rsid w:val="00D664EE"/>
    <w:rsid w:val="00D7005C"/>
    <w:rsid w:val="00D70AE7"/>
    <w:rsid w:val="00D70FAC"/>
    <w:rsid w:val="00D711AF"/>
    <w:rsid w:val="00D71E39"/>
    <w:rsid w:val="00D73713"/>
    <w:rsid w:val="00D8087A"/>
    <w:rsid w:val="00D836C2"/>
    <w:rsid w:val="00D92D35"/>
    <w:rsid w:val="00D936B8"/>
    <w:rsid w:val="00D9635A"/>
    <w:rsid w:val="00D97CAD"/>
    <w:rsid w:val="00DA4229"/>
    <w:rsid w:val="00DA5D39"/>
    <w:rsid w:val="00DA6DA2"/>
    <w:rsid w:val="00DA7126"/>
    <w:rsid w:val="00DB06DC"/>
    <w:rsid w:val="00DB0C19"/>
    <w:rsid w:val="00DB311B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BB4"/>
    <w:rsid w:val="00DE0775"/>
    <w:rsid w:val="00DE2459"/>
    <w:rsid w:val="00DE3133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2BD8"/>
    <w:rsid w:val="00E135D9"/>
    <w:rsid w:val="00E144EC"/>
    <w:rsid w:val="00E210A5"/>
    <w:rsid w:val="00E21933"/>
    <w:rsid w:val="00E23205"/>
    <w:rsid w:val="00E25B74"/>
    <w:rsid w:val="00E267FA"/>
    <w:rsid w:val="00E274B0"/>
    <w:rsid w:val="00E37448"/>
    <w:rsid w:val="00E37EF0"/>
    <w:rsid w:val="00E41A62"/>
    <w:rsid w:val="00E42F3F"/>
    <w:rsid w:val="00E4361E"/>
    <w:rsid w:val="00E51148"/>
    <w:rsid w:val="00E529C3"/>
    <w:rsid w:val="00E539AB"/>
    <w:rsid w:val="00E54762"/>
    <w:rsid w:val="00E55DD7"/>
    <w:rsid w:val="00E56AAD"/>
    <w:rsid w:val="00E57F70"/>
    <w:rsid w:val="00E6225E"/>
    <w:rsid w:val="00E63F31"/>
    <w:rsid w:val="00E67858"/>
    <w:rsid w:val="00E715B2"/>
    <w:rsid w:val="00E73181"/>
    <w:rsid w:val="00E73856"/>
    <w:rsid w:val="00E73F06"/>
    <w:rsid w:val="00E74191"/>
    <w:rsid w:val="00E77F3D"/>
    <w:rsid w:val="00E80A8F"/>
    <w:rsid w:val="00E81989"/>
    <w:rsid w:val="00E82CB6"/>
    <w:rsid w:val="00E83369"/>
    <w:rsid w:val="00E84969"/>
    <w:rsid w:val="00E84B76"/>
    <w:rsid w:val="00E84FA8"/>
    <w:rsid w:val="00E8518C"/>
    <w:rsid w:val="00E8621B"/>
    <w:rsid w:val="00E86A4C"/>
    <w:rsid w:val="00E925AE"/>
    <w:rsid w:val="00E95A66"/>
    <w:rsid w:val="00E96BAF"/>
    <w:rsid w:val="00E96C1D"/>
    <w:rsid w:val="00EA0678"/>
    <w:rsid w:val="00EA160C"/>
    <w:rsid w:val="00EA2CEB"/>
    <w:rsid w:val="00EA47DE"/>
    <w:rsid w:val="00EA47EA"/>
    <w:rsid w:val="00EA526E"/>
    <w:rsid w:val="00EA71DE"/>
    <w:rsid w:val="00EB0037"/>
    <w:rsid w:val="00EB4D50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A7B"/>
    <w:rsid w:val="00EE3D7D"/>
    <w:rsid w:val="00EE4577"/>
    <w:rsid w:val="00EE7027"/>
    <w:rsid w:val="00EE7149"/>
    <w:rsid w:val="00F03A77"/>
    <w:rsid w:val="00F05CD5"/>
    <w:rsid w:val="00F06D5E"/>
    <w:rsid w:val="00F1425A"/>
    <w:rsid w:val="00F15127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37369"/>
    <w:rsid w:val="00F41C55"/>
    <w:rsid w:val="00F4696A"/>
    <w:rsid w:val="00F50B02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926"/>
    <w:rsid w:val="00F82331"/>
    <w:rsid w:val="00F824E1"/>
    <w:rsid w:val="00F82845"/>
    <w:rsid w:val="00F82C37"/>
    <w:rsid w:val="00F82E1C"/>
    <w:rsid w:val="00F85516"/>
    <w:rsid w:val="00F86215"/>
    <w:rsid w:val="00F92E5F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0013"/>
    <w:rsid w:val="00FC19BC"/>
    <w:rsid w:val="00FC31B1"/>
    <w:rsid w:val="00FC5235"/>
    <w:rsid w:val="00FC64B5"/>
    <w:rsid w:val="00FC6B68"/>
    <w:rsid w:val="00FC7FF0"/>
    <w:rsid w:val="00FD0CBE"/>
    <w:rsid w:val="00FD1A2F"/>
    <w:rsid w:val="00FD45AA"/>
    <w:rsid w:val="00FD544B"/>
    <w:rsid w:val="00FD66DE"/>
    <w:rsid w:val="00FE0091"/>
    <w:rsid w:val="00FE4B51"/>
    <w:rsid w:val="00FE4B5A"/>
    <w:rsid w:val="00FF412B"/>
    <w:rsid w:val="00FF4B4C"/>
    <w:rsid w:val="00FF663E"/>
    <w:rsid w:val="013673CB"/>
    <w:rsid w:val="01670CB7"/>
    <w:rsid w:val="0196A049"/>
    <w:rsid w:val="01A2B1D4"/>
    <w:rsid w:val="01ECD5A7"/>
    <w:rsid w:val="01FECFA4"/>
    <w:rsid w:val="02EE098D"/>
    <w:rsid w:val="03AD09CC"/>
    <w:rsid w:val="04C61C22"/>
    <w:rsid w:val="050E74F2"/>
    <w:rsid w:val="0536906D"/>
    <w:rsid w:val="05508766"/>
    <w:rsid w:val="0562FC8E"/>
    <w:rsid w:val="05A55917"/>
    <w:rsid w:val="069507F7"/>
    <w:rsid w:val="06C6558C"/>
    <w:rsid w:val="070991D0"/>
    <w:rsid w:val="0714B973"/>
    <w:rsid w:val="07CF3810"/>
    <w:rsid w:val="082D9AA5"/>
    <w:rsid w:val="0964D0C9"/>
    <w:rsid w:val="0A03DC1B"/>
    <w:rsid w:val="0A625727"/>
    <w:rsid w:val="0C25AD6C"/>
    <w:rsid w:val="0C55ACDE"/>
    <w:rsid w:val="0CAF480E"/>
    <w:rsid w:val="0CD7E007"/>
    <w:rsid w:val="0D863D88"/>
    <w:rsid w:val="0D97B411"/>
    <w:rsid w:val="0DC3B574"/>
    <w:rsid w:val="0DE75A12"/>
    <w:rsid w:val="0EDD77E8"/>
    <w:rsid w:val="0F436F17"/>
    <w:rsid w:val="0F69F46B"/>
    <w:rsid w:val="0F9FD38E"/>
    <w:rsid w:val="0FE08E21"/>
    <w:rsid w:val="10794849"/>
    <w:rsid w:val="10BDC208"/>
    <w:rsid w:val="123CB365"/>
    <w:rsid w:val="137DC209"/>
    <w:rsid w:val="13D4CB12"/>
    <w:rsid w:val="13E182FC"/>
    <w:rsid w:val="13EA9A52"/>
    <w:rsid w:val="140E0639"/>
    <w:rsid w:val="14BA1E17"/>
    <w:rsid w:val="14EB33EC"/>
    <w:rsid w:val="14F71EDB"/>
    <w:rsid w:val="1519332D"/>
    <w:rsid w:val="1534D872"/>
    <w:rsid w:val="15375BFF"/>
    <w:rsid w:val="1580CB79"/>
    <w:rsid w:val="160C5BA0"/>
    <w:rsid w:val="1663FBC1"/>
    <w:rsid w:val="166CE34B"/>
    <w:rsid w:val="16BED859"/>
    <w:rsid w:val="1816F944"/>
    <w:rsid w:val="186E08EE"/>
    <w:rsid w:val="19572F4E"/>
    <w:rsid w:val="19EADB69"/>
    <w:rsid w:val="19F3F756"/>
    <w:rsid w:val="1A93A66A"/>
    <w:rsid w:val="1AC433CD"/>
    <w:rsid w:val="1AC51B24"/>
    <w:rsid w:val="1B098D75"/>
    <w:rsid w:val="1B11D9AA"/>
    <w:rsid w:val="1B73FAF5"/>
    <w:rsid w:val="1D4C74E8"/>
    <w:rsid w:val="1E1E8745"/>
    <w:rsid w:val="1EEA8037"/>
    <w:rsid w:val="1F0F7A68"/>
    <w:rsid w:val="1F9A1589"/>
    <w:rsid w:val="1FD78791"/>
    <w:rsid w:val="20F71619"/>
    <w:rsid w:val="2198E193"/>
    <w:rsid w:val="219C0F17"/>
    <w:rsid w:val="21B2415D"/>
    <w:rsid w:val="21CDEA5D"/>
    <w:rsid w:val="22901C11"/>
    <w:rsid w:val="22D193F3"/>
    <w:rsid w:val="22E42617"/>
    <w:rsid w:val="23EC73E8"/>
    <w:rsid w:val="2468CEE4"/>
    <w:rsid w:val="248E8EB7"/>
    <w:rsid w:val="249C1AC2"/>
    <w:rsid w:val="25270F57"/>
    <w:rsid w:val="257C6DE0"/>
    <w:rsid w:val="2581E815"/>
    <w:rsid w:val="25B9276F"/>
    <w:rsid w:val="27262655"/>
    <w:rsid w:val="27CD348B"/>
    <w:rsid w:val="28D1509B"/>
    <w:rsid w:val="2918ADF5"/>
    <w:rsid w:val="2920E001"/>
    <w:rsid w:val="2924796B"/>
    <w:rsid w:val="2A32027F"/>
    <w:rsid w:val="2A3E4879"/>
    <w:rsid w:val="2A49CA19"/>
    <w:rsid w:val="2B8DB72F"/>
    <w:rsid w:val="2B96E9A6"/>
    <w:rsid w:val="2BE30444"/>
    <w:rsid w:val="2C05B74C"/>
    <w:rsid w:val="2DDD86A7"/>
    <w:rsid w:val="2E0210F6"/>
    <w:rsid w:val="2E26E8FD"/>
    <w:rsid w:val="2E43C8FA"/>
    <w:rsid w:val="2E493B71"/>
    <w:rsid w:val="2EE35DB4"/>
    <w:rsid w:val="2F0F367C"/>
    <w:rsid w:val="2F26C5BB"/>
    <w:rsid w:val="2F8FE3BC"/>
    <w:rsid w:val="30B62253"/>
    <w:rsid w:val="30E273B3"/>
    <w:rsid w:val="31E320E7"/>
    <w:rsid w:val="31F7B090"/>
    <w:rsid w:val="327E0143"/>
    <w:rsid w:val="32C253F1"/>
    <w:rsid w:val="32F04B89"/>
    <w:rsid w:val="32FB4FF4"/>
    <w:rsid w:val="333DE51F"/>
    <w:rsid w:val="3340AFE7"/>
    <w:rsid w:val="33677141"/>
    <w:rsid w:val="3453F845"/>
    <w:rsid w:val="35AB2B83"/>
    <w:rsid w:val="366F7578"/>
    <w:rsid w:val="367B4B56"/>
    <w:rsid w:val="36A98118"/>
    <w:rsid w:val="376EB4B9"/>
    <w:rsid w:val="37A6BEA9"/>
    <w:rsid w:val="37A6FD08"/>
    <w:rsid w:val="37EA8933"/>
    <w:rsid w:val="382A91B1"/>
    <w:rsid w:val="38A72F35"/>
    <w:rsid w:val="38B4666F"/>
    <w:rsid w:val="3935EFD6"/>
    <w:rsid w:val="39A509C2"/>
    <w:rsid w:val="3A443247"/>
    <w:rsid w:val="3A77B6D2"/>
    <w:rsid w:val="3B2E979A"/>
    <w:rsid w:val="3B3178B0"/>
    <w:rsid w:val="3CCCE724"/>
    <w:rsid w:val="3CE321C0"/>
    <w:rsid w:val="3CF11108"/>
    <w:rsid w:val="3D263DEB"/>
    <w:rsid w:val="3D33B030"/>
    <w:rsid w:val="3E550988"/>
    <w:rsid w:val="3E67F646"/>
    <w:rsid w:val="3E8A7D08"/>
    <w:rsid w:val="3FB5D771"/>
    <w:rsid w:val="3FDD5480"/>
    <w:rsid w:val="3FE91DC9"/>
    <w:rsid w:val="405E8049"/>
    <w:rsid w:val="406B50F2"/>
    <w:rsid w:val="4070A3DF"/>
    <w:rsid w:val="40D522DF"/>
    <w:rsid w:val="4166EC76"/>
    <w:rsid w:val="418F6A14"/>
    <w:rsid w:val="41BA5190"/>
    <w:rsid w:val="42067D28"/>
    <w:rsid w:val="42A7BE30"/>
    <w:rsid w:val="42ADF337"/>
    <w:rsid w:val="42B0CC13"/>
    <w:rsid w:val="4307265A"/>
    <w:rsid w:val="43113EE2"/>
    <w:rsid w:val="431999F8"/>
    <w:rsid w:val="43822383"/>
    <w:rsid w:val="439BE435"/>
    <w:rsid w:val="43C5E484"/>
    <w:rsid w:val="43DB759E"/>
    <w:rsid w:val="44923B81"/>
    <w:rsid w:val="45692107"/>
    <w:rsid w:val="463C7C25"/>
    <w:rsid w:val="47384C66"/>
    <w:rsid w:val="475597CA"/>
    <w:rsid w:val="477C561A"/>
    <w:rsid w:val="47A3B5C7"/>
    <w:rsid w:val="47DFBA56"/>
    <w:rsid w:val="4833C593"/>
    <w:rsid w:val="48BB9951"/>
    <w:rsid w:val="49099395"/>
    <w:rsid w:val="49F4D70A"/>
    <w:rsid w:val="4A6C8D12"/>
    <w:rsid w:val="4ABA2DF7"/>
    <w:rsid w:val="4B0EB737"/>
    <w:rsid w:val="4B9C02E6"/>
    <w:rsid w:val="4C1BD4DC"/>
    <w:rsid w:val="4C31FD2A"/>
    <w:rsid w:val="4C38C029"/>
    <w:rsid w:val="4CA67F36"/>
    <w:rsid w:val="4CD4776B"/>
    <w:rsid w:val="4CE561FA"/>
    <w:rsid w:val="4D39163A"/>
    <w:rsid w:val="4DAFA3C2"/>
    <w:rsid w:val="4E235829"/>
    <w:rsid w:val="4E6B650E"/>
    <w:rsid w:val="4E7DCC40"/>
    <w:rsid w:val="4EB53D10"/>
    <w:rsid w:val="4ED31F3C"/>
    <w:rsid w:val="4F5E4076"/>
    <w:rsid w:val="4FD45322"/>
    <w:rsid w:val="5074A413"/>
    <w:rsid w:val="507BE151"/>
    <w:rsid w:val="507DA7D4"/>
    <w:rsid w:val="510509A6"/>
    <w:rsid w:val="5142587A"/>
    <w:rsid w:val="515787A4"/>
    <w:rsid w:val="519ADD12"/>
    <w:rsid w:val="51E067AA"/>
    <w:rsid w:val="51E7535E"/>
    <w:rsid w:val="52106F25"/>
    <w:rsid w:val="5217F42E"/>
    <w:rsid w:val="524F191A"/>
    <w:rsid w:val="528745A6"/>
    <w:rsid w:val="52ECB4F5"/>
    <w:rsid w:val="52F1C449"/>
    <w:rsid w:val="530081C7"/>
    <w:rsid w:val="534AFA14"/>
    <w:rsid w:val="53586C8F"/>
    <w:rsid w:val="53965181"/>
    <w:rsid w:val="53A3D832"/>
    <w:rsid w:val="5453DE05"/>
    <w:rsid w:val="5467D4E8"/>
    <w:rsid w:val="552841E6"/>
    <w:rsid w:val="553A81F8"/>
    <w:rsid w:val="557B6DA8"/>
    <w:rsid w:val="557DCA56"/>
    <w:rsid w:val="5593D011"/>
    <w:rsid w:val="566050DA"/>
    <w:rsid w:val="56D65259"/>
    <w:rsid w:val="56FB3899"/>
    <w:rsid w:val="588ADD10"/>
    <w:rsid w:val="5A304488"/>
    <w:rsid w:val="5BA3969E"/>
    <w:rsid w:val="5BFEE207"/>
    <w:rsid w:val="5C308481"/>
    <w:rsid w:val="5D4F26D0"/>
    <w:rsid w:val="5D682130"/>
    <w:rsid w:val="5D6873E5"/>
    <w:rsid w:val="5D692FE5"/>
    <w:rsid w:val="5D938AC9"/>
    <w:rsid w:val="5E4DC1C4"/>
    <w:rsid w:val="5E6E993B"/>
    <w:rsid w:val="5EA09399"/>
    <w:rsid w:val="5EB26392"/>
    <w:rsid w:val="5F99E417"/>
    <w:rsid w:val="6060DD79"/>
    <w:rsid w:val="607547CA"/>
    <w:rsid w:val="608D1937"/>
    <w:rsid w:val="60D99B5E"/>
    <w:rsid w:val="61FB78F5"/>
    <w:rsid w:val="621F9F3D"/>
    <w:rsid w:val="63872CCC"/>
    <w:rsid w:val="638A0E5E"/>
    <w:rsid w:val="63DD4D37"/>
    <w:rsid w:val="649A2031"/>
    <w:rsid w:val="64A4F32F"/>
    <w:rsid w:val="64B49462"/>
    <w:rsid w:val="64B64CF8"/>
    <w:rsid w:val="65DEC28A"/>
    <w:rsid w:val="6672C6D3"/>
    <w:rsid w:val="6696F0B0"/>
    <w:rsid w:val="66B68EEB"/>
    <w:rsid w:val="674EF625"/>
    <w:rsid w:val="677635CC"/>
    <w:rsid w:val="68262F21"/>
    <w:rsid w:val="685ED560"/>
    <w:rsid w:val="68AE539A"/>
    <w:rsid w:val="694D283A"/>
    <w:rsid w:val="69CFE032"/>
    <w:rsid w:val="6A44DBBC"/>
    <w:rsid w:val="6B6E0F78"/>
    <w:rsid w:val="6BE5F45C"/>
    <w:rsid w:val="6BFC39A8"/>
    <w:rsid w:val="6C33D6F2"/>
    <w:rsid w:val="6C3FC85C"/>
    <w:rsid w:val="6DE9BA37"/>
    <w:rsid w:val="6DEF2F16"/>
    <w:rsid w:val="6E866B75"/>
    <w:rsid w:val="6F447917"/>
    <w:rsid w:val="6F64E5A0"/>
    <w:rsid w:val="6F72CC17"/>
    <w:rsid w:val="6F91CDE7"/>
    <w:rsid w:val="6FFA612D"/>
    <w:rsid w:val="702FD4B0"/>
    <w:rsid w:val="70DA15C0"/>
    <w:rsid w:val="7190446C"/>
    <w:rsid w:val="71E2EC35"/>
    <w:rsid w:val="71E2FD54"/>
    <w:rsid w:val="71EFE5E1"/>
    <w:rsid w:val="7209B32C"/>
    <w:rsid w:val="72474680"/>
    <w:rsid w:val="7282CED6"/>
    <w:rsid w:val="72E28731"/>
    <w:rsid w:val="730579FD"/>
    <w:rsid w:val="737F3D6A"/>
    <w:rsid w:val="7387FE83"/>
    <w:rsid w:val="74CB3F2D"/>
    <w:rsid w:val="75164DA8"/>
    <w:rsid w:val="756219D6"/>
    <w:rsid w:val="75E26F74"/>
    <w:rsid w:val="762FDAFC"/>
    <w:rsid w:val="76B5ECD0"/>
    <w:rsid w:val="76C2D143"/>
    <w:rsid w:val="7713B083"/>
    <w:rsid w:val="77E241BC"/>
    <w:rsid w:val="77FF85F0"/>
    <w:rsid w:val="78687B5A"/>
    <w:rsid w:val="787DDAD1"/>
    <w:rsid w:val="797CBCEB"/>
    <w:rsid w:val="799F4092"/>
    <w:rsid w:val="7A673B74"/>
    <w:rsid w:val="7B761651"/>
    <w:rsid w:val="7BA87616"/>
    <w:rsid w:val="7BB20D15"/>
    <w:rsid w:val="7C30B1DB"/>
    <w:rsid w:val="7C323420"/>
    <w:rsid w:val="7C50C195"/>
    <w:rsid w:val="7C73FD0A"/>
    <w:rsid w:val="7C8C30FC"/>
    <w:rsid w:val="7D0148C1"/>
    <w:rsid w:val="7D938261"/>
    <w:rsid w:val="7DC71F8F"/>
    <w:rsid w:val="7DD751F1"/>
    <w:rsid w:val="7E9DC1F0"/>
    <w:rsid w:val="7F06F732"/>
    <w:rsid w:val="7F481EF9"/>
    <w:rsid w:val="7F6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US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all-terrain-cran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3273</Characters>
  <Application>Microsoft Office Word</Application>
  <DocSecurity>0</DocSecurity>
  <Lines>27</Lines>
  <Paragraphs>7</Paragraphs>
  <ScaleCrop>false</ScaleCrop>
  <Company>Lippincott Mercer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73</cp:revision>
  <cp:lastPrinted>2014-03-31T14:21:00Z</cp:lastPrinted>
  <dcterms:created xsi:type="dcterms:W3CDTF">2020-11-03T16:56:00Z</dcterms:created>
  <dcterms:modified xsi:type="dcterms:W3CDTF">2021-01-29T18:57:00Z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