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F16F9F" w:rsidR="00A11F7B" w:rsidP="00A11F7B" w:rsidRDefault="00450286" w14:paraId="64667D58" w14:textId="22C74E6B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  <w:lang w:val="de-DE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61641D">
        <w:rPr>
          <w:noProof/>
        </w:rPr>
        <w:drawing>
          <wp:anchor distT="0" distB="0" distL="114300" distR="114300" simplePos="0" relativeHeight="251657216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1F7B" w:rsidR="2488772D">
        <w:rPr>
          <w:rFonts w:ascii="Verdana" w:hAnsi="Verdana"/>
          <w:color w:val="ED1C2A"/>
          <w:sz w:val="30"/>
          <w:szCs w:val="30"/>
          <w:lang w:val="de-DE"/>
        </w:rPr>
        <w:t xml:space="preserve"> </w:t>
      </w:r>
      <w:r w:rsidRPr="00630B7E" w:rsidR="204ED0DD">
        <w:rPr>
          <w:rFonts w:ascii="Verdana" w:hAnsi="Verdana"/>
          <w:color w:val="ED1C2A"/>
          <w:sz w:val="30"/>
          <w:szCs w:val="30"/>
          <w:lang w:val="es-ES"/>
        </w:rPr>
        <w:t>COMUNICADO DE PRENSA</w:t>
      </w:r>
    </w:p>
    <w:p w:rsidRPr="00630B7E" w:rsidR="00E811A9" w:rsidP="00E811A9" w:rsidRDefault="00E811A9" w14:paraId="50729080" w14:textId="236FF06D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es-ES"/>
        </w:rPr>
      </w:pPr>
      <w:r w:rsidRPr="31C24B24" w:rsidR="42E029A0">
        <w:rPr>
          <w:rFonts w:ascii="Verdana" w:hAnsi="Verdana"/>
          <w:color w:val="41525C"/>
          <w:sz w:val="18"/>
          <w:szCs w:val="18"/>
          <w:lang w:val="es-ES"/>
        </w:rPr>
        <w:t>13</w:t>
      </w:r>
      <w:r w:rsidRPr="31C24B24" w:rsidR="5FA155E6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r w:rsidRPr="31C24B24" w:rsidR="5FA155E6">
        <w:rPr>
          <w:rFonts w:ascii="Verdana" w:hAnsi="Verdana"/>
          <w:color w:val="41525C"/>
          <w:sz w:val="18"/>
          <w:szCs w:val="18"/>
          <w:lang w:val="es-ES"/>
        </w:rPr>
        <w:t xml:space="preserve">de </w:t>
      </w:r>
      <w:r w:rsidRPr="31C24B24" w:rsidR="45615B96">
        <w:rPr>
          <w:rFonts w:ascii="Verdana" w:hAnsi="Verdana"/>
          <w:color w:val="41525C"/>
          <w:sz w:val="18"/>
          <w:szCs w:val="18"/>
          <w:lang w:val="es-ES"/>
        </w:rPr>
        <w:t>abril</w:t>
      </w:r>
      <w:r w:rsidRPr="31C24B24" w:rsidR="5FA155E6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r w:rsidRPr="31C24B24" w:rsidR="5FA155E6">
        <w:rPr>
          <w:rFonts w:ascii="Verdana" w:hAnsi="Verdana"/>
          <w:color w:val="41525C"/>
          <w:sz w:val="18"/>
          <w:szCs w:val="18"/>
          <w:lang w:val="es-ES"/>
        </w:rPr>
        <w:t>de 20</w:t>
      </w:r>
      <w:r w:rsidRPr="31C24B24" w:rsidR="26173E4E">
        <w:rPr>
          <w:rFonts w:ascii="Verdana" w:hAnsi="Verdana"/>
          <w:color w:val="41525C"/>
          <w:sz w:val="18"/>
          <w:szCs w:val="18"/>
          <w:lang w:val="es-ES"/>
        </w:rPr>
        <w:t>21</w:t>
      </w:r>
    </w:p>
    <w:p w:rsidR="009741DD" w:rsidP="009741DD" w:rsidRDefault="009741DD" w14:paraId="7B07875F" w14:textId="77777777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9741DD" w:rsidP="009741DD" w:rsidRDefault="009741DD" w14:paraId="6AE13701" w14:textId="77777777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F3802E8" w:rsidP="3BE87711" w:rsidRDefault="0F3802E8" w14:paraId="5D5FE109" w14:textId="1BA37696">
      <w:pPr>
        <w:pStyle w:val="Normal"/>
        <w:spacing w:line="276" w:lineRule="auto"/>
        <w:outlineLvl w:val="0"/>
        <w:rPr>
          <w:rFonts w:ascii="Georgia" w:hAnsi="Georgia"/>
          <w:b w:val="1"/>
          <w:bCs w:val="1"/>
          <w:sz w:val="28"/>
          <w:szCs w:val="28"/>
        </w:rPr>
      </w:pPr>
      <w:r w:rsidRPr="3BE87711" w:rsidR="0F3802E8">
        <w:rPr>
          <w:rFonts w:ascii="Georgia" w:hAnsi="Georgia"/>
          <w:b w:val="1"/>
          <w:bCs w:val="1"/>
          <w:sz w:val="28"/>
          <w:szCs w:val="28"/>
        </w:rPr>
        <w:t xml:space="preserve">MPM Rental </w:t>
      </w:r>
      <w:proofErr w:type="spellStart"/>
      <w:r w:rsidRPr="3BE87711" w:rsidR="0F3802E8">
        <w:rPr>
          <w:rFonts w:ascii="Georgia" w:hAnsi="Georgia"/>
          <w:b w:val="1"/>
          <w:bCs w:val="1"/>
          <w:sz w:val="28"/>
          <w:szCs w:val="28"/>
        </w:rPr>
        <w:t>incorpora</w:t>
      </w:r>
      <w:proofErr w:type="spellEnd"/>
      <w:r w:rsidRPr="3BE87711" w:rsidR="0F3802E8">
        <w:rPr>
          <w:rFonts w:ascii="Georgia" w:hAnsi="Georgia"/>
          <w:b w:val="1"/>
          <w:bCs w:val="1"/>
          <w:sz w:val="28"/>
          <w:szCs w:val="28"/>
        </w:rPr>
        <w:t xml:space="preserve"> </w:t>
      </w:r>
      <w:proofErr w:type="spellStart"/>
      <w:r w:rsidRPr="3BE87711" w:rsidR="0F3802E8">
        <w:rPr>
          <w:rFonts w:ascii="Georgia" w:hAnsi="Georgia"/>
          <w:b w:val="1"/>
          <w:bCs w:val="1"/>
          <w:sz w:val="28"/>
          <w:szCs w:val="28"/>
        </w:rPr>
        <w:t>tres</w:t>
      </w:r>
      <w:proofErr w:type="spellEnd"/>
      <w:r w:rsidRPr="3BE87711" w:rsidR="0F3802E8">
        <w:rPr>
          <w:rFonts w:ascii="Georgia" w:hAnsi="Georgia"/>
          <w:b w:val="1"/>
          <w:bCs w:val="1"/>
          <w:sz w:val="28"/>
          <w:szCs w:val="28"/>
        </w:rPr>
        <w:t xml:space="preserve"> </w:t>
      </w:r>
      <w:proofErr w:type="spellStart"/>
      <w:r w:rsidRPr="3BE87711" w:rsidR="0F3802E8">
        <w:rPr>
          <w:rFonts w:ascii="Georgia" w:hAnsi="Georgia"/>
          <w:b w:val="1"/>
          <w:bCs w:val="1"/>
          <w:sz w:val="28"/>
          <w:szCs w:val="28"/>
        </w:rPr>
        <w:t>nuevas</w:t>
      </w:r>
      <w:proofErr w:type="spellEnd"/>
      <w:r w:rsidRPr="3BE87711" w:rsidR="0F3802E8">
        <w:rPr>
          <w:rFonts w:ascii="Georgia" w:hAnsi="Georgia"/>
          <w:b w:val="1"/>
          <w:bCs w:val="1"/>
          <w:sz w:val="28"/>
          <w:szCs w:val="28"/>
        </w:rPr>
        <w:t xml:space="preserve"> Grove RT9130E-2 para el </w:t>
      </w:r>
      <w:proofErr w:type="spellStart"/>
      <w:r w:rsidRPr="3BE87711" w:rsidR="0F3802E8">
        <w:rPr>
          <w:rFonts w:ascii="Georgia" w:hAnsi="Georgia"/>
          <w:b w:val="1"/>
          <w:bCs w:val="1"/>
          <w:sz w:val="28"/>
          <w:szCs w:val="28"/>
        </w:rPr>
        <w:t>pujante</w:t>
      </w:r>
      <w:proofErr w:type="spellEnd"/>
      <w:r w:rsidRPr="3BE87711" w:rsidR="0F3802E8">
        <w:rPr>
          <w:rFonts w:ascii="Georgia" w:hAnsi="Georgia"/>
          <w:b w:val="1"/>
          <w:bCs w:val="1"/>
          <w:sz w:val="28"/>
          <w:szCs w:val="28"/>
        </w:rPr>
        <w:t xml:space="preserve"> sector </w:t>
      </w:r>
      <w:proofErr w:type="spellStart"/>
      <w:r w:rsidRPr="3BE87711" w:rsidR="0F3802E8">
        <w:rPr>
          <w:rFonts w:ascii="Georgia" w:hAnsi="Georgia"/>
          <w:b w:val="1"/>
          <w:bCs w:val="1"/>
          <w:sz w:val="28"/>
          <w:szCs w:val="28"/>
        </w:rPr>
        <w:t>minero</w:t>
      </w:r>
      <w:proofErr w:type="spellEnd"/>
      <w:r w:rsidRPr="3BE87711" w:rsidR="0F3802E8">
        <w:rPr>
          <w:rFonts w:ascii="Georgia" w:hAnsi="Georgia"/>
          <w:b w:val="1"/>
          <w:bCs w:val="1"/>
          <w:sz w:val="28"/>
          <w:szCs w:val="28"/>
        </w:rPr>
        <w:t xml:space="preserve"> chileno</w:t>
      </w:r>
    </w:p>
    <w:p w:rsidR="002D7394" w:rsidP="3BE87711" w:rsidRDefault="002D7394" w14:paraId="17DAB904" w14:textId="77777777">
      <w:pPr>
        <w:spacing w:line="276" w:lineRule="auto"/>
        <w:outlineLvl w:val="0"/>
        <w:rPr>
          <w:rFonts w:ascii="Georgia" w:hAnsi="Georgia" w:eastAsia="Georgia" w:cs="Georgia"/>
          <w:i w:val="1"/>
          <w:iCs w:val="1"/>
          <w:sz w:val="21"/>
          <w:szCs w:val="21"/>
        </w:rPr>
      </w:pPr>
    </w:p>
    <w:p w:rsidR="1F149486" w:rsidP="3BE87711" w:rsidRDefault="1F149486" w14:paraId="1E2B084F" w14:textId="0D03465E">
      <w:pPr>
        <w:pStyle w:val="Normal"/>
        <w:numPr>
          <w:ilvl w:val="0"/>
          <w:numId w:val="10"/>
        </w:numPr>
        <w:spacing w:line="276" w:lineRule="auto"/>
        <w:outlineLvl w:val="0"/>
        <w:rPr>
          <w:rFonts w:ascii="Georgia" w:hAnsi="Georgia" w:eastAsia="Georgia" w:cs="Georgia"/>
          <w:i w:val="1"/>
          <w:iCs w:val="1"/>
          <w:sz w:val="21"/>
          <w:szCs w:val="21"/>
        </w:rPr>
      </w:pPr>
      <w:proofErr w:type="spellStart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>Tras</w:t>
      </w:r>
      <w:proofErr w:type="spellEnd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 xml:space="preserve"> el </w:t>
      </w:r>
      <w:proofErr w:type="spellStart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>éxito</w:t>
      </w:r>
      <w:proofErr w:type="spellEnd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 xml:space="preserve"> de </w:t>
      </w:r>
      <w:proofErr w:type="spellStart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>su</w:t>
      </w:r>
      <w:proofErr w:type="spellEnd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 xml:space="preserve"> </w:t>
      </w:r>
      <w:proofErr w:type="spellStart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>primera</w:t>
      </w:r>
      <w:proofErr w:type="spellEnd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 xml:space="preserve"> </w:t>
      </w:r>
      <w:proofErr w:type="spellStart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>unidad</w:t>
      </w:r>
      <w:proofErr w:type="spellEnd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 xml:space="preserve"> RT9130E-2 </w:t>
      </w:r>
      <w:proofErr w:type="spellStart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>adquirida</w:t>
      </w:r>
      <w:proofErr w:type="spellEnd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 xml:space="preserve"> en 2013, la </w:t>
      </w:r>
      <w:proofErr w:type="spellStart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>empresa</w:t>
      </w:r>
      <w:proofErr w:type="spellEnd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 xml:space="preserve"> </w:t>
      </w:r>
      <w:proofErr w:type="spellStart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>triplica</w:t>
      </w:r>
      <w:proofErr w:type="spellEnd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 xml:space="preserve"> </w:t>
      </w:r>
      <w:proofErr w:type="spellStart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>su</w:t>
      </w:r>
      <w:proofErr w:type="spellEnd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 xml:space="preserve"> </w:t>
      </w:r>
      <w:proofErr w:type="spellStart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>oferta</w:t>
      </w:r>
      <w:proofErr w:type="spellEnd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 xml:space="preserve"> de </w:t>
      </w:r>
      <w:proofErr w:type="spellStart"/>
      <w:r w:rsidRPr="3BE87711" w:rsidR="6FCB1F3D">
        <w:rPr>
          <w:rFonts w:ascii="Georgia" w:hAnsi="Georgia" w:eastAsia="Georgia" w:cs="Georgia"/>
          <w:i w:val="1"/>
          <w:iCs w:val="1"/>
          <w:sz w:val="21"/>
          <w:szCs w:val="21"/>
        </w:rPr>
        <w:t>grúas</w:t>
      </w:r>
      <w:proofErr w:type="spellEnd"/>
      <w:r w:rsidRPr="3BE87711" w:rsidR="6FCB1F3D">
        <w:rPr>
          <w:rFonts w:ascii="Georgia" w:hAnsi="Georgia" w:eastAsia="Georgia" w:cs="Georgia"/>
          <w:i w:val="1"/>
          <w:iCs w:val="1"/>
          <w:sz w:val="21"/>
          <w:szCs w:val="21"/>
        </w:rPr>
        <w:t xml:space="preserve"> </w:t>
      </w:r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 xml:space="preserve">Grove para </w:t>
      </w:r>
      <w:r w:rsidRPr="3BE87711" w:rsidR="39A44B9E">
        <w:rPr>
          <w:rFonts w:ascii="Georgia" w:hAnsi="Georgia" w:eastAsia="Georgia" w:cs="Georgia"/>
          <w:i w:val="1"/>
          <w:iCs w:val="1"/>
          <w:sz w:val="21"/>
          <w:szCs w:val="21"/>
        </w:rPr>
        <w:t>el mercado</w:t>
      </w:r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 xml:space="preserve"> </w:t>
      </w:r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>chilen</w:t>
      </w:r>
      <w:r w:rsidRPr="3BE87711" w:rsidR="74E4EBF6">
        <w:rPr>
          <w:rFonts w:ascii="Georgia" w:hAnsi="Georgia" w:eastAsia="Georgia" w:cs="Georgia"/>
          <w:i w:val="1"/>
          <w:iCs w:val="1"/>
          <w:sz w:val="21"/>
          <w:szCs w:val="21"/>
        </w:rPr>
        <w:t>o</w:t>
      </w:r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 xml:space="preserve">. </w:t>
      </w:r>
    </w:p>
    <w:p w:rsidR="1F149486" w:rsidP="3BE87711" w:rsidRDefault="1F149486" w14:paraId="59E44CFF" w14:textId="4D2A987E">
      <w:pPr>
        <w:pStyle w:val="ListParagraph"/>
        <w:numPr>
          <w:ilvl w:val="0"/>
          <w:numId w:val="10"/>
        </w:numPr>
        <w:rPr>
          <w:rFonts w:ascii="Georgia" w:hAnsi="Georgia" w:eastAsia="Georgia" w:cs="Georgia"/>
          <w:sz w:val="21"/>
          <w:szCs w:val="21"/>
        </w:rPr>
      </w:pPr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 xml:space="preserve">La </w:t>
      </w:r>
      <w:proofErr w:type="spellStart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>calidad</w:t>
      </w:r>
      <w:proofErr w:type="spellEnd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 xml:space="preserve"> de la </w:t>
      </w:r>
      <w:proofErr w:type="spellStart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>fabricación</w:t>
      </w:r>
      <w:proofErr w:type="spellEnd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 xml:space="preserve"> y la </w:t>
      </w:r>
      <w:proofErr w:type="spellStart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>seguridad</w:t>
      </w:r>
      <w:proofErr w:type="spellEnd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 xml:space="preserve"> de los </w:t>
      </w:r>
      <w:proofErr w:type="spellStart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>operarios</w:t>
      </w:r>
      <w:proofErr w:type="spellEnd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 xml:space="preserve"> </w:t>
      </w:r>
      <w:proofErr w:type="spellStart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>fueron</w:t>
      </w:r>
      <w:proofErr w:type="spellEnd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 xml:space="preserve"> </w:t>
      </w:r>
      <w:proofErr w:type="spellStart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>algunas</w:t>
      </w:r>
      <w:proofErr w:type="spellEnd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 xml:space="preserve"> de las </w:t>
      </w:r>
      <w:proofErr w:type="spellStart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>razones</w:t>
      </w:r>
      <w:proofErr w:type="spellEnd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 xml:space="preserve"> que </w:t>
      </w:r>
      <w:proofErr w:type="spellStart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>dio</w:t>
      </w:r>
      <w:proofErr w:type="spellEnd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 xml:space="preserve"> MPM para la </w:t>
      </w:r>
      <w:proofErr w:type="spellStart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>reciente</w:t>
      </w:r>
      <w:proofErr w:type="spellEnd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 xml:space="preserve"> </w:t>
      </w:r>
      <w:proofErr w:type="spellStart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>compra</w:t>
      </w:r>
      <w:proofErr w:type="spellEnd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 xml:space="preserve">. </w:t>
      </w:r>
    </w:p>
    <w:p w:rsidR="1F149486" w:rsidP="3BE87711" w:rsidRDefault="1F149486" w14:paraId="2BCA4769" w14:textId="2366A9E8">
      <w:pPr>
        <w:pStyle w:val="ListParagraph"/>
        <w:numPr>
          <w:ilvl w:val="0"/>
          <w:numId w:val="10"/>
        </w:numPr>
        <w:rPr>
          <w:rFonts w:ascii="Georgia" w:hAnsi="Georgia" w:eastAsia="Georgia" w:cs="Georgia"/>
          <w:i w:val="1"/>
          <w:iCs w:val="1"/>
          <w:sz w:val="21"/>
          <w:szCs w:val="21"/>
        </w:rPr>
      </w:pPr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 xml:space="preserve">Un </w:t>
      </w:r>
      <w:proofErr w:type="spellStart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>representante</w:t>
      </w:r>
      <w:proofErr w:type="spellEnd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 xml:space="preserve"> de la </w:t>
      </w:r>
      <w:proofErr w:type="spellStart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>empresa</w:t>
      </w:r>
      <w:proofErr w:type="spellEnd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 xml:space="preserve"> </w:t>
      </w:r>
      <w:proofErr w:type="spellStart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>dijo</w:t>
      </w:r>
      <w:proofErr w:type="spellEnd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 xml:space="preserve"> que </w:t>
      </w:r>
      <w:proofErr w:type="spellStart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>aprecia</w:t>
      </w:r>
      <w:proofErr w:type="spellEnd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 xml:space="preserve"> los </w:t>
      </w:r>
      <w:proofErr w:type="spellStart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>servicios</w:t>
      </w:r>
      <w:proofErr w:type="spellEnd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 xml:space="preserve"> </w:t>
      </w:r>
      <w:proofErr w:type="spellStart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>posventa</w:t>
      </w:r>
      <w:proofErr w:type="spellEnd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 xml:space="preserve"> de Grove y la </w:t>
      </w:r>
      <w:proofErr w:type="spellStart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>considera</w:t>
      </w:r>
      <w:proofErr w:type="spellEnd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 xml:space="preserve"> una “marca </w:t>
      </w:r>
      <w:proofErr w:type="spellStart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>fiable</w:t>
      </w:r>
      <w:proofErr w:type="spellEnd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 xml:space="preserve"> con una </w:t>
      </w:r>
      <w:proofErr w:type="spellStart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>trayectoria</w:t>
      </w:r>
      <w:proofErr w:type="spellEnd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 xml:space="preserve"> que </w:t>
      </w:r>
      <w:proofErr w:type="spellStart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>transmite</w:t>
      </w:r>
      <w:proofErr w:type="spellEnd"/>
      <w:r w:rsidRPr="3BE87711" w:rsidR="1F149486">
        <w:rPr>
          <w:rFonts w:ascii="Georgia" w:hAnsi="Georgia" w:eastAsia="Georgia" w:cs="Georgia"/>
          <w:i w:val="1"/>
          <w:iCs w:val="1"/>
          <w:sz w:val="21"/>
          <w:szCs w:val="21"/>
        </w:rPr>
        <w:t xml:space="preserve"> confianza.”</w:t>
      </w:r>
    </w:p>
    <w:p w:rsidR="00705467" w:rsidP="3BE87711" w:rsidRDefault="00705467" w14:paraId="0BB82E0C" w14:textId="77777777">
      <w:pPr>
        <w:spacing w:line="276" w:lineRule="auto"/>
        <w:outlineLvl w:val="0"/>
        <w:rPr>
          <w:rFonts w:ascii="Georgia" w:hAnsi="Georgia" w:eastAsia="Georgia" w:cs="Georgia"/>
          <w:b w:val="1"/>
          <w:bCs w:val="1"/>
          <w:i w:val="1"/>
          <w:iCs w:val="1"/>
          <w:sz w:val="21"/>
          <w:szCs w:val="21"/>
        </w:rPr>
      </w:pPr>
    </w:p>
    <w:p w:rsidR="000522FC" w:rsidP="3BE87711" w:rsidRDefault="000522FC" w14:paraId="7F1684C5" w14:textId="5429A54D">
      <w:pPr>
        <w:spacing w:line="276" w:lineRule="auto"/>
        <w:rPr>
          <w:rFonts w:ascii="Georgia" w:hAnsi="Georgia" w:cs="Open Sans"/>
          <w:sz w:val="21"/>
          <w:szCs w:val="21"/>
        </w:rPr>
      </w:pPr>
      <w:r w:rsidRPr="3BE87711" w:rsidR="7F8ECD18">
        <w:rPr>
          <w:rFonts w:ascii="Georgia" w:hAnsi="Georgia" w:cs="Open Sans"/>
          <w:sz w:val="21"/>
          <w:szCs w:val="21"/>
        </w:rPr>
        <w:t xml:space="preserve">El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especialista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chileno en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equipos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MPM Rental (MPM)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acaba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de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incorporar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a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su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flota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tres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grúas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Grove RT9130E-2 para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terrenos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difíciles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.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Habiendo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tenido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ya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éxito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con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su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primera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RT9130E-2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adquirida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en 2013, la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empresa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decidió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añadir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tres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más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de estas </w:t>
      </w:r>
      <w:r w:rsidRPr="3BE87711" w:rsidR="48B983E4">
        <w:rPr>
          <w:rFonts w:ascii="Georgia" w:hAnsi="Georgia" w:cs="Open Sans"/>
          <w:sz w:val="21"/>
          <w:szCs w:val="21"/>
        </w:rPr>
        <w:t xml:space="preserve">versátiles </w:t>
      </w:r>
      <w:r w:rsidRPr="3BE87711" w:rsidR="7F8ECD18">
        <w:rPr>
          <w:rFonts w:ascii="Georgia" w:hAnsi="Georgia" w:cs="Open Sans"/>
          <w:sz w:val="21"/>
          <w:szCs w:val="21"/>
        </w:rPr>
        <w:t xml:space="preserve">grúas para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terrenos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difíciles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. Las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máquinas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deberían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llegar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pronto a las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obras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de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todo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el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país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,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incluso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para la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construcción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de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instalaciones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y para el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soporte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de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elevación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de cargas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pesadas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para el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robusto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sector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minero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de Chile. </w:t>
      </w:r>
      <w:r w:rsidRPr="3BE87711" w:rsidR="7F8ECD18">
        <w:rPr>
          <w:rFonts w:ascii="Georgia" w:hAnsi="Georgia" w:cs="Open Sans"/>
          <w:sz w:val="21"/>
          <w:szCs w:val="21"/>
        </w:rPr>
        <w:t xml:space="preserve"> </w:t>
      </w:r>
    </w:p>
    <w:p w:rsidR="000522FC" w:rsidP="3BE87711" w:rsidRDefault="000522FC" w14:paraId="1817C159" w14:textId="36119BD0">
      <w:pPr>
        <w:pStyle w:val="Normal"/>
        <w:spacing w:line="276" w:lineRule="auto"/>
        <w:rPr>
          <w:rFonts w:ascii="Georgia" w:hAnsi="Georgia" w:cs="Open Sans"/>
          <w:sz w:val="21"/>
          <w:szCs w:val="21"/>
        </w:rPr>
      </w:pPr>
    </w:p>
    <w:p w:rsidR="000522FC" w:rsidP="3BE87711" w:rsidRDefault="000522FC" w14:paraId="386BE22B" w14:textId="6742FDEF">
      <w:pPr>
        <w:pStyle w:val="Normal"/>
        <w:spacing w:line="276" w:lineRule="auto"/>
        <w:rPr>
          <w:rFonts w:ascii="Georgia" w:hAnsi="Georgia" w:cs="Open Sans"/>
          <w:sz w:val="21"/>
          <w:szCs w:val="21"/>
        </w:rPr>
      </w:pPr>
      <w:r w:rsidRPr="31C24B24" w:rsidR="7F8ECD18">
        <w:rPr>
          <w:rFonts w:ascii="Georgia" w:hAnsi="Georgia" w:cs="Open Sans"/>
          <w:sz w:val="21"/>
          <w:szCs w:val="21"/>
        </w:rPr>
        <w:t xml:space="preserve">La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calidad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de la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fabricación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y la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seguridad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de los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operarios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fueron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algunas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de las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razones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que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dio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MPM para la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reciente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compra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. La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empresa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se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enorgullece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de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ofrecer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una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flota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moderna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y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constantemente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actualizada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a sus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clientes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,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según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sus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necesidades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específicas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. </w:t>
      </w:r>
    </w:p>
    <w:p w:rsidR="000522FC" w:rsidP="3BE87711" w:rsidRDefault="000522FC" w14:paraId="49B270B9" w14:textId="3BA10AFC">
      <w:pPr>
        <w:pStyle w:val="Normal"/>
        <w:spacing w:line="276" w:lineRule="auto"/>
        <w:rPr>
          <w:rFonts w:ascii="Georgia" w:hAnsi="Georgia" w:cs="Open Sans"/>
          <w:sz w:val="21"/>
          <w:szCs w:val="21"/>
        </w:rPr>
      </w:pPr>
      <w:r w:rsidRPr="31C24B24" w:rsidR="7F8ECD18">
        <w:rPr>
          <w:rFonts w:ascii="Georgia" w:hAnsi="Georgia" w:cs="Open Sans"/>
          <w:sz w:val="21"/>
          <w:szCs w:val="21"/>
        </w:rPr>
        <w:t xml:space="preserve"> </w:t>
      </w:r>
    </w:p>
    <w:p w:rsidR="000522FC" w:rsidP="3BE87711" w:rsidRDefault="000522FC" w14:paraId="01380002" w14:textId="7C354C99">
      <w:pPr>
        <w:pStyle w:val="Normal"/>
        <w:spacing w:line="276" w:lineRule="auto"/>
        <w:rPr>
          <w:rFonts w:ascii="Georgia" w:hAnsi="Georgia" w:cs="Open Sans"/>
          <w:sz w:val="21"/>
          <w:szCs w:val="21"/>
        </w:rPr>
      </w:pPr>
      <w:r w:rsidRPr="31C24B24" w:rsidR="3EC829BA">
        <w:rPr>
          <w:rFonts w:ascii="Georgia" w:hAnsi="Georgia" w:cs="Open Sans"/>
          <w:sz w:val="21"/>
          <w:szCs w:val="21"/>
        </w:rPr>
        <w:t>“</w:t>
      </w:r>
      <w:r w:rsidRPr="31C24B24" w:rsidR="7F8ECD18">
        <w:rPr>
          <w:rFonts w:ascii="Georgia" w:hAnsi="Georgia" w:cs="Open Sans"/>
          <w:sz w:val="21"/>
          <w:szCs w:val="21"/>
        </w:rPr>
        <w:t>Somos</w:t>
      </w:r>
      <w:r w:rsidRPr="31C24B24" w:rsidR="7F8ECD18">
        <w:rPr>
          <w:rFonts w:ascii="Georgia" w:hAnsi="Georgia" w:cs="Open Sans"/>
          <w:sz w:val="21"/>
          <w:szCs w:val="21"/>
        </w:rPr>
        <w:t xml:space="preserve"> fans de la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impresionante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capacidad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y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alcance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de 1</w:t>
      </w:r>
      <w:r w:rsidRPr="31C24B24" w:rsidR="431ADC73">
        <w:rPr>
          <w:rFonts w:ascii="Georgia" w:hAnsi="Georgia" w:cs="Open Sans"/>
          <w:sz w:val="21"/>
          <w:szCs w:val="21"/>
        </w:rPr>
        <w:t>2</w:t>
      </w:r>
      <w:r w:rsidRPr="31C24B24" w:rsidR="7F8ECD18">
        <w:rPr>
          <w:rFonts w:ascii="Georgia" w:hAnsi="Georgia" w:cs="Open Sans"/>
          <w:sz w:val="21"/>
          <w:szCs w:val="21"/>
        </w:rPr>
        <w:t xml:space="preserve">0 t de la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grúa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, y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su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extensión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</w:t>
      </w:r>
      <w:r w:rsidRPr="31C24B24" w:rsidR="74CD44AE">
        <w:rPr>
          <w:rFonts w:ascii="Georgia" w:hAnsi="Georgia" w:cs="Open Sans"/>
          <w:sz w:val="21"/>
          <w:szCs w:val="21"/>
        </w:rPr>
        <w:t xml:space="preserve">de </w:t>
      </w:r>
      <w:proofErr w:type="spellStart"/>
      <w:r w:rsidRPr="31C24B24" w:rsidR="74CD44AE">
        <w:rPr>
          <w:rFonts w:ascii="Georgia" w:hAnsi="Georgia" w:cs="Open Sans"/>
          <w:sz w:val="21"/>
          <w:szCs w:val="21"/>
        </w:rPr>
        <w:t>plegado</w:t>
      </w:r>
      <w:proofErr w:type="spellEnd"/>
      <w:r w:rsidRPr="31C24B24" w:rsidR="74CD44AE">
        <w:rPr>
          <w:rFonts w:ascii="Georgia" w:hAnsi="Georgia" w:cs="Open Sans"/>
          <w:sz w:val="21"/>
          <w:szCs w:val="21"/>
        </w:rPr>
        <w:t xml:space="preserve"> doble </w:t>
      </w:r>
      <w:proofErr w:type="spellStart"/>
      <w:r w:rsidRPr="31C24B24" w:rsidR="74CD44AE">
        <w:rPr>
          <w:rFonts w:ascii="Georgia" w:hAnsi="Georgia" w:cs="Open Sans"/>
          <w:sz w:val="21"/>
          <w:szCs w:val="21"/>
        </w:rPr>
        <w:t>hidráulico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proporciona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un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alcance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adicional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y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versatilidad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para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realizar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más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trabajos</w:t>
      </w:r>
      <w:proofErr w:type="spellEnd"/>
      <w:r w:rsidRPr="31C24B24" w:rsidR="412994F9">
        <w:rPr>
          <w:rFonts w:ascii="Georgia" w:hAnsi="Georgia" w:cs="Open Sans"/>
          <w:sz w:val="21"/>
          <w:szCs w:val="21"/>
        </w:rPr>
        <w:t>”</w:t>
      </w:r>
      <w:r w:rsidRPr="31C24B24" w:rsidR="7F8ECD18">
        <w:rPr>
          <w:rFonts w:ascii="Georgia" w:hAnsi="Georgia" w:cs="Open Sans"/>
          <w:sz w:val="21"/>
          <w:szCs w:val="21"/>
        </w:rPr>
        <w:t xml:space="preserve">,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dijo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Felipe Melo, director de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equipos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de MPM. </w:t>
      </w:r>
      <w:r w:rsidRPr="31C24B24" w:rsidR="0B600F4B">
        <w:rPr>
          <w:rFonts w:ascii="Georgia" w:hAnsi="Georgia" w:cs="Open Sans"/>
          <w:sz w:val="21"/>
          <w:szCs w:val="21"/>
        </w:rPr>
        <w:t>“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También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nos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gusta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el manual de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fácil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comprensión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, que es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muy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</w:t>
      </w:r>
      <w:r w:rsidRPr="31C24B24" w:rsidR="7F8ECD18">
        <w:rPr>
          <w:rFonts w:ascii="Georgia" w:hAnsi="Georgia" w:cs="Open Sans"/>
          <w:sz w:val="21"/>
          <w:szCs w:val="21"/>
        </w:rPr>
        <w:t>útil</w:t>
      </w:r>
      <w:r w:rsidRPr="31C24B24" w:rsidR="1F008BFA">
        <w:rPr>
          <w:rFonts w:ascii="Georgia" w:hAnsi="Georgia" w:cs="Open Sans"/>
          <w:sz w:val="21"/>
          <w:szCs w:val="21"/>
        </w:rPr>
        <w:t>”</w:t>
      </w:r>
      <w:r w:rsidRPr="31C24B24" w:rsidR="7F8ECD18">
        <w:rPr>
          <w:rFonts w:ascii="Georgia" w:hAnsi="Georgia" w:cs="Open Sans"/>
          <w:sz w:val="21"/>
          <w:szCs w:val="21"/>
        </w:rPr>
        <w:t>.</w:t>
      </w:r>
    </w:p>
    <w:p w:rsidR="000522FC" w:rsidP="3BE87711" w:rsidRDefault="000522FC" w14:paraId="7E17C24F" w14:textId="14B59327">
      <w:pPr>
        <w:pStyle w:val="Normal"/>
        <w:spacing w:line="276" w:lineRule="auto"/>
        <w:rPr>
          <w:rFonts w:ascii="Georgia" w:hAnsi="Georgia" w:cs="Open Sans"/>
          <w:sz w:val="21"/>
          <w:szCs w:val="21"/>
        </w:rPr>
      </w:pPr>
      <w:r w:rsidRPr="3BE87711" w:rsidR="7F8ECD18">
        <w:rPr>
          <w:rFonts w:ascii="Georgia" w:hAnsi="Georgia" w:cs="Open Sans"/>
          <w:sz w:val="21"/>
          <w:szCs w:val="21"/>
        </w:rPr>
        <w:t xml:space="preserve"> </w:t>
      </w:r>
    </w:p>
    <w:p w:rsidR="000522FC" w:rsidP="3BE87711" w:rsidRDefault="000522FC" w14:paraId="736AF168" w14:textId="567FA812">
      <w:pPr>
        <w:pStyle w:val="Normal"/>
        <w:spacing w:line="276" w:lineRule="auto"/>
        <w:rPr>
          <w:rFonts w:ascii="Georgia" w:hAnsi="Georgia" w:cs="Open Sans"/>
          <w:sz w:val="21"/>
          <w:szCs w:val="21"/>
        </w:rPr>
      </w:pPr>
      <w:r w:rsidRPr="31C24B24" w:rsidR="7F8ECD18">
        <w:rPr>
          <w:rFonts w:ascii="Georgia" w:hAnsi="Georgia" w:cs="Open Sans"/>
          <w:sz w:val="21"/>
          <w:szCs w:val="21"/>
        </w:rPr>
        <w:t xml:space="preserve">Los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operadores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de MPM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disfrutarán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de la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cabina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ergonómica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y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cargada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de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características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de la RT9130E-2, con una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inclinación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de la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cabina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de 20° y un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sistema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de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calefacción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y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aire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acondicionado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de alto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rendimiento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que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maximiza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la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comodidad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del operador.</w:t>
      </w:r>
    </w:p>
    <w:p w:rsidR="000522FC" w:rsidP="3BE87711" w:rsidRDefault="000522FC" w14:paraId="1A829B7D" w14:textId="287CFBF2">
      <w:pPr>
        <w:pStyle w:val="Normal"/>
        <w:spacing w:line="276" w:lineRule="auto"/>
        <w:rPr>
          <w:rFonts w:ascii="Georgia" w:hAnsi="Georgia" w:cs="Open Sans"/>
          <w:sz w:val="21"/>
          <w:szCs w:val="21"/>
        </w:rPr>
      </w:pPr>
      <w:r w:rsidRPr="3BE87711" w:rsidR="7F8ECD18">
        <w:rPr>
          <w:rFonts w:ascii="Georgia" w:hAnsi="Georgia" w:cs="Open Sans"/>
          <w:sz w:val="21"/>
          <w:szCs w:val="21"/>
        </w:rPr>
        <w:t xml:space="preserve"> </w:t>
      </w:r>
    </w:p>
    <w:p w:rsidR="000522FC" w:rsidP="3BE87711" w:rsidRDefault="000522FC" w14:paraId="574CEA7B" w14:textId="363D35E9">
      <w:pPr>
        <w:pStyle w:val="Normal"/>
        <w:spacing w:line="276" w:lineRule="auto"/>
        <w:rPr>
          <w:rFonts w:ascii="Georgia" w:hAnsi="Georgia" w:cs="Open Sans"/>
          <w:sz w:val="21"/>
          <w:szCs w:val="21"/>
        </w:rPr>
      </w:pPr>
      <w:r w:rsidRPr="31C24B24" w:rsidR="5FF2B8E5">
        <w:rPr>
          <w:rFonts w:ascii="Georgia" w:hAnsi="Georgia" w:cs="Open Sans"/>
          <w:sz w:val="21"/>
          <w:szCs w:val="21"/>
        </w:rPr>
        <w:t>“</w:t>
      </w:r>
      <w:r w:rsidRPr="31C24B24" w:rsidR="7F8ECD18">
        <w:rPr>
          <w:rFonts w:ascii="Georgia" w:hAnsi="Georgia" w:cs="Open Sans"/>
          <w:sz w:val="21"/>
          <w:szCs w:val="21"/>
        </w:rPr>
        <w:t xml:space="preserve">Nuestros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operadores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encuentran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la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cabina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de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esta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grúa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bastante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cómoda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, y la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inclinación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les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permite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una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buena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visibilidad</w:t>
      </w:r>
      <w:proofErr w:type="spellEnd"/>
      <w:r w:rsidRPr="31C24B24" w:rsidR="0CE2FB43">
        <w:rPr>
          <w:rFonts w:ascii="Georgia" w:hAnsi="Georgia" w:cs="Open Sans"/>
          <w:sz w:val="21"/>
          <w:szCs w:val="21"/>
        </w:rPr>
        <w:t>”</w:t>
      </w:r>
      <w:r w:rsidRPr="31C24B24" w:rsidR="7F8ECD18">
        <w:rPr>
          <w:rFonts w:ascii="Georgia" w:hAnsi="Georgia" w:cs="Open Sans"/>
          <w:sz w:val="21"/>
          <w:szCs w:val="21"/>
        </w:rPr>
        <w:t xml:space="preserve">,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dijo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Melo. </w:t>
      </w:r>
      <w:r w:rsidRPr="31C24B24" w:rsidR="624ED9F8">
        <w:rPr>
          <w:rFonts w:ascii="Georgia" w:hAnsi="Georgia" w:cs="Open Sans"/>
          <w:sz w:val="21"/>
          <w:szCs w:val="21"/>
        </w:rPr>
        <w:t>“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También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tiene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una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buena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calefacción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. Un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comentario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que he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escuchado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es </w:t>
      </w:r>
      <w:r w:rsidRPr="31C24B24" w:rsidR="7F8ECD18">
        <w:rPr>
          <w:rFonts w:ascii="Georgia" w:hAnsi="Georgia" w:cs="Open Sans"/>
          <w:sz w:val="21"/>
          <w:szCs w:val="21"/>
        </w:rPr>
        <w:t xml:space="preserve">que los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movimientos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de la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cabina</w:t>
      </w:r>
      <w:proofErr w:type="spellEnd"/>
      <w:r w:rsidRPr="31C24B24" w:rsidR="7F8ECD18">
        <w:rPr>
          <w:rFonts w:ascii="Georgia" w:hAnsi="Georgia" w:cs="Open Sans"/>
          <w:sz w:val="21"/>
          <w:szCs w:val="21"/>
        </w:rPr>
        <w:t xml:space="preserve"> son </w:t>
      </w:r>
      <w:proofErr w:type="spellStart"/>
      <w:r w:rsidRPr="31C24B24" w:rsidR="7F8ECD18">
        <w:rPr>
          <w:rFonts w:ascii="Georgia" w:hAnsi="Georgia" w:cs="Open Sans"/>
          <w:sz w:val="21"/>
          <w:szCs w:val="21"/>
        </w:rPr>
        <w:t>s</w:t>
      </w:r>
      <w:r w:rsidRPr="31C24B24" w:rsidR="3FC928D6">
        <w:rPr>
          <w:rFonts w:ascii="Georgia" w:hAnsi="Georgia" w:cs="Open Sans"/>
          <w:sz w:val="21"/>
          <w:szCs w:val="21"/>
        </w:rPr>
        <w:t>uaves</w:t>
      </w:r>
      <w:proofErr w:type="spellEnd"/>
      <w:r w:rsidRPr="31C24B24" w:rsidR="27317459">
        <w:rPr>
          <w:rFonts w:ascii="Georgia" w:hAnsi="Georgia" w:cs="Open Sans"/>
          <w:sz w:val="21"/>
          <w:szCs w:val="21"/>
        </w:rPr>
        <w:t>”</w:t>
      </w:r>
      <w:r w:rsidRPr="31C24B24" w:rsidR="7F8ECD18">
        <w:rPr>
          <w:rFonts w:ascii="Georgia" w:hAnsi="Georgia" w:cs="Open Sans"/>
          <w:sz w:val="21"/>
          <w:szCs w:val="21"/>
        </w:rPr>
        <w:t xml:space="preserve">. </w:t>
      </w:r>
    </w:p>
    <w:p w:rsidR="000522FC" w:rsidP="3BE87711" w:rsidRDefault="000522FC" w14:paraId="5BD89404" w14:textId="1DCF7281">
      <w:pPr>
        <w:pStyle w:val="Normal"/>
        <w:spacing w:line="276" w:lineRule="auto"/>
        <w:rPr>
          <w:rFonts w:ascii="Georgia" w:hAnsi="Georgia" w:cs="Open Sans"/>
          <w:sz w:val="21"/>
          <w:szCs w:val="21"/>
        </w:rPr>
      </w:pPr>
      <w:r w:rsidRPr="3BE87711" w:rsidR="7F8ECD18">
        <w:rPr>
          <w:rFonts w:ascii="Georgia" w:hAnsi="Georgia" w:cs="Open Sans"/>
          <w:sz w:val="21"/>
          <w:szCs w:val="21"/>
        </w:rPr>
        <w:t xml:space="preserve"> </w:t>
      </w:r>
    </w:p>
    <w:p w:rsidR="000522FC" w:rsidP="3BE87711" w:rsidRDefault="000522FC" w14:paraId="518BE048" w14:textId="79FBA91B">
      <w:pPr>
        <w:pStyle w:val="Normal"/>
        <w:spacing w:line="276" w:lineRule="auto"/>
        <w:rPr>
          <w:rFonts w:ascii="Georgia" w:hAnsi="Georgia" w:cs="Open Sans"/>
          <w:sz w:val="21"/>
          <w:szCs w:val="21"/>
        </w:rPr>
      </w:pPr>
      <w:r w:rsidRPr="3BE87711" w:rsidR="7F8ECD18">
        <w:rPr>
          <w:rFonts w:ascii="Georgia" w:hAnsi="Georgia" w:cs="Open Sans"/>
          <w:sz w:val="21"/>
          <w:szCs w:val="21"/>
        </w:rPr>
        <w:t xml:space="preserve">MPM es cliente de Grove desde 2013 y, según Melo, la empresa aprecia los servicios posventa de Grove y Manitowoc y la considera una "marca fiable con una trayectoria que transmite confianza." </w:t>
      </w:r>
    </w:p>
    <w:p w:rsidR="000522FC" w:rsidP="3BE87711" w:rsidRDefault="000522FC" w14:paraId="53219373" w14:textId="3B4F504A">
      <w:pPr>
        <w:pStyle w:val="Normal"/>
        <w:spacing w:line="276" w:lineRule="auto"/>
        <w:rPr>
          <w:rFonts w:ascii="Georgia" w:hAnsi="Georgia" w:cs="Open Sans"/>
          <w:sz w:val="21"/>
          <w:szCs w:val="21"/>
        </w:rPr>
      </w:pPr>
      <w:r w:rsidRPr="3BE87711" w:rsidR="7F8ECD18">
        <w:rPr>
          <w:rFonts w:ascii="Georgia" w:hAnsi="Georgia" w:cs="Open Sans"/>
          <w:sz w:val="21"/>
          <w:szCs w:val="21"/>
        </w:rPr>
        <w:t xml:space="preserve"> </w:t>
      </w:r>
    </w:p>
    <w:p w:rsidR="000522FC" w:rsidP="3BE87711" w:rsidRDefault="000522FC" w14:paraId="4BB519D1" w14:textId="064F21BA">
      <w:pPr>
        <w:pStyle w:val="Normal"/>
        <w:spacing w:line="276" w:lineRule="auto"/>
        <w:rPr>
          <w:rFonts w:ascii="Georgia" w:hAnsi="Georgia" w:cs="Open Sans"/>
          <w:sz w:val="21"/>
          <w:szCs w:val="21"/>
        </w:rPr>
      </w:pPr>
      <w:r w:rsidRPr="3BE87711" w:rsidR="7F8ECD18">
        <w:rPr>
          <w:rFonts w:ascii="Georgia" w:hAnsi="Georgia" w:cs="Open Sans"/>
          <w:sz w:val="21"/>
          <w:szCs w:val="21"/>
        </w:rPr>
        <w:t xml:space="preserve">En el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negocio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desde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2008, MPM Rental, con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sede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en Santiago, se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puso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en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marcha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con el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objetivo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de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proporcionar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mantenimiento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a las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operaciones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mineras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,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plantas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de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fabricación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y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otras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instalaciones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industriales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.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También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se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especializa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en la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instalación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de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revestimientos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anti</w:t>
      </w:r>
      <w:r w:rsidRPr="3BE87711" w:rsidR="2B810DC5">
        <w:rPr>
          <w:rFonts w:ascii="Georgia" w:hAnsi="Georgia" w:cs="Open Sans"/>
          <w:sz w:val="21"/>
          <w:szCs w:val="21"/>
        </w:rPr>
        <w:t>-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ácidos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y anti</w:t>
      </w:r>
      <w:r w:rsidRPr="3BE87711" w:rsidR="70A0CDFC">
        <w:rPr>
          <w:rFonts w:ascii="Georgia" w:hAnsi="Georgia" w:cs="Open Sans"/>
          <w:sz w:val="21"/>
          <w:szCs w:val="21"/>
        </w:rPr>
        <w:t>-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abrasivos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de alto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rendimiento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,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así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como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en el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transporte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de carga.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Su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misión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es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ofrecer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un valor a los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clientes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guiado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por la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integridad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y la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excelencia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en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todos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los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servicios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que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presta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. La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empresa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también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tiene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oficinas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en Antofagasta, la capital </w:t>
      </w:r>
      <w:proofErr w:type="spellStart"/>
      <w:r w:rsidRPr="3BE87711" w:rsidR="7F8ECD18">
        <w:rPr>
          <w:rFonts w:ascii="Georgia" w:hAnsi="Georgia" w:cs="Open Sans"/>
          <w:sz w:val="21"/>
          <w:szCs w:val="21"/>
        </w:rPr>
        <w:t>minera</w:t>
      </w:r>
      <w:proofErr w:type="spellEnd"/>
      <w:r w:rsidRPr="3BE87711" w:rsidR="7F8ECD18">
        <w:rPr>
          <w:rFonts w:ascii="Georgia" w:hAnsi="Georgia" w:cs="Open Sans"/>
          <w:sz w:val="21"/>
          <w:szCs w:val="21"/>
        </w:rPr>
        <w:t xml:space="preserve"> de Chile. </w:t>
      </w:r>
    </w:p>
    <w:p w:rsidR="000522FC" w:rsidP="3BE87711" w:rsidRDefault="000522FC" w14:paraId="2AD7649E" w14:textId="23D47847">
      <w:pPr>
        <w:pStyle w:val="Normal"/>
        <w:spacing w:line="276" w:lineRule="auto"/>
        <w:rPr>
          <w:rFonts w:ascii="Georgia" w:hAnsi="Georgia" w:cs="Open Sans"/>
          <w:sz w:val="21"/>
          <w:szCs w:val="21"/>
        </w:rPr>
      </w:pPr>
      <w:r w:rsidRPr="3BE87711" w:rsidR="7F8ECD18">
        <w:rPr>
          <w:rFonts w:ascii="Georgia" w:hAnsi="Georgia" w:cs="Open Sans"/>
          <w:sz w:val="21"/>
          <w:szCs w:val="21"/>
        </w:rPr>
        <w:t xml:space="preserve"> </w:t>
      </w:r>
    </w:p>
    <w:p w:rsidR="000522FC" w:rsidP="3BE87711" w:rsidRDefault="000522FC" w14:paraId="0B329746" w14:textId="13C656C2">
      <w:pPr>
        <w:pStyle w:val="Normal"/>
        <w:spacing w:line="276" w:lineRule="auto"/>
        <w:rPr>
          <w:rFonts w:ascii="Georgia" w:hAnsi="Georgia" w:cs="Open Sans"/>
          <w:sz w:val="21"/>
          <w:szCs w:val="21"/>
        </w:rPr>
      </w:pPr>
      <w:r w:rsidRPr="3BE87711" w:rsidR="7F8ECD18">
        <w:rPr>
          <w:rFonts w:ascii="Georgia" w:hAnsi="Georgia" w:cs="Open Sans"/>
          <w:sz w:val="21"/>
          <w:szCs w:val="21"/>
        </w:rPr>
        <w:t xml:space="preserve">Para </w:t>
      </w:r>
      <w:r w:rsidRPr="3BE87711" w:rsidR="7F8ECD18">
        <w:rPr>
          <w:rFonts w:ascii="Georgia" w:hAnsi="Georgia" w:cs="Open Sans"/>
          <w:sz w:val="21"/>
          <w:szCs w:val="21"/>
        </w:rPr>
        <w:t>obtener</w:t>
      </w:r>
      <w:r w:rsidRPr="3BE87711" w:rsidR="7F8ECD18">
        <w:rPr>
          <w:rFonts w:ascii="Georgia" w:hAnsi="Georgia" w:cs="Open Sans"/>
          <w:sz w:val="21"/>
          <w:szCs w:val="21"/>
        </w:rPr>
        <w:t xml:space="preserve"> </w:t>
      </w:r>
      <w:r w:rsidRPr="3BE87711" w:rsidR="7F8ECD18">
        <w:rPr>
          <w:rFonts w:ascii="Georgia" w:hAnsi="Georgia" w:cs="Open Sans"/>
          <w:sz w:val="21"/>
          <w:szCs w:val="21"/>
        </w:rPr>
        <w:t>información</w:t>
      </w:r>
      <w:r w:rsidRPr="3BE87711" w:rsidR="7F8ECD18">
        <w:rPr>
          <w:rFonts w:ascii="Georgia" w:hAnsi="Georgia" w:cs="Open Sans"/>
          <w:sz w:val="21"/>
          <w:szCs w:val="21"/>
        </w:rPr>
        <w:t xml:space="preserve"> </w:t>
      </w:r>
      <w:r w:rsidRPr="3BE87711" w:rsidR="7F8ECD18">
        <w:rPr>
          <w:rFonts w:ascii="Georgia" w:hAnsi="Georgia" w:cs="Open Sans"/>
          <w:sz w:val="21"/>
          <w:szCs w:val="21"/>
        </w:rPr>
        <w:t>detallada</w:t>
      </w:r>
      <w:r w:rsidRPr="3BE87711" w:rsidR="7F8ECD18">
        <w:rPr>
          <w:rFonts w:ascii="Georgia" w:hAnsi="Georgia" w:cs="Open Sans"/>
          <w:sz w:val="21"/>
          <w:szCs w:val="21"/>
        </w:rPr>
        <w:t xml:space="preserve"> </w:t>
      </w:r>
      <w:r w:rsidRPr="3BE87711" w:rsidR="7F8ECD18">
        <w:rPr>
          <w:rFonts w:ascii="Georgia" w:hAnsi="Georgia" w:cs="Open Sans"/>
          <w:sz w:val="21"/>
          <w:szCs w:val="21"/>
        </w:rPr>
        <w:t>sobre</w:t>
      </w:r>
      <w:r w:rsidRPr="3BE87711" w:rsidR="7F8ECD18">
        <w:rPr>
          <w:rFonts w:ascii="Georgia" w:hAnsi="Georgia" w:cs="Open Sans"/>
          <w:sz w:val="21"/>
          <w:szCs w:val="21"/>
        </w:rPr>
        <w:t xml:space="preserve"> el Grove RT9130E-2, </w:t>
      </w:r>
      <w:r w:rsidRPr="3BE87711" w:rsidR="7F8ECD18">
        <w:rPr>
          <w:rFonts w:ascii="Georgia" w:hAnsi="Georgia" w:cs="Open Sans"/>
          <w:sz w:val="21"/>
          <w:szCs w:val="21"/>
        </w:rPr>
        <w:t>haga</w:t>
      </w:r>
      <w:r w:rsidRPr="3BE87711" w:rsidR="7F8ECD18">
        <w:rPr>
          <w:rFonts w:ascii="Georgia" w:hAnsi="Georgia" w:cs="Open Sans"/>
          <w:sz w:val="21"/>
          <w:szCs w:val="21"/>
        </w:rPr>
        <w:t xml:space="preserve"> </w:t>
      </w:r>
      <w:r w:rsidRPr="3BE87711" w:rsidR="7F8ECD18">
        <w:rPr>
          <w:rFonts w:ascii="Georgia" w:hAnsi="Georgia" w:cs="Open Sans"/>
          <w:sz w:val="21"/>
          <w:szCs w:val="21"/>
        </w:rPr>
        <w:t>clic</w:t>
      </w:r>
      <w:r w:rsidRPr="3BE87711" w:rsidR="7F8ECD18">
        <w:rPr>
          <w:rFonts w:ascii="Georgia" w:hAnsi="Georgia" w:cs="Open Sans"/>
          <w:sz w:val="21"/>
          <w:szCs w:val="21"/>
        </w:rPr>
        <w:t xml:space="preserve"> </w:t>
      </w:r>
      <w:hyperlink r:id="R52fb75e7781c42e3">
        <w:r w:rsidRPr="3BE87711" w:rsidR="7F8ECD18">
          <w:rPr>
            <w:rStyle w:val="Hyperlink"/>
            <w:rFonts w:ascii="Georgia" w:hAnsi="Georgia" w:cs="Open Sans"/>
            <w:sz w:val="21"/>
            <w:szCs w:val="21"/>
          </w:rPr>
          <w:t>aquí</w:t>
        </w:r>
      </w:hyperlink>
      <w:r w:rsidRPr="3BE87711" w:rsidR="7F8ECD18">
        <w:rPr>
          <w:rFonts w:ascii="Georgia" w:hAnsi="Georgia" w:cs="Open Sans"/>
          <w:sz w:val="21"/>
          <w:szCs w:val="21"/>
        </w:rPr>
        <w:t>.</w:t>
      </w:r>
    </w:p>
    <w:p w:rsidR="000522FC" w:rsidP="3BE87711" w:rsidRDefault="000522FC" w14:paraId="5E8685BD" w14:textId="620DC91C">
      <w:pPr>
        <w:pStyle w:val="Normal"/>
        <w:spacing w:line="276" w:lineRule="auto"/>
        <w:rPr>
          <w:rFonts w:ascii="Georgia" w:hAnsi="Georgia" w:cs="Open Sans"/>
          <w:sz w:val="21"/>
          <w:szCs w:val="21"/>
        </w:rPr>
      </w:pPr>
    </w:p>
    <w:p w:rsidRPr="006A69FE" w:rsidR="009741DD" w:rsidP="003F1926" w:rsidRDefault="009741DD" w14:paraId="1402D9C1" w14:textId="0E5FE71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</w:t>
      </w:r>
      <w:r w:rsidRPr="006B07AA" w:rsidR="006B07AA">
        <w:rPr>
          <w:rFonts w:ascii="Georgia" w:hAnsi="Georgia" w:cs="Georgia"/>
          <w:sz w:val="21"/>
          <w:szCs w:val="21"/>
          <w:lang w:val="de-DE"/>
        </w:rPr>
        <w:t xml:space="preserve"> </w:t>
      </w:r>
      <w:r w:rsidR="00E26199">
        <w:rPr>
          <w:rFonts w:ascii="Georgia" w:hAnsi="Georgia" w:cs="Georgia"/>
          <w:sz w:val="21"/>
          <w:szCs w:val="21"/>
          <w:lang w:val="de-DE"/>
        </w:rPr>
        <w:t>FIN</w:t>
      </w:r>
      <w:r w:rsidRPr="006A69FE" w:rsidR="006B07AA">
        <w:rPr>
          <w:rFonts w:ascii="Georgia" w:hAnsi="Georgia" w:cs="Georgia"/>
          <w:sz w:val="21"/>
          <w:szCs w:val="21"/>
        </w:rPr>
        <w:t xml:space="preserve"> </w:t>
      </w:r>
      <w:r w:rsidRPr="006A69FE">
        <w:rPr>
          <w:rFonts w:ascii="Georgia" w:hAnsi="Georgia" w:cs="Georgia"/>
          <w:sz w:val="21"/>
          <w:szCs w:val="21"/>
        </w:rPr>
        <w:t>-</w:t>
      </w:r>
    </w:p>
    <w:p w:rsidRPr="006A69FE" w:rsidR="00A678F4" w:rsidP="003F1926" w:rsidRDefault="00A678F4" w14:paraId="4C688FF0" w14:textId="7777777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:rsidRPr="00057C71" w:rsidR="00164A29" w:rsidP="003F1926" w:rsidRDefault="00164A29" w14:paraId="6266C752" w14:textId="1009D044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3BE87711" w:rsidR="17BB83B4">
        <w:rPr>
          <w:rFonts w:ascii="Verdana" w:hAnsi="Verdana"/>
          <w:color w:val="ED1C2A"/>
          <w:sz w:val="18"/>
          <w:szCs w:val="18"/>
        </w:rPr>
        <w:t>CONTACT</w:t>
      </w:r>
      <w:r w:rsidRPr="3BE87711" w:rsidR="670AEF41">
        <w:rPr>
          <w:rFonts w:ascii="Verdana" w:hAnsi="Verdana"/>
          <w:color w:val="ED1C2A"/>
          <w:sz w:val="18"/>
          <w:szCs w:val="18"/>
        </w:rPr>
        <w:t>O</w:t>
      </w:r>
    </w:p>
    <w:p w:rsidR="2F3D0F4A" w:rsidP="3BE87711" w:rsidRDefault="2F3D0F4A" w14:paraId="088277E4" w14:textId="229D73FE">
      <w:pPr>
        <w:tabs>
          <w:tab w:val="left" w:leader="none" w:pos="3969"/>
        </w:tabs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41525C"/>
          <w:sz w:val="18"/>
          <w:szCs w:val="18"/>
          <w:lang w:val="fr-FR"/>
        </w:rPr>
      </w:pPr>
      <w:r w:rsidRPr="3BE87711" w:rsidR="2F3D0F4A"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41525C"/>
          <w:sz w:val="18"/>
          <w:szCs w:val="18"/>
          <w:lang w:val="en-US"/>
        </w:rPr>
        <w:t>Leandro Moura</w:t>
      </w:r>
      <w:r>
        <w:tab/>
      </w:r>
    </w:p>
    <w:p w:rsidR="2F3D0F4A" w:rsidP="3BE87711" w:rsidRDefault="2F3D0F4A" w14:paraId="6E8E2E04" w14:textId="701556F4">
      <w:pPr>
        <w:tabs>
          <w:tab w:val="left" w:leader="none" w:pos="3969"/>
        </w:tabs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41525C"/>
          <w:sz w:val="18"/>
          <w:szCs w:val="18"/>
          <w:lang w:val="fr-FR"/>
        </w:rPr>
      </w:pPr>
      <w:r w:rsidRPr="3BE87711" w:rsidR="2F3D0F4A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41525C"/>
          <w:sz w:val="18"/>
          <w:szCs w:val="18"/>
          <w:lang w:val="en-US"/>
        </w:rPr>
        <w:t>Manitowoc</w:t>
      </w:r>
      <w:r>
        <w:tab/>
      </w:r>
    </w:p>
    <w:p w:rsidR="2F3D0F4A" w:rsidP="3BE87711" w:rsidRDefault="2F3D0F4A" w14:paraId="6549D8E5" w14:textId="4EC4C574">
      <w:pPr>
        <w:tabs>
          <w:tab w:val="left" w:leader="none" w:pos="3969"/>
        </w:tabs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41525C"/>
          <w:sz w:val="18"/>
          <w:szCs w:val="18"/>
          <w:lang w:val="fr-FR"/>
        </w:rPr>
      </w:pPr>
      <w:r w:rsidRPr="3BE87711" w:rsidR="2F3D0F4A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41525C"/>
          <w:sz w:val="18"/>
          <w:szCs w:val="18"/>
          <w:lang w:val="en-US"/>
        </w:rPr>
        <w:t>T +55 11 3103 0270</w:t>
      </w:r>
      <w:r>
        <w:tab/>
      </w:r>
    </w:p>
    <w:p w:rsidR="2F3D0F4A" w:rsidP="3BE87711" w:rsidRDefault="2F3D0F4A" w14:paraId="539FCABD" w14:textId="17E4B09A">
      <w:pPr>
        <w:pStyle w:val="Normal"/>
        <w:tabs>
          <w:tab w:val="left" w:leader="none" w:pos="3969"/>
        </w:tabs>
        <w:spacing w:line="276" w:lineRule="auto"/>
      </w:pPr>
      <w:hyperlink r:id="Rcbfed37c2c9d4d57">
        <w:r w:rsidRPr="3BE87711" w:rsidR="2F3D0F4A">
          <w:rPr>
            <w:rStyle w:val="Hyperlink"/>
            <w:rFonts w:ascii="Verdana" w:hAnsi="Verdana" w:eastAsia="Verdana" w:cs="Verdana"/>
            <w:b w:val="0"/>
            <w:bCs w:val="0"/>
            <w:i w:val="0"/>
            <w:iCs w:val="0"/>
            <w:strike w:val="0"/>
            <w:dstrike w:val="0"/>
            <w:noProof w:val="0"/>
            <w:sz w:val="18"/>
            <w:szCs w:val="18"/>
            <w:lang w:val="en-US"/>
          </w:rPr>
          <w:t>leandro.moura@manitowoc.com</w:t>
        </w:r>
      </w:hyperlink>
    </w:p>
    <w:p w:rsidRPr="00057C71" w:rsidR="00057C71" w:rsidP="003F1926" w:rsidRDefault="00057C71" w14:paraId="63CA135E" w14:textId="7777777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:rsidR="008579D1" w:rsidRDefault="008579D1" w14:paraId="78C077EE" w14:textId="1183E929">
      <w:r w:rsidRPr="766B2B3B" w:rsidR="008579D1">
        <w:rPr>
          <w:rFonts w:ascii="Verdana" w:hAnsi="Verdana"/>
          <w:color w:val="ED1C2A"/>
          <w:sz w:val="18"/>
          <w:szCs w:val="18"/>
        </w:rPr>
        <w:t>ACERCA DE THE MANITOWOC COMPANY, INC.</w:t>
      </w:r>
      <w:r w:rsidRPr="766B2B3B" w:rsidR="008579D1">
        <w:rPr>
          <w:rFonts w:ascii="Verdana" w:hAnsi="Verdana"/>
          <w:color w:val="000000" w:themeColor="text1" w:themeTint="FF" w:themeShade="FF"/>
          <w:sz w:val="18"/>
          <w:szCs w:val="18"/>
        </w:rPr>
        <w:t> </w:t>
      </w:r>
      <w:r>
        <w:br/>
      </w:r>
      <w:r w:rsidRPr="766B2B3B" w:rsidR="7B6613CE">
        <w:rPr>
          <w:rFonts w:ascii="Verdana" w:hAnsi="Verdana"/>
          <w:color w:val="41525C"/>
          <w:sz w:val="18"/>
          <w:szCs w:val="18"/>
        </w:rPr>
        <w:t xml:space="preserve">The Manitowoc Company, Inc.,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empresa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fundada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 en 1902,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tiene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 una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tradición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más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 de 118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años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como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proveedora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productos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 y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servicios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apoyo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alta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calidad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 para sus mercados, con un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enfoque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 total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hacia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 el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cliente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. Manitowoc es uno de los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líderes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mundiales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 en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ingeniería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 para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soluciones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elevación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. Manitowoc, a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través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subsidiarias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su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propiedad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absoluta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diseña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fabrica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mercadea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 y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respalda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 la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más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completa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línea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productos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grúas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telescópicas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móviles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grúas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oruga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 con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pluma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celosía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grúas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montadas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 en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camión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grúas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torre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 y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grúas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industriales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, bajo las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marcas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 xml:space="preserve"> Grove, Manitowoc, National Crane, Potain y </w:t>
      </w:r>
      <w:proofErr w:type="spellStart"/>
      <w:r w:rsidRPr="766B2B3B" w:rsidR="7B6613CE">
        <w:rPr>
          <w:rFonts w:ascii="Verdana" w:hAnsi="Verdana"/>
          <w:color w:val="41525C"/>
          <w:sz w:val="18"/>
          <w:szCs w:val="18"/>
        </w:rPr>
        <w:t>Shuttlelift</w:t>
      </w:r>
      <w:proofErr w:type="spellEnd"/>
      <w:r w:rsidRPr="766B2B3B" w:rsidR="7B6613CE">
        <w:rPr>
          <w:rFonts w:ascii="Verdana" w:hAnsi="Verdana"/>
          <w:color w:val="41525C"/>
          <w:sz w:val="18"/>
          <w:szCs w:val="18"/>
        </w:rPr>
        <w:t>.</w:t>
      </w:r>
    </w:p>
    <w:p w:rsidRPr="00BA70B8" w:rsidR="00404A8B" w:rsidP="00404A8B" w:rsidRDefault="00404A8B" w14:paraId="11317920" w14:textId="77777777">
      <w:pPr>
        <w:spacing w:line="276" w:lineRule="auto"/>
        <w:rPr>
          <w:bCs/>
          <w:color w:val="000000" w:themeColor="text1"/>
        </w:rPr>
      </w:pPr>
    </w:p>
    <w:p w:rsidRPr="00057C71" w:rsidR="00057C71" w:rsidP="003F1926" w:rsidRDefault="00057C71" w14:paraId="73E9705D" w14:textId="77777777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:rsidRPr="00057C71" w:rsidR="00A678F4" w:rsidP="003F1926" w:rsidRDefault="00C76361" w14:paraId="5D888742" w14:textId="77777777">
      <w:pPr>
        <w:spacing w:line="276" w:lineRule="auto"/>
        <w:outlineLvl w:val="0"/>
        <w:rPr>
          <w:sz w:val="18"/>
          <w:szCs w:val="18"/>
        </w:rPr>
      </w:pPr>
      <w:r w:rsidRPr="00057C71">
        <w:rPr>
          <w:rFonts w:ascii="Verdana" w:hAnsi="Verdana"/>
          <w:color w:val="ED1C2A"/>
          <w:sz w:val="18"/>
          <w:szCs w:val="18"/>
        </w:rPr>
        <w:t>THE MANITOWOC COMPANY, INC.</w:t>
      </w:r>
    </w:p>
    <w:p w:rsidRPr="00057C71" w:rsidR="00BE4994" w:rsidP="00BE4994" w:rsidRDefault="001721C7" w14:paraId="59B9E955" w14:textId="77777777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057C71">
        <w:rPr>
          <w:rFonts w:ascii="Verdana" w:hAnsi="Verdana"/>
          <w:color w:val="595959"/>
          <w:sz w:val="18"/>
          <w:szCs w:val="18"/>
        </w:rPr>
        <w:t>One Park Plaza – 11270 West Park Place – Suite 1000 – Milwaukee, WI 53224</w:t>
      </w:r>
      <w:r w:rsidRPr="00057C71" w:rsidR="00BE4994">
        <w:rPr>
          <w:rFonts w:ascii="Verdana" w:hAnsi="Verdana"/>
          <w:color w:val="595959"/>
          <w:sz w:val="18"/>
          <w:szCs w:val="18"/>
        </w:rPr>
        <w:t>, USA</w:t>
      </w:r>
    </w:p>
    <w:p w:rsidRPr="00057C71" w:rsidR="00BE4994" w:rsidP="00BE4994" w:rsidRDefault="00BE4994" w14:paraId="4C395378" w14:textId="20BF5719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057C71">
        <w:rPr>
          <w:rFonts w:ascii="Verdana" w:hAnsi="Verdana"/>
          <w:color w:val="595959"/>
          <w:sz w:val="18"/>
          <w:szCs w:val="18"/>
        </w:rPr>
        <w:t xml:space="preserve">T +1 </w:t>
      </w:r>
      <w:r w:rsidR="0061641D">
        <w:rPr>
          <w:rFonts w:ascii="Verdana" w:hAnsi="Verdana"/>
          <w:color w:val="595959"/>
          <w:sz w:val="18"/>
          <w:szCs w:val="18"/>
        </w:rPr>
        <w:t>414 760 4600</w:t>
      </w:r>
    </w:p>
    <w:p w:rsidRPr="00057C71" w:rsidR="005053D2" w:rsidP="00BE4994" w:rsidRDefault="00D04CCE" w14:paraId="4E440A85" w14:textId="7777777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w:history="1" r:id="rId12">
        <w:r w:rsidRPr="00057C71" w:rsidR="000041F5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  <w:r w:rsidRPr="00057C71" w:rsidR="00587442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Pr="00057C71" w:rsidR="005053D2" w:rsidSect="009E5B58">
      <w:headerReference w:type="default" r:id="rId13"/>
      <w:footerReference w:type="default" r:id="rId14"/>
      <w:headerReference w:type="first" r:id="rId15"/>
      <w:footerReference w:type="first" r:id="rId16"/>
      <w:pgSz w:w="12240" w:h="15840" w:orient="portrait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04CCE" w:rsidRDefault="00D04CCE" w14:paraId="5B75F771" w14:textId="77777777">
      <w:r>
        <w:separator/>
      </w:r>
    </w:p>
  </w:endnote>
  <w:endnote w:type="continuationSeparator" w:id="0">
    <w:p w:rsidR="00D04CCE" w:rsidRDefault="00D04CCE" w14:paraId="11D5860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﷽﷽﷽﷽﷽﷽﷽﷽鞠͌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Open Sans"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:rsidTr="42A7BE30" w14:paraId="6C4FBC9F" w14:textId="77777777">
      <w:tc>
        <w:tcPr>
          <w:tcW w:w="3139" w:type="dxa"/>
        </w:tcPr>
        <w:p w:rsidR="42A7BE30" w:rsidP="42A7BE30" w:rsidRDefault="42A7BE30" w14:paraId="6B71EFB3" w14:textId="77777777">
          <w:pPr>
            <w:pStyle w:val="Header"/>
            <w:ind w:left="-115"/>
          </w:pPr>
        </w:p>
      </w:tc>
      <w:tc>
        <w:tcPr>
          <w:tcW w:w="3139" w:type="dxa"/>
        </w:tcPr>
        <w:p w:rsidR="42A7BE30" w:rsidP="42A7BE30" w:rsidRDefault="42A7BE30" w14:paraId="0D059826" w14:textId="77777777">
          <w:pPr>
            <w:pStyle w:val="Header"/>
            <w:jc w:val="center"/>
          </w:pPr>
        </w:p>
      </w:tc>
      <w:tc>
        <w:tcPr>
          <w:tcW w:w="3139" w:type="dxa"/>
        </w:tcPr>
        <w:p w:rsidR="42A7BE30" w:rsidP="42A7BE30" w:rsidRDefault="42A7BE30" w14:paraId="2AAA8F7F" w14:textId="77777777">
          <w:pPr>
            <w:pStyle w:val="Header"/>
            <w:ind w:right="-115"/>
            <w:jc w:val="right"/>
          </w:pPr>
        </w:p>
      </w:tc>
    </w:tr>
  </w:tbl>
  <w:p w:rsidR="42A7BE30" w:rsidP="42A7BE30" w:rsidRDefault="42A7BE30" w14:paraId="4A04168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:rsidTr="42A7BE30" w14:paraId="54572A14" w14:textId="77777777">
      <w:tc>
        <w:tcPr>
          <w:tcW w:w="3139" w:type="dxa"/>
        </w:tcPr>
        <w:p w:rsidR="42A7BE30" w:rsidP="42A7BE30" w:rsidRDefault="42A7BE30" w14:paraId="48D0D929" w14:textId="77777777">
          <w:pPr>
            <w:pStyle w:val="Header"/>
            <w:ind w:left="-115"/>
          </w:pPr>
        </w:p>
      </w:tc>
      <w:tc>
        <w:tcPr>
          <w:tcW w:w="3139" w:type="dxa"/>
        </w:tcPr>
        <w:p w:rsidR="42A7BE30" w:rsidP="42A7BE30" w:rsidRDefault="42A7BE30" w14:paraId="0F27DA2E" w14:textId="77777777">
          <w:pPr>
            <w:pStyle w:val="Header"/>
            <w:jc w:val="center"/>
          </w:pPr>
        </w:p>
      </w:tc>
      <w:tc>
        <w:tcPr>
          <w:tcW w:w="3139" w:type="dxa"/>
        </w:tcPr>
        <w:p w:rsidR="42A7BE30" w:rsidP="42A7BE30" w:rsidRDefault="42A7BE30" w14:paraId="06E9D9DA" w14:textId="77777777">
          <w:pPr>
            <w:pStyle w:val="Header"/>
            <w:ind w:right="-115"/>
            <w:jc w:val="right"/>
          </w:pPr>
        </w:p>
      </w:tc>
    </w:tr>
  </w:tbl>
  <w:p w:rsidR="42A7BE30" w:rsidP="42A7BE30" w:rsidRDefault="42A7BE30" w14:paraId="2EF62FB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04CCE" w:rsidRDefault="00D04CCE" w14:paraId="42B32727" w14:textId="77777777">
      <w:r>
        <w:separator/>
      </w:r>
    </w:p>
  </w:footnote>
  <w:footnote w:type="continuationSeparator" w:id="0">
    <w:p w:rsidR="00D04CCE" w:rsidRDefault="00D04CCE" w14:paraId="726DAAC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5CC1" w:rsidP="42A7BE30" w:rsidRDefault="00E80A8F" w14:paraId="1DF4D9DC" w14:textId="07E22F29">
    <w:pPr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***Headline summary in here***</w:t>
    </w:r>
  </w:p>
  <w:p w:rsidRPr="00630B7E" w:rsidR="00E811A9" w:rsidP="00E811A9" w:rsidRDefault="00E811A9" w14:paraId="53E761DA" w14:textId="35720E1C">
    <w:pPr>
      <w:spacing w:line="276" w:lineRule="auto"/>
      <w:rPr>
        <w:rFonts w:ascii="Verdana" w:hAnsi="Verdana"/>
        <w:color w:val="ED1C2A"/>
        <w:sz w:val="18"/>
        <w:szCs w:val="18"/>
        <w:lang w:val="es-ES"/>
      </w:rPr>
    </w:pPr>
    <w:r>
      <w:rPr>
        <w:rFonts w:ascii="Verdana" w:hAnsi="Verdana"/>
        <w:color w:val="41525C"/>
        <w:sz w:val="18"/>
        <w:szCs w:val="18"/>
        <w:lang w:val="es-ES"/>
      </w:rPr>
      <w:t>xx</w:t>
    </w:r>
    <w:r w:rsidRPr="00630B7E">
      <w:rPr>
        <w:rFonts w:ascii="Verdana" w:hAnsi="Verdana"/>
        <w:color w:val="41525C"/>
        <w:sz w:val="18"/>
        <w:szCs w:val="18"/>
        <w:lang w:val="es-ES"/>
      </w:rPr>
      <w:t xml:space="preserve"> de </w:t>
    </w:r>
    <w:r>
      <w:rPr>
        <w:rFonts w:ascii="Verdana" w:hAnsi="Verdana"/>
        <w:color w:val="41525C"/>
        <w:sz w:val="18"/>
        <w:szCs w:val="18"/>
        <w:lang w:val="es-ES"/>
      </w:rPr>
      <w:t>xx</w:t>
    </w:r>
    <w:r w:rsidRPr="00630B7E">
      <w:rPr>
        <w:rFonts w:ascii="Verdana" w:hAnsi="Verdana"/>
        <w:color w:val="41525C"/>
        <w:sz w:val="18"/>
        <w:szCs w:val="18"/>
        <w:lang w:val="es-ES"/>
      </w:rPr>
      <w:t xml:space="preserve"> de 20</w:t>
    </w:r>
    <w:r w:rsidR="00F7708F">
      <w:rPr>
        <w:rFonts w:ascii="Verdana" w:hAnsi="Verdana"/>
        <w:color w:val="41525C"/>
        <w:sz w:val="18"/>
        <w:szCs w:val="18"/>
        <w:lang w:val="es-ES"/>
      </w:rPr>
      <w:t>21</w:t>
    </w:r>
  </w:p>
  <w:p w:rsidRPr="006363D0" w:rsidR="00B631D6" w:rsidP="42A7BE30" w:rsidRDefault="00B631D6" w14:paraId="55567EF9" w14:textId="09F9EC35">
    <w:pPr>
      <w:spacing w:line="276" w:lineRule="auto"/>
      <w:rPr>
        <w:rFonts w:ascii="Verdana" w:hAnsi="Verdana"/>
        <w:color w:val="41525C"/>
        <w:sz w:val="18"/>
        <w:szCs w:val="18"/>
      </w:rPr>
    </w:pPr>
  </w:p>
  <w:p w:rsidRPr="003E31C0" w:rsidR="00B631D6" w:rsidP="00163032" w:rsidRDefault="00B631D6" w14:paraId="7251FD2E" w14:textId="77777777">
    <w:pPr>
      <w:spacing w:line="276" w:lineRule="auto"/>
      <w:rPr>
        <w:rFonts w:ascii="Verdana" w:hAnsi="Verdana"/>
        <w:sz w:val="16"/>
        <w:szCs w:val="16"/>
      </w:rPr>
    </w:pPr>
  </w:p>
  <w:p w:rsidR="00B631D6" w:rsidRDefault="00B631D6" w14:paraId="4E6ACF0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:rsidTr="42A7BE30" w14:paraId="3FD4D9D5" w14:textId="77777777">
      <w:tc>
        <w:tcPr>
          <w:tcW w:w="3139" w:type="dxa"/>
        </w:tcPr>
        <w:p w:rsidR="42A7BE30" w:rsidP="42A7BE30" w:rsidRDefault="42A7BE30" w14:paraId="644EC274" w14:textId="77777777">
          <w:pPr>
            <w:pStyle w:val="Header"/>
            <w:ind w:left="-115"/>
          </w:pPr>
        </w:p>
      </w:tc>
      <w:tc>
        <w:tcPr>
          <w:tcW w:w="3139" w:type="dxa"/>
        </w:tcPr>
        <w:p w:rsidR="42A7BE30" w:rsidP="42A7BE30" w:rsidRDefault="42A7BE30" w14:paraId="3C86C3C4" w14:textId="77777777">
          <w:pPr>
            <w:pStyle w:val="Header"/>
            <w:jc w:val="center"/>
          </w:pPr>
        </w:p>
      </w:tc>
      <w:tc>
        <w:tcPr>
          <w:tcW w:w="3139" w:type="dxa"/>
        </w:tcPr>
        <w:p w:rsidR="42A7BE30" w:rsidP="42A7BE30" w:rsidRDefault="42A7BE30" w14:paraId="19111810" w14:textId="77777777">
          <w:pPr>
            <w:pStyle w:val="Header"/>
            <w:ind w:right="-115"/>
            <w:jc w:val="right"/>
          </w:pPr>
        </w:p>
      </w:tc>
    </w:tr>
  </w:tbl>
  <w:p w:rsidR="42A7BE30" w:rsidP="42A7BE30" w:rsidRDefault="42A7BE30" w14:paraId="63B586C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C21277"/>
    <w:multiLevelType w:val="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72737E5"/>
    <w:multiLevelType w:val="multilevel"/>
    <w:tmpl w:val="CFB27AA4"/>
    <w:lvl w:ilvl="0">
      <w:start w:val="1"/>
      <w:numFmt w:val="bullet"/>
      <w:lvlText w:val="•"/>
      <w:lvlJc w:val="left"/>
      <w:pPr>
        <w:ind w:left="720" w:hanging="360"/>
      </w:pPr>
      <w:rPr>
        <w:rFonts w:hint="default" w:ascii="Georgia" w:hAnsi="Georg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3CE14A4"/>
    <w:multiLevelType w:val="hybrid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41F5"/>
    <w:rsid w:val="00005F74"/>
    <w:rsid w:val="00007FF2"/>
    <w:rsid w:val="000172C9"/>
    <w:rsid w:val="00022E8A"/>
    <w:rsid w:val="000306B2"/>
    <w:rsid w:val="00030BEE"/>
    <w:rsid w:val="000335E8"/>
    <w:rsid w:val="00033A4B"/>
    <w:rsid w:val="00034578"/>
    <w:rsid w:val="00035822"/>
    <w:rsid w:val="0004161A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7C71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350"/>
    <w:rsid w:val="000F5526"/>
    <w:rsid w:val="000F5735"/>
    <w:rsid w:val="000F5D22"/>
    <w:rsid w:val="001112E6"/>
    <w:rsid w:val="001128CA"/>
    <w:rsid w:val="00116034"/>
    <w:rsid w:val="00120BC3"/>
    <w:rsid w:val="001222FA"/>
    <w:rsid w:val="0012401C"/>
    <w:rsid w:val="00127FF4"/>
    <w:rsid w:val="00131D90"/>
    <w:rsid w:val="00133817"/>
    <w:rsid w:val="001353EA"/>
    <w:rsid w:val="00137100"/>
    <w:rsid w:val="00141124"/>
    <w:rsid w:val="00141C80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6EF5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3C59"/>
    <w:rsid w:val="00206040"/>
    <w:rsid w:val="00207B61"/>
    <w:rsid w:val="00210135"/>
    <w:rsid w:val="0022144C"/>
    <w:rsid w:val="00222A4F"/>
    <w:rsid w:val="002235B3"/>
    <w:rsid w:val="0022453C"/>
    <w:rsid w:val="002252D3"/>
    <w:rsid w:val="0023037F"/>
    <w:rsid w:val="00231F98"/>
    <w:rsid w:val="002336CF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600C"/>
    <w:rsid w:val="002973F4"/>
    <w:rsid w:val="0029799F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739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67D24"/>
    <w:rsid w:val="00373196"/>
    <w:rsid w:val="00373DC1"/>
    <w:rsid w:val="0038058D"/>
    <w:rsid w:val="00382D56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295B"/>
    <w:rsid w:val="003E31C0"/>
    <w:rsid w:val="003E68ED"/>
    <w:rsid w:val="003F1926"/>
    <w:rsid w:val="003F46E7"/>
    <w:rsid w:val="0040002D"/>
    <w:rsid w:val="00401096"/>
    <w:rsid w:val="00404A8B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6B72"/>
    <w:rsid w:val="00431A96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80883"/>
    <w:rsid w:val="004827BA"/>
    <w:rsid w:val="00484BAD"/>
    <w:rsid w:val="00485E2A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7DC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2609"/>
    <w:rsid w:val="005053D2"/>
    <w:rsid w:val="00505E81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3480E"/>
    <w:rsid w:val="006363D0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07AA"/>
    <w:rsid w:val="006B4403"/>
    <w:rsid w:val="006B5FDE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5467"/>
    <w:rsid w:val="0070623B"/>
    <w:rsid w:val="00706E74"/>
    <w:rsid w:val="0071309E"/>
    <w:rsid w:val="00714A12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6047"/>
    <w:rsid w:val="00757120"/>
    <w:rsid w:val="007615C1"/>
    <w:rsid w:val="00764BAE"/>
    <w:rsid w:val="0076520B"/>
    <w:rsid w:val="00765EB1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97DA2"/>
    <w:rsid w:val="007A083A"/>
    <w:rsid w:val="007A3B5C"/>
    <w:rsid w:val="007A4178"/>
    <w:rsid w:val="007A6FDC"/>
    <w:rsid w:val="007B1434"/>
    <w:rsid w:val="007B17F5"/>
    <w:rsid w:val="007B6CB5"/>
    <w:rsid w:val="007C3122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3D38"/>
    <w:rsid w:val="007F03A6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33621"/>
    <w:rsid w:val="00841023"/>
    <w:rsid w:val="00842E4F"/>
    <w:rsid w:val="00843B90"/>
    <w:rsid w:val="00843BF2"/>
    <w:rsid w:val="00845647"/>
    <w:rsid w:val="00853112"/>
    <w:rsid w:val="0085558D"/>
    <w:rsid w:val="008573FF"/>
    <w:rsid w:val="008579D1"/>
    <w:rsid w:val="00861267"/>
    <w:rsid w:val="008628E6"/>
    <w:rsid w:val="008775DC"/>
    <w:rsid w:val="00877E0E"/>
    <w:rsid w:val="00882D97"/>
    <w:rsid w:val="00886E84"/>
    <w:rsid w:val="008951E1"/>
    <w:rsid w:val="008A2386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3692"/>
    <w:rsid w:val="008E3D72"/>
    <w:rsid w:val="008E6224"/>
    <w:rsid w:val="008E7F60"/>
    <w:rsid w:val="008F0A5A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49C7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0A65"/>
    <w:rsid w:val="00951E4C"/>
    <w:rsid w:val="00952341"/>
    <w:rsid w:val="0095692B"/>
    <w:rsid w:val="0095733C"/>
    <w:rsid w:val="00960384"/>
    <w:rsid w:val="00963664"/>
    <w:rsid w:val="00966644"/>
    <w:rsid w:val="0097032B"/>
    <w:rsid w:val="00973A72"/>
    <w:rsid w:val="009741DD"/>
    <w:rsid w:val="00976361"/>
    <w:rsid w:val="009768A8"/>
    <w:rsid w:val="00976A5C"/>
    <w:rsid w:val="00976FBC"/>
    <w:rsid w:val="00984766"/>
    <w:rsid w:val="00986EFD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1F7B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71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CC1"/>
    <w:rsid w:val="00A75EFD"/>
    <w:rsid w:val="00A777B7"/>
    <w:rsid w:val="00A83243"/>
    <w:rsid w:val="00A832B3"/>
    <w:rsid w:val="00A8349A"/>
    <w:rsid w:val="00A84002"/>
    <w:rsid w:val="00A86E97"/>
    <w:rsid w:val="00A87A56"/>
    <w:rsid w:val="00A9070C"/>
    <w:rsid w:val="00A91523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5D6A"/>
    <w:rsid w:val="00AD1308"/>
    <w:rsid w:val="00AD21B4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066E8"/>
    <w:rsid w:val="00B13BB2"/>
    <w:rsid w:val="00B15065"/>
    <w:rsid w:val="00B1559E"/>
    <w:rsid w:val="00B20864"/>
    <w:rsid w:val="00B21738"/>
    <w:rsid w:val="00B23050"/>
    <w:rsid w:val="00B256C2"/>
    <w:rsid w:val="00B26DD1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33B73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B207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4CCE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35EA"/>
    <w:rsid w:val="00D54980"/>
    <w:rsid w:val="00D60BB2"/>
    <w:rsid w:val="00D620D6"/>
    <w:rsid w:val="00D6323E"/>
    <w:rsid w:val="00D7005C"/>
    <w:rsid w:val="00D70AE7"/>
    <w:rsid w:val="00D70FAC"/>
    <w:rsid w:val="00D711AF"/>
    <w:rsid w:val="00D73713"/>
    <w:rsid w:val="00D8087A"/>
    <w:rsid w:val="00D92D35"/>
    <w:rsid w:val="00D936B8"/>
    <w:rsid w:val="00D9635A"/>
    <w:rsid w:val="00D97CAD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35D9"/>
    <w:rsid w:val="00E144EC"/>
    <w:rsid w:val="00E21933"/>
    <w:rsid w:val="00E23205"/>
    <w:rsid w:val="00E26199"/>
    <w:rsid w:val="00E267FA"/>
    <w:rsid w:val="00E274B0"/>
    <w:rsid w:val="00E37EF0"/>
    <w:rsid w:val="00E41A62"/>
    <w:rsid w:val="00E42F3F"/>
    <w:rsid w:val="00E4361E"/>
    <w:rsid w:val="00E539AB"/>
    <w:rsid w:val="00E54762"/>
    <w:rsid w:val="00E55DD7"/>
    <w:rsid w:val="00E56AAD"/>
    <w:rsid w:val="00E6225E"/>
    <w:rsid w:val="00E67858"/>
    <w:rsid w:val="00E715B2"/>
    <w:rsid w:val="00E77F3D"/>
    <w:rsid w:val="00E80A8F"/>
    <w:rsid w:val="00E811A9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D7D"/>
    <w:rsid w:val="00EE4577"/>
    <w:rsid w:val="00EE7027"/>
    <w:rsid w:val="00F05CD5"/>
    <w:rsid w:val="00F1425A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41C55"/>
    <w:rsid w:val="00F4696A"/>
    <w:rsid w:val="00F527A5"/>
    <w:rsid w:val="00F551F2"/>
    <w:rsid w:val="00F56577"/>
    <w:rsid w:val="00F56C2B"/>
    <w:rsid w:val="00F63FE1"/>
    <w:rsid w:val="00F6482E"/>
    <w:rsid w:val="00F653E0"/>
    <w:rsid w:val="00F67AFB"/>
    <w:rsid w:val="00F74D7C"/>
    <w:rsid w:val="00F7708F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CBE"/>
    <w:rsid w:val="00FD1A2F"/>
    <w:rsid w:val="00FD544B"/>
    <w:rsid w:val="00FE4B51"/>
    <w:rsid w:val="00FE4B5A"/>
    <w:rsid w:val="00FF412B"/>
    <w:rsid w:val="00FF663E"/>
    <w:rsid w:val="064C33B5"/>
    <w:rsid w:val="086E45F8"/>
    <w:rsid w:val="0895F530"/>
    <w:rsid w:val="0B600F4B"/>
    <w:rsid w:val="0C0C8CB3"/>
    <w:rsid w:val="0C8776AA"/>
    <w:rsid w:val="0CE2FB43"/>
    <w:rsid w:val="0F3802E8"/>
    <w:rsid w:val="11BEF678"/>
    <w:rsid w:val="17BB83B4"/>
    <w:rsid w:val="17C0438D"/>
    <w:rsid w:val="1BD6DF9B"/>
    <w:rsid w:val="1D541A77"/>
    <w:rsid w:val="1F008BFA"/>
    <w:rsid w:val="1F149486"/>
    <w:rsid w:val="204ED0DD"/>
    <w:rsid w:val="2488772D"/>
    <w:rsid w:val="26173E4E"/>
    <w:rsid w:val="27317459"/>
    <w:rsid w:val="2932F4F5"/>
    <w:rsid w:val="2B719D91"/>
    <w:rsid w:val="2B810DC5"/>
    <w:rsid w:val="2F3D0F4A"/>
    <w:rsid w:val="3012EEF8"/>
    <w:rsid w:val="31C24B24"/>
    <w:rsid w:val="37EF266A"/>
    <w:rsid w:val="37F76911"/>
    <w:rsid w:val="39A44B9E"/>
    <w:rsid w:val="3B56B90B"/>
    <w:rsid w:val="3BE87711"/>
    <w:rsid w:val="3C0A3BE1"/>
    <w:rsid w:val="3D5EBC61"/>
    <w:rsid w:val="3E1078CF"/>
    <w:rsid w:val="3EC829BA"/>
    <w:rsid w:val="3FC928D6"/>
    <w:rsid w:val="402A2A2E"/>
    <w:rsid w:val="407B7C1A"/>
    <w:rsid w:val="412994F9"/>
    <w:rsid w:val="42A7BE30"/>
    <w:rsid w:val="42DAC3DF"/>
    <w:rsid w:val="42E029A0"/>
    <w:rsid w:val="431ADC73"/>
    <w:rsid w:val="45615B96"/>
    <w:rsid w:val="48B983E4"/>
    <w:rsid w:val="5229D93E"/>
    <w:rsid w:val="557078B3"/>
    <w:rsid w:val="559C2519"/>
    <w:rsid w:val="5955ABA7"/>
    <w:rsid w:val="59D6A8AF"/>
    <w:rsid w:val="5AF3E4CA"/>
    <w:rsid w:val="5D726485"/>
    <w:rsid w:val="5FA155E6"/>
    <w:rsid w:val="5FF2B8E5"/>
    <w:rsid w:val="624ED9F8"/>
    <w:rsid w:val="63AFEC5E"/>
    <w:rsid w:val="670AEF41"/>
    <w:rsid w:val="6728A783"/>
    <w:rsid w:val="68162FD1"/>
    <w:rsid w:val="6EAD3934"/>
    <w:rsid w:val="6FCB1F3D"/>
    <w:rsid w:val="70A0CDFC"/>
    <w:rsid w:val="719AC3A7"/>
    <w:rsid w:val="73A2C6FD"/>
    <w:rsid w:val="74CD44AE"/>
    <w:rsid w:val="74E4EBF6"/>
    <w:rsid w:val="755E1E9A"/>
    <w:rsid w:val="766B2B3B"/>
    <w:rsid w:val="785531C3"/>
    <w:rsid w:val="7B6613CE"/>
    <w:rsid w:val="7EA2A32A"/>
    <w:rsid w:val="7F8EC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FA738"/>
  <w15:docId w15:val="{C6800B04-C5D2-5F42-98A3-8CAF1F11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styleId="BelowHeaderSpacing" w:customStyle="1">
    <w:name w:val="_Below Header Spacing"/>
    <w:basedOn w:val="HeaderAddress"/>
    <w:rsid w:val="00A34856"/>
    <w:pPr>
      <w:spacing w:after="70"/>
    </w:pPr>
  </w:style>
  <w:style w:type="paragraph" w:styleId="AboveHeaderSpacing" w:customStyle="1">
    <w:name w:val="_Above Header Spacing"/>
    <w:basedOn w:val="HeaderCompany"/>
    <w:rsid w:val="00A34856"/>
    <w:pPr>
      <w:spacing w:after="520"/>
    </w:pPr>
  </w:style>
  <w:style w:type="paragraph" w:styleId="BodyText" w:customStyle="1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styleId="SubTITLE" w:customStyle="1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styleId="SubENTRY" w:customStyle="1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Address" w:customStyle="1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styleId="HeaderCompany" w:customStyle="1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styleId="Normal0" w:customStyle="1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styleId="BasicParagraph" w:customStyle="1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styleId="BodyHeadline" w:customStyle="1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styleId="Italictext" w:customStyle="1">
    <w:name w:val="_Italic text"/>
    <w:basedOn w:val="BodyText"/>
    <w:autoRedefine/>
    <w:rsid w:val="00A34856"/>
    <w:rPr>
      <w:i/>
    </w:rPr>
  </w:style>
  <w:style w:type="paragraph" w:styleId="ItalicHeadline" w:customStyle="1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styleId="CommentTextChar" w:customStyle="1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styleId="CommentSubjectChar" w:customStyle="1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hAnsi="Arial" w:eastAsia="Calibri" w:cs="Consolas"/>
      <w:sz w:val="20"/>
      <w:szCs w:val="21"/>
      <w:lang w:val="en-GB"/>
    </w:rPr>
  </w:style>
  <w:style w:type="character" w:styleId="PlainTextChar" w:customStyle="1">
    <w:name w:val="Plain Text Char"/>
    <w:link w:val="PlainText"/>
    <w:uiPriority w:val="99"/>
    <w:rsid w:val="00720BEB"/>
    <w:rPr>
      <w:rFonts w:ascii="Arial" w:hAnsi="Arial" w:eastAsia="Calibri" w:cs="Consolas"/>
      <w:szCs w:val="21"/>
      <w:lang w:val="en-GB"/>
    </w:rPr>
  </w:style>
  <w:style w:type="paragraph" w:styleId="MediumGrid21" w:customStyle="1">
    <w:name w:val="Medium Grid 21"/>
    <w:uiPriority w:val="1"/>
    <w:qFormat/>
    <w:rsid w:val="0040727E"/>
    <w:rPr>
      <w:rFonts w:ascii="Calibri" w:hAnsi="Calibri" w:eastAsia="Calibri"/>
      <w:sz w:val="22"/>
      <w:szCs w:val="22"/>
      <w:lang w:val="en-IN"/>
    </w:rPr>
  </w:style>
  <w:style w:type="paragraph" w:styleId="ColorfulList-Accent11" w:customStyle="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://www.manitowoc.com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www.manitowoc.com/es/grove/gruas-para-terrenos-dificiles/rt9130e-2" TargetMode="External" Id="R52fb75e7781c42e3" /><Relationship Type="http://schemas.openxmlformats.org/officeDocument/2006/relationships/hyperlink" Target="mailto:leandro.moura@manitowoc.com" TargetMode="External" Id="Rcbfed37c2c9d4d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61BF21-08DA-456E-B101-3D526509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Lippincott Mercer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</dc:title>
  <dc:subject/>
  <dc:creator>admin</dc:creator>
  <keywords/>
  <lastModifiedBy>Ricardo Rosa</lastModifiedBy>
  <revision>10</revision>
  <lastPrinted>2014-03-31T14:21:00.0000000Z</lastPrinted>
  <dcterms:created xsi:type="dcterms:W3CDTF">2020-06-11T02:03:00.0000000Z</dcterms:created>
  <dcterms:modified xsi:type="dcterms:W3CDTF">2021-04-08T16:58:33.8523882Z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