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1EFE4F34" w14:textId="1182DF89" w:rsidR="00A00084" w:rsidRPr="003F3380" w:rsidRDefault="00E75C2D" w:rsidP="001E675D">
      <w:pPr>
        <w:jc w:val="right"/>
        <w:outlineLvl w:val="0"/>
        <w:rPr>
          <w:rFonts w:ascii="Verdana" w:hAnsi="Verdana"/>
          <w:color w:val="ED1C2A"/>
          <w:sz w:val="18"/>
          <w:szCs w:val="18"/>
        </w:rPr>
      </w:pPr>
      <w:r>
        <w:rPr>
          <w:rFonts w:ascii="Verdana" w:hAnsi="Verdana"/>
          <w:color w:val="41525C"/>
          <w:sz w:val="18"/>
          <w:szCs w:val="18"/>
        </w:rPr>
        <w:t xml:space="preserve">28 </w:t>
      </w:r>
      <w:r w:rsidR="00EF3EAE">
        <w:rPr>
          <w:rFonts w:ascii="Verdana" w:hAnsi="Verdana"/>
          <w:color w:val="41525C"/>
          <w:sz w:val="18"/>
          <w:szCs w:val="18"/>
        </w:rPr>
        <w:t>de octubre de 2021</w:t>
      </w:r>
    </w:p>
    <w:p w14:paraId="3A04F59E" w14:textId="77777777" w:rsidR="00572EF7" w:rsidRDefault="00572EF7" w:rsidP="007708EC">
      <w:pPr>
        <w:rPr>
          <w:rFonts w:ascii="Verdana" w:hAnsi="Verdana"/>
          <w:color w:val="ED1C2A"/>
          <w:sz w:val="30"/>
          <w:szCs w:val="30"/>
        </w:rPr>
      </w:pPr>
    </w:p>
    <w:p w14:paraId="6FA78621" w14:textId="3E3EFA94" w:rsidR="007708EC" w:rsidRPr="0086258E" w:rsidRDefault="210C77C0" w:rsidP="007708EC">
      <w:pPr>
        <w:rPr>
          <w:rFonts w:ascii="Georgia" w:hAnsi="Georgia"/>
          <w:b/>
          <w:bCs/>
          <w:color w:val="000000" w:themeColor="text1"/>
          <w:lang w:val="en-GB"/>
        </w:rPr>
      </w:pPr>
      <w:r w:rsidRPr="0086258E">
        <w:rPr>
          <w:rFonts w:ascii="Georgia" w:hAnsi="Georgia"/>
          <w:b/>
          <w:bCs/>
          <w:color w:val="000000" w:themeColor="text1"/>
          <w:lang w:val="en-GB"/>
        </w:rPr>
        <w:t xml:space="preserve">Manitowoc realiza importantes inversiones en sus fábricas europeas de grúas torre </w:t>
      </w:r>
      <w:proofErr w:type="spellStart"/>
      <w:r w:rsidRPr="0086258E">
        <w:rPr>
          <w:rFonts w:ascii="Georgia" w:hAnsi="Georgia"/>
          <w:b/>
          <w:bCs/>
          <w:color w:val="000000" w:themeColor="text1"/>
          <w:lang w:val="en-GB"/>
        </w:rPr>
        <w:t>Potain</w:t>
      </w:r>
      <w:proofErr w:type="spellEnd"/>
    </w:p>
    <w:p w14:paraId="31C4FA30" w14:textId="6CBEDAA7" w:rsidR="00D55233" w:rsidRDefault="00D55233" w:rsidP="007708EC">
      <w:pPr>
        <w:rPr>
          <w:rFonts w:ascii="Georgia" w:hAnsi="Georgia"/>
          <w:b/>
          <w:bCs/>
          <w:color w:val="000000" w:themeColor="text1"/>
        </w:rPr>
      </w:pPr>
    </w:p>
    <w:p w14:paraId="512DCD80" w14:textId="6C04E6C5" w:rsidR="00E54F91" w:rsidRPr="00E75C2D" w:rsidRDefault="4175554B" w:rsidP="6FAEA2CC">
      <w:pPr>
        <w:pStyle w:val="ListParagraph"/>
        <w:numPr>
          <w:ilvl w:val="0"/>
          <w:numId w:val="20"/>
        </w:numPr>
        <w:rPr>
          <w:rFonts w:ascii="Georgia" w:hAnsi="Georgia"/>
          <w:i/>
          <w:iCs/>
          <w:color w:val="000000" w:themeColor="text1"/>
          <w:sz w:val="21"/>
          <w:szCs w:val="21"/>
        </w:rPr>
      </w:pPr>
      <w:r w:rsidRPr="00E75C2D">
        <w:rPr>
          <w:rFonts w:ascii="Georgia" w:hAnsi="Georgia"/>
          <w:i/>
          <w:iCs/>
          <w:color w:val="000000" w:themeColor="text1"/>
          <w:sz w:val="21"/>
          <w:szCs w:val="21"/>
        </w:rPr>
        <w:t xml:space="preserve">En los últimos tres años, Manitowoc ha hecho importantes inversiones en sus fábricas de grúas torre </w:t>
      </w:r>
      <w:proofErr w:type="spellStart"/>
      <w:r w:rsidRPr="00E75C2D">
        <w:rPr>
          <w:rFonts w:ascii="Georgia" w:hAnsi="Georgia"/>
          <w:i/>
          <w:iCs/>
          <w:color w:val="000000" w:themeColor="text1"/>
          <w:sz w:val="21"/>
          <w:szCs w:val="21"/>
        </w:rPr>
        <w:t>Potain</w:t>
      </w:r>
      <w:proofErr w:type="spellEnd"/>
      <w:r w:rsidRPr="00E75C2D">
        <w:rPr>
          <w:rFonts w:ascii="Georgia" w:hAnsi="Georgia"/>
          <w:i/>
          <w:iCs/>
          <w:color w:val="000000" w:themeColor="text1"/>
          <w:sz w:val="21"/>
          <w:szCs w:val="21"/>
        </w:rPr>
        <w:t xml:space="preserve"> en </w:t>
      </w:r>
      <w:proofErr w:type="spellStart"/>
      <w:r w:rsidRPr="00E75C2D">
        <w:rPr>
          <w:rFonts w:ascii="Georgia" w:hAnsi="Georgia"/>
          <w:i/>
          <w:iCs/>
          <w:color w:val="000000" w:themeColor="text1"/>
          <w:sz w:val="21"/>
          <w:szCs w:val="21"/>
        </w:rPr>
        <w:t>Charlieu</w:t>
      </w:r>
      <w:proofErr w:type="spellEnd"/>
      <w:r w:rsidRPr="00E75C2D">
        <w:rPr>
          <w:rFonts w:ascii="Georgia" w:hAnsi="Georgia"/>
          <w:i/>
          <w:iCs/>
          <w:color w:val="000000" w:themeColor="text1"/>
          <w:sz w:val="21"/>
          <w:szCs w:val="21"/>
        </w:rPr>
        <w:t xml:space="preserve"> y </w:t>
      </w:r>
      <w:proofErr w:type="spellStart"/>
      <w:r w:rsidRPr="00E75C2D">
        <w:rPr>
          <w:rFonts w:ascii="Georgia" w:hAnsi="Georgia"/>
          <w:i/>
          <w:iCs/>
          <w:color w:val="000000" w:themeColor="text1"/>
          <w:sz w:val="21"/>
          <w:szCs w:val="21"/>
        </w:rPr>
        <w:t>Moulins</w:t>
      </w:r>
      <w:proofErr w:type="spellEnd"/>
      <w:r w:rsidRPr="00E75C2D">
        <w:rPr>
          <w:rFonts w:ascii="Georgia" w:hAnsi="Georgia"/>
          <w:i/>
          <w:iCs/>
          <w:color w:val="000000" w:themeColor="text1"/>
          <w:sz w:val="21"/>
          <w:szCs w:val="21"/>
        </w:rPr>
        <w:t xml:space="preserve"> en Francia, Baltar en Portugal y </w:t>
      </w:r>
      <w:proofErr w:type="spellStart"/>
      <w:r w:rsidRPr="00E75C2D">
        <w:rPr>
          <w:rFonts w:ascii="Georgia" w:hAnsi="Georgia"/>
          <w:i/>
          <w:iCs/>
          <w:color w:val="000000" w:themeColor="text1"/>
          <w:sz w:val="21"/>
          <w:szCs w:val="21"/>
        </w:rPr>
        <w:t>Niella</w:t>
      </w:r>
      <w:proofErr w:type="spellEnd"/>
      <w:r w:rsidRPr="00E75C2D">
        <w:rPr>
          <w:rFonts w:ascii="Georgia" w:hAnsi="Georgia"/>
          <w:i/>
          <w:iCs/>
          <w:color w:val="000000" w:themeColor="text1"/>
          <w:sz w:val="21"/>
          <w:szCs w:val="21"/>
        </w:rPr>
        <w:t xml:space="preserve"> </w:t>
      </w:r>
      <w:proofErr w:type="spellStart"/>
      <w:r w:rsidRPr="00E75C2D">
        <w:rPr>
          <w:rFonts w:ascii="Georgia" w:hAnsi="Georgia"/>
          <w:i/>
          <w:iCs/>
          <w:color w:val="000000" w:themeColor="text1"/>
          <w:sz w:val="21"/>
          <w:szCs w:val="21"/>
        </w:rPr>
        <w:t>Tanaro</w:t>
      </w:r>
      <w:proofErr w:type="spellEnd"/>
      <w:r w:rsidRPr="00E75C2D">
        <w:rPr>
          <w:rFonts w:ascii="Georgia" w:hAnsi="Georgia"/>
          <w:i/>
          <w:iCs/>
          <w:color w:val="000000" w:themeColor="text1"/>
          <w:sz w:val="21"/>
          <w:szCs w:val="21"/>
        </w:rPr>
        <w:t xml:space="preserve"> en Italia.</w:t>
      </w:r>
    </w:p>
    <w:p w14:paraId="5F3C4A1F" w14:textId="13DF01C8" w:rsidR="00284434" w:rsidRPr="00E75C2D" w:rsidRDefault="4175554B" w:rsidP="6FAEA2CC">
      <w:pPr>
        <w:pStyle w:val="ListParagraph"/>
        <w:numPr>
          <w:ilvl w:val="0"/>
          <w:numId w:val="20"/>
        </w:numPr>
        <w:rPr>
          <w:rFonts w:ascii="Georgia" w:hAnsi="Georgia"/>
          <w:i/>
          <w:iCs/>
          <w:color w:val="000000" w:themeColor="text1"/>
          <w:sz w:val="21"/>
          <w:szCs w:val="21"/>
        </w:rPr>
      </w:pPr>
      <w:r w:rsidRPr="00E75C2D">
        <w:rPr>
          <w:rFonts w:ascii="Georgia" w:hAnsi="Georgia"/>
          <w:i/>
          <w:iCs/>
          <w:color w:val="000000" w:themeColor="text1"/>
          <w:sz w:val="21"/>
          <w:szCs w:val="21"/>
        </w:rPr>
        <w:t>Las inversiones incluyen nuevos edificios, zonas de producción más amplias y nuevas líneas de producción con soldadura automatizada, herramientas personalizadas y procesos rediseñados.</w:t>
      </w:r>
    </w:p>
    <w:p w14:paraId="133D5465" w14:textId="0DE9AA99" w:rsidR="000F4D69" w:rsidRPr="00E75C2D" w:rsidRDefault="210C77C0" w:rsidP="210C77C0">
      <w:pPr>
        <w:pStyle w:val="ListParagraph"/>
        <w:numPr>
          <w:ilvl w:val="0"/>
          <w:numId w:val="20"/>
        </w:numPr>
        <w:rPr>
          <w:rFonts w:ascii="Georgia" w:hAnsi="Georgia"/>
          <w:i/>
          <w:iCs/>
          <w:color w:val="000000" w:themeColor="text1"/>
          <w:sz w:val="21"/>
          <w:szCs w:val="21"/>
        </w:rPr>
      </w:pPr>
      <w:r w:rsidRPr="00E75C2D">
        <w:rPr>
          <w:rFonts w:ascii="Georgia" w:hAnsi="Georgia"/>
          <w:i/>
          <w:iCs/>
          <w:color w:val="000000" w:themeColor="text1"/>
          <w:sz w:val="21"/>
          <w:szCs w:val="21"/>
        </w:rPr>
        <w:t xml:space="preserve">Implementadas </w:t>
      </w:r>
      <w:r w:rsidRPr="00E75C2D">
        <w:rPr>
          <w:rFonts w:ascii="Georgia" w:hAnsi="Georgia"/>
          <w:i/>
          <w:iCs/>
          <w:color w:val="000000" w:themeColor="text1"/>
          <w:sz w:val="21"/>
          <w:szCs w:val="21"/>
        </w:rPr>
        <w:t xml:space="preserve">bajo El modo Manitowoc, el sistema que guía el funcionamiento de nuestro negocio, las iniciativas de eficiencia </w:t>
      </w:r>
      <w:r w:rsidRPr="00E75C2D">
        <w:rPr>
          <w:rFonts w:ascii="Georgia" w:hAnsi="Georgia"/>
          <w:i/>
          <w:iCs/>
          <w:color w:val="000000" w:themeColor="text1"/>
          <w:sz w:val="21"/>
          <w:szCs w:val="21"/>
        </w:rPr>
        <w:t>de Manitowoc han generado niveles más altos de seguridad, calidad y productividad, con un impacto mucho menor en el medioambiente.</w:t>
      </w:r>
    </w:p>
    <w:p w14:paraId="0F9A2030" w14:textId="41B0C30F" w:rsidR="00C44ED8" w:rsidRDefault="00C44ED8" w:rsidP="00D34108">
      <w:pPr>
        <w:rPr>
          <w:rFonts w:ascii="Georgia" w:hAnsi="Georgia"/>
          <w:i/>
          <w:iCs/>
          <w:color w:val="000000" w:themeColor="text1"/>
          <w:sz w:val="21"/>
          <w:szCs w:val="21"/>
        </w:rPr>
      </w:pPr>
    </w:p>
    <w:p w14:paraId="798ABFF4" w14:textId="584262E8" w:rsidR="00EF3EAE" w:rsidRPr="00E75C2D" w:rsidRDefault="210C77C0" w:rsidP="2A0E1C9E">
      <w:pPr>
        <w:spacing w:line="276" w:lineRule="auto"/>
        <w:rPr>
          <w:rFonts w:ascii="Georgia" w:hAnsi="Georgia" w:cstheme="minorBidi"/>
          <w:sz w:val="21"/>
          <w:szCs w:val="21"/>
        </w:rPr>
      </w:pPr>
      <w:r w:rsidRPr="00E75C2D">
        <w:rPr>
          <w:rFonts w:ascii="Georgia" w:hAnsi="Georgia"/>
          <w:sz w:val="21"/>
          <w:szCs w:val="21"/>
        </w:rPr>
        <w:t xml:space="preserve">Las grúas líderes de la industria exigen instalaciones de fabricación que también sean líderes de la industria, y es por eso </w:t>
      </w:r>
      <w:proofErr w:type="gramStart"/>
      <w:r w:rsidRPr="00E75C2D">
        <w:rPr>
          <w:rFonts w:ascii="Georgia" w:hAnsi="Georgia"/>
          <w:sz w:val="21"/>
          <w:szCs w:val="21"/>
        </w:rPr>
        <w:t>que</w:t>
      </w:r>
      <w:proofErr w:type="gramEnd"/>
      <w:r w:rsidRPr="00E75C2D">
        <w:rPr>
          <w:rFonts w:ascii="Georgia" w:hAnsi="Georgia"/>
          <w:sz w:val="21"/>
          <w:szCs w:val="21"/>
        </w:rPr>
        <w:t xml:space="preserve"> Manitowoc invierte continuamente en sus sitios de producción. En los últimos tres años, Manitowoc ha hecho importantes inversiones en sus fábricas europeas de grúas torre </w:t>
      </w:r>
      <w:proofErr w:type="spellStart"/>
      <w:r w:rsidRPr="00E75C2D">
        <w:rPr>
          <w:rFonts w:ascii="Georgia" w:hAnsi="Georgia"/>
          <w:sz w:val="21"/>
          <w:szCs w:val="21"/>
        </w:rPr>
        <w:t>Potain</w:t>
      </w:r>
      <w:proofErr w:type="spellEnd"/>
      <w:r w:rsidRPr="00E75C2D">
        <w:rPr>
          <w:rFonts w:ascii="Georgia" w:hAnsi="Georgia"/>
          <w:sz w:val="21"/>
          <w:szCs w:val="21"/>
        </w:rPr>
        <w:t>, que en su conjunto suman una superficie total de 400 000 m</w:t>
      </w:r>
      <w:r w:rsidRPr="00E75C2D">
        <w:rPr>
          <w:rFonts w:ascii="Georgia" w:hAnsi="Georgia"/>
          <w:sz w:val="21"/>
          <w:szCs w:val="21"/>
          <w:vertAlign w:val="superscript"/>
        </w:rPr>
        <w:t>2</w:t>
      </w:r>
      <w:r w:rsidRPr="00E75C2D">
        <w:rPr>
          <w:rFonts w:ascii="Georgia" w:hAnsi="Georgia"/>
          <w:sz w:val="21"/>
          <w:szCs w:val="21"/>
        </w:rPr>
        <w:t xml:space="preserve">. Estas inversiones </w:t>
      </w:r>
      <w:r w:rsidRPr="00E75C2D">
        <w:rPr>
          <w:rFonts w:ascii="Georgia" w:hAnsi="Georgia"/>
          <w:sz w:val="21"/>
          <w:szCs w:val="21"/>
        </w:rPr>
        <w:t xml:space="preserve">se han implementado de acuerdo con El modo Manitowoc, nuestro sistema de negocio basado en principios de eficiencia productiva para </w:t>
      </w:r>
      <w:r w:rsidRPr="00E75C2D">
        <w:rPr>
          <w:rFonts w:ascii="Georgia" w:hAnsi="Georgia"/>
          <w:sz w:val="21"/>
          <w:szCs w:val="21"/>
        </w:rPr>
        <w:t>impulsar la excelencia operacional y aumentar la confianza de los clientes en cada aspecto del negocio, y han generado mejoras significativas en seguridad, calidad y productividad, al tiempo que se ha reducido el impacto en el medioambiente.</w:t>
      </w:r>
    </w:p>
    <w:p w14:paraId="06E47C71" w14:textId="0686B4AD" w:rsidR="00051E14" w:rsidRPr="00E75C2D" w:rsidRDefault="00051E14" w:rsidP="00940CBC">
      <w:pPr>
        <w:spacing w:line="276" w:lineRule="auto"/>
        <w:rPr>
          <w:rFonts w:ascii="Georgia" w:hAnsi="Georgia" w:cstheme="minorBidi"/>
          <w:sz w:val="21"/>
          <w:szCs w:val="21"/>
          <w:lang w:val="fr-FR"/>
        </w:rPr>
      </w:pPr>
    </w:p>
    <w:p w14:paraId="3CF7C639" w14:textId="559B7346" w:rsidR="00C41CFC" w:rsidRPr="00051E14" w:rsidRDefault="00C41CFC" w:rsidP="00940CBC">
      <w:pPr>
        <w:spacing w:line="276" w:lineRule="auto"/>
        <w:rPr>
          <w:rFonts w:ascii="Georgia" w:hAnsi="Georgia" w:cstheme="minorBidi"/>
          <w:b/>
          <w:bCs/>
          <w:sz w:val="21"/>
          <w:szCs w:val="21"/>
        </w:rPr>
      </w:pPr>
      <w:proofErr w:type="spellStart"/>
      <w:r>
        <w:rPr>
          <w:rFonts w:ascii="Georgia" w:hAnsi="Georgia"/>
          <w:b/>
          <w:bCs/>
          <w:sz w:val="21"/>
          <w:szCs w:val="21"/>
        </w:rPr>
        <w:t>Charlieu</w:t>
      </w:r>
      <w:proofErr w:type="spellEnd"/>
      <w:r>
        <w:rPr>
          <w:rFonts w:ascii="Georgia" w:hAnsi="Georgia"/>
          <w:b/>
          <w:bCs/>
          <w:sz w:val="21"/>
          <w:szCs w:val="21"/>
        </w:rPr>
        <w:t>, Francia: nueva línea de producción de pivotes de 2,45 m</w:t>
      </w:r>
    </w:p>
    <w:p w14:paraId="4400D550" w14:textId="63F7E20B" w:rsidR="00051E14" w:rsidRPr="00051E14" w:rsidRDefault="00051E14" w:rsidP="00940CBC">
      <w:pPr>
        <w:spacing w:line="276" w:lineRule="auto"/>
        <w:rPr>
          <w:rFonts w:ascii="Georgia" w:hAnsi="Georgia" w:cstheme="minorBidi"/>
          <w:sz w:val="21"/>
          <w:szCs w:val="21"/>
        </w:rPr>
      </w:pPr>
    </w:p>
    <w:p w14:paraId="0C5D3276" w14:textId="5E3D1982" w:rsidR="00051E14" w:rsidRDefault="717C8949" w:rsidP="2A0E1C9E">
      <w:pPr>
        <w:spacing w:line="276" w:lineRule="auto"/>
        <w:rPr>
          <w:rFonts w:ascii="Georgia" w:hAnsi="Georgia" w:cstheme="minorBidi"/>
          <w:sz w:val="21"/>
          <w:szCs w:val="21"/>
        </w:rPr>
      </w:pPr>
      <w:r>
        <w:rPr>
          <w:rFonts w:ascii="Georgia" w:hAnsi="Georgia"/>
          <w:sz w:val="21"/>
          <w:szCs w:val="21"/>
        </w:rPr>
        <w:t xml:space="preserve">En la fábrica de </w:t>
      </w:r>
      <w:proofErr w:type="spellStart"/>
      <w:r>
        <w:rPr>
          <w:rFonts w:ascii="Georgia" w:hAnsi="Georgia"/>
          <w:sz w:val="21"/>
          <w:szCs w:val="21"/>
        </w:rPr>
        <w:t>Potain</w:t>
      </w:r>
      <w:proofErr w:type="spellEnd"/>
      <w:r>
        <w:rPr>
          <w:rFonts w:ascii="Georgia" w:hAnsi="Georgia"/>
          <w:sz w:val="21"/>
          <w:szCs w:val="21"/>
        </w:rPr>
        <w:t xml:space="preserve"> en </w:t>
      </w:r>
      <w:proofErr w:type="spellStart"/>
      <w:r>
        <w:rPr>
          <w:rFonts w:ascii="Georgia" w:hAnsi="Georgia"/>
          <w:sz w:val="21"/>
          <w:szCs w:val="21"/>
        </w:rPr>
        <w:t>Charlieu</w:t>
      </w:r>
      <w:proofErr w:type="spellEnd"/>
      <w:r>
        <w:rPr>
          <w:rFonts w:ascii="Georgia" w:hAnsi="Georgia"/>
          <w:sz w:val="21"/>
          <w:szCs w:val="21"/>
        </w:rPr>
        <w:t>, Manitowoc ha invertido en una nueva línea de producción de pivotes de 2,45 m para grúas inclinables, a fin de ayudar a aumentar la productividad y reducir el tiempo de entrega. La nueva línea incluye herramientas que se ajustan al volumen de producción, lo que mejora la ergonomía y la seguridad, al igual que un proceso innovador de soldadura por inmersión automatizada. Esto no solo permite un depósito abundante de soldadura sino una óptima penetración, lo que mejora la calidad y ahorra tiempo.</w:t>
      </w:r>
    </w:p>
    <w:p w14:paraId="69087DD8" w14:textId="05D0BDB6" w:rsidR="00BE7661" w:rsidRDefault="00BE7661" w:rsidP="2A0E1C9E">
      <w:pPr>
        <w:spacing w:line="276" w:lineRule="auto"/>
        <w:rPr>
          <w:rFonts w:ascii="Georgia" w:hAnsi="Georgia" w:cstheme="minorBidi"/>
          <w:sz w:val="21"/>
          <w:szCs w:val="21"/>
        </w:rPr>
      </w:pPr>
    </w:p>
    <w:p w14:paraId="23D43979" w14:textId="26429F1E" w:rsidR="00051E14" w:rsidRPr="00051E14" w:rsidRDefault="00051E14" w:rsidP="00051E14">
      <w:pPr>
        <w:spacing w:line="276" w:lineRule="auto"/>
        <w:rPr>
          <w:rFonts w:ascii="Georgia" w:hAnsi="Georgia" w:cstheme="minorBidi"/>
          <w:b/>
          <w:bCs/>
          <w:sz w:val="21"/>
          <w:szCs w:val="21"/>
        </w:rPr>
      </w:pPr>
      <w:proofErr w:type="spellStart"/>
      <w:r>
        <w:rPr>
          <w:rFonts w:ascii="Georgia" w:hAnsi="Georgia"/>
          <w:b/>
          <w:bCs/>
          <w:sz w:val="21"/>
          <w:szCs w:val="21"/>
        </w:rPr>
        <w:t>Moulins</w:t>
      </w:r>
      <w:proofErr w:type="spellEnd"/>
      <w:r>
        <w:rPr>
          <w:rFonts w:ascii="Georgia" w:hAnsi="Georgia"/>
          <w:b/>
          <w:bCs/>
          <w:sz w:val="21"/>
          <w:szCs w:val="21"/>
        </w:rPr>
        <w:t>, Francia: nueva línea de corte de tubos y herramientas para mástiles K a la medida</w:t>
      </w:r>
    </w:p>
    <w:p w14:paraId="781DA1C7" w14:textId="5E351376" w:rsidR="00051E14" w:rsidRDefault="00051E14" w:rsidP="00051E14">
      <w:pPr>
        <w:spacing w:line="276" w:lineRule="auto"/>
        <w:rPr>
          <w:rFonts w:ascii="Georgia" w:hAnsi="Georgia" w:cstheme="minorBidi"/>
          <w:sz w:val="21"/>
          <w:szCs w:val="21"/>
        </w:rPr>
      </w:pPr>
    </w:p>
    <w:p w14:paraId="2F5DCD29" w14:textId="7BBA92DE" w:rsidR="00970145" w:rsidRDefault="4175554B" w:rsidP="2A0E1C9E">
      <w:pPr>
        <w:spacing w:line="276" w:lineRule="auto"/>
        <w:rPr>
          <w:rFonts w:ascii="Georgia" w:hAnsi="Georgia" w:cstheme="minorBidi"/>
          <w:sz w:val="21"/>
          <w:szCs w:val="21"/>
        </w:rPr>
      </w:pPr>
      <w:r>
        <w:rPr>
          <w:rFonts w:ascii="Georgia" w:hAnsi="Georgia"/>
          <w:sz w:val="21"/>
          <w:szCs w:val="21"/>
        </w:rPr>
        <w:t xml:space="preserve">En </w:t>
      </w:r>
      <w:proofErr w:type="spellStart"/>
      <w:r>
        <w:rPr>
          <w:rFonts w:ascii="Georgia" w:hAnsi="Georgia"/>
          <w:sz w:val="21"/>
          <w:szCs w:val="21"/>
        </w:rPr>
        <w:t>Moulins</w:t>
      </w:r>
      <w:proofErr w:type="spellEnd"/>
      <w:r>
        <w:rPr>
          <w:rFonts w:ascii="Georgia" w:hAnsi="Georgia"/>
          <w:sz w:val="21"/>
          <w:szCs w:val="21"/>
        </w:rPr>
        <w:t xml:space="preserve">, Manitowoc ha reemplazado la antigua línea de corte de tubos, instalada hace 30 años, con una nueva línea automatizada de 35 m de largo y 11 m de ancho. La nueva línea de corte de tubos está diseñada a las especificaciones particulares de </w:t>
      </w:r>
      <w:proofErr w:type="spellStart"/>
      <w:r>
        <w:rPr>
          <w:rFonts w:ascii="Georgia" w:hAnsi="Georgia"/>
          <w:sz w:val="21"/>
          <w:szCs w:val="21"/>
        </w:rPr>
        <w:t>Potain</w:t>
      </w:r>
      <w:proofErr w:type="spellEnd"/>
      <w:r>
        <w:rPr>
          <w:rFonts w:ascii="Georgia" w:hAnsi="Georgia"/>
          <w:sz w:val="21"/>
          <w:szCs w:val="21"/>
        </w:rPr>
        <w:t xml:space="preserve"> y se instalará este mes. Cuando entre en funcionamiento, proporcionará mayores niveles de precisión, calidad y seguridad. La fábrica de </w:t>
      </w:r>
      <w:proofErr w:type="spellStart"/>
      <w:r>
        <w:rPr>
          <w:rFonts w:ascii="Georgia" w:hAnsi="Georgia"/>
          <w:sz w:val="21"/>
          <w:szCs w:val="21"/>
        </w:rPr>
        <w:t>Moulins</w:t>
      </w:r>
      <w:proofErr w:type="spellEnd"/>
      <w:r>
        <w:rPr>
          <w:rFonts w:ascii="Georgia" w:hAnsi="Georgia"/>
          <w:sz w:val="21"/>
          <w:szCs w:val="21"/>
        </w:rPr>
        <w:t xml:space="preserve"> también recibió una nueva herramienta personalizada que permite la producción en gran volumen de mástiles monobloques de 3,33 m y mástiles K de 5 m. Aumentando la capacidad de producción, la nueva herramienta permitirá ofrecer a los clientes tiempos de entrega más cortos para el suministro de estos mástiles.</w:t>
      </w:r>
    </w:p>
    <w:p w14:paraId="15B628B4" w14:textId="77777777" w:rsidR="00433A6E" w:rsidRDefault="00433A6E" w:rsidP="00051E14">
      <w:pPr>
        <w:spacing w:line="276" w:lineRule="auto"/>
        <w:rPr>
          <w:rFonts w:ascii="Georgia" w:hAnsi="Georgia" w:cstheme="minorBidi"/>
          <w:b/>
          <w:bCs/>
          <w:sz w:val="21"/>
          <w:szCs w:val="21"/>
        </w:rPr>
      </w:pPr>
    </w:p>
    <w:p w14:paraId="3C586328" w14:textId="6D76CEBE" w:rsidR="00051E14" w:rsidRDefault="00433A6E" w:rsidP="00051E14">
      <w:pPr>
        <w:spacing w:line="276" w:lineRule="auto"/>
        <w:rPr>
          <w:rFonts w:ascii="Georgia" w:hAnsi="Georgia" w:cstheme="minorBidi"/>
          <w:b/>
          <w:bCs/>
          <w:sz w:val="21"/>
          <w:szCs w:val="21"/>
        </w:rPr>
      </w:pPr>
      <w:r>
        <w:rPr>
          <w:rFonts w:ascii="Georgia" w:hAnsi="Georgia"/>
          <w:b/>
          <w:bCs/>
          <w:sz w:val="21"/>
          <w:szCs w:val="21"/>
        </w:rPr>
        <w:t>Baltar, Portugal: zonas de producción más amplias, nuevo centro de maquinado y nuevas herramientas para soldadura</w:t>
      </w:r>
    </w:p>
    <w:p w14:paraId="7780A398" w14:textId="77777777" w:rsidR="007F78AE" w:rsidRDefault="007F78AE" w:rsidP="00433A6E">
      <w:pPr>
        <w:spacing w:line="276" w:lineRule="auto"/>
        <w:rPr>
          <w:rFonts w:ascii="Georgia" w:hAnsi="Georgia" w:cstheme="minorBidi"/>
          <w:sz w:val="21"/>
          <w:szCs w:val="21"/>
        </w:rPr>
      </w:pPr>
    </w:p>
    <w:p w14:paraId="1339601D" w14:textId="05D94862" w:rsidR="00433A6E" w:rsidRPr="00E75C2D" w:rsidRDefault="210C77C0" w:rsidP="4343021D">
      <w:pPr>
        <w:spacing w:line="276" w:lineRule="auto"/>
        <w:rPr>
          <w:rFonts w:ascii="Georgia" w:hAnsi="Georgia" w:cstheme="minorBidi"/>
          <w:sz w:val="21"/>
          <w:szCs w:val="21"/>
        </w:rPr>
      </w:pPr>
      <w:r w:rsidRPr="00E75C2D">
        <w:rPr>
          <w:rFonts w:ascii="Georgia" w:hAnsi="Georgia"/>
          <w:sz w:val="21"/>
          <w:szCs w:val="21"/>
        </w:rPr>
        <w:lastRenderedPageBreak/>
        <w:t xml:space="preserve">Entre 2017 y 2020, Manitowoc ejecutó un proyecto de transformación de la planta de Baltar para reubicar la fabricación desde el histórico sitio de </w:t>
      </w:r>
      <w:proofErr w:type="spellStart"/>
      <w:r w:rsidRPr="00E75C2D">
        <w:rPr>
          <w:rFonts w:ascii="Georgia" w:hAnsi="Georgia"/>
          <w:sz w:val="21"/>
          <w:szCs w:val="21"/>
        </w:rPr>
        <w:t>Fanzeres</w:t>
      </w:r>
      <w:proofErr w:type="spellEnd"/>
      <w:r w:rsidRPr="00E75C2D">
        <w:rPr>
          <w:rFonts w:ascii="Georgia" w:hAnsi="Georgia"/>
          <w:sz w:val="21"/>
          <w:szCs w:val="21"/>
        </w:rPr>
        <w:t>. El proyecto incluyó la ampliación de las zonas de soldadura, de armado y de almacenamiento interior y exterior, lo que se tradujo en un aumento de la capacidad, la eficiencia y la calidad. Manitowoc también instaló un nuevo centro de m</w:t>
      </w:r>
      <w:r w:rsidRPr="00E75C2D">
        <w:rPr>
          <w:rFonts w:ascii="Georgia" w:hAnsi="Georgia"/>
          <w:sz w:val="21"/>
          <w:szCs w:val="21"/>
        </w:rPr>
        <w:t>ecanizado</w:t>
      </w:r>
      <w:r w:rsidRPr="00E75C2D">
        <w:rPr>
          <w:rFonts w:ascii="Georgia" w:hAnsi="Georgia"/>
          <w:sz w:val="21"/>
          <w:szCs w:val="21"/>
        </w:rPr>
        <w:t xml:space="preserve"> de alto rendimiento en la etapa final del proceso de fabricación para producir elementos de gran tamaño soldados mecánicamente, como pivotes y mástiles para cabinas. Esto ha permitido a </w:t>
      </w:r>
      <w:proofErr w:type="spellStart"/>
      <w:r w:rsidRPr="00E75C2D">
        <w:rPr>
          <w:rFonts w:ascii="Georgia" w:hAnsi="Georgia"/>
          <w:sz w:val="21"/>
          <w:szCs w:val="21"/>
        </w:rPr>
        <w:t>Potain</w:t>
      </w:r>
      <w:proofErr w:type="spellEnd"/>
      <w:r w:rsidRPr="00E75C2D">
        <w:rPr>
          <w:rFonts w:ascii="Georgia" w:hAnsi="Georgia"/>
          <w:sz w:val="21"/>
          <w:szCs w:val="21"/>
        </w:rPr>
        <w:t xml:space="preserve"> aumentar la calidad de estos elementos, cumplir con los parámetros de tolerancia y, en última instancia, mejorar el montaje de las grúas torre en el sitio. Asimismo, las inversiones adicionales en herramientas para soldadura han mejorado la calidad, la seguridad y la productividad. Los nuevos manipuladores, por ejemplo, garantizan óptimas condiciones para el proceso de soldadura, permitiendo que los puestos de trabajo estén mejor organizados y sean mucho más ergonómicos.</w:t>
      </w:r>
    </w:p>
    <w:p w14:paraId="6C23B5FF" w14:textId="6A56EF97" w:rsidR="00433A6E" w:rsidRDefault="00433A6E" w:rsidP="00553C68">
      <w:pPr>
        <w:spacing w:line="276" w:lineRule="auto"/>
        <w:rPr>
          <w:rFonts w:ascii="Georgia" w:hAnsi="Georgia" w:cstheme="minorBidi"/>
          <w:sz w:val="21"/>
          <w:szCs w:val="21"/>
        </w:rPr>
      </w:pPr>
    </w:p>
    <w:p w14:paraId="3987EF94" w14:textId="2EA5DA9C" w:rsidR="007F78AE" w:rsidRDefault="007F78AE" w:rsidP="007F78AE">
      <w:pPr>
        <w:spacing w:line="276" w:lineRule="auto"/>
        <w:rPr>
          <w:rFonts w:ascii="Georgia" w:hAnsi="Georgia" w:cstheme="minorBidi"/>
          <w:b/>
          <w:bCs/>
          <w:sz w:val="21"/>
          <w:szCs w:val="21"/>
        </w:rPr>
      </w:pPr>
      <w:proofErr w:type="spellStart"/>
      <w:r>
        <w:rPr>
          <w:rFonts w:ascii="Georgia" w:hAnsi="Georgia"/>
          <w:b/>
          <w:bCs/>
          <w:sz w:val="21"/>
          <w:szCs w:val="21"/>
        </w:rPr>
        <w:t>Niella</w:t>
      </w:r>
      <w:proofErr w:type="spellEnd"/>
      <w:r>
        <w:rPr>
          <w:rFonts w:ascii="Georgia" w:hAnsi="Georgia"/>
          <w:b/>
          <w:bCs/>
          <w:sz w:val="21"/>
          <w:szCs w:val="21"/>
        </w:rPr>
        <w:t xml:space="preserve"> </w:t>
      </w:r>
      <w:proofErr w:type="spellStart"/>
      <w:r>
        <w:rPr>
          <w:rFonts w:ascii="Georgia" w:hAnsi="Georgia"/>
          <w:b/>
          <w:bCs/>
          <w:sz w:val="21"/>
          <w:szCs w:val="21"/>
        </w:rPr>
        <w:t>Tanaro</w:t>
      </w:r>
      <w:proofErr w:type="spellEnd"/>
      <w:r>
        <w:rPr>
          <w:rFonts w:ascii="Georgia" w:hAnsi="Georgia"/>
          <w:b/>
          <w:bCs/>
          <w:sz w:val="21"/>
          <w:szCs w:val="21"/>
        </w:rPr>
        <w:t>: nuevo edificio para ejes de transporte, nueva zona para pruebas, flujo de logística rediseñado y mejoras en la línea de pintura</w:t>
      </w:r>
    </w:p>
    <w:p w14:paraId="2EFEC913" w14:textId="77777777" w:rsidR="007F78AE" w:rsidRDefault="007F78AE" w:rsidP="007F78AE">
      <w:pPr>
        <w:spacing w:line="276" w:lineRule="auto"/>
        <w:rPr>
          <w:rFonts w:ascii="Georgia" w:hAnsi="Georgia" w:cstheme="minorBidi"/>
          <w:sz w:val="21"/>
          <w:szCs w:val="21"/>
        </w:rPr>
      </w:pPr>
    </w:p>
    <w:p w14:paraId="24325231" w14:textId="0BA0A27F" w:rsidR="007F78AE" w:rsidRDefault="717C8949" w:rsidP="2A0E1C9E">
      <w:pPr>
        <w:spacing w:line="276" w:lineRule="auto"/>
        <w:rPr>
          <w:rFonts w:ascii="Georgia" w:hAnsi="Georgia" w:cstheme="minorBidi"/>
          <w:sz w:val="21"/>
          <w:szCs w:val="21"/>
        </w:rPr>
      </w:pPr>
      <w:r>
        <w:rPr>
          <w:rFonts w:ascii="Georgia" w:hAnsi="Georgia"/>
          <w:sz w:val="21"/>
          <w:szCs w:val="21"/>
        </w:rPr>
        <w:t xml:space="preserve">En </w:t>
      </w:r>
      <w:proofErr w:type="spellStart"/>
      <w:r>
        <w:rPr>
          <w:rFonts w:ascii="Georgia" w:hAnsi="Georgia"/>
          <w:sz w:val="21"/>
          <w:szCs w:val="21"/>
        </w:rPr>
        <w:t>Niella</w:t>
      </w:r>
      <w:proofErr w:type="spellEnd"/>
      <w:r>
        <w:rPr>
          <w:rFonts w:ascii="Georgia" w:hAnsi="Georgia"/>
          <w:sz w:val="21"/>
          <w:szCs w:val="21"/>
        </w:rPr>
        <w:t xml:space="preserve"> </w:t>
      </w:r>
      <w:proofErr w:type="spellStart"/>
      <w:r>
        <w:rPr>
          <w:rFonts w:ascii="Georgia" w:hAnsi="Georgia"/>
          <w:sz w:val="21"/>
          <w:szCs w:val="21"/>
        </w:rPr>
        <w:t>Tanaro</w:t>
      </w:r>
      <w:proofErr w:type="spellEnd"/>
      <w:r>
        <w:rPr>
          <w:rFonts w:ascii="Georgia" w:hAnsi="Georgia"/>
          <w:sz w:val="21"/>
          <w:szCs w:val="21"/>
        </w:rPr>
        <w:t xml:space="preserve">, Manitowoc ha construido un edificio completamente nuevo, dedicado a la fabricación de ejes para el transporte de las grúas. Al mismo tiempo, la fábrica hizo inversiones para las pruebas de los productos terminados y para optimizar el flujo de la logística de embarque de las grúas. Hasta ahora, las pruebas y el embarque de las grúas se hacían en espacios muy reducidos. Como resultado de estas inversiones, la seguridad de los empleados, la productividad y los tiempos de envío desde la fábrica han mejorado considerablemente. Además, el grupo de </w:t>
      </w:r>
      <w:proofErr w:type="spellStart"/>
      <w:r>
        <w:rPr>
          <w:rFonts w:ascii="Georgia" w:hAnsi="Georgia"/>
          <w:sz w:val="21"/>
          <w:szCs w:val="21"/>
        </w:rPr>
        <w:t>Niella</w:t>
      </w:r>
      <w:proofErr w:type="spellEnd"/>
      <w:r>
        <w:rPr>
          <w:rFonts w:ascii="Georgia" w:hAnsi="Georgia"/>
          <w:sz w:val="21"/>
          <w:szCs w:val="21"/>
        </w:rPr>
        <w:t xml:space="preserve"> </w:t>
      </w:r>
      <w:proofErr w:type="spellStart"/>
      <w:r>
        <w:rPr>
          <w:rFonts w:ascii="Georgia" w:hAnsi="Georgia"/>
          <w:sz w:val="21"/>
          <w:szCs w:val="21"/>
        </w:rPr>
        <w:t>Tanaro</w:t>
      </w:r>
      <w:proofErr w:type="spellEnd"/>
      <w:r>
        <w:rPr>
          <w:rFonts w:ascii="Georgia" w:hAnsi="Georgia"/>
          <w:sz w:val="21"/>
          <w:szCs w:val="21"/>
        </w:rPr>
        <w:t xml:space="preserve"> ha hecho grandes avances en la línea de pintura. Con la implantación de una serie de medidas para aumentar la eficiencia operacional, el tiempo de inactividad en la zona de pintura ha disminuido, el consumo total de pintura se ha reducido en un 10 % y el uso de solventes no tóxicos ha reducido el impacto en el medioambiente.</w:t>
      </w:r>
    </w:p>
    <w:p w14:paraId="16C0AE9C" w14:textId="78F763FF" w:rsidR="007F78AE" w:rsidRDefault="007F78AE" w:rsidP="00611FCC">
      <w:pPr>
        <w:spacing w:line="276" w:lineRule="auto"/>
        <w:rPr>
          <w:rFonts w:ascii="Georgia" w:hAnsi="Georgia" w:cstheme="minorBidi"/>
          <w:sz w:val="21"/>
          <w:szCs w:val="21"/>
        </w:rPr>
      </w:pPr>
    </w:p>
    <w:p w14:paraId="4A90720A" w14:textId="0A2D27D6" w:rsidR="00E279C3" w:rsidRDefault="000E5A80" w:rsidP="00940CBC">
      <w:pPr>
        <w:spacing w:line="276" w:lineRule="auto"/>
        <w:rPr>
          <w:rFonts w:ascii="Georgia" w:hAnsi="Georgia" w:cstheme="minorBidi"/>
          <w:sz w:val="21"/>
          <w:szCs w:val="21"/>
        </w:rPr>
      </w:pPr>
      <w:r>
        <w:rPr>
          <w:rFonts w:ascii="Georgia" w:hAnsi="Georgia"/>
          <w:sz w:val="21"/>
          <w:szCs w:val="21"/>
        </w:rPr>
        <w:t xml:space="preserve">“La mayoría de las mejoras aplicadas están relacionadas directamente con nuestro proceso de la Voz del cliente. Nos sentimos orgullosos de la calidad, la confiabilidad y la avanzada tecnología de nuestras grúas, pero mantenerse en el primer lugar de la industria no es tarea fácil. Cada día debemos desafiarnos a nosotros mismos para mejorar, no solo en el diseño de nuestras grúas sino en su fabricación. Debemos utilizar los equipos más modernos, los procesos más eficientes y las personas más capacitadas en nuestras plantas de fabricación. En este sentido, </w:t>
      </w:r>
      <w:r>
        <w:rPr>
          <w:rFonts w:ascii="Georgia" w:hAnsi="Georgia"/>
          <w:i/>
          <w:iCs/>
          <w:sz w:val="21"/>
          <w:szCs w:val="21"/>
        </w:rPr>
        <w:t xml:space="preserve">El modo Manitowoc </w:t>
      </w:r>
      <w:r>
        <w:rPr>
          <w:rFonts w:ascii="Georgia" w:hAnsi="Georgia"/>
          <w:sz w:val="21"/>
          <w:szCs w:val="21"/>
        </w:rPr>
        <w:t>ha sido la estrella que nos ha guiado”, comentó Christophe Simoncelli, vicepresidente superior de grúas torre de Manitowoc para Europa.</w:t>
      </w:r>
    </w:p>
    <w:p w14:paraId="024D60F8" w14:textId="77777777" w:rsidR="00C41CFC" w:rsidRPr="00C41CFC" w:rsidRDefault="00C41CFC" w:rsidP="00F62A4C">
      <w:pPr>
        <w:rPr>
          <w:rFonts w:ascii="Georgia" w:hAnsi="Georgia" w:cstheme="minorBidi"/>
          <w:sz w:val="21"/>
          <w:szCs w:val="21"/>
        </w:rPr>
      </w:pPr>
    </w:p>
    <w:p w14:paraId="5906669C" w14:textId="78ADCD5A" w:rsidR="00940CBC" w:rsidRDefault="00940CBC" w:rsidP="7E1CD268">
      <w:pPr>
        <w:rPr>
          <w:rFonts w:ascii="Georgia" w:hAnsi="Georgia" w:cstheme="minorBidi"/>
          <w:sz w:val="21"/>
          <w:szCs w:val="21"/>
        </w:rPr>
      </w:pPr>
      <w:r>
        <w:t>Para obtener información adicional acerca de las grúas torre</w:t>
      </w:r>
      <w:r>
        <w:rPr>
          <w:rFonts w:ascii="Georgia" w:hAnsi="Georgia"/>
          <w:sz w:val="21"/>
          <w:szCs w:val="21"/>
        </w:rPr>
        <w:t xml:space="preserve"> </w:t>
      </w:r>
      <w:proofErr w:type="spellStart"/>
      <w:r>
        <w:rPr>
          <w:rFonts w:ascii="Georgia" w:hAnsi="Georgia"/>
          <w:sz w:val="21"/>
          <w:szCs w:val="21"/>
        </w:rPr>
        <w:t>Potain</w:t>
      </w:r>
      <w:proofErr w:type="spellEnd"/>
      <w:r>
        <w:rPr>
          <w:rFonts w:ascii="Georgia" w:hAnsi="Georgia"/>
          <w:sz w:val="21"/>
          <w:szCs w:val="21"/>
        </w:rPr>
        <w:t xml:space="preserve">, visite el </w:t>
      </w:r>
      <w:hyperlink r:id="rId11">
        <w:r>
          <w:rPr>
            <w:rStyle w:val="Hyperlink"/>
            <w:rFonts w:ascii="Georgia" w:hAnsi="Georgia"/>
            <w:sz w:val="21"/>
            <w:szCs w:val="21"/>
          </w:rPr>
          <w:t>sitio web de Manitowoc</w:t>
        </w:r>
      </w:hyperlink>
      <w:r>
        <w:rPr>
          <w:rFonts w:ascii="Georgia" w:hAnsi="Georgia"/>
          <w:sz w:val="21"/>
          <w:szCs w:val="21"/>
        </w:rPr>
        <w:t xml:space="preserve">. </w:t>
      </w:r>
    </w:p>
    <w:p w14:paraId="6829B961" w14:textId="77777777" w:rsidR="00650E29" w:rsidRPr="00E75C2D" w:rsidRDefault="00650E29" w:rsidP="00650E29">
      <w:pPr>
        <w:rPr>
          <w:rFonts w:ascii="Georgia" w:hAnsi="Georgia" w:cstheme="minorBidi"/>
          <w:sz w:val="21"/>
          <w:szCs w:val="21"/>
          <w:lang w:val="fr-FR"/>
        </w:rPr>
      </w:pPr>
    </w:p>
    <w:p w14:paraId="7CC99222" w14:textId="0D766C26" w:rsidR="00221AAF" w:rsidRPr="00A52E48" w:rsidRDefault="00F52037" w:rsidP="00F63C4B">
      <w:pPr>
        <w:tabs>
          <w:tab w:val="left" w:pos="1055"/>
          <w:tab w:val="left" w:pos="4111"/>
          <w:tab w:val="left" w:pos="5812"/>
          <w:tab w:val="left" w:pos="7371"/>
        </w:tabs>
        <w:jc w:val="center"/>
        <w:rPr>
          <w:rStyle w:val="normaltextrun"/>
          <w:rFonts w:ascii="Georgia" w:hAnsi="Georgia" w:cs="Georgia"/>
          <w:sz w:val="21"/>
          <w:szCs w:val="21"/>
        </w:rPr>
      </w:pPr>
      <w:r>
        <w:rPr>
          <w:rFonts w:ascii="Georgia" w:hAnsi="Georgia"/>
          <w:sz w:val="21"/>
          <w:szCs w:val="21"/>
        </w:rPr>
        <w:t>-FIN-</w:t>
      </w:r>
    </w:p>
    <w:p w14:paraId="737B3E31" w14:textId="08D47FFC" w:rsidR="1AFFE8F6" w:rsidRDefault="1AFFE8F6" w:rsidP="1AFFE8F6">
      <w:pPr>
        <w:tabs>
          <w:tab w:val="left" w:pos="1055"/>
          <w:tab w:val="left" w:pos="4111"/>
          <w:tab w:val="left" w:pos="5812"/>
          <w:tab w:val="left" w:pos="7371"/>
        </w:tabs>
        <w:jc w:val="center"/>
        <w:rPr>
          <w:rFonts w:ascii="Georgia" w:hAnsi="Georgia" w:cs="Georgia"/>
        </w:rPr>
      </w:pPr>
    </w:p>
    <w:p w14:paraId="2CF6F23A" w14:textId="6C8AB351" w:rsidR="7033A11F" w:rsidRDefault="7033A11F" w:rsidP="1AFFE8F6">
      <w:pPr>
        <w:tabs>
          <w:tab w:val="left" w:pos="1055"/>
          <w:tab w:val="left" w:pos="4111"/>
          <w:tab w:val="left" w:pos="5812"/>
          <w:tab w:val="left" w:pos="7371"/>
        </w:tabs>
        <w:rPr>
          <w:rFonts w:ascii="Georgia" w:hAnsi="Georgia" w:cs="Georgia"/>
          <w:sz w:val="21"/>
          <w:szCs w:val="21"/>
          <w:u w:val="single"/>
        </w:rPr>
      </w:pPr>
      <w:r>
        <w:rPr>
          <w:rFonts w:ascii="Georgia" w:hAnsi="Georgia"/>
          <w:sz w:val="21"/>
          <w:szCs w:val="21"/>
          <w:u w:val="single"/>
        </w:rPr>
        <w:t>Leyendas</w:t>
      </w:r>
    </w:p>
    <w:p w14:paraId="6C6ADBB6" w14:textId="444C43BB" w:rsidR="7033A11F" w:rsidRDefault="51EBE9DA" w:rsidP="6FAEA2CC">
      <w:pPr>
        <w:tabs>
          <w:tab w:val="left" w:pos="1055"/>
          <w:tab w:val="left" w:pos="4111"/>
          <w:tab w:val="left" w:pos="5812"/>
          <w:tab w:val="left" w:pos="7371"/>
        </w:tabs>
        <w:spacing w:line="276" w:lineRule="auto"/>
        <w:rPr>
          <w:rFonts w:ascii="Georgia" w:hAnsi="Georgia" w:cstheme="minorBidi"/>
          <w:sz w:val="21"/>
          <w:szCs w:val="21"/>
        </w:rPr>
      </w:pPr>
      <w:r>
        <w:rPr>
          <w:rFonts w:ascii="Georgia" w:hAnsi="Georgia"/>
          <w:sz w:val="21"/>
          <w:szCs w:val="21"/>
        </w:rPr>
        <w:t xml:space="preserve">Imagen 1: Vista general de las cuatro fábricas europeas de </w:t>
      </w:r>
      <w:proofErr w:type="spellStart"/>
      <w:r>
        <w:rPr>
          <w:rFonts w:ascii="Georgia" w:hAnsi="Georgia"/>
          <w:sz w:val="21"/>
          <w:szCs w:val="21"/>
        </w:rPr>
        <w:t>Potain</w:t>
      </w:r>
      <w:proofErr w:type="spellEnd"/>
      <w:r>
        <w:rPr>
          <w:rFonts w:ascii="Georgia" w:hAnsi="Georgia"/>
          <w:sz w:val="21"/>
          <w:szCs w:val="21"/>
        </w:rPr>
        <w:t xml:space="preserve"> (en sentido horario, desde la esquina superior izquierda): </w:t>
      </w:r>
      <w:proofErr w:type="spellStart"/>
      <w:r>
        <w:rPr>
          <w:rFonts w:ascii="Georgia" w:hAnsi="Georgia"/>
          <w:sz w:val="21"/>
          <w:szCs w:val="21"/>
        </w:rPr>
        <w:t>Charlieu</w:t>
      </w:r>
      <w:proofErr w:type="spellEnd"/>
      <w:r>
        <w:rPr>
          <w:rFonts w:ascii="Georgia" w:hAnsi="Georgia"/>
          <w:sz w:val="21"/>
          <w:szCs w:val="21"/>
        </w:rPr>
        <w:t xml:space="preserve">, Francia; </w:t>
      </w:r>
      <w:proofErr w:type="spellStart"/>
      <w:r>
        <w:rPr>
          <w:rFonts w:ascii="Georgia" w:hAnsi="Georgia"/>
          <w:sz w:val="21"/>
          <w:szCs w:val="21"/>
        </w:rPr>
        <w:t>Moulins</w:t>
      </w:r>
      <w:proofErr w:type="spellEnd"/>
      <w:r>
        <w:rPr>
          <w:rFonts w:ascii="Georgia" w:hAnsi="Georgia"/>
          <w:sz w:val="21"/>
          <w:szCs w:val="21"/>
        </w:rPr>
        <w:t xml:space="preserve">, Francia; Baltar, Portugal, y </w:t>
      </w:r>
      <w:proofErr w:type="spellStart"/>
      <w:r>
        <w:rPr>
          <w:rFonts w:ascii="Georgia" w:hAnsi="Georgia"/>
          <w:sz w:val="21"/>
          <w:szCs w:val="21"/>
        </w:rPr>
        <w:t>Niella</w:t>
      </w:r>
      <w:proofErr w:type="spellEnd"/>
      <w:r>
        <w:rPr>
          <w:rFonts w:ascii="Georgia" w:hAnsi="Georgia"/>
          <w:sz w:val="21"/>
          <w:szCs w:val="21"/>
        </w:rPr>
        <w:t xml:space="preserve"> </w:t>
      </w:r>
      <w:proofErr w:type="spellStart"/>
      <w:r>
        <w:rPr>
          <w:rFonts w:ascii="Georgia" w:hAnsi="Georgia"/>
          <w:sz w:val="21"/>
          <w:szCs w:val="21"/>
        </w:rPr>
        <w:t>Tanaro</w:t>
      </w:r>
      <w:proofErr w:type="spellEnd"/>
      <w:r>
        <w:rPr>
          <w:rFonts w:ascii="Georgia" w:hAnsi="Georgia"/>
          <w:sz w:val="21"/>
          <w:szCs w:val="21"/>
        </w:rPr>
        <w:t>, Italia.</w:t>
      </w:r>
    </w:p>
    <w:p w14:paraId="7FF3B8AB" w14:textId="06788BF0" w:rsidR="7033A11F" w:rsidRDefault="51EBE9DA" w:rsidP="6FAEA2CC">
      <w:pPr>
        <w:tabs>
          <w:tab w:val="left" w:pos="1055"/>
          <w:tab w:val="left" w:pos="4111"/>
          <w:tab w:val="left" w:pos="5812"/>
          <w:tab w:val="left" w:pos="7371"/>
        </w:tabs>
        <w:spacing w:line="276" w:lineRule="auto"/>
        <w:rPr>
          <w:rFonts w:ascii="Georgia" w:hAnsi="Georgia" w:cstheme="minorBidi"/>
          <w:sz w:val="21"/>
          <w:szCs w:val="21"/>
        </w:rPr>
      </w:pPr>
      <w:r>
        <w:rPr>
          <w:rFonts w:ascii="Georgia" w:hAnsi="Georgia"/>
          <w:sz w:val="21"/>
          <w:szCs w:val="21"/>
        </w:rPr>
        <w:lastRenderedPageBreak/>
        <w:t>Imagen 2: Vista general de la fábrica de 150 000 m</w:t>
      </w:r>
      <w:r>
        <w:rPr>
          <w:rFonts w:ascii="Georgia" w:hAnsi="Georgia"/>
          <w:sz w:val="21"/>
          <w:szCs w:val="21"/>
          <w:vertAlign w:val="superscript"/>
        </w:rPr>
        <w:t>2</w:t>
      </w:r>
      <w:r>
        <w:rPr>
          <w:rFonts w:ascii="Georgia" w:hAnsi="Georgia"/>
          <w:sz w:val="21"/>
          <w:szCs w:val="21"/>
        </w:rPr>
        <w:t xml:space="preserve"> de </w:t>
      </w:r>
      <w:proofErr w:type="spellStart"/>
      <w:r>
        <w:rPr>
          <w:rFonts w:ascii="Georgia" w:hAnsi="Georgia"/>
          <w:sz w:val="21"/>
          <w:szCs w:val="21"/>
        </w:rPr>
        <w:t>Charlieu</w:t>
      </w:r>
      <w:proofErr w:type="spellEnd"/>
      <w:r>
        <w:rPr>
          <w:rFonts w:ascii="Georgia" w:hAnsi="Georgia"/>
          <w:sz w:val="21"/>
          <w:szCs w:val="21"/>
        </w:rPr>
        <w:t xml:space="preserve"> en Francia, establecida en 1969, donde además de albergar el taller </w:t>
      </w:r>
      <w:proofErr w:type="spellStart"/>
      <w:r>
        <w:rPr>
          <w:rFonts w:ascii="Georgia" w:hAnsi="Georgia"/>
          <w:sz w:val="21"/>
          <w:szCs w:val="21"/>
        </w:rPr>
        <w:t>EnCORE</w:t>
      </w:r>
      <w:proofErr w:type="spellEnd"/>
      <w:r>
        <w:rPr>
          <w:rFonts w:ascii="Georgia" w:hAnsi="Georgia"/>
          <w:sz w:val="21"/>
          <w:szCs w:val="21"/>
        </w:rPr>
        <w:t xml:space="preserve">, se fabrican las grúas </w:t>
      </w:r>
      <w:proofErr w:type="spellStart"/>
      <w:r>
        <w:rPr>
          <w:rFonts w:ascii="Georgia" w:hAnsi="Georgia"/>
          <w:sz w:val="21"/>
          <w:szCs w:val="21"/>
        </w:rPr>
        <w:t>automontables</w:t>
      </w:r>
      <w:proofErr w:type="spellEnd"/>
      <w:r>
        <w:rPr>
          <w:rFonts w:ascii="Georgia" w:hAnsi="Georgia"/>
          <w:sz w:val="21"/>
          <w:szCs w:val="21"/>
        </w:rPr>
        <w:t xml:space="preserve"> </w:t>
      </w:r>
      <w:proofErr w:type="spellStart"/>
      <w:r>
        <w:rPr>
          <w:rFonts w:ascii="Georgia" w:hAnsi="Georgia"/>
          <w:sz w:val="21"/>
          <w:szCs w:val="21"/>
        </w:rPr>
        <w:t>Igo</w:t>
      </w:r>
      <w:proofErr w:type="spellEnd"/>
      <w:r>
        <w:rPr>
          <w:rFonts w:ascii="Georgia" w:hAnsi="Georgia"/>
          <w:sz w:val="21"/>
          <w:szCs w:val="21"/>
        </w:rPr>
        <w:t xml:space="preserve"> T y sus componentes para toda la gama de grúas que se comercializa en Europa y algunas de las que comercializa </w:t>
      </w:r>
      <w:proofErr w:type="spellStart"/>
      <w:r>
        <w:rPr>
          <w:rFonts w:ascii="Georgia" w:hAnsi="Georgia"/>
          <w:sz w:val="21"/>
          <w:szCs w:val="21"/>
        </w:rPr>
        <w:t>Potain</w:t>
      </w:r>
      <w:proofErr w:type="spellEnd"/>
      <w:r>
        <w:rPr>
          <w:rFonts w:ascii="Georgia" w:hAnsi="Georgia"/>
          <w:sz w:val="21"/>
          <w:szCs w:val="21"/>
        </w:rPr>
        <w:t xml:space="preserve"> en Asia.</w:t>
      </w:r>
    </w:p>
    <w:p w14:paraId="6F58EC42" w14:textId="2B46051A" w:rsidR="7033A11F" w:rsidRDefault="7033A11F" w:rsidP="3FCB5498">
      <w:pPr>
        <w:tabs>
          <w:tab w:val="left" w:pos="1055"/>
          <w:tab w:val="left" w:pos="4111"/>
          <w:tab w:val="left" w:pos="5812"/>
          <w:tab w:val="left" w:pos="7371"/>
        </w:tabs>
        <w:spacing w:line="276" w:lineRule="auto"/>
        <w:rPr>
          <w:rFonts w:ascii="Georgia" w:hAnsi="Georgia" w:cstheme="minorBidi"/>
          <w:sz w:val="21"/>
          <w:szCs w:val="21"/>
        </w:rPr>
      </w:pPr>
      <w:r>
        <w:rPr>
          <w:rFonts w:ascii="Georgia" w:hAnsi="Georgia"/>
          <w:sz w:val="21"/>
          <w:szCs w:val="21"/>
        </w:rPr>
        <w:t xml:space="preserve">Imagen 3: Nueva máquina para soldadura por inmersión automatizada, instalada en la fábrica de </w:t>
      </w:r>
      <w:proofErr w:type="spellStart"/>
      <w:r>
        <w:rPr>
          <w:rFonts w:ascii="Georgia" w:hAnsi="Georgia"/>
          <w:sz w:val="21"/>
          <w:szCs w:val="21"/>
        </w:rPr>
        <w:t>Potain</w:t>
      </w:r>
      <w:proofErr w:type="spellEnd"/>
      <w:r>
        <w:rPr>
          <w:rFonts w:ascii="Georgia" w:hAnsi="Georgia"/>
          <w:sz w:val="21"/>
          <w:szCs w:val="21"/>
        </w:rPr>
        <w:t xml:space="preserve"> en </w:t>
      </w:r>
      <w:proofErr w:type="spellStart"/>
      <w:r>
        <w:rPr>
          <w:rFonts w:ascii="Georgia" w:hAnsi="Georgia"/>
          <w:sz w:val="21"/>
          <w:szCs w:val="21"/>
        </w:rPr>
        <w:t>Charlieu</w:t>
      </w:r>
      <w:proofErr w:type="spellEnd"/>
      <w:r>
        <w:rPr>
          <w:rFonts w:ascii="Georgia" w:hAnsi="Georgia"/>
          <w:sz w:val="21"/>
          <w:szCs w:val="21"/>
        </w:rPr>
        <w:t>.</w:t>
      </w:r>
    </w:p>
    <w:p w14:paraId="609E7C6D" w14:textId="2B46051A" w:rsidR="7033A11F" w:rsidRDefault="7033A11F" w:rsidP="3FCB5498">
      <w:pPr>
        <w:tabs>
          <w:tab w:val="left" w:pos="1055"/>
          <w:tab w:val="left" w:pos="4111"/>
          <w:tab w:val="left" w:pos="5812"/>
          <w:tab w:val="left" w:pos="7371"/>
        </w:tabs>
        <w:spacing w:line="276" w:lineRule="auto"/>
        <w:rPr>
          <w:rFonts w:ascii="Georgia" w:hAnsi="Georgia" w:cstheme="minorBidi"/>
          <w:sz w:val="21"/>
          <w:szCs w:val="21"/>
        </w:rPr>
      </w:pPr>
      <w:r>
        <w:rPr>
          <w:rFonts w:ascii="Georgia" w:hAnsi="Georgia"/>
          <w:sz w:val="21"/>
          <w:szCs w:val="21"/>
        </w:rPr>
        <w:t>Imagen 4: Establecida en 1959, la fábrica de 133 000 m</w:t>
      </w:r>
      <w:r>
        <w:rPr>
          <w:rFonts w:ascii="Georgia" w:hAnsi="Georgia"/>
          <w:sz w:val="21"/>
          <w:szCs w:val="21"/>
          <w:vertAlign w:val="superscript"/>
        </w:rPr>
        <w:t>2</w:t>
      </w:r>
      <w:r>
        <w:rPr>
          <w:rFonts w:ascii="Georgia" w:hAnsi="Georgia"/>
          <w:sz w:val="21"/>
          <w:szCs w:val="21"/>
        </w:rPr>
        <w:t xml:space="preserve"> de </w:t>
      </w:r>
      <w:proofErr w:type="spellStart"/>
      <w:r>
        <w:rPr>
          <w:rFonts w:ascii="Georgia" w:hAnsi="Georgia"/>
          <w:sz w:val="21"/>
          <w:szCs w:val="21"/>
        </w:rPr>
        <w:t>Potain</w:t>
      </w:r>
      <w:proofErr w:type="spellEnd"/>
      <w:r>
        <w:rPr>
          <w:rFonts w:ascii="Georgia" w:hAnsi="Georgia"/>
          <w:sz w:val="21"/>
          <w:szCs w:val="21"/>
        </w:rPr>
        <w:t xml:space="preserve"> en </w:t>
      </w:r>
      <w:proofErr w:type="spellStart"/>
      <w:r>
        <w:rPr>
          <w:rFonts w:ascii="Georgia" w:hAnsi="Georgia"/>
          <w:sz w:val="21"/>
          <w:szCs w:val="21"/>
        </w:rPr>
        <w:t>Moulins</w:t>
      </w:r>
      <w:proofErr w:type="spellEnd"/>
      <w:r>
        <w:rPr>
          <w:rFonts w:ascii="Georgia" w:hAnsi="Georgia"/>
          <w:sz w:val="21"/>
          <w:szCs w:val="21"/>
        </w:rPr>
        <w:t>, Francia, fabrica grúas sin cabeza MDT, grúas inclinables MD y grúas con plumín abatible MR, además de algunas piezas personalizadas. </w:t>
      </w:r>
    </w:p>
    <w:p w14:paraId="6F9DE7D1" w14:textId="2B46051A" w:rsidR="7033A11F" w:rsidRDefault="7033A11F" w:rsidP="3FCB5498">
      <w:pPr>
        <w:tabs>
          <w:tab w:val="left" w:pos="1055"/>
          <w:tab w:val="left" w:pos="4111"/>
          <w:tab w:val="left" w:pos="5812"/>
          <w:tab w:val="left" w:pos="7371"/>
        </w:tabs>
        <w:spacing w:line="276" w:lineRule="auto"/>
        <w:rPr>
          <w:rFonts w:ascii="Georgia" w:hAnsi="Georgia" w:cstheme="minorBidi"/>
          <w:sz w:val="21"/>
          <w:szCs w:val="21"/>
        </w:rPr>
      </w:pPr>
      <w:r>
        <w:rPr>
          <w:rFonts w:ascii="Georgia" w:hAnsi="Georgia"/>
          <w:sz w:val="21"/>
          <w:szCs w:val="21"/>
        </w:rPr>
        <w:t xml:space="preserve">Imagen 5: Nueva línea de corte de tubos, instalada en la fábrica de </w:t>
      </w:r>
      <w:proofErr w:type="spellStart"/>
      <w:r>
        <w:rPr>
          <w:rFonts w:ascii="Georgia" w:hAnsi="Georgia"/>
          <w:sz w:val="21"/>
          <w:szCs w:val="21"/>
        </w:rPr>
        <w:t>Moulins</w:t>
      </w:r>
      <w:proofErr w:type="spellEnd"/>
      <w:r>
        <w:rPr>
          <w:rFonts w:ascii="Georgia" w:hAnsi="Georgia"/>
          <w:sz w:val="21"/>
          <w:szCs w:val="21"/>
        </w:rPr>
        <w:t>.</w:t>
      </w:r>
    </w:p>
    <w:p w14:paraId="7227DBD1" w14:textId="2B46051A" w:rsidR="7033A11F" w:rsidRDefault="7033A11F" w:rsidP="3FCB5498">
      <w:pPr>
        <w:tabs>
          <w:tab w:val="left" w:pos="1055"/>
          <w:tab w:val="left" w:pos="4111"/>
          <w:tab w:val="left" w:pos="5812"/>
          <w:tab w:val="left" w:pos="7371"/>
        </w:tabs>
        <w:spacing w:line="276" w:lineRule="auto"/>
        <w:rPr>
          <w:rFonts w:ascii="Georgia" w:hAnsi="Georgia" w:cstheme="minorBidi"/>
          <w:sz w:val="21"/>
          <w:szCs w:val="21"/>
        </w:rPr>
      </w:pPr>
      <w:r>
        <w:rPr>
          <w:rFonts w:ascii="Georgia" w:hAnsi="Georgia"/>
          <w:sz w:val="21"/>
          <w:szCs w:val="21"/>
        </w:rPr>
        <w:t xml:space="preserve">Imagen 6: Establecida en 2005, la fábrica de </w:t>
      </w:r>
      <w:proofErr w:type="spellStart"/>
      <w:r>
        <w:rPr>
          <w:rFonts w:ascii="Georgia" w:hAnsi="Georgia"/>
          <w:sz w:val="21"/>
          <w:szCs w:val="21"/>
        </w:rPr>
        <w:t>Potain</w:t>
      </w:r>
      <w:proofErr w:type="spellEnd"/>
      <w:r>
        <w:rPr>
          <w:rFonts w:ascii="Georgia" w:hAnsi="Georgia"/>
          <w:sz w:val="21"/>
          <w:szCs w:val="21"/>
        </w:rPr>
        <w:t xml:space="preserve"> en Baltar, Portugal, se encarga de la fabricación de grúas torre en las gamas de grúas MCT y MDT de grúas sin cabeza para uso urbano. </w:t>
      </w:r>
    </w:p>
    <w:p w14:paraId="3DFBBD24" w14:textId="2B46051A" w:rsidR="7033A11F" w:rsidRDefault="7033A11F" w:rsidP="3FCB5498">
      <w:pPr>
        <w:tabs>
          <w:tab w:val="left" w:pos="1055"/>
          <w:tab w:val="left" w:pos="4111"/>
          <w:tab w:val="left" w:pos="5812"/>
          <w:tab w:val="left" w:pos="7371"/>
        </w:tabs>
        <w:spacing w:line="276" w:lineRule="auto"/>
        <w:rPr>
          <w:rFonts w:ascii="Georgia" w:hAnsi="Georgia" w:cstheme="minorBidi"/>
          <w:sz w:val="21"/>
          <w:szCs w:val="21"/>
        </w:rPr>
      </w:pPr>
      <w:r>
        <w:rPr>
          <w:rFonts w:ascii="Georgia" w:hAnsi="Georgia"/>
          <w:sz w:val="21"/>
          <w:szCs w:val="21"/>
        </w:rPr>
        <w:t>Imagen 7: Nuevo centro de maquinado de alto rendimiento, instalado en la fábrica de Baltar para mástiles de cabina.</w:t>
      </w:r>
    </w:p>
    <w:p w14:paraId="60B907E4" w14:textId="35C13899" w:rsidR="23F9672A" w:rsidRDefault="5C361E74" w:rsidP="6FAEA2CC">
      <w:pPr>
        <w:tabs>
          <w:tab w:val="left" w:pos="1055"/>
          <w:tab w:val="left" w:pos="4111"/>
          <w:tab w:val="left" w:pos="5812"/>
          <w:tab w:val="left" w:pos="7371"/>
        </w:tabs>
        <w:spacing w:line="276" w:lineRule="auto"/>
        <w:rPr>
          <w:rFonts w:ascii="Georgia" w:hAnsi="Georgia" w:cstheme="minorBidi"/>
          <w:sz w:val="21"/>
          <w:szCs w:val="21"/>
        </w:rPr>
      </w:pPr>
      <w:r>
        <w:rPr>
          <w:rFonts w:ascii="Georgia" w:hAnsi="Georgia"/>
          <w:sz w:val="21"/>
          <w:szCs w:val="21"/>
        </w:rPr>
        <w:t>Imagen 8: La fábrica de 86 000 m</w:t>
      </w:r>
      <w:r>
        <w:rPr>
          <w:rFonts w:ascii="Georgia" w:hAnsi="Georgia"/>
          <w:sz w:val="21"/>
          <w:szCs w:val="21"/>
          <w:vertAlign w:val="superscript"/>
        </w:rPr>
        <w:t>2</w:t>
      </w:r>
      <w:r>
        <w:rPr>
          <w:rFonts w:ascii="Georgia" w:hAnsi="Georgia"/>
          <w:sz w:val="21"/>
          <w:szCs w:val="21"/>
        </w:rPr>
        <w:t xml:space="preserve"> de </w:t>
      </w:r>
      <w:proofErr w:type="spellStart"/>
      <w:r>
        <w:rPr>
          <w:rFonts w:ascii="Georgia" w:hAnsi="Georgia"/>
          <w:sz w:val="21"/>
          <w:szCs w:val="21"/>
        </w:rPr>
        <w:t>Potain</w:t>
      </w:r>
      <w:proofErr w:type="spellEnd"/>
      <w:r>
        <w:rPr>
          <w:rFonts w:ascii="Georgia" w:hAnsi="Georgia"/>
          <w:sz w:val="21"/>
          <w:szCs w:val="21"/>
        </w:rPr>
        <w:t xml:space="preserve"> en </w:t>
      </w:r>
      <w:proofErr w:type="spellStart"/>
      <w:r>
        <w:rPr>
          <w:rFonts w:ascii="Georgia" w:hAnsi="Georgia"/>
          <w:sz w:val="21"/>
          <w:szCs w:val="21"/>
        </w:rPr>
        <w:t>Niella</w:t>
      </w:r>
      <w:proofErr w:type="spellEnd"/>
      <w:r>
        <w:rPr>
          <w:rFonts w:ascii="Georgia" w:hAnsi="Georgia"/>
          <w:sz w:val="21"/>
          <w:szCs w:val="21"/>
        </w:rPr>
        <w:t xml:space="preserve"> </w:t>
      </w:r>
      <w:proofErr w:type="spellStart"/>
      <w:r>
        <w:rPr>
          <w:rFonts w:ascii="Georgia" w:hAnsi="Georgia"/>
          <w:sz w:val="21"/>
          <w:szCs w:val="21"/>
        </w:rPr>
        <w:t>Tanaro</w:t>
      </w:r>
      <w:proofErr w:type="spellEnd"/>
      <w:r>
        <w:rPr>
          <w:rFonts w:ascii="Georgia" w:hAnsi="Georgia"/>
          <w:sz w:val="21"/>
          <w:szCs w:val="21"/>
        </w:rPr>
        <w:t xml:space="preserve">, Italia, fue establecida en 1969 y fabrica las gamas de grúas </w:t>
      </w:r>
      <w:proofErr w:type="spellStart"/>
      <w:r>
        <w:rPr>
          <w:rFonts w:ascii="Georgia" w:hAnsi="Georgia"/>
          <w:sz w:val="21"/>
          <w:szCs w:val="21"/>
        </w:rPr>
        <w:t>automontables</w:t>
      </w:r>
      <w:proofErr w:type="spellEnd"/>
      <w:r>
        <w:rPr>
          <w:rFonts w:ascii="Georgia" w:hAnsi="Georgia"/>
          <w:sz w:val="21"/>
          <w:szCs w:val="21"/>
        </w:rPr>
        <w:t xml:space="preserve"> </w:t>
      </w:r>
      <w:proofErr w:type="spellStart"/>
      <w:r>
        <w:rPr>
          <w:rFonts w:ascii="Georgia" w:hAnsi="Georgia"/>
          <w:sz w:val="21"/>
          <w:szCs w:val="21"/>
        </w:rPr>
        <w:t>Igo</w:t>
      </w:r>
      <w:proofErr w:type="spellEnd"/>
      <w:r>
        <w:rPr>
          <w:rFonts w:ascii="Georgia" w:hAnsi="Georgia"/>
          <w:sz w:val="21"/>
          <w:szCs w:val="21"/>
        </w:rPr>
        <w:t xml:space="preserve">, </w:t>
      </w:r>
      <w:proofErr w:type="spellStart"/>
      <w:r>
        <w:rPr>
          <w:rFonts w:ascii="Georgia" w:hAnsi="Georgia"/>
          <w:sz w:val="21"/>
          <w:szCs w:val="21"/>
        </w:rPr>
        <w:t>Igo</w:t>
      </w:r>
      <w:proofErr w:type="spellEnd"/>
      <w:r>
        <w:rPr>
          <w:rFonts w:ascii="Georgia" w:hAnsi="Georgia"/>
          <w:sz w:val="21"/>
          <w:szCs w:val="21"/>
        </w:rPr>
        <w:t xml:space="preserve"> M, </w:t>
      </w:r>
      <w:proofErr w:type="spellStart"/>
      <w:r>
        <w:rPr>
          <w:rFonts w:ascii="Georgia" w:hAnsi="Georgia"/>
          <w:sz w:val="21"/>
          <w:szCs w:val="21"/>
        </w:rPr>
        <w:t>Hup</w:t>
      </w:r>
      <w:proofErr w:type="spellEnd"/>
      <w:r>
        <w:rPr>
          <w:rFonts w:ascii="Georgia" w:hAnsi="Georgia"/>
          <w:sz w:val="21"/>
          <w:szCs w:val="21"/>
        </w:rPr>
        <w:t xml:space="preserve"> y </w:t>
      </w:r>
      <w:proofErr w:type="spellStart"/>
      <w:r>
        <w:rPr>
          <w:rFonts w:ascii="Georgia" w:hAnsi="Georgia"/>
          <w:sz w:val="21"/>
          <w:szCs w:val="21"/>
        </w:rPr>
        <w:t>Hup</w:t>
      </w:r>
      <w:proofErr w:type="spellEnd"/>
      <w:r>
        <w:rPr>
          <w:rFonts w:ascii="Georgia" w:hAnsi="Georgia"/>
          <w:sz w:val="21"/>
          <w:szCs w:val="21"/>
        </w:rPr>
        <w:t xml:space="preserve"> M.</w:t>
      </w:r>
    </w:p>
    <w:p w14:paraId="59E61FD6" w14:textId="4043BC6F" w:rsidR="3BA27D6E" w:rsidRDefault="3BA27D6E" w:rsidP="6FAEA2CC">
      <w:pPr>
        <w:tabs>
          <w:tab w:val="left" w:pos="1055"/>
          <w:tab w:val="left" w:pos="4111"/>
          <w:tab w:val="left" w:pos="5812"/>
          <w:tab w:val="left" w:pos="7371"/>
        </w:tabs>
        <w:spacing w:line="276" w:lineRule="auto"/>
        <w:rPr>
          <w:rFonts w:ascii="Georgia" w:hAnsi="Georgia" w:cstheme="minorBidi"/>
          <w:sz w:val="21"/>
          <w:szCs w:val="21"/>
        </w:rPr>
      </w:pPr>
      <w:r>
        <w:rPr>
          <w:rFonts w:ascii="Georgia" w:hAnsi="Georgia"/>
          <w:sz w:val="21"/>
          <w:szCs w:val="21"/>
        </w:rPr>
        <w:t xml:space="preserve">Imagen 9: Edificio completamente nuevo dedicado a la fabricación de ejes para trasporte de grúas </w:t>
      </w:r>
      <w:proofErr w:type="spellStart"/>
      <w:r>
        <w:rPr>
          <w:rFonts w:ascii="Georgia" w:hAnsi="Georgia"/>
          <w:sz w:val="21"/>
          <w:szCs w:val="21"/>
        </w:rPr>
        <w:t>Potain</w:t>
      </w:r>
      <w:proofErr w:type="spellEnd"/>
      <w:r>
        <w:rPr>
          <w:rFonts w:ascii="Georgia" w:hAnsi="Georgia"/>
          <w:sz w:val="21"/>
          <w:szCs w:val="21"/>
        </w:rPr>
        <w:t xml:space="preserve"> en la fábrica de </w:t>
      </w:r>
      <w:proofErr w:type="spellStart"/>
      <w:r>
        <w:rPr>
          <w:rFonts w:ascii="Georgia" w:hAnsi="Georgia"/>
          <w:sz w:val="21"/>
          <w:szCs w:val="21"/>
        </w:rPr>
        <w:t>Niella</w:t>
      </w:r>
      <w:proofErr w:type="spellEnd"/>
      <w:r>
        <w:rPr>
          <w:rFonts w:ascii="Georgia" w:hAnsi="Georgia"/>
          <w:sz w:val="21"/>
          <w:szCs w:val="21"/>
        </w:rPr>
        <w:t xml:space="preserve"> </w:t>
      </w:r>
      <w:proofErr w:type="spellStart"/>
      <w:r>
        <w:rPr>
          <w:rFonts w:ascii="Georgia" w:hAnsi="Georgia"/>
          <w:sz w:val="21"/>
          <w:szCs w:val="21"/>
        </w:rPr>
        <w:t>Tanaro</w:t>
      </w:r>
      <w:proofErr w:type="spellEnd"/>
      <w:r>
        <w:rPr>
          <w:rFonts w:ascii="Georgia" w:hAnsi="Georgia"/>
          <w:sz w:val="21"/>
          <w:szCs w:val="21"/>
        </w:rPr>
        <w:t xml:space="preserve"> en Italia.</w:t>
      </w:r>
    </w:p>
    <w:p w14:paraId="006130DB" w14:textId="6CBD0C71" w:rsidR="23F9672A" w:rsidRDefault="5C361E74" w:rsidP="6FAEA2CC">
      <w:pPr>
        <w:tabs>
          <w:tab w:val="left" w:pos="1055"/>
          <w:tab w:val="left" w:pos="4111"/>
          <w:tab w:val="left" w:pos="5812"/>
          <w:tab w:val="left" w:pos="7371"/>
        </w:tabs>
        <w:spacing w:line="276" w:lineRule="auto"/>
        <w:rPr>
          <w:rFonts w:ascii="Georgia" w:hAnsi="Georgia" w:cstheme="minorBidi"/>
          <w:sz w:val="21"/>
          <w:szCs w:val="21"/>
        </w:rPr>
      </w:pPr>
      <w:r>
        <w:rPr>
          <w:rFonts w:ascii="Georgia" w:hAnsi="Georgia"/>
          <w:sz w:val="21"/>
          <w:szCs w:val="21"/>
        </w:rPr>
        <w:t xml:space="preserve">Imagen 10: Las mejoras a la línea de pintura en la fábrica de </w:t>
      </w:r>
      <w:proofErr w:type="spellStart"/>
      <w:r>
        <w:rPr>
          <w:rFonts w:ascii="Georgia" w:hAnsi="Georgia"/>
          <w:sz w:val="21"/>
          <w:szCs w:val="21"/>
        </w:rPr>
        <w:t>Niella</w:t>
      </w:r>
      <w:proofErr w:type="spellEnd"/>
      <w:r>
        <w:rPr>
          <w:rFonts w:ascii="Georgia" w:hAnsi="Georgia"/>
          <w:sz w:val="21"/>
          <w:szCs w:val="21"/>
        </w:rPr>
        <w:t xml:space="preserve"> </w:t>
      </w:r>
      <w:proofErr w:type="spellStart"/>
      <w:r>
        <w:rPr>
          <w:rFonts w:ascii="Georgia" w:hAnsi="Georgia"/>
          <w:sz w:val="21"/>
          <w:szCs w:val="21"/>
        </w:rPr>
        <w:t>Tanaro</w:t>
      </w:r>
      <w:proofErr w:type="spellEnd"/>
      <w:r>
        <w:rPr>
          <w:rFonts w:ascii="Georgia" w:hAnsi="Georgia"/>
          <w:sz w:val="21"/>
          <w:szCs w:val="21"/>
        </w:rPr>
        <w:t xml:space="preserve"> han permitido disminuir el tiempo improductivo y el consumo de pintura, al tiempo que el uso de solventes no tóxicos ha reducido el impacto en el medioambiente.</w:t>
      </w:r>
    </w:p>
    <w:p w14:paraId="3A425DB7" w14:textId="1E4E7D16" w:rsidR="1AFFE8F6" w:rsidRDefault="1AFFE8F6" w:rsidP="1AFFE8F6">
      <w:pPr>
        <w:tabs>
          <w:tab w:val="left" w:pos="1055"/>
          <w:tab w:val="left" w:pos="4111"/>
          <w:tab w:val="left" w:pos="5812"/>
          <w:tab w:val="left" w:pos="7371"/>
        </w:tabs>
        <w:rPr>
          <w:rFonts w:ascii="Georgia" w:hAnsi="Georgia" w:cs="Georgia"/>
          <w:u w:val="single"/>
        </w:rPr>
      </w:pPr>
    </w:p>
    <w:p w14:paraId="60C6AC33" w14:textId="77777777"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14:paraId="74E1A953" w14:textId="77777777" w:rsidR="003F3380" w:rsidRPr="00E37497" w:rsidRDefault="003F3380" w:rsidP="003F3380">
      <w:pPr>
        <w:outlineLvl w:val="0"/>
        <w:rPr>
          <w:rFonts w:ascii="Verdana" w:hAnsi="Verdana"/>
          <w:b/>
          <w:color w:val="41525C"/>
          <w:sz w:val="18"/>
          <w:szCs w:val="18"/>
        </w:rPr>
      </w:pPr>
      <w:r>
        <w:rPr>
          <w:rFonts w:ascii="Verdana" w:hAnsi="Verdana"/>
          <w:color w:val="ED1C2A"/>
          <w:sz w:val="18"/>
          <w:szCs w:val="18"/>
        </w:rPr>
        <w:t>CONTACTO</w:t>
      </w:r>
    </w:p>
    <w:p w14:paraId="1029D0DD" w14:textId="7C5DEBC5" w:rsidR="003F3380" w:rsidRPr="00E37497"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18DF5F2D" w14:textId="065521C8" w:rsidR="005F51E8" w:rsidRPr="00E37497"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Director de Marketing para Europa</w:t>
      </w:r>
    </w:p>
    <w:p w14:paraId="2F3E5D91" w14:textId="77777777" w:rsidR="003F3380" w:rsidRPr="008D44D5" w:rsidRDefault="003F3380" w:rsidP="003F3380">
      <w:pPr>
        <w:tabs>
          <w:tab w:val="left" w:pos="3969"/>
        </w:tabs>
        <w:rPr>
          <w:rFonts w:ascii="Verdana" w:hAnsi="Verdana"/>
          <w:color w:val="41525C"/>
          <w:sz w:val="18"/>
          <w:szCs w:val="18"/>
        </w:rPr>
      </w:pPr>
      <w:r>
        <w:rPr>
          <w:rFonts w:ascii="Verdana" w:hAnsi="Verdana"/>
          <w:color w:val="41525C"/>
          <w:sz w:val="18"/>
          <w:szCs w:val="18"/>
        </w:rPr>
        <w:t>Manitowoc</w:t>
      </w:r>
    </w:p>
    <w:p w14:paraId="06984EC2" w14:textId="767F1167" w:rsidR="003F3380" w:rsidRPr="008D44D5" w:rsidRDefault="002D2282" w:rsidP="003F3380">
      <w:pPr>
        <w:tabs>
          <w:tab w:val="left" w:pos="3969"/>
        </w:tabs>
        <w:rPr>
          <w:rFonts w:ascii="Verdana" w:hAnsi="Verdana"/>
          <w:color w:val="41525C"/>
          <w:sz w:val="18"/>
          <w:szCs w:val="18"/>
        </w:rPr>
      </w:pPr>
      <w:r>
        <w:rPr>
          <w:rFonts w:ascii="Verdana" w:hAnsi="Verdana"/>
          <w:color w:val="41525C"/>
          <w:sz w:val="18"/>
          <w:szCs w:val="18"/>
        </w:rPr>
        <w:t>+ 33-4-7218-2160</w:t>
      </w:r>
    </w:p>
    <w:p w14:paraId="336726FA" w14:textId="723FC30B" w:rsidR="002D2282" w:rsidRDefault="000D2FAF" w:rsidP="003F3380">
      <w:pPr>
        <w:tabs>
          <w:tab w:val="left" w:pos="3969"/>
        </w:tabs>
        <w:rPr>
          <w:rFonts w:ascii="Verdana" w:hAnsi="Verdana"/>
          <w:color w:val="41525C"/>
          <w:sz w:val="18"/>
          <w:szCs w:val="18"/>
        </w:rPr>
      </w:pPr>
      <w:hyperlink r:id="rId12" w:history="1">
        <w:r w:rsidR="003D4DB2">
          <w:rPr>
            <w:rStyle w:val="Hyperlink"/>
            <w:rFonts w:ascii="Verdana" w:hAnsi="Verdana"/>
            <w:sz w:val="18"/>
            <w:szCs w:val="18"/>
          </w:rPr>
          <w:t>dominique.leullier@manitowoc.com</w:t>
        </w:r>
      </w:hyperlink>
    </w:p>
    <w:p w14:paraId="7DCCF10D" w14:textId="77777777" w:rsidR="003F3380" w:rsidRPr="00F95E60" w:rsidRDefault="003F3380" w:rsidP="003F3380">
      <w:pPr>
        <w:tabs>
          <w:tab w:val="left" w:pos="3969"/>
        </w:tabs>
        <w:rPr>
          <w:rFonts w:ascii="Verdana" w:hAnsi="Verdana"/>
          <w:color w:val="41525C"/>
          <w:sz w:val="18"/>
          <w:szCs w:val="18"/>
        </w:rPr>
      </w:pPr>
    </w:p>
    <w:p w14:paraId="091307DA"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ACERCA DE THE </w:t>
      </w:r>
      <w:r>
        <w:rPr>
          <w:rFonts w:ascii="Verdana" w:hAnsi="Verdana"/>
          <w:color w:val="ED1C2A"/>
          <w:sz w:val="18"/>
          <w:szCs w:val="18"/>
        </w:rPr>
        <w:t>MANITOWOC COMPANY, INC.</w:t>
      </w:r>
    </w:p>
    <w:p w14:paraId="4E33E053" w14:textId="77777777" w:rsidR="00E75C2D" w:rsidRPr="00E75C2D" w:rsidRDefault="00E75C2D" w:rsidP="00E75C2D">
      <w:pPr>
        <w:spacing w:line="276" w:lineRule="auto"/>
        <w:rPr>
          <w:rFonts w:ascii="Verdana" w:hAnsi="Verdana"/>
          <w:color w:val="41525C"/>
          <w:sz w:val="18"/>
          <w:szCs w:val="18"/>
        </w:rPr>
      </w:pPr>
      <w:proofErr w:type="spellStart"/>
      <w:r w:rsidRPr="00E75C2D">
        <w:rPr>
          <w:rFonts w:ascii="Verdana" w:hAnsi="Verdana"/>
          <w:color w:val="41525C"/>
          <w:sz w:val="18"/>
          <w:szCs w:val="18"/>
        </w:rPr>
        <w:t>The</w:t>
      </w:r>
      <w:proofErr w:type="spellEnd"/>
      <w:r w:rsidRPr="00E75C2D">
        <w:rPr>
          <w:rFonts w:ascii="Verdana" w:hAnsi="Verdana"/>
          <w:color w:val="41525C"/>
          <w:sz w:val="18"/>
          <w:szCs w:val="18"/>
        </w:rPr>
        <w:t xml:space="preserve"> Manitowoc Company, Inc., empresa fundada en 1902, tiene una tradición de más de 118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mercadea y respalda la más completa línea de productos de grúas telescópicas móviles, grúas de oruga con pluma de celosía, grúas montadas en camión, grúas torre y grúas industriales, bajo las marcas Aspen </w:t>
      </w:r>
      <w:proofErr w:type="spellStart"/>
      <w:r w:rsidRPr="00E75C2D">
        <w:rPr>
          <w:rFonts w:ascii="Verdana" w:hAnsi="Verdana"/>
          <w:color w:val="41525C"/>
          <w:sz w:val="18"/>
          <w:szCs w:val="18"/>
        </w:rPr>
        <w:t>Equipment</w:t>
      </w:r>
      <w:proofErr w:type="spellEnd"/>
      <w:r w:rsidRPr="00E75C2D">
        <w:rPr>
          <w:rFonts w:ascii="Verdana" w:hAnsi="Verdana"/>
          <w:color w:val="41525C"/>
          <w:sz w:val="18"/>
          <w:szCs w:val="18"/>
        </w:rPr>
        <w:t xml:space="preserve">, Grove, Manitowoc, MGX </w:t>
      </w:r>
      <w:proofErr w:type="spellStart"/>
      <w:r w:rsidRPr="00E75C2D">
        <w:rPr>
          <w:rFonts w:ascii="Verdana" w:hAnsi="Verdana"/>
          <w:color w:val="41525C"/>
          <w:sz w:val="18"/>
          <w:szCs w:val="18"/>
        </w:rPr>
        <w:t>Equipment</w:t>
      </w:r>
      <w:proofErr w:type="spellEnd"/>
      <w:r w:rsidRPr="00E75C2D">
        <w:rPr>
          <w:rFonts w:ascii="Verdana" w:hAnsi="Verdana"/>
          <w:color w:val="41525C"/>
          <w:sz w:val="18"/>
          <w:szCs w:val="18"/>
        </w:rPr>
        <w:t xml:space="preserve">, </w:t>
      </w:r>
      <w:proofErr w:type="spellStart"/>
      <w:r w:rsidRPr="00E75C2D">
        <w:rPr>
          <w:rFonts w:ascii="Verdana" w:hAnsi="Verdana"/>
          <w:color w:val="41525C"/>
          <w:sz w:val="18"/>
          <w:szCs w:val="18"/>
        </w:rPr>
        <w:t>Services</w:t>
      </w:r>
      <w:proofErr w:type="spellEnd"/>
      <w:r w:rsidRPr="00E75C2D">
        <w:rPr>
          <w:rFonts w:ascii="Verdana" w:hAnsi="Verdana"/>
          <w:color w:val="41525C"/>
          <w:sz w:val="18"/>
          <w:szCs w:val="18"/>
        </w:rPr>
        <w:t xml:space="preserve">, </w:t>
      </w:r>
      <w:proofErr w:type="spellStart"/>
      <w:r w:rsidRPr="00E75C2D">
        <w:rPr>
          <w:rFonts w:ascii="Verdana" w:hAnsi="Verdana"/>
          <w:color w:val="41525C"/>
          <w:sz w:val="18"/>
          <w:szCs w:val="18"/>
        </w:rPr>
        <w:t>National</w:t>
      </w:r>
      <w:proofErr w:type="spellEnd"/>
      <w:r w:rsidRPr="00E75C2D">
        <w:rPr>
          <w:rFonts w:ascii="Verdana" w:hAnsi="Verdana"/>
          <w:color w:val="41525C"/>
          <w:sz w:val="18"/>
          <w:szCs w:val="18"/>
        </w:rPr>
        <w:t xml:space="preserve"> Crane, </w:t>
      </w:r>
      <w:proofErr w:type="spellStart"/>
      <w:r w:rsidRPr="00E75C2D">
        <w:rPr>
          <w:rFonts w:ascii="Verdana" w:hAnsi="Verdana"/>
          <w:color w:val="41525C"/>
          <w:sz w:val="18"/>
          <w:szCs w:val="18"/>
        </w:rPr>
        <w:t>Potain</w:t>
      </w:r>
      <w:proofErr w:type="spellEnd"/>
      <w:r w:rsidRPr="00E75C2D">
        <w:rPr>
          <w:rFonts w:ascii="Verdana" w:hAnsi="Verdana"/>
          <w:color w:val="41525C"/>
          <w:sz w:val="18"/>
          <w:szCs w:val="18"/>
        </w:rPr>
        <w:t xml:space="preserve"> y </w:t>
      </w:r>
      <w:proofErr w:type="spellStart"/>
      <w:r w:rsidRPr="00E75C2D">
        <w:rPr>
          <w:rFonts w:ascii="Verdana" w:hAnsi="Verdana"/>
          <w:color w:val="41525C"/>
          <w:sz w:val="18"/>
          <w:szCs w:val="18"/>
        </w:rPr>
        <w:t>Shuttlelift</w:t>
      </w:r>
      <w:proofErr w:type="spellEnd"/>
      <w:r w:rsidRPr="00E75C2D">
        <w:rPr>
          <w:rFonts w:ascii="Verdana" w:hAnsi="Verdana"/>
          <w:color w:val="41525C"/>
          <w:sz w:val="18"/>
          <w:szCs w:val="18"/>
        </w:rPr>
        <w:t>.</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8CCF5A2" w14:textId="77777777" w:rsidR="003F3380" w:rsidRPr="00747868" w:rsidRDefault="003F3380" w:rsidP="003F3380">
      <w:pPr>
        <w:spacing w:line="276" w:lineRule="auto"/>
        <w:rPr>
          <w:rFonts w:ascii="Verdana" w:hAnsi="Verdana"/>
          <w:color w:val="595959"/>
          <w:sz w:val="18"/>
          <w:szCs w:val="18"/>
        </w:rPr>
      </w:pPr>
      <w:proofErr w:type="spellStart"/>
      <w:r>
        <w:rPr>
          <w:rFonts w:ascii="Verdana" w:hAnsi="Verdana"/>
          <w:color w:val="595959"/>
          <w:sz w:val="18"/>
        </w:rPr>
        <w:t>One</w:t>
      </w:r>
      <w:proofErr w:type="spellEnd"/>
      <w:r>
        <w:rPr>
          <w:rFonts w:ascii="Verdana" w:hAnsi="Verdana"/>
          <w:color w:val="595959"/>
          <w:sz w:val="18"/>
        </w:rPr>
        <w:t xml:space="preserve"> Park Plaza — 11270 West Park Place — Suite 1000 — Milwaukee, WI 53224, </w:t>
      </w:r>
      <w:proofErr w:type="gramStart"/>
      <w:r>
        <w:rPr>
          <w:rFonts w:ascii="Verdana" w:hAnsi="Verdana"/>
          <w:color w:val="595959"/>
          <w:sz w:val="18"/>
        </w:rPr>
        <w:t>EE.UU.</w:t>
      </w:r>
      <w:proofErr w:type="gramEnd"/>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Tel +1 414 760 4600</w:t>
      </w:r>
    </w:p>
    <w:p w14:paraId="64D733EB" w14:textId="77777777" w:rsidR="003F3380" w:rsidRPr="0067300C" w:rsidRDefault="000D2FAF" w:rsidP="003F3380">
      <w:pPr>
        <w:spacing w:line="276" w:lineRule="auto"/>
        <w:rPr>
          <w:rFonts w:ascii="Verdana" w:hAnsi="Verdana"/>
          <w:b/>
          <w:color w:val="595959"/>
          <w:sz w:val="18"/>
          <w:szCs w:val="18"/>
          <w:u w:val="single"/>
        </w:rPr>
      </w:pPr>
      <w:hyperlink r:id="rId13" w:history="1">
        <w:r w:rsidR="003D4DB2">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B7F5" w14:textId="77777777" w:rsidR="000D2FAF" w:rsidRDefault="000D2FAF">
      <w:r>
        <w:separator/>
      </w:r>
    </w:p>
  </w:endnote>
  <w:endnote w:type="continuationSeparator" w:id="0">
    <w:p w14:paraId="0297E45F" w14:textId="77777777" w:rsidR="000D2FAF" w:rsidRDefault="000D2FAF">
      <w:r>
        <w:continuationSeparator/>
      </w:r>
    </w:p>
  </w:endnote>
  <w:endnote w:type="continuationNotice" w:id="1">
    <w:p w14:paraId="3AC6C133" w14:textId="77777777" w:rsidR="000D2FAF" w:rsidRDefault="000D2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08AF" w14:textId="77777777" w:rsidR="000D2FAF" w:rsidRDefault="000D2FAF">
      <w:r>
        <w:separator/>
      </w:r>
    </w:p>
  </w:footnote>
  <w:footnote w:type="continuationSeparator" w:id="0">
    <w:p w14:paraId="1BC2D496" w14:textId="77777777" w:rsidR="000D2FAF" w:rsidRDefault="000D2FAF">
      <w:r>
        <w:continuationSeparator/>
      </w:r>
    </w:p>
  </w:footnote>
  <w:footnote w:type="continuationNotice" w:id="1">
    <w:p w14:paraId="7E464736" w14:textId="77777777" w:rsidR="000D2FAF" w:rsidRDefault="000D2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A45B" w14:textId="1CB36344" w:rsidR="0044735F" w:rsidRPr="0044735F" w:rsidRDefault="0044735F" w:rsidP="0044735F">
    <w:pPr>
      <w:rPr>
        <w:rFonts w:ascii="Verdana" w:hAnsi="Verdana"/>
        <w:b/>
        <w:bCs/>
        <w:color w:val="41525C"/>
        <w:sz w:val="18"/>
        <w:szCs w:val="18"/>
      </w:rPr>
    </w:pPr>
    <w:r>
      <w:rPr>
        <w:rFonts w:ascii="Verdana" w:hAnsi="Verdana"/>
        <w:b/>
        <w:bCs/>
        <w:color w:val="41525C"/>
        <w:sz w:val="18"/>
        <w:szCs w:val="18"/>
      </w:rPr>
      <w:t xml:space="preserve">Manitowoc hace importantes inversiones en sus fábricas europeas de grúas torre </w:t>
    </w:r>
    <w:proofErr w:type="spellStart"/>
    <w:r>
      <w:rPr>
        <w:rFonts w:ascii="Verdana" w:hAnsi="Verdana"/>
        <w:b/>
        <w:bCs/>
        <w:color w:val="41525C"/>
        <w:sz w:val="18"/>
        <w:szCs w:val="18"/>
      </w:rPr>
      <w:t>Potain</w:t>
    </w:r>
    <w:proofErr w:type="spellEnd"/>
  </w:p>
  <w:p w14:paraId="5DC7B924" w14:textId="77777777" w:rsidR="00E75C2D" w:rsidRDefault="00E75C2D" w:rsidP="00603261">
    <w:pPr>
      <w:spacing w:line="276" w:lineRule="auto"/>
      <w:jc w:val="right"/>
      <w:rPr>
        <w:rFonts w:ascii="Verdana" w:hAnsi="Verdana"/>
        <w:color w:val="41525C"/>
        <w:sz w:val="18"/>
        <w:szCs w:val="18"/>
      </w:rPr>
    </w:pPr>
  </w:p>
  <w:p w14:paraId="7628F717" w14:textId="5C5C58CE" w:rsidR="00A00084" w:rsidRPr="00164A29" w:rsidRDefault="00E75C2D" w:rsidP="00603261">
    <w:pPr>
      <w:spacing w:line="276" w:lineRule="auto"/>
      <w:jc w:val="right"/>
      <w:rPr>
        <w:rFonts w:ascii="Verdana" w:hAnsi="Verdana"/>
        <w:color w:val="ED1C2A"/>
        <w:sz w:val="18"/>
        <w:szCs w:val="18"/>
      </w:rPr>
    </w:pPr>
    <w:r>
      <w:rPr>
        <w:rFonts w:ascii="Verdana" w:hAnsi="Verdana"/>
        <w:color w:val="41525C"/>
        <w:sz w:val="18"/>
        <w:szCs w:val="18"/>
      </w:rPr>
      <w:t>28</w:t>
    </w:r>
    <w:r w:rsidR="00EF3EAE">
      <w:rPr>
        <w:rFonts w:ascii="Verdana" w:hAnsi="Verdana"/>
        <w:color w:val="41525C"/>
        <w:sz w:val="18"/>
        <w:szCs w:val="18"/>
      </w:rPr>
      <w:t xml:space="preserve"> de octubre de 2021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1198B"/>
    <w:rsid w:val="00011DA1"/>
    <w:rsid w:val="00012785"/>
    <w:rsid w:val="00013880"/>
    <w:rsid w:val="0001438C"/>
    <w:rsid w:val="00016661"/>
    <w:rsid w:val="00020795"/>
    <w:rsid w:val="00022971"/>
    <w:rsid w:val="000230D6"/>
    <w:rsid w:val="00024008"/>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70350"/>
    <w:rsid w:val="0007380E"/>
    <w:rsid w:val="00073A3C"/>
    <w:rsid w:val="0007553A"/>
    <w:rsid w:val="00075E53"/>
    <w:rsid w:val="000854B4"/>
    <w:rsid w:val="000902D9"/>
    <w:rsid w:val="0009073C"/>
    <w:rsid w:val="00092E6F"/>
    <w:rsid w:val="000947BA"/>
    <w:rsid w:val="000965D5"/>
    <w:rsid w:val="000A3D40"/>
    <w:rsid w:val="000A6E5F"/>
    <w:rsid w:val="000A7CD2"/>
    <w:rsid w:val="000B1846"/>
    <w:rsid w:val="000B1E31"/>
    <w:rsid w:val="000B2A04"/>
    <w:rsid w:val="000B4C59"/>
    <w:rsid w:val="000B74DC"/>
    <w:rsid w:val="000B7532"/>
    <w:rsid w:val="000C1469"/>
    <w:rsid w:val="000C18E7"/>
    <w:rsid w:val="000D1305"/>
    <w:rsid w:val="000D2FAF"/>
    <w:rsid w:val="000D44FC"/>
    <w:rsid w:val="000D693F"/>
    <w:rsid w:val="000D7E25"/>
    <w:rsid w:val="000D7EB6"/>
    <w:rsid w:val="000E09EC"/>
    <w:rsid w:val="000E3EDF"/>
    <w:rsid w:val="000E432F"/>
    <w:rsid w:val="000E433F"/>
    <w:rsid w:val="000E540F"/>
    <w:rsid w:val="000E5A80"/>
    <w:rsid w:val="000E613B"/>
    <w:rsid w:val="000F43CF"/>
    <w:rsid w:val="000F4A47"/>
    <w:rsid w:val="000F4D69"/>
    <w:rsid w:val="000F5CFF"/>
    <w:rsid w:val="00100AB6"/>
    <w:rsid w:val="001028FC"/>
    <w:rsid w:val="00104593"/>
    <w:rsid w:val="0011008A"/>
    <w:rsid w:val="001124F5"/>
    <w:rsid w:val="0011715D"/>
    <w:rsid w:val="00122046"/>
    <w:rsid w:val="00125090"/>
    <w:rsid w:val="00131E38"/>
    <w:rsid w:val="00135548"/>
    <w:rsid w:val="00136AB9"/>
    <w:rsid w:val="00142129"/>
    <w:rsid w:val="00143192"/>
    <w:rsid w:val="00146FBF"/>
    <w:rsid w:val="00147448"/>
    <w:rsid w:val="00151832"/>
    <w:rsid w:val="00152FC3"/>
    <w:rsid w:val="00153328"/>
    <w:rsid w:val="0015611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83953"/>
    <w:rsid w:val="00184CC5"/>
    <w:rsid w:val="001873B7"/>
    <w:rsid w:val="00190CAA"/>
    <w:rsid w:val="001955C8"/>
    <w:rsid w:val="001961FA"/>
    <w:rsid w:val="001970AE"/>
    <w:rsid w:val="0019725C"/>
    <w:rsid w:val="001976DF"/>
    <w:rsid w:val="00197E6A"/>
    <w:rsid w:val="001A2221"/>
    <w:rsid w:val="001A6043"/>
    <w:rsid w:val="001A734D"/>
    <w:rsid w:val="001AB019"/>
    <w:rsid w:val="001B3AC2"/>
    <w:rsid w:val="001B41AF"/>
    <w:rsid w:val="001B52BB"/>
    <w:rsid w:val="001B77D9"/>
    <w:rsid w:val="001C3B4A"/>
    <w:rsid w:val="001C48FA"/>
    <w:rsid w:val="001C49D3"/>
    <w:rsid w:val="001C57A3"/>
    <w:rsid w:val="001C7CB6"/>
    <w:rsid w:val="001D59C7"/>
    <w:rsid w:val="001E0C8B"/>
    <w:rsid w:val="001E4757"/>
    <w:rsid w:val="001E675D"/>
    <w:rsid w:val="001E688D"/>
    <w:rsid w:val="001E7574"/>
    <w:rsid w:val="001F0F6E"/>
    <w:rsid w:val="001F1275"/>
    <w:rsid w:val="001F243C"/>
    <w:rsid w:val="001F350D"/>
    <w:rsid w:val="001F7A5A"/>
    <w:rsid w:val="001F7F37"/>
    <w:rsid w:val="002019E4"/>
    <w:rsid w:val="00203D25"/>
    <w:rsid w:val="00205CF8"/>
    <w:rsid w:val="00206DE3"/>
    <w:rsid w:val="00217119"/>
    <w:rsid w:val="00221AAF"/>
    <w:rsid w:val="00222289"/>
    <w:rsid w:val="00222F66"/>
    <w:rsid w:val="00225503"/>
    <w:rsid w:val="00227E63"/>
    <w:rsid w:val="0023077D"/>
    <w:rsid w:val="00232C4F"/>
    <w:rsid w:val="002368AC"/>
    <w:rsid w:val="00236BD4"/>
    <w:rsid w:val="00241F82"/>
    <w:rsid w:val="002427D3"/>
    <w:rsid w:val="00244A85"/>
    <w:rsid w:val="00246F1F"/>
    <w:rsid w:val="002531D2"/>
    <w:rsid w:val="00253AE8"/>
    <w:rsid w:val="002613FA"/>
    <w:rsid w:val="00262AA3"/>
    <w:rsid w:val="00266302"/>
    <w:rsid w:val="00266427"/>
    <w:rsid w:val="00271971"/>
    <w:rsid w:val="002731A7"/>
    <w:rsid w:val="00273DE8"/>
    <w:rsid w:val="00276F40"/>
    <w:rsid w:val="00277FFD"/>
    <w:rsid w:val="00281D8E"/>
    <w:rsid w:val="00282A22"/>
    <w:rsid w:val="00283159"/>
    <w:rsid w:val="00283A16"/>
    <w:rsid w:val="00284153"/>
    <w:rsid w:val="0028441D"/>
    <w:rsid w:val="00284434"/>
    <w:rsid w:val="002924AF"/>
    <w:rsid w:val="00292806"/>
    <w:rsid w:val="002961A9"/>
    <w:rsid w:val="00297F19"/>
    <w:rsid w:val="002A1EA6"/>
    <w:rsid w:val="002B0441"/>
    <w:rsid w:val="002B13B4"/>
    <w:rsid w:val="002C0D09"/>
    <w:rsid w:val="002C5919"/>
    <w:rsid w:val="002C5B92"/>
    <w:rsid w:val="002D2282"/>
    <w:rsid w:val="002D43F3"/>
    <w:rsid w:val="002D5019"/>
    <w:rsid w:val="002E0388"/>
    <w:rsid w:val="002E19F5"/>
    <w:rsid w:val="002E4BF2"/>
    <w:rsid w:val="002F1BA5"/>
    <w:rsid w:val="002F2FDF"/>
    <w:rsid w:val="002F44FB"/>
    <w:rsid w:val="002F7502"/>
    <w:rsid w:val="003021AE"/>
    <w:rsid w:val="0030297D"/>
    <w:rsid w:val="00303E97"/>
    <w:rsid w:val="00304546"/>
    <w:rsid w:val="00305208"/>
    <w:rsid w:val="003072A8"/>
    <w:rsid w:val="0031507C"/>
    <w:rsid w:val="003205E7"/>
    <w:rsid w:val="00327B93"/>
    <w:rsid w:val="00330391"/>
    <w:rsid w:val="003306B0"/>
    <w:rsid w:val="0033472E"/>
    <w:rsid w:val="00343749"/>
    <w:rsid w:val="0034700C"/>
    <w:rsid w:val="00347B9C"/>
    <w:rsid w:val="00351B74"/>
    <w:rsid w:val="00352334"/>
    <w:rsid w:val="003574C7"/>
    <w:rsid w:val="00360570"/>
    <w:rsid w:val="003610BB"/>
    <w:rsid w:val="00362AC3"/>
    <w:rsid w:val="00367183"/>
    <w:rsid w:val="00367D98"/>
    <w:rsid w:val="003834A9"/>
    <w:rsid w:val="00386FEE"/>
    <w:rsid w:val="003872E7"/>
    <w:rsid w:val="003920ED"/>
    <w:rsid w:val="003924D3"/>
    <w:rsid w:val="00392DA9"/>
    <w:rsid w:val="00395500"/>
    <w:rsid w:val="0039736E"/>
    <w:rsid w:val="003A0CC2"/>
    <w:rsid w:val="003A289B"/>
    <w:rsid w:val="003A45F7"/>
    <w:rsid w:val="003A4CE5"/>
    <w:rsid w:val="003B41D3"/>
    <w:rsid w:val="003B799D"/>
    <w:rsid w:val="003B7E76"/>
    <w:rsid w:val="003C1C8F"/>
    <w:rsid w:val="003C2665"/>
    <w:rsid w:val="003C4D53"/>
    <w:rsid w:val="003C5553"/>
    <w:rsid w:val="003C7690"/>
    <w:rsid w:val="003C7B90"/>
    <w:rsid w:val="003D1C61"/>
    <w:rsid w:val="003D4DB2"/>
    <w:rsid w:val="003E0E14"/>
    <w:rsid w:val="003E2BC1"/>
    <w:rsid w:val="003E608A"/>
    <w:rsid w:val="003E6734"/>
    <w:rsid w:val="003F3380"/>
    <w:rsid w:val="003F4216"/>
    <w:rsid w:val="00400BCB"/>
    <w:rsid w:val="0040384D"/>
    <w:rsid w:val="00404546"/>
    <w:rsid w:val="00404CEE"/>
    <w:rsid w:val="004052B8"/>
    <w:rsid w:val="004127FD"/>
    <w:rsid w:val="00414C94"/>
    <w:rsid w:val="00417807"/>
    <w:rsid w:val="00424C3F"/>
    <w:rsid w:val="00427B0C"/>
    <w:rsid w:val="004303E4"/>
    <w:rsid w:val="00432795"/>
    <w:rsid w:val="00433934"/>
    <w:rsid w:val="00433A6E"/>
    <w:rsid w:val="004340D9"/>
    <w:rsid w:val="00440B57"/>
    <w:rsid w:val="004433B4"/>
    <w:rsid w:val="00443A0D"/>
    <w:rsid w:val="0044735F"/>
    <w:rsid w:val="004548FC"/>
    <w:rsid w:val="00454C27"/>
    <w:rsid w:val="004566B1"/>
    <w:rsid w:val="0046028C"/>
    <w:rsid w:val="0046165F"/>
    <w:rsid w:val="00462558"/>
    <w:rsid w:val="004658C6"/>
    <w:rsid w:val="00465E5D"/>
    <w:rsid w:val="00473159"/>
    <w:rsid w:val="0048194B"/>
    <w:rsid w:val="00482414"/>
    <w:rsid w:val="004825BD"/>
    <w:rsid w:val="004835D3"/>
    <w:rsid w:val="004904DC"/>
    <w:rsid w:val="00497231"/>
    <w:rsid w:val="00497A8F"/>
    <w:rsid w:val="004A1E0A"/>
    <w:rsid w:val="004A2A6D"/>
    <w:rsid w:val="004A31E8"/>
    <w:rsid w:val="004A4551"/>
    <w:rsid w:val="004B19E8"/>
    <w:rsid w:val="004B4F73"/>
    <w:rsid w:val="004B51FB"/>
    <w:rsid w:val="004B5C0C"/>
    <w:rsid w:val="004C0777"/>
    <w:rsid w:val="004C1267"/>
    <w:rsid w:val="004C22CA"/>
    <w:rsid w:val="004C3566"/>
    <w:rsid w:val="004D4E30"/>
    <w:rsid w:val="004D617B"/>
    <w:rsid w:val="004E1B47"/>
    <w:rsid w:val="004E317A"/>
    <w:rsid w:val="004E56D5"/>
    <w:rsid w:val="004E73E0"/>
    <w:rsid w:val="004E7492"/>
    <w:rsid w:val="004F676E"/>
    <w:rsid w:val="005004EF"/>
    <w:rsid w:val="00501523"/>
    <w:rsid w:val="0050299A"/>
    <w:rsid w:val="00510EF1"/>
    <w:rsid w:val="00514CEC"/>
    <w:rsid w:val="00515290"/>
    <w:rsid w:val="00515B59"/>
    <w:rsid w:val="00515D5E"/>
    <w:rsid w:val="00516779"/>
    <w:rsid w:val="0051680B"/>
    <w:rsid w:val="0051689E"/>
    <w:rsid w:val="00517CCB"/>
    <w:rsid w:val="005204D1"/>
    <w:rsid w:val="0052054A"/>
    <w:rsid w:val="00522E15"/>
    <w:rsid w:val="00532351"/>
    <w:rsid w:val="00537296"/>
    <w:rsid w:val="00542DA6"/>
    <w:rsid w:val="00544164"/>
    <w:rsid w:val="00545B22"/>
    <w:rsid w:val="005478FE"/>
    <w:rsid w:val="00547E02"/>
    <w:rsid w:val="0055361A"/>
    <w:rsid w:val="00553C68"/>
    <w:rsid w:val="0055415E"/>
    <w:rsid w:val="00554645"/>
    <w:rsid w:val="005557DC"/>
    <w:rsid w:val="005577A1"/>
    <w:rsid w:val="0056271D"/>
    <w:rsid w:val="00563680"/>
    <w:rsid w:val="00563AB4"/>
    <w:rsid w:val="00563EAC"/>
    <w:rsid w:val="00567FF8"/>
    <w:rsid w:val="00572EF7"/>
    <w:rsid w:val="00577243"/>
    <w:rsid w:val="005859CD"/>
    <w:rsid w:val="00586B93"/>
    <w:rsid w:val="00590439"/>
    <w:rsid w:val="00591221"/>
    <w:rsid w:val="005B0CEE"/>
    <w:rsid w:val="005B1003"/>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11C67"/>
    <w:rsid w:val="00611FCC"/>
    <w:rsid w:val="006146E9"/>
    <w:rsid w:val="006149E4"/>
    <w:rsid w:val="00614F93"/>
    <w:rsid w:val="00622430"/>
    <w:rsid w:val="00622B8C"/>
    <w:rsid w:val="00627CA2"/>
    <w:rsid w:val="00633245"/>
    <w:rsid w:val="0063407D"/>
    <w:rsid w:val="00634536"/>
    <w:rsid w:val="0063456A"/>
    <w:rsid w:val="00635837"/>
    <w:rsid w:val="00640582"/>
    <w:rsid w:val="00640643"/>
    <w:rsid w:val="006408DD"/>
    <w:rsid w:val="00644416"/>
    <w:rsid w:val="00647245"/>
    <w:rsid w:val="00647963"/>
    <w:rsid w:val="00650DB8"/>
    <w:rsid w:val="00650E29"/>
    <w:rsid w:val="0065131F"/>
    <w:rsid w:val="006556C6"/>
    <w:rsid w:val="00661DC3"/>
    <w:rsid w:val="00662684"/>
    <w:rsid w:val="006651D4"/>
    <w:rsid w:val="006679CF"/>
    <w:rsid w:val="00672627"/>
    <w:rsid w:val="0067364E"/>
    <w:rsid w:val="00676D3B"/>
    <w:rsid w:val="006817A4"/>
    <w:rsid w:val="0068428F"/>
    <w:rsid w:val="00685379"/>
    <w:rsid w:val="00692EC1"/>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E56A3"/>
    <w:rsid w:val="006F1C8B"/>
    <w:rsid w:val="006F6633"/>
    <w:rsid w:val="007009DC"/>
    <w:rsid w:val="00700B73"/>
    <w:rsid w:val="00702659"/>
    <w:rsid w:val="00702BB6"/>
    <w:rsid w:val="0070373D"/>
    <w:rsid w:val="00707782"/>
    <w:rsid w:val="00711557"/>
    <w:rsid w:val="0071219B"/>
    <w:rsid w:val="00712B8F"/>
    <w:rsid w:val="00712EA8"/>
    <w:rsid w:val="007136F0"/>
    <w:rsid w:val="00714E0E"/>
    <w:rsid w:val="007158AC"/>
    <w:rsid w:val="0072015E"/>
    <w:rsid w:val="00720688"/>
    <w:rsid w:val="007216EC"/>
    <w:rsid w:val="00722F91"/>
    <w:rsid w:val="00723A29"/>
    <w:rsid w:val="00724635"/>
    <w:rsid w:val="00724655"/>
    <w:rsid w:val="00724753"/>
    <w:rsid w:val="00730204"/>
    <w:rsid w:val="0073065F"/>
    <w:rsid w:val="00731DD7"/>
    <w:rsid w:val="007360E5"/>
    <w:rsid w:val="00737064"/>
    <w:rsid w:val="00737AB0"/>
    <w:rsid w:val="007400FD"/>
    <w:rsid w:val="00740329"/>
    <w:rsid w:val="00741469"/>
    <w:rsid w:val="0074188C"/>
    <w:rsid w:val="00742AAF"/>
    <w:rsid w:val="00745CD6"/>
    <w:rsid w:val="00746893"/>
    <w:rsid w:val="00746E86"/>
    <w:rsid w:val="0074716C"/>
    <w:rsid w:val="007509CD"/>
    <w:rsid w:val="00751CD7"/>
    <w:rsid w:val="007546D4"/>
    <w:rsid w:val="00754FF7"/>
    <w:rsid w:val="00755AE0"/>
    <w:rsid w:val="00756D3E"/>
    <w:rsid w:val="00757AA1"/>
    <w:rsid w:val="00760467"/>
    <w:rsid w:val="00761DEC"/>
    <w:rsid w:val="00766305"/>
    <w:rsid w:val="007708EC"/>
    <w:rsid w:val="0077332A"/>
    <w:rsid w:val="0077678D"/>
    <w:rsid w:val="0077B6DC"/>
    <w:rsid w:val="00781166"/>
    <w:rsid w:val="00783C0C"/>
    <w:rsid w:val="0078559A"/>
    <w:rsid w:val="00787B3E"/>
    <w:rsid w:val="00794BDF"/>
    <w:rsid w:val="007953FC"/>
    <w:rsid w:val="00795EC4"/>
    <w:rsid w:val="00796ACE"/>
    <w:rsid w:val="00796E9B"/>
    <w:rsid w:val="0079777E"/>
    <w:rsid w:val="00797C81"/>
    <w:rsid w:val="007A2B00"/>
    <w:rsid w:val="007A4382"/>
    <w:rsid w:val="007A6225"/>
    <w:rsid w:val="007B069E"/>
    <w:rsid w:val="007B0900"/>
    <w:rsid w:val="007B1BB6"/>
    <w:rsid w:val="007B26D0"/>
    <w:rsid w:val="007B3DD8"/>
    <w:rsid w:val="007B3EFA"/>
    <w:rsid w:val="007B592A"/>
    <w:rsid w:val="007B7D49"/>
    <w:rsid w:val="007C10EB"/>
    <w:rsid w:val="007C236B"/>
    <w:rsid w:val="007C6160"/>
    <w:rsid w:val="007C61F3"/>
    <w:rsid w:val="007C6638"/>
    <w:rsid w:val="007D0873"/>
    <w:rsid w:val="007D4145"/>
    <w:rsid w:val="007D5E8F"/>
    <w:rsid w:val="007D62CF"/>
    <w:rsid w:val="007D680F"/>
    <w:rsid w:val="007E0AC8"/>
    <w:rsid w:val="007F2A05"/>
    <w:rsid w:val="007F3FA1"/>
    <w:rsid w:val="007F78AE"/>
    <w:rsid w:val="00800448"/>
    <w:rsid w:val="00800791"/>
    <w:rsid w:val="008038D0"/>
    <w:rsid w:val="00804B60"/>
    <w:rsid w:val="00813413"/>
    <w:rsid w:val="00814D25"/>
    <w:rsid w:val="00817C0B"/>
    <w:rsid w:val="00825258"/>
    <w:rsid w:val="00826280"/>
    <w:rsid w:val="008303C2"/>
    <w:rsid w:val="00831597"/>
    <w:rsid w:val="008343FB"/>
    <w:rsid w:val="00835012"/>
    <w:rsid w:val="008407B1"/>
    <w:rsid w:val="008438C9"/>
    <w:rsid w:val="008444E7"/>
    <w:rsid w:val="008508B9"/>
    <w:rsid w:val="00856CDB"/>
    <w:rsid w:val="00857FAD"/>
    <w:rsid w:val="00861734"/>
    <w:rsid w:val="0086258E"/>
    <w:rsid w:val="00866FAA"/>
    <w:rsid w:val="00870A16"/>
    <w:rsid w:val="00870ECD"/>
    <w:rsid w:val="0087330A"/>
    <w:rsid w:val="008747DC"/>
    <w:rsid w:val="00881741"/>
    <w:rsid w:val="00883122"/>
    <w:rsid w:val="008871D9"/>
    <w:rsid w:val="00887DDF"/>
    <w:rsid w:val="008901AE"/>
    <w:rsid w:val="008934B7"/>
    <w:rsid w:val="00893A9D"/>
    <w:rsid w:val="0089784A"/>
    <w:rsid w:val="008A4C88"/>
    <w:rsid w:val="008B039D"/>
    <w:rsid w:val="008B21DC"/>
    <w:rsid w:val="008B2C3B"/>
    <w:rsid w:val="008B2E91"/>
    <w:rsid w:val="008B2FB8"/>
    <w:rsid w:val="008B3C43"/>
    <w:rsid w:val="008B5F9A"/>
    <w:rsid w:val="008B71BF"/>
    <w:rsid w:val="008B7CBB"/>
    <w:rsid w:val="008C3A90"/>
    <w:rsid w:val="008C4910"/>
    <w:rsid w:val="008C53FF"/>
    <w:rsid w:val="008C7287"/>
    <w:rsid w:val="008C7325"/>
    <w:rsid w:val="008D0027"/>
    <w:rsid w:val="008D00A1"/>
    <w:rsid w:val="008D036D"/>
    <w:rsid w:val="008D0F37"/>
    <w:rsid w:val="008D36F8"/>
    <w:rsid w:val="008D44D5"/>
    <w:rsid w:val="008E099D"/>
    <w:rsid w:val="008E15AE"/>
    <w:rsid w:val="008E3B03"/>
    <w:rsid w:val="008E515E"/>
    <w:rsid w:val="008E5E8A"/>
    <w:rsid w:val="008E6DE4"/>
    <w:rsid w:val="008E772B"/>
    <w:rsid w:val="008E7F3A"/>
    <w:rsid w:val="008F051A"/>
    <w:rsid w:val="008F178C"/>
    <w:rsid w:val="008F2653"/>
    <w:rsid w:val="008F7F03"/>
    <w:rsid w:val="0090171E"/>
    <w:rsid w:val="0090560D"/>
    <w:rsid w:val="0090757D"/>
    <w:rsid w:val="00910660"/>
    <w:rsid w:val="0091156B"/>
    <w:rsid w:val="009116D8"/>
    <w:rsid w:val="0091373D"/>
    <w:rsid w:val="0091508C"/>
    <w:rsid w:val="00916491"/>
    <w:rsid w:val="00916B9A"/>
    <w:rsid w:val="0092243D"/>
    <w:rsid w:val="00923A00"/>
    <w:rsid w:val="00923B1E"/>
    <w:rsid w:val="00925B55"/>
    <w:rsid w:val="00925F50"/>
    <w:rsid w:val="00935F82"/>
    <w:rsid w:val="00940057"/>
    <w:rsid w:val="00940CBC"/>
    <w:rsid w:val="00944901"/>
    <w:rsid w:val="00946949"/>
    <w:rsid w:val="00947D9F"/>
    <w:rsid w:val="00950639"/>
    <w:rsid w:val="00951673"/>
    <w:rsid w:val="00951B95"/>
    <w:rsid w:val="00952772"/>
    <w:rsid w:val="00952D94"/>
    <w:rsid w:val="009538FC"/>
    <w:rsid w:val="009615C3"/>
    <w:rsid w:val="00962254"/>
    <w:rsid w:val="00963447"/>
    <w:rsid w:val="00965456"/>
    <w:rsid w:val="009660D3"/>
    <w:rsid w:val="0096699A"/>
    <w:rsid w:val="00970145"/>
    <w:rsid w:val="00976673"/>
    <w:rsid w:val="0098113F"/>
    <w:rsid w:val="00983FE8"/>
    <w:rsid w:val="00994831"/>
    <w:rsid w:val="009A099D"/>
    <w:rsid w:val="009A1DD6"/>
    <w:rsid w:val="009A2BE8"/>
    <w:rsid w:val="009A4CC2"/>
    <w:rsid w:val="009A4EF9"/>
    <w:rsid w:val="009A5113"/>
    <w:rsid w:val="009ACF3D"/>
    <w:rsid w:val="009B3E87"/>
    <w:rsid w:val="009C0162"/>
    <w:rsid w:val="009C0789"/>
    <w:rsid w:val="009C37CB"/>
    <w:rsid w:val="009C4500"/>
    <w:rsid w:val="009C5995"/>
    <w:rsid w:val="009C6AA0"/>
    <w:rsid w:val="009D09AA"/>
    <w:rsid w:val="009D0A41"/>
    <w:rsid w:val="009D460C"/>
    <w:rsid w:val="009D7428"/>
    <w:rsid w:val="009E364F"/>
    <w:rsid w:val="009E3C54"/>
    <w:rsid w:val="009E4EAD"/>
    <w:rsid w:val="009E6FEA"/>
    <w:rsid w:val="009E750E"/>
    <w:rsid w:val="009F115C"/>
    <w:rsid w:val="009F4B76"/>
    <w:rsid w:val="009F4B7B"/>
    <w:rsid w:val="009F6C5A"/>
    <w:rsid w:val="009F775E"/>
    <w:rsid w:val="00A00084"/>
    <w:rsid w:val="00A02765"/>
    <w:rsid w:val="00A05905"/>
    <w:rsid w:val="00A05F75"/>
    <w:rsid w:val="00A1223F"/>
    <w:rsid w:val="00A13BA9"/>
    <w:rsid w:val="00A32FCF"/>
    <w:rsid w:val="00A45401"/>
    <w:rsid w:val="00A47813"/>
    <w:rsid w:val="00A47851"/>
    <w:rsid w:val="00A52E43"/>
    <w:rsid w:val="00A52E48"/>
    <w:rsid w:val="00A52F71"/>
    <w:rsid w:val="00A535C3"/>
    <w:rsid w:val="00A5371F"/>
    <w:rsid w:val="00A53CC3"/>
    <w:rsid w:val="00A60154"/>
    <w:rsid w:val="00A63BD1"/>
    <w:rsid w:val="00A71A53"/>
    <w:rsid w:val="00A71FB7"/>
    <w:rsid w:val="00A72B7D"/>
    <w:rsid w:val="00A7376C"/>
    <w:rsid w:val="00A74C0C"/>
    <w:rsid w:val="00A76D2B"/>
    <w:rsid w:val="00A81301"/>
    <w:rsid w:val="00A816E5"/>
    <w:rsid w:val="00A8502A"/>
    <w:rsid w:val="00A862CF"/>
    <w:rsid w:val="00A86441"/>
    <w:rsid w:val="00A8748B"/>
    <w:rsid w:val="00A9640B"/>
    <w:rsid w:val="00A97E2E"/>
    <w:rsid w:val="00AA2652"/>
    <w:rsid w:val="00AA2A42"/>
    <w:rsid w:val="00AA3ECB"/>
    <w:rsid w:val="00AB06C7"/>
    <w:rsid w:val="00AB0CE6"/>
    <w:rsid w:val="00AB158C"/>
    <w:rsid w:val="00AB1BDB"/>
    <w:rsid w:val="00AB303D"/>
    <w:rsid w:val="00AB65FE"/>
    <w:rsid w:val="00AC2155"/>
    <w:rsid w:val="00AC4186"/>
    <w:rsid w:val="00AC56E9"/>
    <w:rsid w:val="00AD0796"/>
    <w:rsid w:val="00AD1E24"/>
    <w:rsid w:val="00AD2834"/>
    <w:rsid w:val="00AD44AC"/>
    <w:rsid w:val="00AD4648"/>
    <w:rsid w:val="00AD5944"/>
    <w:rsid w:val="00AD625D"/>
    <w:rsid w:val="00AE0AAE"/>
    <w:rsid w:val="00AE36A2"/>
    <w:rsid w:val="00AE7E7B"/>
    <w:rsid w:val="00AF29E8"/>
    <w:rsid w:val="00AF626A"/>
    <w:rsid w:val="00AF6D35"/>
    <w:rsid w:val="00B024CC"/>
    <w:rsid w:val="00B034AB"/>
    <w:rsid w:val="00B05239"/>
    <w:rsid w:val="00B075BB"/>
    <w:rsid w:val="00B1112C"/>
    <w:rsid w:val="00B13435"/>
    <w:rsid w:val="00B201F3"/>
    <w:rsid w:val="00B22C11"/>
    <w:rsid w:val="00B305DB"/>
    <w:rsid w:val="00B30839"/>
    <w:rsid w:val="00B32F18"/>
    <w:rsid w:val="00B34669"/>
    <w:rsid w:val="00B41461"/>
    <w:rsid w:val="00B42FDD"/>
    <w:rsid w:val="00B4390E"/>
    <w:rsid w:val="00B44436"/>
    <w:rsid w:val="00B447B4"/>
    <w:rsid w:val="00B45CD4"/>
    <w:rsid w:val="00B525E7"/>
    <w:rsid w:val="00B544F5"/>
    <w:rsid w:val="00B57BA9"/>
    <w:rsid w:val="00B66CEF"/>
    <w:rsid w:val="00B70967"/>
    <w:rsid w:val="00B70BC4"/>
    <w:rsid w:val="00B82D04"/>
    <w:rsid w:val="00B8373E"/>
    <w:rsid w:val="00B90584"/>
    <w:rsid w:val="00B91924"/>
    <w:rsid w:val="00B93202"/>
    <w:rsid w:val="00B94AD3"/>
    <w:rsid w:val="00B94FCE"/>
    <w:rsid w:val="00B95CC4"/>
    <w:rsid w:val="00BA27D4"/>
    <w:rsid w:val="00BB11C6"/>
    <w:rsid w:val="00BB22DE"/>
    <w:rsid w:val="00BB255D"/>
    <w:rsid w:val="00BB2CE5"/>
    <w:rsid w:val="00BB59D8"/>
    <w:rsid w:val="00BB5EB6"/>
    <w:rsid w:val="00BB7E65"/>
    <w:rsid w:val="00BC2EC7"/>
    <w:rsid w:val="00BC3021"/>
    <w:rsid w:val="00BD3651"/>
    <w:rsid w:val="00BD5283"/>
    <w:rsid w:val="00BE04EB"/>
    <w:rsid w:val="00BE588C"/>
    <w:rsid w:val="00BE59D6"/>
    <w:rsid w:val="00BE7661"/>
    <w:rsid w:val="00BF41FC"/>
    <w:rsid w:val="00BF6492"/>
    <w:rsid w:val="00C01789"/>
    <w:rsid w:val="00C062F1"/>
    <w:rsid w:val="00C07712"/>
    <w:rsid w:val="00C119C8"/>
    <w:rsid w:val="00C12FFB"/>
    <w:rsid w:val="00C144FD"/>
    <w:rsid w:val="00C21DB8"/>
    <w:rsid w:val="00C23EFC"/>
    <w:rsid w:val="00C2687D"/>
    <w:rsid w:val="00C276AA"/>
    <w:rsid w:val="00C32365"/>
    <w:rsid w:val="00C33F0A"/>
    <w:rsid w:val="00C37367"/>
    <w:rsid w:val="00C41CFC"/>
    <w:rsid w:val="00C44A9B"/>
    <w:rsid w:val="00C44E6B"/>
    <w:rsid w:val="00C44ED8"/>
    <w:rsid w:val="00C45354"/>
    <w:rsid w:val="00C50CE6"/>
    <w:rsid w:val="00C50EBC"/>
    <w:rsid w:val="00C51653"/>
    <w:rsid w:val="00C537C7"/>
    <w:rsid w:val="00C565E1"/>
    <w:rsid w:val="00C569DE"/>
    <w:rsid w:val="00C56C03"/>
    <w:rsid w:val="00C6082E"/>
    <w:rsid w:val="00C613C8"/>
    <w:rsid w:val="00C6455D"/>
    <w:rsid w:val="00C652E2"/>
    <w:rsid w:val="00C66CE2"/>
    <w:rsid w:val="00C726AE"/>
    <w:rsid w:val="00C72A05"/>
    <w:rsid w:val="00C75704"/>
    <w:rsid w:val="00C82943"/>
    <w:rsid w:val="00C8D4A5"/>
    <w:rsid w:val="00C92208"/>
    <w:rsid w:val="00C92B48"/>
    <w:rsid w:val="00C93AF2"/>
    <w:rsid w:val="00C94A0E"/>
    <w:rsid w:val="00C94A22"/>
    <w:rsid w:val="00CA1CDA"/>
    <w:rsid w:val="00CA6F27"/>
    <w:rsid w:val="00CB1790"/>
    <w:rsid w:val="00CB1D5A"/>
    <w:rsid w:val="00CB3E38"/>
    <w:rsid w:val="00CB4553"/>
    <w:rsid w:val="00CB4B61"/>
    <w:rsid w:val="00CB5E9C"/>
    <w:rsid w:val="00CC1BC2"/>
    <w:rsid w:val="00CC1C53"/>
    <w:rsid w:val="00CC3859"/>
    <w:rsid w:val="00CC7655"/>
    <w:rsid w:val="00CD21A4"/>
    <w:rsid w:val="00CD32B3"/>
    <w:rsid w:val="00CD7EDE"/>
    <w:rsid w:val="00CE0A36"/>
    <w:rsid w:val="00CE1D0F"/>
    <w:rsid w:val="00CE59E3"/>
    <w:rsid w:val="00CE6134"/>
    <w:rsid w:val="00CF0682"/>
    <w:rsid w:val="00CF0D68"/>
    <w:rsid w:val="00CF1046"/>
    <w:rsid w:val="00CF164D"/>
    <w:rsid w:val="00CF466C"/>
    <w:rsid w:val="00CF5B1D"/>
    <w:rsid w:val="00CF6044"/>
    <w:rsid w:val="00CF6B9D"/>
    <w:rsid w:val="00CF7107"/>
    <w:rsid w:val="00CF72BB"/>
    <w:rsid w:val="00D02C16"/>
    <w:rsid w:val="00D04535"/>
    <w:rsid w:val="00D04E4F"/>
    <w:rsid w:val="00D04FB1"/>
    <w:rsid w:val="00D07124"/>
    <w:rsid w:val="00D07258"/>
    <w:rsid w:val="00D10A1C"/>
    <w:rsid w:val="00D11109"/>
    <w:rsid w:val="00D12D8C"/>
    <w:rsid w:val="00D13520"/>
    <w:rsid w:val="00D22B16"/>
    <w:rsid w:val="00D25EED"/>
    <w:rsid w:val="00D2676B"/>
    <w:rsid w:val="00D272BA"/>
    <w:rsid w:val="00D3329E"/>
    <w:rsid w:val="00D34108"/>
    <w:rsid w:val="00D350B7"/>
    <w:rsid w:val="00D3C100"/>
    <w:rsid w:val="00D41F56"/>
    <w:rsid w:val="00D43442"/>
    <w:rsid w:val="00D436E8"/>
    <w:rsid w:val="00D44E2D"/>
    <w:rsid w:val="00D47268"/>
    <w:rsid w:val="00D52304"/>
    <w:rsid w:val="00D5300B"/>
    <w:rsid w:val="00D5365D"/>
    <w:rsid w:val="00D540AC"/>
    <w:rsid w:val="00D541E2"/>
    <w:rsid w:val="00D55233"/>
    <w:rsid w:val="00D55D37"/>
    <w:rsid w:val="00D56D7F"/>
    <w:rsid w:val="00D6352F"/>
    <w:rsid w:val="00D650AC"/>
    <w:rsid w:val="00D65913"/>
    <w:rsid w:val="00D72FFE"/>
    <w:rsid w:val="00D73B07"/>
    <w:rsid w:val="00D80C57"/>
    <w:rsid w:val="00D83629"/>
    <w:rsid w:val="00D876EA"/>
    <w:rsid w:val="00D87BC2"/>
    <w:rsid w:val="00D87DCD"/>
    <w:rsid w:val="00D90559"/>
    <w:rsid w:val="00D90565"/>
    <w:rsid w:val="00D905FA"/>
    <w:rsid w:val="00D90A9B"/>
    <w:rsid w:val="00D94FB1"/>
    <w:rsid w:val="00D96102"/>
    <w:rsid w:val="00D96C8F"/>
    <w:rsid w:val="00D97BD9"/>
    <w:rsid w:val="00DA2166"/>
    <w:rsid w:val="00DA2EF6"/>
    <w:rsid w:val="00DA4152"/>
    <w:rsid w:val="00DB1022"/>
    <w:rsid w:val="00DB43E5"/>
    <w:rsid w:val="00DB50A1"/>
    <w:rsid w:val="00DB77F5"/>
    <w:rsid w:val="00DC17B3"/>
    <w:rsid w:val="00DC34A0"/>
    <w:rsid w:val="00DC3DD3"/>
    <w:rsid w:val="00DC44AA"/>
    <w:rsid w:val="00DD14D8"/>
    <w:rsid w:val="00DD1B0A"/>
    <w:rsid w:val="00DD53CF"/>
    <w:rsid w:val="00DE18E8"/>
    <w:rsid w:val="00DE2832"/>
    <w:rsid w:val="00DE40D5"/>
    <w:rsid w:val="00DE5458"/>
    <w:rsid w:val="00DE7C04"/>
    <w:rsid w:val="00DE7F01"/>
    <w:rsid w:val="00DF2BBD"/>
    <w:rsid w:val="00DF5557"/>
    <w:rsid w:val="00DF7436"/>
    <w:rsid w:val="00DF74AF"/>
    <w:rsid w:val="00E0171E"/>
    <w:rsid w:val="00E2570F"/>
    <w:rsid w:val="00E279C3"/>
    <w:rsid w:val="00E37497"/>
    <w:rsid w:val="00E4270C"/>
    <w:rsid w:val="00E463C3"/>
    <w:rsid w:val="00E47225"/>
    <w:rsid w:val="00E52BB3"/>
    <w:rsid w:val="00E532EF"/>
    <w:rsid w:val="00E54F91"/>
    <w:rsid w:val="00E56D90"/>
    <w:rsid w:val="00E56F5E"/>
    <w:rsid w:val="00E67B76"/>
    <w:rsid w:val="00E71E58"/>
    <w:rsid w:val="00E758EF"/>
    <w:rsid w:val="00E75C2D"/>
    <w:rsid w:val="00E77166"/>
    <w:rsid w:val="00E8294D"/>
    <w:rsid w:val="00E8677B"/>
    <w:rsid w:val="00E90562"/>
    <w:rsid w:val="00E90682"/>
    <w:rsid w:val="00E914DA"/>
    <w:rsid w:val="00EA2B71"/>
    <w:rsid w:val="00EA3142"/>
    <w:rsid w:val="00EA37FA"/>
    <w:rsid w:val="00EA64DF"/>
    <w:rsid w:val="00EB5784"/>
    <w:rsid w:val="00EB75FD"/>
    <w:rsid w:val="00EB7AD5"/>
    <w:rsid w:val="00EC571D"/>
    <w:rsid w:val="00ED20EB"/>
    <w:rsid w:val="00EE4A5C"/>
    <w:rsid w:val="00EF2983"/>
    <w:rsid w:val="00EF3EAE"/>
    <w:rsid w:val="00F01725"/>
    <w:rsid w:val="00F01D66"/>
    <w:rsid w:val="00F02818"/>
    <w:rsid w:val="00F0428F"/>
    <w:rsid w:val="00F04CA2"/>
    <w:rsid w:val="00F06660"/>
    <w:rsid w:val="00F108DC"/>
    <w:rsid w:val="00F10C84"/>
    <w:rsid w:val="00F158AF"/>
    <w:rsid w:val="00F16623"/>
    <w:rsid w:val="00F166A7"/>
    <w:rsid w:val="00F169B1"/>
    <w:rsid w:val="00F170CF"/>
    <w:rsid w:val="00F20422"/>
    <w:rsid w:val="00F218EE"/>
    <w:rsid w:val="00F23FAF"/>
    <w:rsid w:val="00F2413A"/>
    <w:rsid w:val="00F24302"/>
    <w:rsid w:val="00F24A90"/>
    <w:rsid w:val="00F25032"/>
    <w:rsid w:val="00F31316"/>
    <w:rsid w:val="00F343FA"/>
    <w:rsid w:val="00F36065"/>
    <w:rsid w:val="00F36BC5"/>
    <w:rsid w:val="00F37F2D"/>
    <w:rsid w:val="00F40A63"/>
    <w:rsid w:val="00F445AD"/>
    <w:rsid w:val="00F44BFB"/>
    <w:rsid w:val="00F45227"/>
    <w:rsid w:val="00F46BCA"/>
    <w:rsid w:val="00F4718C"/>
    <w:rsid w:val="00F52037"/>
    <w:rsid w:val="00F52438"/>
    <w:rsid w:val="00F52576"/>
    <w:rsid w:val="00F56A49"/>
    <w:rsid w:val="00F60019"/>
    <w:rsid w:val="00F60752"/>
    <w:rsid w:val="00F61855"/>
    <w:rsid w:val="00F62A4C"/>
    <w:rsid w:val="00F632C6"/>
    <w:rsid w:val="00F63C4B"/>
    <w:rsid w:val="00F64182"/>
    <w:rsid w:val="00F64A56"/>
    <w:rsid w:val="00F71273"/>
    <w:rsid w:val="00F72A73"/>
    <w:rsid w:val="00F7336A"/>
    <w:rsid w:val="00F7363E"/>
    <w:rsid w:val="00F73BFF"/>
    <w:rsid w:val="00F80C24"/>
    <w:rsid w:val="00F81485"/>
    <w:rsid w:val="00F819AA"/>
    <w:rsid w:val="00F845B1"/>
    <w:rsid w:val="00F91F0E"/>
    <w:rsid w:val="00F930AA"/>
    <w:rsid w:val="00F95E60"/>
    <w:rsid w:val="00F96355"/>
    <w:rsid w:val="00FA0006"/>
    <w:rsid w:val="00FA7172"/>
    <w:rsid w:val="00FA76C3"/>
    <w:rsid w:val="00FA7C60"/>
    <w:rsid w:val="00FC0DA4"/>
    <w:rsid w:val="00FC3337"/>
    <w:rsid w:val="00FC6399"/>
    <w:rsid w:val="00FC65B9"/>
    <w:rsid w:val="00FD013E"/>
    <w:rsid w:val="00FD4F8F"/>
    <w:rsid w:val="00FD71CE"/>
    <w:rsid w:val="00FE0242"/>
    <w:rsid w:val="00FE1342"/>
    <w:rsid w:val="00FF0556"/>
    <w:rsid w:val="00FF1542"/>
    <w:rsid w:val="00FF431D"/>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658097"/>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8AAA05"/>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03008A"/>
    <w:rsid w:val="1526ECA3"/>
    <w:rsid w:val="15306750"/>
    <w:rsid w:val="153738ED"/>
    <w:rsid w:val="153FA1E4"/>
    <w:rsid w:val="15410486"/>
    <w:rsid w:val="155E6913"/>
    <w:rsid w:val="157B1F99"/>
    <w:rsid w:val="158EBA23"/>
    <w:rsid w:val="15A77865"/>
    <w:rsid w:val="15CF9C28"/>
    <w:rsid w:val="1630C272"/>
    <w:rsid w:val="1679AC11"/>
    <w:rsid w:val="16C0D55C"/>
    <w:rsid w:val="17068E12"/>
    <w:rsid w:val="17073760"/>
    <w:rsid w:val="1720FC77"/>
    <w:rsid w:val="1724CED1"/>
    <w:rsid w:val="173B8AD1"/>
    <w:rsid w:val="17614A7D"/>
    <w:rsid w:val="1780E124"/>
    <w:rsid w:val="17A43709"/>
    <w:rsid w:val="1823A863"/>
    <w:rsid w:val="182E4A04"/>
    <w:rsid w:val="1899D339"/>
    <w:rsid w:val="18E38CB9"/>
    <w:rsid w:val="18E3C131"/>
    <w:rsid w:val="18F9500B"/>
    <w:rsid w:val="192F3F75"/>
    <w:rsid w:val="1930BCC4"/>
    <w:rsid w:val="193E0B7F"/>
    <w:rsid w:val="196C5AB6"/>
    <w:rsid w:val="19CDC17A"/>
    <w:rsid w:val="19D30222"/>
    <w:rsid w:val="1A099E75"/>
    <w:rsid w:val="1A0ED4B0"/>
    <w:rsid w:val="1A1E93DA"/>
    <w:rsid w:val="1A2010A0"/>
    <w:rsid w:val="1A301208"/>
    <w:rsid w:val="1A5DA947"/>
    <w:rsid w:val="1A78678D"/>
    <w:rsid w:val="1AFFE8F6"/>
    <w:rsid w:val="1B0786CF"/>
    <w:rsid w:val="1B1BD8D2"/>
    <w:rsid w:val="1B2E7DEC"/>
    <w:rsid w:val="1B3ADADE"/>
    <w:rsid w:val="1B3B2DE8"/>
    <w:rsid w:val="1B551BFC"/>
    <w:rsid w:val="1B9065EF"/>
    <w:rsid w:val="1BACDE75"/>
    <w:rsid w:val="1BEC6FA8"/>
    <w:rsid w:val="1C0D9392"/>
    <w:rsid w:val="1C7B1C04"/>
    <w:rsid w:val="1C7F00E5"/>
    <w:rsid w:val="1CC5147D"/>
    <w:rsid w:val="1CDBD0A9"/>
    <w:rsid w:val="1D025969"/>
    <w:rsid w:val="1D0CA54A"/>
    <w:rsid w:val="1D13D6EB"/>
    <w:rsid w:val="1D266F34"/>
    <w:rsid w:val="1D3C0DA9"/>
    <w:rsid w:val="1D3EEABA"/>
    <w:rsid w:val="1D55C25D"/>
    <w:rsid w:val="1D8B2E3C"/>
    <w:rsid w:val="1DA7CC2D"/>
    <w:rsid w:val="1E2F3203"/>
    <w:rsid w:val="1E452F96"/>
    <w:rsid w:val="1E746485"/>
    <w:rsid w:val="1E8F081E"/>
    <w:rsid w:val="1E9AD11A"/>
    <w:rsid w:val="1F7D5B78"/>
    <w:rsid w:val="1FECB8D3"/>
    <w:rsid w:val="204152D9"/>
    <w:rsid w:val="2049942F"/>
    <w:rsid w:val="20B57121"/>
    <w:rsid w:val="210C77C0"/>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3F9672A"/>
    <w:rsid w:val="240F3E20"/>
    <w:rsid w:val="241DF828"/>
    <w:rsid w:val="2438B4B8"/>
    <w:rsid w:val="243F616D"/>
    <w:rsid w:val="24599890"/>
    <w:rsid w:val="24713832"/>
    <w:rsid w:val="24751F22"/>
    <w:rsid w:val="24756D42"/>
    <w:rsid w:val="24A0940E"/>
    <w:rsid w:val="24DCEF3B"/>
    <w:rsid w:val="24F2997F"/>
    <w:rsid w:val="251BA3EA"/>
    <w:rsid w:val="256AEDD1"/>
    <w:rsid w:val="25B0B1C7"/>
    <w:rsid w:val="25F9E0A0"/>
    <w:rsid w:val="2608D23F"/>
    <w:rsid w:val="260D0893"/>
    <w:rsid w:val="264C2B83"/>
    <w:rsid w:val="26577C4E"/>
    <w:rsid w:val="2664971A"/>
    <w:rsid w:val="267DA06C"/>
    <w:rsid w:val="26C1F346"/>
    <w:rsid w:val="2707864C"/>
    <w:rsid w:val="27401696"/>
    <w:rsid w:val="278187E5"/>
    <w:rsid w:val="27C2E0DE"/>
    <w:rsid w:val="27ECA0F3"/>
    <w:rsid w:val="281FCE80"/>
    <w:rsid w:val="2858F502"/>
    <w:rsid w:val="28700CB0"/>
    <w:rsid w:val="28873076"/>
    <w:rsid w:val="28AD1B6D"/>
    <w:rsid w:val="28AD859C"/>
    <w:rsid w:val="290F0378"/>
    <w:rsid w:val="2997F7EA"/>
    <w:rsid w:val="29B221B0"/>
    <w:rsid w:val="29E56A9D"/>
    <w:rsid w:val="2A0E1C9E"/>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16C4E4"/>
    <w:rsid w:val="2FBD1B2D"/>
    <w:rsid w:val="2FDCC00C"/>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1253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9DA6A21"/>
    <w:rsid w:val="3A21D453"/>
    <w:rsid w:val="3A3580D8"/>
    <w:rsid w:val="3A621C27"/>
    <w:rsid w:val="3A6F2B2C"/>
    <w:rsid w:val="3A933638"/>
    <w:rsid w:val="3AB8C18D"/>
    <w:rsid w:val="3B033097"/>
    <w:rsid w:val="3B3DB4EB"/>
    <w:rsid w:val="3B7CCBC0"/>
    <w:rsid w:val="3BA27D6E"/>
    <w:rsid w:val="3BB0AEBC"/>
    <w:rsid w:val="3BC83FFD"/>
    <w:rsid w:val="3C12277C"/>
    <w:rsid w:val="3C25C40A"/>
    <w:rsid w:val="3C2D5FA0"/>
    <w:rsid w:val="3C34CF6D"/>
    <w:rsid w:val="3C44622B"/>
    <w:rsid w:val="3CCB6744"/>
    <w:rsid w:val="3D07D7FF"/>
    <w:rsid w:val="3D251829"/>
    <w:rsid w:val="3DE773BF"/>
    <w:rsid w:val="3DED0936"/>
    <w:rsid w:val="3EC2A93E"/>
    <w:rsid w:val="3ED6DA0C"/>
    <w:rsid w:val="3EF89342"/>
    <w:rsid w:val="3F07A56F"/>
    <w:rsid w:val="3F08E9DE"/>
    <w:rsid w:val="3F1CFA90"/>
    <w:rsid w:val="3F5254D7"/>
    <w:rsid w:val="3F55C6F1"/>
    <w:rsid w:val="3F978D8F"/>
    <w:rsid w:val="3F98CD7E"/>
    <w:rsid w:val="3FAA292C"/>
    <w:rsid w:val="3FBFB9B1"/>
    <w:rsid w:val="3FCB5498"/>
    <w:rsid w:val="3FEFB614"/>
    <w:rsid w:val="4007B601"/>
    <w:rsid w:val="401C56BB"/>
    <w:rsid w:val="40272F00"/>
    <w:rsid w:val="40599E00"/>
    <w:rsid w:val="40ADDBEB"/>
    <w:rsid w:val="40C4E54B"/>
    <w:rsid w:val="40FFEE04"/>
    <w:rsid w:val="410DC1BB"/>
    <w:rsid w:val="415C2F85"/>
    <w:rsid w:val="4175554B"/>
    <w:rsid w:val="41AB9A18"/>
    <w:rsid w:val="41EB46B9"/>
    <w:rsid w:val="41F6023C"/>
    <w:rsid w:val="423FE39B"/>
    <w:rsid w:val="42602C0B"/>
    <w:rsid w:val="42C9C9F2"/>
    <w:rsid w:val="42DB3566"/>
    <w:rsid w:val="42F94FA8"/>
    <w:rsid w:val="43197088"/>
    <w:rsid w:val="4343021D"/>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CB1E1E"/>
    <w:rsid w:val="4DD39AE2"/>
    <w:rsid w:val="4DDDA2A8"/>
    <w:rsid w:val="4DF1ED40"/>
    <w:rsid w:val="4E1C4DFE"/>
    <w:rsid w:val="4E25E10E"/>
    <w:rsid w:val="4E27CD5F"/>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1EBE9DA"/>
    <w:rsid w:val="52349560"/>
    <w:rsid w:val="523E9561"/>
    <w:rsid w:val="5240A3BC"/>
    <w:rsid w:val="5253DAD0"/>
    <w:rsid w:val="52A13EA8"/>
    <w:rsid w:val="52A32DB4"/>
    <w:rsid w:val="52A5ADE9"/>
    <w:rsid w:val="52C8C4FA"/>
    <w:rsid w:val="53012632"/>
    <w:rsid w:val="5320F942"/>
    <w:rsid w:val="535C5065"/>
    <w:rsid w:val="53647114"/>
    <w:rsid w:val="5376936A"/>
    <w:rsid w:val="53BF6850"/>
    <w:rsid w:val="53D7B875"/>
    <w:rsid w:val="53EEED58"/>
    <w:rsid w:val="543B87E8"/>
    <w:rsid w:val="5454D413"/>
    <w:rsid w:val="545883A4"/>
    <w:rsid w:val="545C2EF4"/>
    <w:rsid w:val="54658F42"/>
    <w:rsid w:val="5485BE29"/>
    <w:rsid w:val="54F84325"/>
    <w:rsid w:val="54FAB104"/>
    <w:rsid w:val="5535D392"/>
    <w:rsid w:val="55403DEC"/>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361E74"/>
    <w:rsid w:val="5CB76D6C"/>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4DC1B14"/>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AEFE7F5"/>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1FCC40"/>
    <w:rsid w:val="6E5D4E55"/>
    <w:rsid w:val="6E5E0FEC"/>
    <w:rsid w:val="6E923C0F"/>
    <w:rsid w:val="6EE314D7"/>
    <w:rsid w:val="6EF9EE38"/>
    <w:rsid w:val="6F77CFA6"/>
    <w:rsid w:val="6FAEA2CC"/>
    <w:rsid w:val="6FB0AA9E"/>
    <w:rsid w:val="6FE7D00C"/>
    <w:rsid w:val="7033A11F"/>
    <w:rsid w:val="705EF621"/>
    <w:rsid w:val="706C02AE"/>
    <w:rsid w:val="70737E71"/>
    <w:rsid w:val="7078A45F"/>
    <w:rsid w:val="70A03621"/>
    <w:rsid w:val="70A31255"/>
    <w:rsid w:val="70E4EB06"/>
    <w:rsid w:val="715263AE"/>
    <w:rsid w:val="716B247A"/>
    <w:rsid w:val="716B4168"/>
    <w:rsid w:val="716E2AE5"/>
    <w:rsid w:val="717C8949"/>
    <w:rsid w:val="71A78DFE"/>
    <w:rsid w:val="721C3D55"/>
    <w:rsid w:val="7233E680"/>
    <w:rsid w:val="724FDB6E"/>
    <w:rsid w:val="728951EB"/>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469128"/>
    <w:rsid w:val="796DC56D"/>
    <w:rsid w:val="79737059"/>
    <w:rsid w:val="79C75ED4"/>
    <w:rsid w:val="79EAC23B"/>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1CD268"/>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33F7C042-B3D8-4836-9A36-3B61AE4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s-MX"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es/potain/gruas-inclinab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1334</Words>
  <Characters>7610</Characters>
  <Application>Microsoft Office Word</Application>
  <DocSecurity>0</DocSecurity>
  <Lines>63</Lines>
  <Paragraphs>17</Paragraphs>
  <ScaleCrop>false</ScaleCrop>
  <Company>Lippincott Mercer</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4</cp:revision>
  <cp:lastPrinted>2014-03-31T14:21:00Z</cp:lastPrinted>
  <dcterms:created xsi:type="dcterms:W3CDTF">2021-10-21T13:26:00Z</dcterms:created>
  <dcterms:modified xsi:type="dcterms:W3CDTF">2021-10-21T17:33:00Z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