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5A98" w14:textId="77777777" w:rsidR="009F37D6" w:rsidRPr="005E785C" w:rsidRDefault="00B37646">
      <w:pPr>
        <w:pStyle w:val="Body"/>
        <w:tabs>
          <w:tab w:val="left" w:pos="6096"/>
        </w:tabs>
        <w:spacing w:line="276" w:lineRule="auto"/>
        <w:jc w:val="right"/>
        <w:outlineLvl w:val="0"/>
        <w:rPr>
          <w:rFonts w:ascii="Verdana" w:eastAsia="Verdana" w:hAnsi="Verdana" w:cs="Verdana"/>
          <w:color w:val="ED1C2A"/>
          <w:sz w:val="30"/>
          <w:szCs w:val="30"/>
          <w:u w:color="ED1C2A"/>
          <w:lang w:val="en-US"/>
        </w:rPr>
      </w:pPr>
      <w:r w:rsidRPr="005E785C"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2E495E9A" wp14:editId="4FBF09E5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1485900" cy="34671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E785C">
        <w:rPr>
          <w:rFonts w:ascii="Verdana" w:hAnsi="Verdana"/>
          <w:color w:val="ED1C2A"/>
          <w:sz w:val="30"/>
          <w:szCs w:val="30"/>
          <w:u w:color="ED1C2A"/>
          <w:lang w:val="en-US"/>
        </w:rPr>
        <w:t>NEWS RELEASE</w:t>
      </w:r>
    </w:p>
    <w:p w14:paraId="088E5935" w14:textId="6B98E671" w:rsidR="009F37D6" w:rsidRPr="005E785C" w:rsidRDefault="00A30ED1">
      <w:pPr>
        <w:pStyle w:val="Body"/>
        <w:spacing w:line="276" w:lineRule="auto"/>
        <w:jc w:val="right"/>
        <w:outlineLvl w:val="0"/>
        <w:rPr>
          <w:rFonts w:ascii="Verdana" w:eastAsia="Verdana" w:hAnsi="Verdana" w:cs="Verdana"/>
          <w:color w:val="ED1C2A"/>
          <w:sz w:val="18"/>
          <w:szCs w:val="18"/>
          <w:u w:color="ED1C2A"/>
          <w:lang w:val="en-US"/>
        </w:rPr>
      </w:pPr>
      <w:r>
        <w:rPr>
          <w:rFonts w:ascii="Verdana" w:hAnsi="Verdana"/>
          <w:color w:val="41525C"/>
          <w:sz w:val="18"/>
          <w:szCs w:val="18"/>
          <w:u w:color="41525C"/>
          <w:lang w:val="en-US"/>
        </w:rPr>
        <w:t xml:space="preserve">November </w:t>
      </w:r>
      <w:r w:rsidR="005E785C" w:rsidRPr="005E785C">
        <w:rPr>
          <w:rFonts w:ascii="Verdana" w:hAnsi="Verdana"/>
          <w:color w:val="41525C"/>
          <w:sz w:val="18"/>
          <w:szCs w:val="18"/>
          <w:u w:color="41525C"/>
          <w:lang w:val="en-US"/>
        </w:rPr>
        <w:t>1</w:t>
      </w:r>
      <w:r w:rsidR="00B37646" w:rsidRPr="005E785C">
        <w:rPr>
          <w:rFonts w:ascii="Verdana" w:hAnsi="Verdana"/>
          <w:color w:val="41525C"/>
          <w:sz w:val="18"/>
          <w:szCs w:val="18"/>
          <w:u w:color="41525C"/>
          <w:lang w:val="en-US"/>
        </w:rPr>
        <w:t>, 2021</w:t>
      </w:r>
    </w:p>
    <w:p w14:paraId="5800ED84" w14:textId="77777777" w:rsidR="009F37D6" w:rsidRPr="005E785C" w:rsidRDefault="009F37D6">
      <w:pPr>
        <w:pStyle w:val="Body"/>
        <w:spacing w:line="276" w:lineRule="auto"/>
        <w:rPr>
          <w:rFonts w:ascii="Verdana" w:eastAsia="Verdana" w:hAnsi="Verdana" w:cs="Verdana"/>
          <w:color w:val="ED1C2A"/>
          <w:sz w:val="30"/>
          <w:szCs w:val="30"/>
          <w:u w:color="ED1C2A"/>
          <w:lang w:val="en-US"/>
        </w:rPr>
      </w:pPr>
    </w:p>
    <w:p w14:paraId="36A4C1B0" w14:textId="77777777" w:rsidR="009F37D6" w:rsidRPr="005E785C" w:rsidRDefault="009F37D6">
      <w:pPr>
        <w:pStyle w:val="Body"/>
        <w:tabs>
          <w:tab w:val="left" w:pos="6096"/>
        </w:tabs>
        <w:spacing w:line="276" w:lineRule="auto"/>
        <w:rPr>
          <w:rFonts w:ascii="Verdana" w:eastAsia="Verdana" w:hAnsi="Verdana" w:cs="Verdana"/>
          <w:color w:val="ED1C2A"/>
          <w:sz w:val="30"/>
          <w:szCs w:val="30"/>
          <w:u w:color="ED1C2A"/>
          <w:lang w:val="en-US"/>
        </w:rPr>
      </w:pPr>
    </w:p>
    <w:p w14:paraId="69A74385" w14:textId="019C451F" w:rsidR="009F37D6" w:rsidRPr="005E785C" w:rsidRDefault="0042497D">
      <w:pPr>
        <w:pStyle w:val="Body"/>
        <w:spacing w:line="276" w:lineRule="auto"/>
        <w:outlineLvl w:val="0"/>
        <w:rPr>
          <w:rFonts w:ascii="Georgia" w:eastAsia="Georgia" w:hAnsi="Georgia" w:cs="Georgia"/>
          <w:b/>
          <w:bCs/>
          <w:sz w:val="28"/>
          <w:szCs w:val="28"/>
          <w:lang w:val="en-US"/>
        </w:rPr>
      </w:pPr>
      <w:r w:rsidRPr="005E785C">
        <w:rPr>
          <w:rFonts w:ascii="Georgia" w:hAnsi="Georgia"/>
          <w:b/>
          <w:bCs/>
          <w:sz w:val="28"/>
          <w:szCs w:val="28"/>
          <w:lang w:val="en-US"/>
        </w:rPr>
        <w:t xml:space="preserve">Manitowoc appoints </w:t>
      </w:r>
      <w:r w:rsidR="00B13B8E" w:rsidRPr="005E785C">
        <w:rPr>
          <w:rFonts w:ascii="Georgia" w:hAnsi="Georgia"/>
          <w:b/>
          <w:bCs/>
          <w:sz w:val="28"/>
          <w:szCs w:val="28"/>
          <w:lang w:val="en-US"/>
        </w:rPr>
        <w:t>G</w:t>
      </w:r>
      <w:r w:rsidR="00623E43" w:rsidRPr="005E785C">
        <w:rPr>
          <w:rFonts w:ascii="Georgia" w:hAnsi="Georgia"/>
          <w:b/>
          <w:bCs/>
          <w:sz w:val="28"/>
          <w:szCs w:val="28"/>
          <w:lang w:val="en-US"/>
        </w:rPr>
        <w:t xml:space="preserve"> M</w:t>
      </w:r>
      <w:r w:rsidR="00B13B8E" w:rsidRPr="005E785C">
        <w:rPr>
          <w:rFonts w:ascii="Georgia" w:hAnsi="Georgia"/>
          <w:b/>
          <w:bCs/>
          <w:sz w:val="28"/>
          <w:szCs w:val="28"/>
          <w:lang w:val="en-US"/>
        </w:rPr>
        <w:t xml:space="preserve">achinery as </w:t>
      </w:r>
      <w:r w:rsidRPr="005E785C">
        <w:rPr>
          <w:rFonts w:ascii="Georgia" w:hAnsi="Georgia"/>
          <w:b/>
          <w:bCs/>
          <w:sz w:val="28"/>
          <w:szCs w:val="28"/>
          <w:lang w:val="en-US"/>
        </w:rPr>
        <w:t xml:space="preserve">new Grove </w:t>
      </w:r>
      <w:r w:rsidR="005E785C">
        <w:rPr>
          <w:rFonts w:ascii="Georgia" w:hAnsi="Georgia"/>
          <w:b/>
          <w:bCs/>
          <w:sz w:val="28"/>
          <w:szCs w:val="28"/>
          <w:lang w:val="en-US"/>
        </w:rPr>
        <w:t>d</w:t>
      </w:r>
      <w:r w:rsidR="00623E43" w:rsidRPr="005E785C">
        <w:rPr>
          <w:rFonts w:ascii="Georgia" w:hAnsi="Georgia"/>
          <w:b/>
          <w:bCs/>
          <w:sz w:val="28"/>
          <w:szCs w:val="28"/>
          <w:lang w:val="en-US"/>
        </w:rPr>
        <w:t xml:space="preserve">istributor </w:t>
      </w:r>
      <w:r w:rsidRPr="005E785C">
        <w:rPr>
          <w:rFonts w:ascii="Georgia" w:hAnsi="Georgia"/>
          <w:b/>
          <w:bCs/>
          <w:sz w:val="28"/>
          <w:szCs w:val="28"/>
          <w:lang w:val="en-US"/>
        </w:rPr>
        <w:t>in Japan</w:t>
      </w:r>
    </w:p>
    <w:p w14:paraId="50D62333" w14:textId="77777777" w:rsidR="009F37D6" w:rsidRPr="005E785C" w:rsidRDefault="009F37D6">
      <w:pPr>
        <w:pStyle w:val="Body"/>
        <w:spacing w:line="276" w:lineRule="auto"/>
        <w:outlineLvl w:val="0"/>
        <w:rPr>
          <w:rFonts w:ascii="Georgia" w:eastAsia="Georgia" w:hAnsi="Georgia" w:cs="Georgia"/>
          <w:sz w:val="21"/>
          <w:szCs w:val="21"/>
          <w:lang w:val="en-US"/>
        </w:rPr>
      </w:pPr>
    </w:p>
    <w:p w14:paraId="72C40254" w14:textId="0062684E" w:rsidR="009F37D6" w:rsidRPr="005E785C" w:rsidRDefault="00E92A16">
      <w:pPr>
        <w:pStyle w:val="ListParagraph"/>
        <w:numPr>
          <w:ilvl w:val="0"/>
          <w:numId w:val="2"/>
        </w:numPr>
        <w:shd w:val="clear" w:color="auto" w:fill="FFFFFF"/>
        <w:rPr>
          <w:rFonts w:ascii="Georgia" w:eastAsia="Georgia" w:hAnsi="Georgia" w:cs="Georgia"/>
          <w:i/>
          <w:iCs/>
          <w:sz w:val="21"/>
          <w:szCs w:val="21"/>
        </w:rPr>
      </w:pPr>
      <w:r w:rsidRPr="005E785C">
        <w:rPr>
          <w:rFonts w:ascii="Georgia" w:eastAsia="Georgia" w:hAnsi="Georgia" w:cs="Georgia"/>
          <w:i/>
          <w:iCs/>
          <w:sz w:val="21"/>
          <w:szCs w:val="21"/>
        </w:rPr>
        <w:t>Tokyo</w:t>
      </w:r>
      <w:r w:rsidR="00EC49BA" w:rsidRPr="005E785C">
        <w:rPr>
          <w:rFonts w:ascii="Georgia" w:eastAsia="Georgia" w:hAnsi="Georgia" w:cs="Georgia"/>
          <w:i/>
          <w:iCs/>
          <w:sz w:val="21"/>
          <w:szCs w:val="21"/>
        </w:rPr>
        <w:t xml:space="preserve">-based </w:t>
      </w:r>
      <w:r w:rsidR="00146E29" w:rsidRPr="005E785C">
        <w:rPr>
          <w:rFonts w:ascii="Georgia" w:eastAsia="Georgia" w:hAnsi="Georgia" w:cs="Georgia"/>
          <w:i/>
          <w:iCs/>
          <w:sz w:val="21"/>
          <w:szCs w:val="21"/>
        </w:rPr>
        <w:t>G</w:t>
      </w:r>
      <w:r w:rsidR="00623E43" w:rsidRPr="005E785C">
        <w:rPr>
          <w:rFonts w:ascii="Georgia" w:eastAsia="Georgia" w:hAnsi="Georgia" w:cs="Georgia"/>
          <w:i/>
          <w:iCs/>
          <w:sz w:val="21"/>
          <w:szCs w:val="21"/>
        </w:rPr>
        <w:t xml:space="preserve"> Machinery</w:t>
      </w:r>
      <w:r w:rsidRPr="005E785C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00DB0C01" w:rsidRPr="005E785C">
        <w:rPr>
          <w:rFonts w:ascii="Georgia" w:eastAsia="Georgia" w:hAnsi="Georgia" w:cs="Georgia"/>
          <w:i/>
          <w:iCs/>
          <w:sz w:val="21"/>
          <w:szCs w:val="21"/>
        </w:rPr>
        <w:t>will sell and support</w:t>
      </w:r>
      <w:r w:rsidRPr="005E785C">
        <w:rPr>
          <w:rFonts w:ascii="Georgia" w:eastAsia="Georgia" w:hAnsi="Georgia" w:cs="Georgia"/>
          <w:i/>
          <w:iCs/>
          <w:sz w:val="21"/>
          <w:szCs w:val="21"/>
        </w:rPr>
        <w:t xml:space="preserve"> Grove </w:t>
      </w:r>
      <w:r w:rsidR="004E4221" w:rsidRPr="005E785C">
        <w:rPr>
          <w:rFonts w:ascii="Georgia" w:eastAsia="Georgia" w:hAnsi="Georgia" w:cs="Georgia"/>
          <w:i/>
          <w:iCs/>
          <w:sz w:val="21"/>
          <w:szCs w:val="21"/>
        </w:rPr>
        <w:t xml:space="preserve">all-terrain </w:t>
      </w:r>
      <w:r w:rsidRPr="005E785C">
        <w:rPr>
          <w:rFonts w:ascii="Georgia" w:eastAsia="Georgia" w:hAnsi="Georgia" w:cs="Georgia"/>
          <w:i/>
          <w:iCs/>
          <w:sz w:val="21"/>
          <w:szCs w:val="21"/>
        </w:rPr>
        <w:t>crane</w:t>
      </w:r>
      <w:r w:rsidR="004E4221" w:rsidRPr="005E785C">
        <w:rPr>
          <w:rFonts w:ascii="Georgia" w:eastAsia="Georgia" w:hAnsi="Georgia" w:cs="Georgia"/>
          <w:i/>
          <w:iCs/>
          <w:sz w:val="21"/>
          <w:szCs w:val="21"/>
        </w:rPr>
        <w:t>s across</w:t>
      </w:r>
      <w:r w:rsidRPr="005E785C">
        <w:rPr>
          <w:rFonts w:ascii="Georgia" w:eastAsia="Georgia" w:hAnsi="Georgia" w:cs="Georgia"/>
          <w:i/>
          <w:iCs/>
          <w:sz w:val="21"/>
          <w:szCs w:val="21"/>
        </w:rPr>
        <w:t xml:space="preserve"> Japan</w:t>
      </w:r>
    </w:p>
    <w:p w14:paraId="51DC9FB6" w14:textId="70AA3C3D" w:rsidR="00E92A16" w:rsidRPr="005E785C" w:rsidRDefault="009E1FAD">
      <w:pPr>
        <w:pStyle w:val="ListParagraph"/>
        <w:numPr>
          <w:ilvl w:val="0"/>
          <w:numId w:val="2"/>
        </w:numPr>
        <w:shd w:val="clear" w:color="auto" w:fill="FFFFFF"/>
        <w:rPr>
          <w:rFonts w:ascii="Georgia" w:eastAsia="Georgia" w:hAnsi="Georgia" w:cs="Georgia"/>
          <w:i/>
          <w:iCs/>
          <w:sz w:val="21"/>
          <w:szCs w:val="21"/>
          <w:highlight w:val="green"/>
        </w:rPr>
      </w:pPr>
      <w:r w:rsidRPr="005E785C">
        <w:rPr>
          <w:rFonts w:ascii="Georgia" w:eastAsia="Georgia" w:hAnsi="Georgia" w:cs="Georgia"/>
          <w:i/>
          <w:iCs/>
          <w:sz w:val="21"/>
          <w:szCs w:val="21"/>
        </w:rPr>
        <w:t xml:space="preserve">The company has already sold and delivered </w:t>
      </w:r>
      <w:r w:rsidR="00091EB7" w:rsidRPr="005E785C">
        <w:rPr>
          <w:rFonts w:ascii="Georgia" w:eastAsia="Georgia" w:hAnsi="Georgia" w:cs="Georgia"/>
          <w:i/>
          <w:iCs/>
          <w:sz w:val="21"/>
          <w:szCs w:val="21"/>
        </w:rPr>
        <w:t xml:space="preserve">a </w:t>
      </w:r>
      <w:r w:rsidR="005E785C">
        <w:rPr>
          <w:rFonts w:ascii="Georgia" w:eastAsia="Georgia" w:hAnsi="Georgia" w:cs="Georgia"/>
          <w:i/>
          <w:iCs/>
          <w:sz w:val="21"/>
          <w:szCs w:val="21"/>
        </w:rPr>
        <w:t xml:space="preserve">150 t capacity </w:t>
      </w:r>
      <w:r w:rsidR="00091EB7" w:rsidRPr="005E785C">
        <w:rPr>
          <w:rFonts w:ascii="Georgia" w:eastAsia="Georgia" w:hAnsi="Georgia" w:cs="Georgia"/>
          <w:i/>
          <w:iCs/>
          <w:sz w:val="21"/>
          <w:szCs w:val="21"/>
        </w:rPr>
        <w:t>GMK5150L-1</w:t>
      </w:r>
      <w:r w:rsidR="00C30AAC" w:rsidRPr="005E785C">
        <w:rPr>
          <w:rFonts w:ascii="Georgia" w:eastAsia="Georgia" w:hAnsi="Georgia" w:cs="Georgia"/>
          <w:i/>
          <w:iCs/>
          <w:sz w:val="21"/>
          <w:szCs w:val="21"/>
        </w:rPr>
        <w:t>J</w:t>
      </w:r>
      <w:r w:rsidR="00091EB7" w:rsidRPr="005E785C">
        <w:rPr>
          <w:rFonts w:ascii="Georgia" w:eastAsia="Georgia" w:hAnsi="Georgia" w:cs="Georgia"/>
          <w:i/>
          <w:iCs/>
          <w:sz w:val="21"/>
          <w:szCs w:val="21"/>
        </w:rPr>
        <w:t xml:space="preserve"> and </w:t>
      </w:r>
      <w:r w:rsidR="005E785C">
        <w:rPr>
          <w:rFonts w:ascii="Georgia" w:eastAsia="Georgia" w:hAnsi="Georgia" w:cs="Georgia"/>
          <w:i/>
          <w:iCs/>
          <w:sz w:val="21"/>
          <w:szCs w:val="21"/>
        </w:rPr>
        <w:t xml:space="preserve">a 250 t capacity </w:t>
      </w:r>
      <w:r w:rsidR="00091EB7" w:rsidRPr="005E785C">
        <w:rPr>
          <w:rFonts w:ascii="Georgia" w:eastAsia="Georgia" w:hAnsi="Georgia" w:cs="Georgia"/>
          <w:i/>
          <w:iCs/>
          <w:sz w:val="21"/>
          <w:szCs w:val="21"/>
        </w:rPr>
        <w:t>GMK5250XL-1J</w:t>
      </w:r>
      <w:r w:rsidR="005E785C">
        <w:rPr>
          <w:rFonts w:ascii="Georgia" w:eastAsia="Georgia" w:hAnsi="Georgia" w:cs="Georgia"/>
          <w:i/>
          <w:iCs/>
          <w:sz w:val="21"/>
          <w:szCs w:val="21"/>
        </w:rPr>
        <w:t>.</w:t>
      </w:r>
    </w:p>
    <w:p w14:paraId="649A4447" w14:textId="77777777" w:rsidR="009F37D6" w:rsidRPr="005E785C" w:rsidRDefault="009F37D6">
      <w:pPr>
        <w:pStyle w:val="Body"/>
        <w:spacing w:line="276" w:lineRule="auto"/>
        <w:ind w:left="360"/>
        <w:outlineLvl w:val="0"/>
        <w:rPr>
          <w:rFonts w:ascii="Georgia" w:eastAsia="Georgia" w:hAnsi="Georgia" w:cs="Georgia"/>
          <w:i/>
          <w:iCs/>
          <w:sz w:val="21"/>
          <w:szCs w:val="21"/>
          <w:lang w:val="en-US"/>
        </w:rPr>
      </w:pPr>
    </w:p>
    <w:p w14:paraId="5DB115BF" w14:textId="2DF28D16" w:rsidR="00C329E8" w:rsidRPr="005E785C" w:rsidRDefault="00925583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  <w:r w:rsidRPr="005E785C">
        <w:rPr>
          <w:rFonts w:ascii="Georgia" w:hAnsi="Georgia"/>
          <w:sz w:val="21"/>
          <w:szCs w:val="21"/>
          <w:lang w:val="en-US"/>
        </w:rPr>
        <w:t xml:space="preserve">As </w:t>
      </w:r>
      <w:r w:rsidR="009F0CED" w:rsidRPr="005E785C">
        <w:rPr>
          <w:rFonts w:ascii="Georgia" w:hAnsi="Georgia"/>
          <w:sz w:val="21"/>
          <w:szCs w:val="21"/>
          <w:lang w:val="en-US"/>
        </w:rPr>
        <w:t>part of its ongoing drive to s</w:t>
      </w:r>
      <w:r w:rsidR="004515BB" w:rsidRPr="005E785C">
        <w:rPr>
          <w:rFonts w:ascii="Georgia" w:hAnsi="Georgia"/>
          <w:sz w:val="21"/>
          <w:szCs w:val="21"/>
          <w:lang w:val="en-US"/>
        </w:rPr>
        <w:t xml:space="preserve">trengthen its presence in Asia, </w:t>
      </w:r>
      <w:r w:rsidR="009F0CED" w:rsidRPr="005E785C">
        <w:rPr>
          <w:rFonts w:ascii="Georgia" w:hAnsi="Georgia"/>
          <w:sz w:val="21"/>
          <w:szCs w:val="21"/>
          <w:lang w:val="en-US"/>
        </w:rPr>
        <w:t xml:space="preserve">Manitowoc has announced the </w:t>
      </w:r>
      <w:r w:rsidR="004A558A" w:rsidRPr="005E785C">
        <w:rPr>
          <w:rFonts w:ascii="Georgia" w:hAnsi="Georgia"/>
          <w:sz w:val="21"/>
          <w:szCs w:val="21"/>
          <w:lang w:val="en-US"/>
        </w:rPr>
        <w:t>appointment of</w:t>
      </w:r>
      <w:r w:rsidR="008F3291" w:rsidRPr="005E785C">
        <w:rPr>
          <w:rFonts w:ascii="Georgia" w:hAnsi="Georgia"/>
          <w:sz w:val="21"/>
          <w:szCs w:val="21"/>
          <w:lang w:val="en-US"/>
        </w:rPr>
        <w:t xml:space="preserve"> </w:t>
      </w:r>
      <w:r w:rsidR="00623E43" w:rsidRPr="005E785C">
        <w:rPr>
          <w:rFonts w:ascii="Georgia" w:hAnsi="Georgia"/>
          <w:sz w:val="21"/>
          <w:szCs w:val="21"/>
          <w:lang w:val="en-US"/>
        </w:rPr>
        <w:t>G Machinery</w:t>
      </w:r>
      <w:r w:rsidR="008F3291" w:rsidRPr="005E785C">
        <w:rPr>
          <w:rFonts w:ascii="Georgia" w:hAnsi="Georgia"/>
          <w:sz w:val="21"/>
          <w:szCs w:val="21"/>
          <w:lang w:val="en-US"/>
        </w:rPr>
        <w:t xml:space="preserve"> as its new </w:t>
      </w:r>
      <w:r w:rsidR="00B02FBD" w:rsidRPr="005E785C">
        <w:rPr>
          <w:rFonts w:ascii="Georgia" w:hAnsi="Georgia"/>
          <w:sz w:val="21"/>
          <w:szCs w:val="21"/>
          <w:lang w:val="en-US"/>
        </w:rPr>
        <w:t>distributor</w:t>
      </w:r>
      <w:r w:rsidR="008F3291" w:rsidRPr="005E785C">
        <w:rPr>
          <w:rFonts w:ascii="Georgia" w:hAnsi="Georgia"/>
          <w:sz w:val="21"/>
          <w:szCs w:val="21"/>
          <w:lang w:val="en-US"/>
        </w:rPr>
        <w:t xml:space="preserve"> for Grove</w:t>
      </w:r>
      <w:r w:rsidR="004A558A" w:rsidRPr="005E785C">
        <w:rPr>
          <w:rFonts w:ascii="Georgia" w:hAnsi="Georgia"/>
          <w:sz w:val="21"/>
          <w:szCs w:val="21"/>
          <w:lang w:val="en-US"/>
        </w:rPr>
        <w:t xml:space="preserve"> all-terrain cranes in Japan</w:t>
      </w:r>
      <w:r w:rsidR="00AA1267" w:rsidRPr="005E785C">
        <w:rPr>
          <w:rFonts w:ascii="Georgia" w:hAnsi="Georgia"/>
          <w:sz w:val="21"/>
          <w:szCs w:val="21"/>
          <w:lang w:val="en-US"/>
        </w:rPr>
        <w:t xml:space="preserve">. </w:t>
      </w:r>
      <w:r w:rsidR="00DF58F9" w:rsidRPr="005E785C">
        <w:rPr>
          <w:rFonts w:ascii="Georgia" w:hAnsi="Georgia"/>
          <w:sz w:val="21"/>
          <w:szCs w:val="21"/>
          <w:lang w:val="en-US"/>
        </w:rPr>
        <w:t>Based in Tokyo,</w:t>
      </w:r>
      <w:r w:rsidR="002D33F7" w:rsidRPr="005E785C">
        <w:rPr>
          <w:rFonts w:ascii="Georgia" w:hAnsi="Georgia"/>
          <w:sz w:val="21"/>
          <w:szCs w:val="21"/>
          <w:lang w:val="en-US"/>
        </w:rPr>
        <w:t xml:space="preserve"> the </w:t>
      </w:r>
      <w:r w:rsidR="004807A0" w:rsidRPr="005E785C">
        <w:rPr>
          <w:rFonts w:ascii="Georgia" w:hAnsi="Georgia"/>
          <w:sz w:val="21"/>
          <w:szCs w:val="21"/>
          <w:lang w:val="en-US"/>
        </w:rPr>
        <w:t xml:space="preserve">company </w:t>
      </w:r>
      <w:r w:rsidR="00B35412" w:rsidRPr="005E785C">
        <w:rPr>
          <w:rFonts w:ascii="Georgia" w:hAnsi="Georgia"/>
          <w:sz w:val="21"/>
          <w:szCs w:val="21"/>
          <w:lang w:val="en-US"/>
        </w:rPr>
        <w:t xml:space="preserve">will </w:t>
      </w:r>
      <w:r w:rsidR="002D33F7" w:rsidRPr="005E785C">
        <w:rPr>
          <w:rFonts w:ascii="Georgia" w:hAnsi="Georgia"/>
          <w:sz w:val="21"/>
          <w:szCs w:val="21"/>
          <w:lang w:val="en-US"/>
        </w:rPr>
        <w:t xml:space="preserve">provide sales and service support to </w:t>
      </w:r>
      <w:r w:rsidR="0084022E" w:rsidRPr="005E785C">
        <w:rPr>
          <w:rFonts w:ascii="Georgia" w:hAnsi="Georgia"/>
          <w:sz w:val="21"/>
          <w:szCs w:val="21"/>
          <w:lang w:val="en-US"/>
        </w:rPr>
        <w:t>customers</w:t>
      </w:r>
      <w:r w:rsidR="00BF201F" w:rsidRPr="005E785C">
        <w:rPr>
          <w:rFonts w:ascii="Georgia" w:hAnsi="Georgia"/>
          <w:sz w:val="21"/>
          <w:szCs w:val="21"/>
          <w:lang w:val="en-US"/>
        </w:rPr>
        <w:t xml:space="preserve"> across the country</w:t>
      </w:r>
      <w:r w:rsidR="0084022E" w:rsidRPr="005E785C">
        <w:rPr>
          <w:rFonts w:ascii="Georgia" w:hAnsi="Georgia"/>
          <w:sz w:val="21"/>
          <w:szCs w:val="21"/>
          <w:lang w:val="en-US"/>
        </w:rPr>
        <w:t>.</w:t>
      </w:r>
      <w:r w:rsidR="002D33F7" w:rsidRPr="005E785C">
        <w:rPr>
          <w:rFonts w:ascii="Georgia" w:hAnsi="Georgia"/>
          <w:sz w:val="21"/>
          <w:szCs w:val="21"/>
          <w:lang w:val="en-US"/>
        </w:rPr>
        <w:t xml:space="preserve"> </w:t>
      </w:r>
    </w:p>
    <w:p w14:paraId="18FD30DD" w14:textId="77777777" w:rsidR="00C329E8" w:rsidRPr="005E785C" w:rsidRDefault="00C329E8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14:paraId="1671C22F" w14:textId="7840E8E5" w:rsidR="00DB1C29" w:rsidRPr="005E785C" w:rsidRDefault="00C750D4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  <w:r w:rsidRPr="005E785C">
        <w:rPr>
          <w:rFonts w:ascii="Georgia" w:hAnsi="Georgia"/>
          <w:sz w:val="21"/>
          <w:szCs w:val="21"/>
          <w:lang w:val="en-US"/>
        </w:rPr>
        <w:t xml:space="preserve">Shortly after coming on-board as a Grove </w:t>
      </w:r>
      <w:r w:rsidR="00B02FBD" w:rsidRPr="005E785C">
        <w:rPr>
          <w:rFonts w:ascii="Georgia" w:hAnsi="Georgia"/>
          <w:sz w:val="21"/>
          <w:szCs w:val="21"/>
          <w:lang w:val="en-US"/>
        </w:rPr>
        <w:t>distributor</w:t>
      </w:r>
      <w:r w:rsidR="00134EA0" w:rsidRPr="005E785C">
        <w:rPr>
          <w:rFonts w:ascii="Georgia" w:hAnsi="Georgia"/>
          <w:sz w:val="21"/>
          <w:szCs w:val="21"/>
          <w:lang w:val="en-US"/>
        </w:rPr>
        <w:t>, G</w:t>
      </w:r>
      <w:r w:rsidR="00B02FBD" w:rsidRPr="005E785C">
        <w:rPr>
          <w:rFonts w:ascii="Georgia" w:hAnsi="Georgia"/>
          <w:sz w:val="21"/>
          <w:szCs w:val="21"/>
          <w:lang w:val="en-US"/>
        </w:rPr>
        <w:t xml:space="preserve"> Machinery </w:t>
      </w:r>
      <w:r w:rsidRPr="005E785C">
        <w:rPr>
          <w:rFonts w:ascii="Georgia" w:hAnsi="Georgia"/>
          <w:sz w:val="21"/>
          <w:szCs w:val="21"/>
          <w:lang w:val="en-US"/>
        </w:rPr>
        <w:t xml:space="preserve">scored </w:t>
      </w:r>
      <w:r w:rsidR="002D51EF" w:rsidRPr="005E785C">
        <w:rPr>
          <w:rFonts w:ascii="Georgia" w:hAnsi="Georgia"/>
          <w:sz w:val="21"/>
          <w:szCs w:val="21"/>
          <w:lang w:val="en-US"/>
        </w:rPr>
        <w:t xml:space="preserve">its first success, </w:t>
      </w:r>
      <w:r w:rsidR="00240229" w:rsidRPr="005E785C">
        <w:rPr>
          <w:rFonts w:ascii="Georgia" w:hAnsi="Georgia"/>
          <w:sz w:val="21"/>
          <w:szCs w:val="21"/>
          <w:lang w:val="en-US"/>
        </w:rPr>
        <w:t>s</w:t>
      </w:r>
      <w:r w:rsidR="002D51EF" w:rsidRPr="005E785C">
        <w:rPr>
          <w:rFonts w:ascii="Georgia" w:hAnsi="Georgia"/>
          <w:sz w:val="21"/>
          <w:szCs w:val="21"/>
          <w:lang w:val="en-US"/>
        </w:rPr>
        <w:t>elling and</w:t>
      </w:r>
      <w:r w:rsidR="00357FC7" w:rsidRPr="005E785C">
        <w:rPr>
          <w:rFonts w:ascii="Georgia" w:hAnsi="Georgia"/>
          <w:sz w:val="21"/>
          <w:szCs w:val="21"/>
          <w:lang w:val="en-US"/>
        </w:rPr>
        <w:t xml:space="preserve"> deliver</w:t>
      </w:r>
      <w:r w:rsidR="002D51EF" w:rsidRPr="005E785C">
        <w:rPr>
          <w:rFonts w:ascii="Georgia" w:hAnsi="Georgia"/>
          <w:sz w:val="21"/>
          <w:szCs w:val="21"/>
          <w:lang w:val="en-US"/>
        </w:rPr>
        <w:t>ing</w:t>
      </w:r>
      <w:r w:rsidR="00357FC7" w:rsidRPr="005E785C">
        <w:rPr>
          <w:rFonts w:ascii="Georgia" w:hAnsi="Georgia"/>
          <w:sz w:val="21"/>
          <w:szCs w:val="21"/>
          <w:lang w:val="en-US"/>
        </w:rPr>
        <w:t xml:space="preserve"> </w:t>
      </w:r>
      <w:r w:rsidR="00134EA0" w:rsidRPr="005E785C">
        <w:rPr>
          <w:rFonts w:ascii="Georgia" w:hAnsi="Georgia"/>
          <w:sz w:val="21"/>
          <w:szCs w:val="21"/>
          <w:lang w:val="en-US"/>
        </w:rPr>
        <w:t xml:space="preserve">its first </w:t>
      </w:r>
      <w:r w:rsidR="009013A9" w:rsidRPr="005E785C">
        <w:rPr>
          <w:rFonts w:ascii="Georgia" w:hAnsi="Georgia"/>
          <w:sz w:val="21"/>
          <w:szCs w:val="21"/>
          <w:lang w:val="en-US"/>
        </w:rPr>
        <w:t>two cranes</w:t>
      </w:r>
      <w:r w:rsidR="00CA3AEC" w:rsidRPr="005E785C">
        <w:rPr>
          <w:rFonts w:ascii="Georgia" w:hAnsi="Georgia"/>
          <w:sz w:val="21"/>
          <w:szCs w:val="21"/>
          <w:lang w:val="en-US"/>
        </w:rPr>
        <w:t>:</w:t>
      </w:r>
      <w:r w:rsidR="009013A9" w:rsidRPr="005E785C">
        <w:rPr>
          <w:rFonts w:ascii="Georgia" w:hAnsi="Georgia"/>
          <w:sz w:val="21"/>
          <w:szCs w:val="21"/>
          <w:lang w:val="en-US"/>
        </w:rPr>
        <w:t xml:space="preserve"> </w:t>
      </w:r>
      <w:r w:rsidR="00CA3AEC" w:rsidRPr="005E785C">
        <w:rPr>
          <w:rFonts w:ascii="Georgia" w:hAnsi="Georgia"/>
          <w:sz w:val="21"/>
          <w:szCs w:val="21"/>
          <w:lang w:val="en-US"/>
        </w:rPr>
        <w:t>one</w:t>
      </w:r>
      <w:r w:rsidR="009013A9" w:rsidRPr="005E785C">
        <w:rPr>
          <w:rFonts w:ascii="Georgia" w:hAnsi="Georgia"/>
          <w:sz w:val="21"/>
          <w:szCs w:val="21"/>
          <w:lang w:val="en-US"/>
        </w:rPr>
        <w:t xml:space="preserve"> </w:t>
      </w:r>
      <w:r w:rsidR="00F43778" w:rsidRPr="005E785C">
        <w:rPr>
          <w:rFonts w:ascii="Georgia" w:hAnsi="Georgia"/>
          <w:sz w:val="21"/>
          <w:szCs w:val="21"/>
          <w:lang w:val="en-US"/>
        </w:rPr>
        <w:t xml:space="preserve">GMK5150L-1J and </w:t>
      </w:r>
      <w:r w:rsidR="00CA3AEC" w:rsidRPr="005E785C">
        <w:rPr>
          <w:rFonts w:ascii="Georgia" w:hAnsi="Georgia"/>
          <w:sz w:val="21"/>
          <w:szCs w:val="21"/>
          <w:lang w:val="en-US"/>
        </w:rPr>
        <w:t xml:space="preserve">one </w:t>
      </w:r>
      <w:r w:rsidR="00F43778" w:rsidRPr="005E785C">
        <w:rPr>
          <w:rFonts w:ascii="Georgia" w:hAnsi="Georgia"/>
          <w:sz w:val="21"/>
          <w:szCs w:val="21"/>
          <w:lang w:val="en-US"/>
        </w:rPr>
        <w:t>GMK5250XL-1J</w:t>
      </w:r>
      <w:r w:rsidR="009A7DE5">
        <w:rPr>
          <w:rFonts w:ascii="Georgia" w:hAnsi="Georgia"/>
          <w:sz w:val="21"/>
          <w:szCs w:val="21"/>
          <w:lang w:val="en-US"/>
        </w:rPr>
        <w:t xml:space="preserve"> (the crane models have the “J” denomination at the end to reflect that their design is tailored specifically for the requirements of the Japanese market)</w:t>
      </w:r>
      <w:r w:rsidR="005E785C">
        <w:rPr>
          <w:rFonts w:ascii="Georgia" w:hAnsi="Georgia"/>
          <w:sz w:val="21"/>
          <w:szCs w:val="21"/>
          <w:lang w:val="en-US"/>
        </w:rPr>
        <w:t>.</w:t>
      </w:r>
      <w:r w:rsidR="00985A14" w:rsidRPr="005E785C">
        <w:rPr>
          <w:rFonts w:ascii="Georgia" w:hAnsi="Georgia"/>
          <w:sz w:val="21"/>
          <w:szCs w:val="21"/>
          <w:lang w:val="en-US"/>
        </w:rPr>
        <w:t xml:space="preserve"> </w:t>
      </w:r>
      <w:r w:rsidR="005E785C" w:rsidRPr="005E785C">
        <w:rPr>
          <w:rFonts w:ascii="Georgia" w:hAnsi="Georgia"/>
          <w:sz w:val="21"/>
          <w:szCs w:val="21"/>
          <w:lang w:val="en-US"/>
        </w:rPr>
        <w:t xml:space="preserve">Both </w:t>
      </w:r>
      <w:r w:rsidR="005E785C">
        <w:rPr>
          <w:rFonts w:ascii="Georgia" w:hAnsi="Georgia"/>
          <w:sz w:val="21"/>
          <w:szCs w:val="21"/>
          <w:lang w:val="en-US"/>
        </w:rPr>
        <w:t>cranes were sold</w:t>
      </w:r>
      <w:r w:rsidR="00623E43" w:rsidRPr="005E785C">
        <w:rPr>
          <w:rFonts w:ascii="Georgia" w:hAnsi="Georgia"/>
          <w:sz w:val="21"/>
          <w:szCs w:val="21"/>
          <w:lang w:val="en-US"/>
        </w:rPr>
        <w:t xml:space="preserve"> </w:t>
      </w:r>
      <w:r w:rsidR="00623E43" w:rsidRPr="005E785C">
        <w:rPr>
          <w:rFonts w:ascii="Georgia" w:hAnsi="Georgia"/>
          <w:sz w:val="21"/>
          <w:szCs w:val="21"/>
          <w:lang w:val="en-US" w:eastAsia="zh-CN"/>
        </w:rPr>
        <w:t>to</w:t>
      </w:r>
      <w:r w:rsidR="00623E43" w:rsidRPr="005E785C">
        <w:rPr>
          <w:rFonts w:ascii="Georgia" w:hAnsi="Georgia"/>
          <w:sz w:val="21"/>
          <w:szCs w:val="21"/>
          <w:lang w:val="en-US"/>
        </w:rPr>
        <w:t xml:space="preserve"> a leading </w:t>
      </w:r>
      <w:r w:rsidR="005E785C" w:rsidRPr="005E785C">
        <w:rPr>
          <w:rFonts w:ascii="Georgia" w:hAnsi="Georgia"/>
          <w:sz w:val="21"/>
          <w:szCs w:val="21"/>
          <w:lang w:val="en-US"/>
        </w:rPr>
        <w:t xml:space="preserve">Japanese </w:t>
      </w:r>
      <w:r w:rsidR="00623E43" w:rsidRPr="005E785C">
        <w:rPr>
          <w:rFonts w:ascii="Georgia" w:hAnsi="Georgia"/>
          <w:sz w:val="21"/>
          <w:szCs w:val="21"/>
          <w:lang w:val="en-US"/>
        </w:rPr>
        <w:t xml:space="preserve">crane </w:t>
      </w:r>
      <w:r w:rsidR="005E785C" w:rsidRPr="005E785C">
        <w:rPr>
          <w:rFonts w:ascii="Georgia" w:hAnsi="Georgia"/>
          <w:sz w:val="21"/>
          <w:szCs w:val="21"/>
          <w:lang w:val="en-US"/>
        </w:rPr>
        <w:t xml:space="preserve">rental </w:t>
      </w:r>
      <w:r w:rsidR="00623E43" w:rsidRPr="005E785C">
        <w:rPr>
          <w:rFonts w:ascii="Georgia" w:hAnsi="Georgia"/>
          <w:sz w:val="21"/>
          <w:szCs w:val="21"/>
          <w:lang w:val="en-US"/>
        </w:rPr>
        <w:t>company</w:t>
      </w:r>
      <w:r w:rsidR="005E785C">
        <w:rPr>
          <w:rFonts w:ascii="Georgia" w:hAnsi="Georgia"/>
          <w:sz w:val="21"/>
          <w:szCs w:val="21"/>
          <w:lang w:val="en-US"/>
        </w:rPr>
        <w:t xml:space="preserve">. </w:t>
      </w:r>
      <w:r w:rsidR="00DB1C29" w:rsidRPr="005E785C">
        <w:rPr>
          <w:rFonts w:ascii="Georgia" w:hAnsi="Georgia"/>
          <w:sz w:val="21"/>
          <w:szCs w:val="21"/>
          <w:lang w:val="en-US"/>
        </w:rPr>
        <w:t xml:space="preserve">Shohei Konno, </w:t>
      </w:r>
      <w:r w:rsidR="00C72149" w:rsidRPr="005E785C">
        <w:rPr>
          <w:rFonts w:ascii="Georgia" w:hAnsi="Georgia"/>
          <w:sz w:val="21"/>
          <w:szCs w:val="21"/>
          <w:lang w:val="en-US"/>
        </w:rPr>
        <w:t>p</w:t>
      </w:r>
      <w:r w:rsidR="00DB1C29" w:rsidRPr="005E785C">
        <w:rPr>
          <w:rFonts w:ascii="Georgia" w:hAnsi="Georgia"/>
          <w:sz w:val="21"/>
          <w:szCs w:val="21"/>
          <w:lang w:val="en-US"/>
        </w:rPr>
        <w:t xml:space="preserve">resident </w:t>
      </w:r>
      <w:r w:rsidR="00C72149" w:rsidRPr="005E785C">
        <w:rPr>
          <w:rFonts w:ascii="Georgia" w:hAnsi="Georgia"/>
          <w:sz w:val="21"/>
          <w:szCs w:val="21"/>
          <w:lang w:val="en-US"/>
        </w:rPr>
        <w:t>of</w:t>
      </w:r>
      <w:r w:rsidR="00DB1C29" w:rsidRPr="005E785C">
        <w:rPr>
          <w:rFonts w:ascii="Georgia" w:hAnsi="Georgia"/>
          <w:sz w:val="21"/>
          <w:szCs w:val="21"/>
          <w:lang w:val="en-US"/>
        </w:rPr>
        <w:t xml:space="preserve"> </w:t>
      </w:r>
      <w:r w:rsidR="00623E43" w:rsidRPr="005E785C">
        <w:rPr>
          <w:rFonts w:ascii="Georgia" w:hAnsi="Georgia"/>
          <w:sz w:val="21"/>
          <w:szCs w:val="21"/>
          <w:lang w:val="en-US"/>
        </w:rPr>
        <w:t>G Machinery</w:t>
      </w:r>
      <w:r w:rsidR="00C72149" w:rsidRPr="005E785C">
        <w:rPr>
          <w:rFonts w:ascii="Georgia" w:hAnsi="Georgia"/>
          <w:sz w:val="21"/>
          <w:szCs w:val="21"/>
          <w:lang w:val="en-US"/>
        </w:rPr>
        <w:t xml:space="preserve">, said the reputation and product quality </w:t>
      </w:r>
      <w:r w:rsidR="00397BB8" w:rsidRPr="005E785C">
        <w:rPr>
          <w:rFonts w:ascii="Georgia" w:hAnsi="Georgia"/>
          <w:sz w:val="21"/>
          <w:szCs w:val="21"/>
          <w:lang w:val="en-US"/>
        </w:rPr>
        <w:t>of Grove cranes will make them an attractive option for customers in Japan.</w:t>
      </w:r>
    </w:p>
    <w:p w14:paraId="3A075FA5" w14:textId="77777777" w:rsidR="00DB1C29" w:rsidRPr="005E785C" w:rsidRDefault="00DB1C29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14:paraId="651E1209" w14:textId="498D46C0" w:rsidR="005E31CB" w:rsidRPr="005E785C" w:rsidRDefault="005E31CB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  <w:r w:rsidRPr="005E785C">
        <w:rPr>
          <w:rFonts w:ascii="Georgia" w:hAnsi="Georgia"/>
          <w:sz w:val="21"/>
          <w:szCs w:val="21"/>
          <w:lang w:val="en-US"/>
        </w:rPr>
        <w:t>“</w:t>
      </w:r>
      <w:r w:rsidR="00FF0413" w:rsidRPr="005E785C">
        <w:rPr>
          <w:rFonts w:ascii="Georgia" w:hAnsi="Georgia"/>
          <w:sz w:val="21"/>
          <w:szCs w:val="21"/>
          <w:lang w:val="en-US"/>
        </w:rPr>
        <w:t>We see a lot of potential for Grove cranes in Japan</w:t>
      </w:r>
      <w:r w:rsidR="00397BB8" w:rsidRPr="005E785C">
        <w:rPr>
          <w:rFonts w:ascii="Georgia" w:hAnsi="Georgia"/>
          <w:sz w:val="21"/>
          <w:szCs w:val="21"/>
          <w:lang w:val="en-US"/>
        </w:rPr>
        <w:t>,” he said</w:t>
      </w:r>
      <w:r w:rsidR="00FF0413" w:rsidRPr="005E785C">
        <w:rPr>
          <w:rFonts w:ascii="Georgia" w:hAnsi="Georgia"/>
          <w:sz w:val="21"/>
          <w:szCs w:val="21"/>
          <w:lang w:val="en-US"/>
        </w:rPr>
        <w:t xml:space="preserve">. </w:t>
      </w:r>
      <w:r w:rsidR="00150522" w:rsidRPr="005E785C">
        <w:rPr>
          <w:rFonts w:ascii="Georgia" w:hAnsi="Georgia"/>
          <w:sz w:val="21"/>
          <w:szCs w:val="21"/>
          <w:lang w:val="en-US"/>
        </w:rPr>
        <w:t>“It’s one of the most famous mobile crane brands in the world and it is known locally for its</w:t>
      </w:r>
      <w:r w:rsidR="00FF0413" w:rsidRPr="005E785C">
        <w:rPr>
          <w:rFonts w:ascii="Georgia" w:hAnsi="Georgia"/>
          <w:sz w:val="21"/>
          <w:szCs w:val="21"/>
          <w:lang w:val="en-US"/>
        </w:rPr>
        <w:t xml:space="preserve"> high</w:t>
      </w:r>
      <w:r w:rsidR="00985A14" w:rsidRPr="005E785C">
        <w:rPr>
          <w:rFonts w:ascii="Georgia" w:hAnsi="Georgia"/>
          <w:sz w:val="21"/>
          <w:szCs w:val="21"/>
          <w:lang w:val="en-US"/>
        </w:rPr>
        <w:t>-</w:t>
      </w:r>
      <w:r w:rsidR="00FF0413" w:rsidRPr="005E785C">
        <w:rPr>
          <w:rFonts w:ascii="Georgia" w:hAnsi="Georgia"/>
          <w:sz w:val="21"/>
          <w:szCs w:val="21"/>
          <w:lang w:val="en-US"/>
        </w:rPr>
        <w:t xml:space="preserve">quality </w:t>
      </w:r>
      <w:r w:rsidR="00150522" w:rsidRPr="005E785C">
        <w:rPr>
          <w:rFonts w:ascii="Georgia" w:hAnsi="Georgia"/>
          <w:sz w:val="21"/>
          <w:szCs w:val="21"/>
          <w:lang w:val="en-US"/>
        </w:rPr>
        <w:t>prod</w:t>
      </w:r>
      <w:r w:rsidR="00EA2396" w:rsidRPr="005E785C">
        <w:rPr>
          <w:rFonts w:ascii="Georgia" w:hAnsi="Georgia"/>
          <w:sz w:val="21"/>
          <w:szCs w:val="21"/>
          <w:lang w:val="en-US"/>
        </w:rPr>
        <w:t xml:space="preserve">ucts with proven </w:t>
      </w:r>
      <w:r w:rsidR="00FF0413" w:rsidRPr="005E785C">
        <w:rPr>
          <w:rFonts w:ascii="Georgia" w:hAnsi="Georgia"/>
          <w:sz w:val="21"/>
          <w:szCs w:val="21"/>
          <w:lang w:val="en-US"/>
        </w:rPr>
        <w:t>reliability</w:t>
      </w:r>
      <w:r w:rsidR="00EA2396" w:rsidRPr="005E785C">
        <w:rPr>
          <w:rFonts w:ascii="Georgia" w:hAnsi="Georgia"/>
          <w:sz w:val="21"/>
          <w:szCs w:val="21"/>
          <w:lang w:val="en-US"/>
        </w:rPr>
        <w:t xml:space="preserve"> </w:t>
      </w:r>
      <w:r w:rsidR="00452067" w:rsidRPr="005E785C">
        <w:rPr>
          <w:rFonts w:ascii="Georgia" w:hAnsi="Georgia"/>
          <w:sz w:val="21"/>
          <w:szCs w:val="21"/>
          <w:lang w:val="en-US"/>
        </w:rPr>
        <w:t xml:space="preserve">We are delighted to have </w:t>
      </w:r>
      <w:r w:rsidR="00A5556F" w:rsidRPr="005E785C">
        <w:rPr>
          <w:rFonts w:ascii="Georgia" w:hAnsi="Georgia"/>
          <w:sz w:val="21"/>
          <w:szCs w:val="21"/>
          <w:lang w:val="en-US"/>
        </w:rPr>
        <w:t>delivered</w:t>
      </w:r>
      <w:r w:rsidR="00A5556F" w:rsidRPr="009A7DE5">
        <w:rPr>
          <w:rFonts w:ascii="Georgia" w:hAnsi="Georgia"/>
          <w:sz w:val="21"/>
          <w:szCs w:val="21"/>
          <w:lang w:val="en-US"/>
        </w:rPr>
        <w:t xml:space="preserve"> </w:t>
      </w:r>
      <w:r w:rsidR="009A7DE5" w:rsidRPr="009A7DE5">
        <w:rPr>
          <w:rFonts w:ascii="Georgia" w:hAnsi="Georgia"/>
          <w:sz w:val="21"/>
          <w:szCs w:val="21"/>
          <w:lang w:val="en-US"/>
        </w:rPr>
        <w:t xml:space="preserve">the </w:t>
      </w:r>
      <w:r w:rsidR="00452067" w:rsidRPr="005E785C">
        <w:rPr>
          <w:rFonts w:ascii="Georgia" w:hAnsi="Georgia"/>
          <w:sz w:val="21"/>
          <w:szCs w:val="21"/>
          <w:lang w:val="en-US"/>
        </w:rPr>
        <w:t>first two all</w:t>
      </w:r>
      <w:r w:rsidR="00DC4A4A" w:rsidRPr="005E785C">
        <w:rPr>
          <w:rFonts w:ascii="Georgia" w:hAnsi="Georgia"/>
          <w:sz w:val="21"/>
          <w:szCs w:val="21"/>
          <w:lang w:val="en-US"/>
        </w:rPr>
        <w:t xml:space="preserve">-terrain </w:t>
      </w:r>
      <w:r w:rsidR="00B85422" w:rsidRPr="005E785C">
        <w:rPr>
          <w:rFonts w:ascii="Georgia" w:hAnsi="Georgia"/>
          <w:sz w:val="21"/>
          <w:szCs w:val="21"/>
          <w:lang w:val="en-US"/>
        </w:rPr>
        <w:t xml:space="preserve">cranes </w:t>
      </w:r>
      <w:r w:rsidR="00985A14" w:rsidRPr="005E785C">
        <w:rPr>
          <w:rFonts w:ascii="Georgia" w:hAnsi="Georgia"/>
          <w:sz w:val="21"/>
          <w:szCs w:val="21"/>
          <w:lang w:val="en-US"/>
        </w:rPr>
        <w:t>to</w:t>
      </w:r>
      <w:r w:rsidR="009A7DE5">
        <w:rPr>
          <w:rFonts w:ascii="Georgia" w:hAnsi="Georgia"/>
          <w:sz w:val="21"/>
          <w:szCs w:val="21"/>
          <w:lang w:val="en-US"/>
        </w:rPr>
        <w:t xml:space="preserve"> one of the country’s best-known crane rental companies</w:t>
      </w:r>
      <w:r w:rsidR="0056226D" w:rsidRPr="005E785C">
        <w:rPr>
          <w:rFonts w:ascii="Georgia" w:hAnsi="Georgia"/>
          <w:sz w:val="21"/>
          <w:szCs w:val="21"/>
          <w:lang w:val="en-US"/>
        </w:rPr>
        <w:t xml:space="preserve">. </w:t>
      </w:r>
      <w:r w:rsidR="0025162A" w:rsidRPr="005E785C">
        <w:rPr>
          <w:rFonts w:ascii="Georgia" w:hAnsi="Georgia"/>
          <w:sz w:val="21"/>
          <w:szCs w:val="21"/>
          <w:lang w:val="en-US"/>
        </w:rPr>
        <w:t xml:space="preserve">The fact our first two units were sold to a company </w:t>
      </w:r>
      <w:r w:rsidR="007F2F19" w:rsidRPr="005E785C">
        <w:rPr>
          <w:rFonts w:ascii="Georgia" w:hAnsi="Georgia"/>
          <w:sz w:val="21"/>
          <w:szCs w:val="21"/>
          <w:lang w:val="en-US"/>
        </w:rPr>
        <w:t>of this stature shows the high regard the market has for the Grove brand and points</w:t>
      </w:r>
      <w:r w:rsidR="009A7DE5">
        <w:rPr>
          <w:rFonts w:ascii="Georgia" w:hAnsi="Georgia"/>
          <w:sz w:val="21"/>
          <w:szCs w:val="21"/>
          <w:lang w:val="en-US"/>
        </w:rPr>
        <w:t xml:space="preserve"> </w:t>
      </w:r>
      <w:r w:rsidR="007F2F19" w:rsidRPr="005E785C">
        <w:rPr>
          <w:rFonts w:ascii="Georgia" w:hAnsi="Georgia"/>
          <w:sz w:val="21"/>
          <w:szCs w:val="21"/>
          <w:lang w:val="en-US"/>
        </w:rPr>
        <w:t xml:space="preserve">to an </w:t>
      </w:r>
      <w:r w:rsidR="00C36C9A" w:rsidRPr="005E785C">
        <w:rPr>
          <w:rFonts w:ascii="Georgia" w:hAnsi="Georgia"/>
          <w:sz w:val="21"/>
          <w:szCs w:val="21"/>
          <w:lang w:val="en-US"/>
        </w:rPr>
        <w:t>exciting future.</w:t>
      </w:r>
      <w:r w:rsidR="00B85422" w:rsidRPr="005E785C">
        <w:rPr>
          <w:rFonts w:ascii="Georgia" w:hAnsi="Georgia"/>
          <w:sz w:val="21"/>
          <w:szCs w:val="21"/>
          <w:lang w:val="en-US"/>
        </w:rPr>
        <w:t>”</w:t>
      </w:r>
    </w:p>
    <w:p w14:paraId="411DD469" w14:textId="306AA5F9" w:rsidR="00C36C9A" w:rsidRPr="005E785C" w:rsidRDefault="00C36C9A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14:paraId="1EF4A106" w14:textId="5C230CB4" w:rsidR="001A4CC5" w:rsidRPr="005E785C" w:rsidRDefault="001A4CC5">
      <w:pPr>
        <w:pStyle w:val="Body"/>
        <w:shd w:val="clear" w:color="auto" w:fill="FFFFFF"/>
        <w:rPr>
          <w:rFonts w:ascii="Georgia" w:hAnsi="Georgia"/>
          <w:b/>
          <w:bCs/>
          <w:sz w:val="21"/>
          <w:szCs w:val="21"/>
          <w:lang w:val="en-US"/>
        </w:rPr>
      </w:pPr>
      <w:r w:rsidRPr="005E785C">
        <w:rPr>
          <w:rFonts w:ascii="Georgia" w:hAnsi="Georgia"/>
          <w:b/>
          <w:bCs/>
          <w:sz w:val="21"/>
          <w:szCs w:val="21"/>
          <w:lang w:val="en-US"/>
        </w:rPr>
        <w:t>Powerful and reliable</w:t>
      </w:r>
    </w:p>
    <w:p w14:paraId="7D262C68" w14:textId="77777777" w:rsidR="001A4CC5" w:rsidRPr="005E785C" w:rsidRDefault="001A4CC5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14:paraId="5EB7578E" w14:textId="2C164082" w:rsidR="00232618" w:rsidRPr="005E785C" w:rsidRDefault="00B02FBD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  <w:r w:rsidRPr="009A7DE5">
        <w:rPr>
          <w:rFonts w:ascii="Georgia" w:hAnsi="Georgia"/>
          <w:sz w:val="21"/>
          <w:szCs w:val="21"/>
          <w:lang w:val="en-US"/>
        </w:rPr>
        <w:t>G Machinery</w:t>
      </w:r>
      <w:r w:rsidR="00FA46D9" w:rsidRPr="005E785C">
        <w:rPr>
          <w:rFonts w:ascii="Georgia" w:hAnsi="Georgia"/>
          <w:sz w:val="21"/>
          <w:szCs w:val="21"/>
          <w:lang w:val="en-US"/>
        </w:rPr>
        <w:t xml:space="preserve"> will offer the full range of Grove all-terrain cranes, but </w:t>
      </w:r>
      <w:r w:rsidR="003C4DB8" w:rsidRPr="005E785C">
        <w:rPr>
          <w:rFonts w:ascii="Georgia" w:hAnsi="Georgia"/>
          <w:sz w:val="21"/>
          <w:szCs w:val="21"/>
          <w:lang w:val="en-US"/>
        </w:rPr>
        <w:t xml:space="preserve">expects the six-axle and five-axle models (such as the </w:t>
      </w:r>
      <w:r w:rsidR="008E43EA" w:rsidRPr="005E785C">
        <w:rPr>
          <w:rFonts w:ascii="Georgia" w:hAnsi="Georgia"/>
          <w:sz w:val="21"/>
          <w:szCs w:val="21"/>
          <w:lang w:val="en-US"/>
        </w:rPr>
        <w:t>GMK5150L-1J &amp; GMK5250XL-1J</w:t>
      </w:r>
      <w:r w:rsidR="003C4DB8" w:rsidRPr="005E785C">
        <w:rPr>
          <w:rFonts w:ascii="Georgia" w:hAnsi="Georgia"/>
          <w:sz w:val="21"/>
          <w:szCs w:val="21"/>
          <w:lang w:val="en-US"/>
        </w:rPr>
        <w:t>) to be a particular success</w:t>
      </w:r>
      <w:r w:rsidR="007816EC" w:rsidRPr="005E785C">
        <w:rPr>
          <w:rFonts w:ascii="Georgia" w:hAnsi="Georgia"/>
          <w:sz w:val="21"/>
          <w:szCs w:val="21"/>
          <w:lang w:val="en-US"/>
        </w:rPr>
        <w:t>, with their combination of excellent load charts and easy</w:t>
      </w:r>
      <w:r w:rsidR="00C30A36" w:rsidRPr="005E785C">
        <w:rPr>
          <w:rFonts w:ascii="Georgia" w:hAnsi="Georgia"/>
          <w:sz w:val="21"/>
          <w:szCs w:val="21"/>
          <w:lang w:val="en-US"/>
        </w:rPr>
        <w:t xml:space="preserve"> maneuverability</w:t>
      </w:r>
      <w:r w:rsidR="00895A21" w:rsidRPr="005E785C">
        <w:rPr>
          <w:rFonts w:ascii="Georgia" w:hAnsi="Georgia"/>
          <w:sz w:val="21"/>
          <w:szCs w:val="21"/>
          <w:lang w:val="en-US"/>
        </w:rPr>
        <w:t xml:space="preserve">. </w:t>
      </w:r>
    </w:p>
    <w:p w14:paraId="2B18A1F1" w14:textId="77777777" w:rsidR="00232618" w:rsidRPr="005E785C" w:rsidRDefault="00232618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14:paraId="626D0CE6" w14:textId="2A15DCB5" w:rsidR="00232618" w:rsidRPr="005E785C" w:rsidRDefault="00F435F4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  <w:r w:rsidRPr="005E785C">
        <w:rPr>
          <w:rFonts w:ascii="Georgia" w:hAnsi="Georgia"/>
          <w:sz w:val="21"/>
          <w:szCs w:val="21"/>
          <w:lang w:val="en-US"/>
        </w:rPr>
        <w:t>T</w:t>
      </w:r>
      <w:r w:rsidR="00072AB9" w:rsidRPr="005E785C">
        <w:rPr>
          <w:rFonts w:ascii="Georgia" w:hAnsi="Georgia"/>
          <w:sz w:val="21"/>
          <w:szCs w:val="21"/>
          <w:lang w:val="en-US"/>
        </w:rPr>
        <w:t>he GMK5150L</w:t>
      </w:r>
      <w:r w:rsidR="00EF06DF" w:rsidRPr="005E785C">
        <w:rPr>
          <w:rFonts w:ascii="Georgia" w:hAnsi="Georgia"/>
          <w:sz w:val="21"/>
          <w:szCs w:val="21"/>
          <w:lang w:val="en-US"/>
        </w:rPr>
        <w:t>-1J</w:t>
      </w:r>
      <w:r w:rsidR="00072AB9" w:rsidRPr="005E785C">
        <w:rPr>
          <w:rFonts w:ascii="Georgia" w:hAnsi="Georgia"/>
          <w:sz w:val="21"/>
          <w:szCs w:val="21"/>
          <w:lang w:val="en-US"/>
        </w:rPr>
        <w:t xml:space="preserve"> </w:t>
      </w:r>
      <w:r w:rsidR="00DF2E0A" w:rsidRPr="005E785C">
        <w:rPr>
          <w:rFonts w:ascii="Georgia" w:hAnsi="Georgia"/>
          <w:sz w:val="21"/>
          <w:szCs w:val="21"/>
          <w:lang w:val="en-US"/>
        </w:rPr>
        <w:t xml:space="preserve">is the </w:t>
      </w:r>
      <w:r w:rsidR="00FE095C" w:rsidRPr="005E785C">
        <w:rPr>
          <w:rFonts w:ascii="Georgia" w:hAnsi="Georgia"/>
          <w:sz w:val="21"/>
          <w:szCs w:val="21"/>
          <w:lang w:val="en-US"/>
        </w:rPr>
        <w:t xml:space="preserve">most powerful crane in its </w:t>
      </w:r>
      <w:r w:rsidR="001A6758" w:rsidRPr="005E785C">
        <w:rPr>
          <w:rFonts w:ascii="Georgia" w:hAnsi="Georgia"/>
          <w:sz w:val="21"/>
          <w:szCs w:val="21"/>
          <w:lang w:val="en-US"/>
        </w:rPr>
        <w:t>category</w:t>
      </w:r>
      <w:r w:rsidR="00FE095C" w:rsidRPr="005E785C">
        <w:rPr>
          <w:rFonts w:ascii="Georgia" w:hAnsi="Georgia"/>
          <w:sz w:val="21"/>
          <w:szCs w:val="21"/>
          <w:lang w:val="en-US"/>
        </w:rPr>
        <w:t xml:space="preserve"> with</w:t>
      </w:r>
      <w:r w:rsidR="00DF2E0A" w:rsidRPr="005E785C">
        <w:rPr>
          <w:rFonts w:ascii="Georgia" w:hAnsi="Georgia"/>
          <w:sz w:val="21"/>
          <w:szCs w:val="21"/>
          <w:lang w:val="en-US"/>
        </w:rPr>
        <w:t xml:space="preserve"> a capacity of 11.8</w:t>
      </w:r>
      <w:r w:rsidR="00EF06DF" w:rsidRPr="005E785C">
        <w:rPr>
          <w:rFonts w:ascii="Georgia" w:hAnsi="Georgia"/>
          <w:sz w:val="21"/>
          <w:szCs w:val="21"/>
          <w:lang w:val="en-US"/>
        </w:rPr>
        <w:t xml:space="preserve"> </w:t>
      </w:r>
      <w:r w:rsidR="00DF2E0A" w:rsidRPr="005E785C">
        <w:rPr>
          <w:rFonts w:ascii="Georgia" w:hAnsi="Georgia"/>
          <w:sz w:val="21"/>
          <w:szCs w:val="21"/>
          <w:lang w:val="en-US"/>
        </w:rPr>
        <w:t xml:space="preserve">t </w:t>
      </w:r>
      <w:r w:rsidR="00EF06DF" w:rsidRPr="005E785C">
        <w:rPr>
          <w:rFonts w:ascii="Georgia" w:hAnsi="Georgia"/>
          <w:sz w:val="21"/>
          <w:szCs w:val="21"/>
          <w:lang w:val="en-US"/>
        </w:rPr>
        <w:t xml:space="preserve">at the end of its </w:t>
      </w:r>
      <w:r w:rsidR="00DF2E0A" w:rsidRPr="005E785C">
        <w:rPr>
          <w:rFonts w:ascii="Georgia" w:hAnsi="Georgia"/>
          <w:sz w:val="21"/>
          <w:szCs w:val="21"/>
          <w:lang w:val="en-US"/>
        </w:rPr>
        <w:t>60</w:t>
      </w:r>
      <w:r w:rsidR="00EF06DF" w:rsidRPr="005E785C">
        <w:rPr>
          <w:rFonts w:ascii="Georgia" w:hAnsi="Georgia"/>
          <w:sz w:val="21"/>
          <w:szCs w:val="21"/>
          <w:lang w:val="en-US"/>
        </w:rPr>
        <w:t xml:space="preserve"> </w:t>
      </w:r>
      <w:r w:rsidR="00DF2E0A" w:rsidRPr="005E785C">
        <w:rPr>
          <w:rFonts w:ascii="Georgia" w:hAnsi="Georgia"/>
          <w:sz w:val="21"/>
          <w:szCs w:val="21"/>
          <w:lang w:val="en-US"/>
        </w:rPr>
        <w:t xml:space="preserve">m </w:t>
      </w:r>
      <w:r w:rsidR="00EF06DF" w:rsidRPr="005E785C">
        <w:rPr>
          <w:rFonts w:ascii="Georgia" w:hAnsi="Georgia"/>
          <w:sz w:val="21"/>
          <w:szCs w:val="21"/>
          <w:lang w:val="en-US"/>
        </w:rPr>
        <w:t xml:space="preserve">main </w:t>
      </w:r>
      <w:r w:rsidR="00DF2E0A" w:rsidRPr="005E785C">
        <w:rPr>
          <w:rFonts w:ascii="Georgia" w:hAnsi="Georgia"/>
          <w:sz w:val="21"/>
          <w:szCs w:val="21"/>
          <w:lang w:val="en-US"/>
        </w:rPr>
        <w:t xml:space="preserve">boom </w:t>
      </w:r>
      <w:r w:rsidR="00DA22D0" w:rsidRPr="005E785C">
        <w:rPr>
          <w:rFonts w:ascii="Georgia" w:hAnsi="Georgia"/>
          <w:sz w:val="21"/>
          <w:szCs w:val="21"/>
          <w:lang w:val="en-US"/>
        </w:rPr>
        <w:t>which can be lifted</w:t>
      </w:r>
      <w:r w:rsidR="00EF06DF" w:rsidRPr="005E785C">
        <w:rPr>
          <w:rFonts w:ascii="Georgia" w:hAnsi="Georgia"/>
          <w:sz w:val="21"/>
          <w:szCs w:val="21"/>
          <w:lang w:val="en-US"/>
        </w:rPr>
        <w:t xml:space="preserve"> out to a</w:t>
      </w:r>
      <w:r w:rsidR="00DF2E0A" w:rsidRPr="005E785C">
        <w:rPr>
          <w:rFonts w:ascii="Georgia" w:hAnsi="Georgia"/>
          <w:sz w:val="21"/>
          <w:szCs w:val="21"/>
          <w:lang w:val="en-US"/>
        </w:rPr>
        <w:t xml:space="preserve"> radius of up to 18</w:t>
      </w:r>
      <w:r w:rsidR="004228CC" w:rsidRPr="005E785C">
        <w:rPr>
          <w:rFonts w:ascii="Georgia" w:hAnsi="Georgia"/>
          <w:sz w:val="21"/>
          <w:szCs w:val="21"/>
          <w:lang w:val="en-US"/>
        </w:rPr>
        <w:t xml:space="preserve"> </w:t>
      </w:r>
      <w:r w:rsidR="00DF2E0A" w:rsidRPr="005E785C">
        <w:rPr>
          <w:rFonts w:ascii="Georgia" w:hAnsi="Georgia"/>
          <w:sz w:val="21"/>
          <w:szCs w:val="21"/>
          <w:lang w:val="en-US"/>
        </w:rPr>
        <w:t xml:space="preserve">m. </w:t>
      </w:r>
      <w:r w:rsidR="00664356" w:rsidRPr="005E785C">
        <w:rPr>
          <w:rFonts w:ascii="Georgia" w:hAnsi="Georgia"/>
          <w:sz w:val="21"/>
          <w:szCs w:val="21"/>
          <w:lang w:val="en-US"/>
        </w:rPr>
        <w:t xml:space="preserve">With </w:t>
      </w:r>
      <w:r w:rsidRPr="005E785C">
        <w:rPr>
          <w:rFonts w:ascii="Georgia" w:hAnsi="Georgia"/>
          <w:sz w:val="21"/>
          <w:szCs w:val="21"/>
          <w:lang w:val="en-US"/>
        </w:rPr>
        <w:t>the GMK5250XL-1</w:t>
      </w:r>
      <w:r w:rsidR="00664356" w:rsidRPr="005E785C">
        <w:rPr>
          <w:rFonts w:ascii="Georgia" w:hAnsi="Georgia"/>
          <w:sz w:val="21"/>
          <w:szCs w:val="21"/>
          <w:lang w:val="en-US"/>
        </w:rPr>
        <w:t xml:space="preserve">J, </w:t>
      </w:r>
      <w:r w:rsidR="00133808" w:rsidRPr="005E785C">
        <w:rPr>
          <w:rFonts w:ascii="Georgia" w:hAnsi="Georgia"/>
          <w:sz w:val="21"/>
          <w:szCs w:val="21"/>
          <w:lang w:val="en-US"/>
        </w:rPr>
        <w:t xml:space="preserve">meanwhile, </w:t>
      </w:r>
      <w:r w:rsidR="00664356" w:rsidRPr="005E785C">
        <w:rPr>
          <w:rFonts w:ascii="Georgia" w:hAnsi="Georgia"/>
          <w:sz w:val="21"/>
          <w:szCs w:val="21"/>
          <w:lang w:val="en-US"/>
        </w:rPr>
        <w:t xml:space="preserve">customers get </w:t>
      </w:r>
      <w:r w:rsidR="00536534" w:rsidRPr="005E785C">
        <w:rPr>
          <w:rFonts w:ascii="Georgia" w:hAnsi="Georgia"/>
          <w:sz w:val="21"/>
          <w:szCs w:val="21"/>
          <w:lang w:val="en-US"/>
        </w:rPr>
        <w:t xml:space="preserve">a 78.5 m boom </w:t>
      </w:r>
      <w:r w:rsidR="00133808" w:rsidRPr="005E785C">
        <w:rPr>
          <w:rFonts w:ascii="Georgia" w:hAnsi="Georgia"/>
          <w:sz w:val="21"/>
          <w:szCs w:val="21"/>
          <w:lang w:val="en-US"/>
        </w:rPr>
        <w:t>(</w:t>
      </w:r>
      <w:r w:rsidR="00536534" w:rsidRPr="005E785C">
        <w:rPr>
          <w:rFonts w:ascii="Georgia" w:hAnsi="Georgia"/>
          <w:sz w:val="21"/>
          <w:szCs w:val="21"/>
          <w:lang w:val="en-US"/>
        </w:rPr>
        <w:t>the</w:t>
      </w:r>
      <w:r w:rsidR="004D390F" w:rsidRPr="005E785C">
        <w:rPr>
          <w:rFonts w:ascii="Georgia" w:hAnsi="Georgia"/>
          <w:sz w:val="21"/>
          <w:szCs w:val="21"/>
          <w:lang w:val="en-US"/>
        </w:rPr>
        <w:t xml:space="preserve"> longest</w:t>
      </w:r>
      <w:r w:rsidR="008F2233" w:rsidRPr="005E785C">
        <w:rPr>
          <w:rFonts w:ascii="Georgia" w:hAnsi="Georgia"/>
          <w:sz w:val="21"/>
          <w:szCs w:val="21"/>
          <w:lang w:val="en-US"/>
        </w:rPr>
        <w:t xml:space="preserve"> i</w:t>
      </w:r>
      <w:r w:rsidR="004D390F" w:rsidRPr="005E785C">
        <w:rPr>
          <w:rFonts w:ascii="Georgia" w:hAnsi="Georgia"/>
          <w:sz w:val="21"/>
          <w:szCs w:val="21"/>
          <w:lang w:val="en-US"/>
        </w:rPr>
        <w:t xml:space="preserve">n the </w:t>
      </w:r>
      <w:r w:rsidR="00664356" w:rsidRPr="005E785C">
        <w:rPr>
          <w:rFonts w:ascii="Georgia" w:hAnsi="Georgia"/>
          <w:sz w:val="21"/>
          <w:szCs w:val="21"/>
          <w:lang w:val="en-US"/>
        </w:rPr>
        <w:t>five-</w:t>
      </w:r>
      <w:r w:rsidR="00D727DC" w:rsidRPr="005E785C">
        <w:rPr>
          <w:rFonts w:ascii="Georgia" w:hAnsi="Georgia"/>
          <w:sz w:val="21"/>
          <w:szCs w:val="21"/>
          <w:lang w:val="en-US"/>
        </w:rPr>
        <w:t>axle class</w:t>
      </w:r>
      <w:r w:rsidR="00133808" w:rsidRPr="005E785C">
        <w:rPr>
          <w:rFonts w:ascii="Georgia" w:hAnsi="Georgia"/>
          <w:sz w:val="21"/>
          <w:szCs w:val="21"/>
          <w:lang w:val="en-US"/>
        </w:rPr>
        <w:t>)</w:t>
      </w:r>
      <w:r w:rsidR="008F2233" w:rsidRPr="005E785C">
        <w:rPr>
          <w:rFonts w:ascii="Georgia" w:hAnsi="Georgia"/>
          <w:sz w:val="21"/>
          <w:szCs w:val="21"/>
          <w:lang w:val="en-US"/>
        </w:rPr>
        <w:t xml:space="preserve"> together</w:t>
      </w:r>
      <w:r w:rsidR="00D727DC" w:rsidRPr="005E785C">
        <w:rPr>
          <w:rFonts w:ascii="Georgia" w:hAnsi="Georgia"/>
          <w:sz w:val="21"/>
          <w:szCs w:val="21"/>
          <w:lang w:val="en-US"/>
        </w:rPr>
        <w:t xml:space="preserve"> with a </w:t>
      </w:r>
      <w:r w:rsidR="0036435A" w:rsidRPr="005E785C">
        <w:rPr>
          <w:rFonts w:ascii="Georgia" w:hAnsi="Georgia"/>
          <w:sz w:val="21"/>
          <w:szCs w:val="21"/>
          <w:lang w:val="en-US"/>
        </w:rPr>
        <w:t>250</w:t>
      </w:r>
      <w:r w:rsidR="00133808" w:rsidRPr="005E785C">
        <w:rPr>
          <w:rFonts w:ascii="Georgia" w:hAnsi="Georgia"/>
          <w:sz w:val="21"/>
          <w:szCs w:val="21"/>
          <w:lang w:val="en-US"/>
        </w:rPr>
        <w:t xml:space="preserve"> </w:t>
      </w:r>
      <w:r w:rsidR="0036435A" w:rsidRPr="005E785C">
        <w:rPr>
          <w:rFonts w:ascii="Georgia" w:hAnsi="Georgia"/>
          <w:sz w:val="21"/>
          <w:szCs w:val="21"/>
          <w:lang w:val="en-US"/>
        </w:rPr>
        <w:t>t capacity.</w:t>
      </w:r>
      <w:r w:rsidR="000F2FEE" w:rsidRPr="005E785C">
        <w:rPr>
          <w:rFonts w:ascii="Georgia" w:hAnsi="Georgia"/>
          <w:sz w:val="21"/>
          <w:szCs w:val="21"/>
          <w:lang w:val="en-US"/>
        </w:rPr>
        <w:t xml:space="preserve"> Both cranes </w:t>
      </w:r>
      <w:r w:rsidR="00B8222F" w:rsidRPr="005E785C">
        <w:rPr>
          <w:rFonts w:ascii="Georgia" w:hAnsi="Georgia"/>
          <w:sz w:val="21"/>
          <w:szCs w:val="21"/>
          <w:lang w:val="en-US"/>
        </w:rPr>
        <w:t xml:space="preserve">feature </w:t>
      </w:r>
      <w:r w:rsidR="008F2BA1" w:rsidRPr="005E785C">
        <w:rPr>
          <w:rFonts w:ascii="Georgia" w:hAnsi="Georgia"/>
          <w:sz w:val="21"/>
          <w:szCs w:val="21"/>
          <w:lang w:val="en-US"/>
        </w:rPr>
        <w:t xml:space="preserve">Grove’s unique </w:t>
      </w:r>
      <w:r w:rsidR="00B8222F" w:rsidRPr="005E785C">
        <w:rPr>
          <w:rFonts w:ascii="Georgia" w:hAnsi="Georgia"/>
          <w:sz w:val="21"/>
          <w:szCs w:val="21"/>
          <w:lang w:val="en-US"/>
        </w:rPr>
        <w:t xml:space="preserve">MEGATRAK suspension </w:t>
      </w:r>
      <w:r w:rsidR="00087A7A" w:rsidRPr="005E785C">
        <w:rPr>
          <w:rFonts w:ascii="Georgia" w:hAnsi="Georgia"/>
          <w:sz w:val="21"/>
          <w:szCs w:val="21"/>
          <w:lang w:val="en-US"/>
        </w:rPr>
        <w:t xml:space="preserve">as well as the TWIN-LOCK boom pinning system. </w:t>
      </w:r>
      <w:r w:rsidR="00412D22" w:rsidRPr="005E785C">
        <w:rPr>
          <w:rFonts w:ascii="Georgia" w:hAnsi="Georgia"/>
          <w:sz w:val="21"/>
          <w:szCs w:val="21"/>
          <w:lang w:val="en-US"/>
        </w:rPr>
        <w:t xml:space="preserve">Features such as these, and more, </w:t>
      </w:r>
      <w:r w:rsidR="006B27B9" w:rsidRPr="005E785C">
        <w:rPr>
          <w:rFonts w:ascii="Georgia" w:hAnsi="Georgia"/>
          <w:sz w:val="21"/>
          <w:szCs w:val="21"/>
          <w:lang w:val="en-US"/>
        </w:rPr>
        <w:t xml:space="preserve">allow the cranes to deliver solid lifting performance alongside </w:t>
      </w:r>
      <w:r w:rsidR="000559E1" w:rsidRPr="005E785C">
        <w:rPr>
          <w:rFonts w:ascii="Georgia" w:hAnsi="Georgia"/>
          <w:sz w:val="21"/>
          <w:szCs w:val="21"/>
          <w:lang w:val="en-US"/>
        </w:rPr>
        <w:t>easy off-road mobility and</w:t>
      </w:r>
      <w:r w:rsidR="003242EA" w:rsidRPr="005E785C">
        <w:rPr>
          <w:rFonts w:ascii="Georgia" w:hAnsi="Georgia"/>
          <w:sz w:val="21"/>
          <w:szCs w:val="21"/>
          <w:lang w:val="en-US"/>
        </w:rPr>
        <w:t xml:space="preserve"> fast highway speeds</w:t>
      </w:r>
      <w:r w:rsidR="008F2BA1" w:rsidRPr="005E785C">
        <w:rPr>
          <w:rFonts w:ascii="Georgia" w:hAnsi="Georgia"/>
          <w:sz w:val="21"/>
          <w:szCs w:val="21"/>
          <w:lang w:val="en-US"/>
        </w:rPr>
        <w:t>.</w:t>
      </w:r>
    </w:p>
    <w:p w14:paraId="0EE0895B" w14:textId="57022B58" w:rsidR="001A4CC5" w:rsidRPr="005E785C" w:rsidRDefault="001A4CC5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14:paraId="62A01FBC" w14:textId="3088FF8B" w:rsidR="00074C71" w:rsidRPr="005E785C" w:rsidRDefault="00074C71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  <w:r w:rsidRPr="005E785C">
        <w:rPr>
          <w:rFonts w:ascii="Georgia" w:hAnsi="Georgia"/>
          <w:sz w:val="21"/>
          <w:szCs w:val="21"/>
          <w:lang w:val="en-US"/>
        </w:rPr>
        <w:t xml:space="preserve">Marco Zucchet, Manitowoc’s sales director for mobile and tower cranes in Asia, said </w:t>
      </w:r>
      <w:r w:rsidR="00683C87" w:rsidRPr="005E785C">
        <w:rPr>
          <w:rFonts w:ascii="Georgia" w:hAnsi="Georgia"/>
          <w:sz w:val="21"/>
          <w:szCs w:val="21"/>
          <w:lang w:val="en-US"/>
        </w:rPr>
        <w:t xml:space="preserve">Manitowoc’s rapid new product development of recent years means it is a good time for Grove to re-assert its presence in Japan. </w:t>
      </w:r>
    </w:p>
    <w:p w14:paraId="58758A01" w14:textId="77777777" w:rsidR="00074C71" w:rsidRPr="005E785C" w:rsidRDefault="00074C71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14:paraId="33E4A411" w14:textId="17E5F168" w:rsidR="008F2BA1" w:rsidRPr="005E785C" w:rsidRDefault="004F0AAC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  <w:r w:rsidRPr="005E785C">
        <w:rPr>
          <w:rFonts w:ascii="Georgia" w:hAnsi="Georgia"/>
          <w:sz w:val="21"/>
          <w:szCs w:val="21"/>
          <w:lang w:val="en-US"/>
        </w:rPr>
        <w:t>“</w:t>
      </w:r>
      <w:r w:rsidR="001210F2" w:rsidRPr="005E785C">
        <w:rPr>
          <w:rFonts w:ascii="Georgia" w:hAnsi="Georgia"/>
          <w:sz w:val="21"/>
          <w:szCs w:val="21"/>
          <w:lang w:val="en-US"/>
        </w:rPr>
        <w:t xml:space="preserve">Our history in Japan stretches back over many decades but with the appointment of </w:t>
      </w:r>
      <w:r w:rsidR="001210F2" w:rsidRPr="00C32417">
        <w:rPr>
          <w:rFonts w:ascii="Georgia" w:hAnsi="Georgia"/>
          <w:sz w:val="21"/>
          <w:szCs w:val="21"/>
          <w:lang w:val="en-US"/>
        </w:rPr>
        <w:t>G</w:t>
      </w:r>
      <w:r w:rsidR="00323E37" w:rsidRPr="00C32417">
        <w:rPr>
          <w:rFonts w:ascii="Georgia" w:hAnsi="Georgia"/>
          <w:sz w:val="21"/>
          <w:szCs w:val="21"/>
          <w:lang w:val="en-US"/>
        </w:rPr>
        <w:t xml:space="preserve"> Machinery</w:t>
      </w:r>
      <w:r w:rsidR="001210F2" w:rsidRPr="005E785C">
        <w:rPr>
          <w:rFonts w:ascii="Georgia" w:hAnsi="Georgia"/>
          <w:sz w:val="21"/>
          <w:szCs w:val="21"/>
          <w:lang w:val="en-US"/>
        </w:rPr>
        <w:t xml:space="preserve"> as our </w:t>
      </w:r>
      <w:r w:rsidR="001210F2" w:rsidRPr="00C32417">
        <w:rPr>
          <w:rFonts w:ascii="Georgia" w:hAnsi="Georgia"/>
          <w:sz w:val="21"/>
          <w:szCs w:val="21"/>
          <w:lang w:val="en-US"/>
        </w:rPr>
        <w:t>d</w:t>
      </w:r>
      <w:r w:rsidR="00323E37" w:rsidRPr="00C32417">
        <w:rPr>
          <w:rFonts w:ascii="Georgia" w:hAnsi="Georgia"/>
          <w:sz w:val="21"/>
          <w:szCs w:val="21"/>
          <w:lang w:val="en-US"/>
        </w:rPr>
        <w:t>istributor</w:t>
      </w:r>
      <w:r w:rsidR="00323E37" w:rsidRPr="005E785C">
        <w:rPr>
          <w:rFonts w:ascii="Georgia" w:hAnsi="Georgia"/>
          <w:sz w:val="21"/>
          <w:szCs w:val="21"/>
          <w:lang w:val="en-US"/>
        </w:rPr>
        <w:t xml:space="preserve"> </w:t>
      </w:r>
      <w:r w:rsidR="001210F2" w:rsidRPr="005E785C">
        <w:rPr>
          <w:rFonts w:ascii="Georgia" w:hAnsi="Georgia"/>
          <w:sz w:val="21"/>
          <w:szCs w:val="21"/>
          <w:lang w:val="en-US"/>
        </w:rPr>
        <w:t xml:space="preserve">we see the opportunity to </w:t>
      </w:r>
      <w:r w:rsidR="00921551" w:rsidRPr="005E785C">
        <w:rPr>
          <w:rFonts w:ascii="Georgia" w:hAnsi="Georgia"/>
          <w:sz w:val="21"/>
          <w:szCs w:val="21"/>
          <w:lang w:val="en-US"/>
        </w:rPr>
        <w:t>begin</w:t>
      </w:r>
      <w:r w:rsidR="001210F2" w:rsidRPr="005E785C">
        <w:rPr>
          <w:rFonts w:ascii="Georgia" w:hAnsi="Georgia"/>
          <w:sz w:val="21"/>
          <w:szCs w:val="21"/>
          <w:lang w:val="en-US"/>
        </w:rPr>
        <w:t xml:space="preserve"> a new </w:t>
      </w:r>
      <w:r w:rsidR="00A32556" w:rsidRPr="005E785C">
        <w:rPr>
          <w:rFonts w:ascii="Georgia" w:hAnsi="Georgia"/>
          <w:sz w:val="21"/>
          <w:szCs w:val="21"/>
          <w:lang w:val="en-US"/>
        </w:rPr>
        <w:t xml:space="preserve">chapter in the country,” he said. </w:t>
      </w:r>
      <w:r w:rsidR="00921551" w:rsidRPr="005E785C">
        <w:rPr>
          <w:rFonts w:ascii="Georgia" w:hAnsi="Georgia"/>
          <w:sz w:val="21"/>
          <w:szCs w:val="21"/>
          <w:lang w:val="en-US"/>
        </w:rPr>
        <w:t>“</w:t>
      </w:r>
      <w:r w:rsidR="001E286E" w:rsidRPr="005E785C">
        <w:rPr>
          <w:rFonts w:ascii="Georgia" w:hAnsi="Georgia"/>
          <w:sz w:val="21"/>
          <w:szCs w:val="21"/>
          <w:lang w:val="en-US"/>
        </w:rPr>
        <w:t xml:space="preserve">Over the past five years we have also </w:t>
      </w:r>
      <w:r w:rsidR="006D5D78" w:rsidRPr="005E785C">
        <w:rPr>
          <w:rFonts w:ascii="Georgia" w:hAnsi="Georgia"/>
          <w:sz w:val="21"/>
          <w:szCs w:val="21"/>
          <w:lang w:val="en-US"/>
        </w:rPr>
        <w:t xml:space="preserve">executed a series of rapid new product development that has </w:t>
      </w:r>
      <w:r w:rsidR="001C7FD9" w:rsidRPr="005E785C">
        <w:rPr>
          <w:rFonts w:ascii="Georgia" w:hAnsi="Georgia"/>
          <w:sz w:val="21"/>
          <w:szCs w:val="21"/>
          <w:lang w:val="en-US"/>
        </w:rPr>
        <w:t xml:space="preserve">given rise to </w:t>
      </w:r>
      <w:r w:rsidR="001C7FD9" w:rsidRPr="005E785C">
        <w:rPr>
          <w:rFonts w:ascii="Georgia" w:hAnsi="Georgia"/>
          <w:sz w:val="21"/>
          <w:szCs w:val="21"/>
          <w:lang w:val="en-US"/>
        </w:rPr>
        <w:lastRenderedPageBreak/>
        <w:t xml:space="preserve">some of the most advanced mobile cranes in the industry. With our presence in Japan </w:t>
      </w:r>
      <w:r w:rsidR="008A7E2C" w:rsidRPr="005E785C">
        <w:rPr>
          <w:rFonts w:ascii="Georgia" w:hAnsi="Georgia"/>
          <w:sz w:val="21"/>
          <w:szCs w:val="21"/>
          <w:lang w:val="en-US"/>
        </w:rPr>
        <w:t xml:space="preserve">now confirmed through </w:t>
      </w:r>
      <w:r w:rsidR="008A7E2C" w:rsidRPr="00C32417">
        <w:rPr>
          <w:rFonts w:ascii="Georgia" w:hAnsi="Georgia"/>
          <w:sz w:val="21"/>
          <w:szCs w:val="21"/>
          <w:lang w:val="en-US"/>
        </w:rPr>
        <w:t>G</w:t>
      </w:r>
      <w:r w:rsidR="00323E37" w:rsidRPr="00C32417">
        <w:rPr>
          <w:rFonts w:ascii="Georgia" w:hAnsi="Georgia"/>
          <w:sz w:val="21"/>
          <w:szCs w:val="21"/>
          <w:lang w:val="en-US"/>
        </w:rPr>
        <w:t xml:space="preserve"> Machinery</w:t>
      </w:r>
      <w:r w:rsidR="00323E37" w:rsidRPr="005E785C">
        <w:rPr>
          <w:rFonts w:ascii="Georgia" w:hAnsi="Georgia"/>
          <w:sz w:val="21"/>
          <w:szCs w:val="21"/>
          <w:lang w:val="en-US"/>
        </w:rPr>
        <w:t xml:space="preserve">, </w:t>
      </w:r>
      <w:r w:rsidR="008A7E2C" w:rsidRPr="005E785C">
        <w:rPr>
          <w:rFonts w:ascii="Georgia" w:hAnsi="Georgia"/>
          <w:sz w:val="21"/>
          <w:szCs w:val="21"/>
          <w:lang w:val="en-US"/>
        </w:rPr>
        <w:t>we are</w:t>
      </w:r>
      <w:r w:rsidR="00436D51" w:rsidRPr="005E785C">
        <w:rPr>
          <w:rFonts w:ascii="Georgia" w:hAnsi="Georgia"/>
          <w:sz w:val="21"/>
          <w:szCs w:val="21"/>
          <w:lang w:val="en-US"/>
        </w:rPr>
        <w:t xml:space="preserve"> </w:t>
      </w:r>
      <w:r w:rsidR="008A7E2C" w:rsidRPr="005E785C">
        <w:rPr>
          <w:rFonts w:ascii="Georgia" w:hAnsi="Georgia"/>
          <w:sz w:val="21"/>
          <w:szCs w:val="21"/>
          <w:lang w:val="en-US"/>
        </w:rPr>
        <w:t xml:space="preserve">in a perfect position to help mobile crane owners in </w:t>
      </w:r>
      <w:r w:rsidR="00344AD4" w:rsidRPr="005E785C">
        <w:rPr>
          <w:rFonts w:ascii="Georgia" w:hAnsi="Georgia"/>
          <w:sz w:val="21"/>
          <w:szCs w:val="21"/>
          <w:lang w:val="en-US"/>
        </w:rPr>
        <w:t xml:space="preserve">the country </w:t>
      </w:r>
      <w:r w:rsidR="00877B9E" w:rsidRPr="005E785C">
        <w:rPr>
          <w:rFonts w:ascii="Georgia" w:hAnsi="Georgia"/>
          <w:sz w:val="21"/>
          <w:szCs w:val="21"/>
          <w:lang w:val="en-US"/>
        </w:rPr>
        <w:t xml:space="preserve">gain a competitive advantage and boost their productivity and profitability for lifting operations.” </w:t>
      </w:r>
    </w:p>
    <w:p w14:paraId="12EDDB11" w14:textId="49F9D399" w:rsidR="00804B60" w:rsidRPr="005E785C" w:rsidRDefault="00804B60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14:paraId="466104A2" w14:textId="77777777" w:rsidR="009F37D6" w:rsidRPr="005E785C" w:rsidRDefault="00B37646">
      <w:pPr>
        <w:pStyle w:val="Body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eastAsia="Georgia" w:hAnsi="Georgia" w:cs="Georgia"/>
          <w:sz w:val="21"/>
          <w:szCs w:val="21"/>
          <w:lang w:val="en-US"/>
        </w:rPr>
      </w:pPr>
      <w:r w:rsidRPr="005E785C">
        <w:rPr>
          <w:rFonts w:ascii="Georgia" w:hAnsi="Georgia"/>
          <w:sz w:val="21"/>
          <w:szCs w:val="21"/>
          <w:lang w:val="en-US"/>
        </w:rPr>
        <w:t>-END-</w:t>
      </w:r>
    </w:p>
    <w:p w14:paraId="12FB8E8D" w14:textId="5DD88B50" w:rsidR="009F37D6" w:rsidRPr="005E785C" w:rsidRDefault="009F37D6">
      <w:pPr>
        <w:pStyle w:val="Body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eastAsia="Georgia" w:hAnsi="Georgia" w:cs="Georgia"/>
          <w:sz w:val="21"/>
          <w:szCs w:val="21"/>
          <w:lang w:val="en-US"/>
        </w:rPr>
      </w:pPr>
    </w:p>
    <w:p w14:paraId="3CF06A8A" w14:textId="77777777" w:rsidR="009C6E13" w:rsidRPr="005E785C" w:rsidRDefault="009C6E13" w:rsidP="009C6E13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6E33FEE1" w14:textId="77777777" w:rsidR="009C6E13" w:rsidRPr="005E785C" w:rsidRDefault="009C6E13" w:rsidP="009C6E13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5E785C">
        <w:rPr>
          <w:rFonts w:ascii="Verdana" w:hAnsi="Verdana"/>
          <w:color w:val="ED1C2A"/>
          <w:sz w:val="18"/>
          <w:szCs w:val="18"/>
        </w:rPr>
        <w:t>CONTACT</w:t>
      </w:r>
    </w:p>
    <w:p w14:paraId="5BC5FA45" w14:textId="77777777" w:rsidR="009C6E13" w:rsidRPr="005E785C" w:rsidRDefault="009C6E13" w:rsidP="009C6E13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5E785C">
        <w:rPr>
          <w:rFonts w:ascii="Verdana" w:hAnsi="Verdana"/>
          <w:b/>
          <w:color w:val="41525C"/>
          <w:sz w:val="18"/>
          <w:szCs w:val="18"/>
        </w:rPr>
        <w:t>Crystal Chi</w:t>
      </w:r>
      <w:r w:rsidRPr="005E785C">
        <w:rPr>
          <w:rFonts w:ascii="Verdana" w:hAnsi="Verdana"/>
          <w:sz w:val="18"/>
          <w:szCs w:val="18"/>
        </w:rPr>
        <w:tab/>
      </w:r>
    </w:p>
    <w:p w14:paraId="551EFEB5" w14:textId="77777777" w:rsidR="009C6E13" w:rsidRPr="005E785C" w:rsidRDefault="009C6E13" w:rsidP="009C6E13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5E785C">
        <w:rPr>
          <w:rFonts w:ascii="Verdana" w:hAnsi="Verdana"/>
          <w:color w:val="41525C"/>
          <w:sz w:val="18"/>
          <w:szCs w:val="18"/>
        </w:rPr>
        <w:t>Manitowoc</w:t>
      </w:r>
      <w:r w:rsidRPr="005E785C">
        <w:rPr>
          <w:rFonts w:ascii="Verdana" w:hAnsi="Verdana"/>
          <w:sz w:val="18"/>
          <w:szCs w:val="18"/>
        </w:rPr>
        <w:tab/>
      </w:r>
    </w:p>
    <w:p w14:paraId="211E5733" w14:textId="77777777" w:rsidR="009C6E13" w:rsidRPr="005E785C" w:rsidRDefault="009C6E13" w:rsidP="009C6E13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5E785C">
        <w:rPr>
          <w:rFonts w:ascii="Verdana" w:hAnsi="Verdana"/>
          <w:color w:val="41525C"/>
          <w:sz w:val="18"/>
          <w:szCs w:val="18"/>
        </w:rPr>
        <w:t>T +86 2164 570 066*103</w:t>
      </w:r>
      <w:r w:rsidRPr="005E785C">
        <w:rPr>
          <w:rFonts w:ascii="Verdana" w:hAnsi="Verdana"/>
          <w:color w:val="41525C"/>
          <w:sz w:val="18"/>
          <w:szCs w:val="18"/>
        </w:rPr>
        <w:tab/>
      </w:r>
    </w:p>
    <w:p w14:paraId="2403F328" w14:textId="77777777" w:rsidR="009C6E13" w:rsidRPr="005E785C" w:rsidRDefault="00BB1705" w:rsidP="009C6E13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2" w:history="1">
        <w:r w:rsidR="009C6E13" w:rsidRPr="005E785C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14:paraId="4693FEC7" w14:textId="77777777" w:rsidR="009C6E13" w:rsidRPr="005E785C" w:rsidRDefault="009C6E13" w:rsidP="009C6E13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36A1E971" w14:textId="77777777" w:rsidR="009C6E13" w:rsidRPr="005E785C" w:rsidRDefault="009C6E13" w:rsidP="009C6E13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005E785C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14:paraId="7C856306" w14:textId="77777777" w:rsidR="009C6E13" w:rsidRPr="005E785C" w:rsidRDefault="009C6E13" w:rsidP="009C6E13">
      <w:pPr>
        <w:rPr>
          <w:rFonts w:ascii="Verdana" w:eastAsia="Verdana" w:hAnsi="Verdana" w:cs="Verdana"/>
          <w:color w:val="41525C"/>
          <w:sz w:val="18"/>
          <w:szCs w:val="18"/>
        </w:rPr>
      </w:pPr>
      <w:r w:rsidRPr="005E785C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tower cranes, lattice-boom crawler cranes and boom trucks under the Grove, Manitowoc, National Crane, Potain and Shuttlelift brand names.</w:t>
      </w:r>
    </w:p>
    <w:p w14:paraId="2434C841" w14:textId="77777777" w:rsidR="009C6E13" w:rsidRPr="005E785C" w:rsidRDefault="009C6E13" w:rsidP="009C6E13">
      <w:pPr>
        <w:rPr>
          <w:rFonts w:ascii="Verdana" w:eastAsia="Verdana" w:hAnsi="Verdana" w:cs="Verdana"/>
        </w:rPr>
      </w:pPr>
    </w:p>
    <w:p w14:paraId="17F32ED2" w14:textId="77777777" w:rsidR="009C6E13" w:rsidRPr="005E785C" w:rsidRDefault="009C6E13" w:rsidP="009C6E13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6757F385" w14:textId="77777777" w:rsidR="009C6E13" w:rsidRPr="005E785C" w:rsidRDefault="009C6E13" w:rsidP="009C6E13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5E785C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34262F3A" w14:textId="77777777" w:rsidR="009C6E13" w:rsidRPr="005E785C" w:rsidRDefault="009C6E13" w:rsidP="009C6E13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5E785C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37EE8BDA" w14:textId="77777777" w:rsidR="009C6E13" w:rsidRPr="005E785C" w:rsidRDefault="009C6E13" w:rsidP="009C6E13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5E785C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5578047C" w14:textId="77777777" w:rsidR="009C6E13" w:rsidRPr="005E785C" w:rsidRDefault="00BB1705" w:rsidP="009C6E13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3" w:history="1">
        <w:r w:rsidR="009C6E13" w:rsidRPr="005E785C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9C6E13" w:rsidRPr="005E785C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9C6E13" w:rsidRPr="005E785C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A27C" w14:textId="77777777" w:rsidR="00BB1705" w:rsidRDefault="00BB1705">
      <w:r>
        <w:separator/>
      </w:r>
    </w:p>
  </w:endnote>
  <w:endnote w:type="continuationSeparator" w:id="0">
    <w:p w14:paraId="6DD85894" w14:textId="77777777" w:rsidR="00BB1705" w:rsidRDefault="00BB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0252" w14:textId="77777777" w:rsidR="009F37D6" w:rsidRDefault="00B37646">
    <w:pPr>
      <w:pStyle w:val="Header"/>
      <w:jc w:val="righ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6B36" w14:textId="77777777" w:rsidR="009F37D6" w:rsidRDefault="00B37646">
    <w:pPr>
      <w:pStyle w:val="Head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5348" w14:textId="77777777" w:rsidR="00BB1705" w:rsidRDefault="00BB1705">
      <w:r>
        <w:separator/>
      </w:r>
    </w:p>
  </w:footnote>
  <w:footnote w:type="continuationSeparator" w:id="0">
    <w:p w14:paraId="70FF8543" w14:textId="77777777" w:rsidR="00BB1705" w:rsidRDefault="00BB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6A87" w14:textId="5FAE0268" w:rsidR="009C6E13" w:rsidRPr="00164A29" w:rsidRDefault="000617D3" w:rsidP="009C6E13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Manitowoc </w:t>
    </w:r>
    <w:r w:rsidR="00923668">
      <w:rPr>
        <w:rFonts w:ascii="Verdana" w:hAnsi="Verdana"/>
        <w:b/>
        <w:color w:val="41525C"/>
        <w:sz w:val="18"/>
        <w:szCs w:val="18"/>
      </w:rPr>
      <w:t xml:space="preserve">appoints </w:t>
    </w:r>
    <w:r w:rsidR="008B3D22">
      <w:rPr>
        <w:rFonts w:ascii="Verdana" w:hAnsi="Verdana"/>
        <w:b/>
        <w:color w:val="41525C"/>
        <w:sz w:val="18"/>
        <w:szCs w:val="18"/>
      </w:rPr>
      <w:t>G</w:t>
    </w:r>
    <w:r w:rsidR="00B554A8">
      <w:rPr>
        <w:rFonts w:ascii="Verdana" w:hAnsi="Verdana"/>
        <w:b/>
        <w:color w:val="41525C"/>
        <w:sz w:val="18"/>
        <w:szCs w:val="18"/>
      </w:rPr>
      <w:t xml:space="preserve"> M</w:t>
    </w:r>
    <w:r w:rsidR="008B3D22">
      <w:rPr>
        <w:rFonts w:ascii="Verdana" w:hAnsi="Verdana"/>
        <w:b/>
        <w:color w:val="41525C"/>
        <w:sz w:val="18"/>
        <w:szCs w:val="18"/>
      </w:rPr>
      <w:t xml:space="preserve">achinery as </w:t>
    </w:r>
    <w:r w:rsidR="00923668">
      <w:rPr>
        <w:rFonts w:ascii="Verdana" w:hAnsi="Verdana"/>
        <w:b/>
        <w:color w:val="41525C"/>
        <w:sz w:val="18"/>
        <w:szCs w:val="18"/>
      </w:rPr>
      <w:t>new Grove dealer in Japan</w:t>
    </w:r>
  </w:p>
  <w:p w14:paraId="648D8233" w14:textId="3A8DE7EA" w:rsidR="009C6E13" w:rsidRPr="00164A29" w:rsidRDefault="00A30ED1" w:rsidP="009C6E13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November 1</w:t>
    </w:r>
    <w:r w:rsidR="000617D3">
      <w:rPr>
        <w:rFonts w:ascii="Verdana" w:hAnsi="Verdana"/>
        <w:color w:val="41525C"/>
        <w:sz w:val="18"/>
        <w:szCs w:val="18"/>
      </w:rPr>
      <w:t>,</w:t>
    </w:r>
    <w:r w:rsidR="009C6E13" w:rsidRPr="6932C532">
      <w:rPr>
        <w:rFonts w:ascii="Verdana" w:hAnsi="Verdana"/>
        <w:color w:val="41525C"/>
        <w:sz w:val="18"/>
        <w:szCs w:val="18"/>
      </w:rPr>
      <w:t xml:space="preserve"> 2021</w:t>
    </w:r>
  </w:p>
  <w:p w14:paraId="014CA73A" w14:textId="77777777" w:rsidR="009F37D6" w:rsidRDefault="009F37D6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2EBE" w14:textId="77777777" w:rsidR="009F37D6" w:rsidRDefault="00B37646">
    <w:pPr>
      <w:pStyle w:val="Header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79AF"/>
    <w:multiLevelType w:val="hybridMultilevel"/>
    <w:tmpl w:val="FF52B142"/>
    <w:styleLink w:val="ImportedStyle1"/>
    <w:lvl w:ilvl="0" w:tplc="D7A20C72">
      <w:start w:val="1"/>
      <w:numFmt w:val="bullet"/>
      <w:lvlText w:val="•"/>
      <w:lvlJc w:val="left"/>
      <w:pPr>
        <w:ind w:left="72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A877FC">
      <w:start w:val="1"/>
      <w:numFmt w:val="bullet"/>
      <w:lvlText w:val="o"/>
      <w:lvlJc w:val="left"/>
      <w:pPr>
        <w:ind w:left="144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C5132">
      <w:start w:val="1"/>
      <w:numFmt w:val="bullet"/>
      <w:lvlText w:val="▪"/>
      <w:lvlJc w:val="left"/>
      <w:pPr>
        <w:ind w:left="216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FCA27C">
      <w:start w:val="1"/>
      <w:numFmt w:val="bullet"/>
      <w:lvlText w:val="•"/>
      <w:lvlJc w:val="left"/>
      <w:pPr>
        <w:ind w:left="288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D81508">
      <w:start w:val="1"/>
      <w:numFmt w:val="bullet"/>
      <w:lvlText w:val="o"/>
      <w:lvlJc w:val="left"/>
      <w:pPr>
        <w:ind w:left="360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142194">
      <w:start w:val="1"/>
      <w:numFmt w:val="bullet"/>
      <w:lvlText w:val="▪"/>
      <w:lvlJc w:val="left"/>
      <w:pPr>
        <w:ind w:left="432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42EBAE">
      <w:start w:val="1"/>
      <w:numFmt w:val="bullet"/>
      <w:lvlText w:val="•"/>
      <w:lvlJc w:val="left"/>
      <w:pPr>
        <w:ind w:left="504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8A6E80">
      <w:start w:val="1"/>
      <w:numFmt w:val="bullet"/>
      <w:lvlText w:val="o"/>
      <w:lvlJc w:val="left"/>
      <w:pPr>
        <w:ind w:left="576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F01724">
      <w:start w:val="1"/>
      <w:numFmt w:val="bullet"/>
      <w:lvlText w:val="▪"/>
      <w:lvlJc w:val="left"/>
      <w:pPr>
        <w:ind w:left="648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15D4515"/>
    <w:multiLevelType w:val="hybridMultilevel"/>
    <w:tmpl w:val="FF52B142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7D6"/>
    <w:rsid w:val="0000247D"/>
    <w:rsid w:val="00010706"/>
    <w:rsid w:val="00011A04"/>
    <w:rsid w:val="000251BE"/>
    <w:rsid w:val="00026978"/>
    <w:rsid w:val="000379F8"/>
    <w:rsid w:val="000559E1"/>
    <w:rsid w:val="00056469"/>
    <w:rsid w:val="000617D3"/>
    <w:rsid w:val="00072AB9"/>
    <w:rsid w:val="00074C71"/>
    <w:rsid w:val="00087A7A"/>
    <w:rsid w:val="00091883"/>
    <w:rsid w:val="00091EB7"/>
    <w:rsid w:val="0009391D"/>
    <w:rsid w:val="00097E84"/>
    <w:rsid w:val="000A212A"/>
    <w:rsid w:val="000A3C24"/>
    <w:rsid w:val="000D0736"/>
    <w:rsid w:val="000D6617"/>
    <w:rsid w:val="000F2FEE"/>
    <w:rsid w:val="001011E7"/>
    <w:rsid w:val="001060D3"/>
    <w:rsid w:val="00111A92"/>
    <w:rsid w:val="001210F2"/>
    <w:rsid w:val="00133808"/>
    <w:rsid w:val="00134EA0"/>
    <w:rsid w:val="001439C9"/>
    <w:rsid w:val="001452E9"/>
    <w:rsid w:val="00146E29"/>
    <w:rsid w:val="00150522"/>
    <w:rsid w:val="001828D1"/>
    <w:rsid w:val="00190980"/>
    <w:rsid w:val="001A2851"/>
    <w:rsid w:val="001A4CC5"/>
    <w:rsid w:val="001A6758"/>
    <w:rsid w:val="001B1A71"/>
    <w:rsid w:val="001C3D34"/>
    <w:rsid w:val="001C7FD9"/>
    <w:rsid w:val="001E286E"/>
    <w:rsid w:val="002022A3"/>
    <w:rsid w:val="002033AA"/>
    <w:rsid w:val="00221D20"/>
    <w:rsid w:val="00231913"/>
    <w:rsid w:val="00232618"/>
    <w:rsid w:val="00234AE2"/>
    <w:rsid w:val="00240229"/>
    <w:rsid w:val="0025162A"/>
    <w:rsid w:val="00254C8A"/>
    <w:rsid w:val="00272856"/>
    <w:rsid w:val="002D33F7"/>
    <w:rsid w:val="002D51EF"/>
    <w:rsid w:val="002F4658"/>
    <w:rsid w:val="00311E6D"/>
    <w:rsid w:val="00315CB3"/>
    <w:rsid w:val="00323E37"/>
    <w:rsid w:val="00323F6C"/>
    <w:rsid w:val="003242EA"/>
    <w:rsid w:val="00335DA5"/>
    <w:rsid w:val="00335F06"/>
    <w:rsid w:val="003371F4"/>
    <w:rsid w:val="0034256E"/>
    <w:rsid w:val="00343580"/>
    <w:rsid w:val="00344AD4"/>
    <w:rsid w:val="00346C65"/>
    <w:rsid w:val="00357FC7"/>
    <w:rsid w:val="0036435A"/>
    <w:rsid w:val="003820D2"/>
    <w:rsid w:val="0038295A"/>
    <w:rsid w:val="00386322"/>
    <w:rsid w:val="00397BB8"/>
    <w:rsid w:val="003C4DB8"/>
    <w:rsid w:val="003D39AA"/>
    <w:rsid w:val="003E01FC"/>
    <w:rsid w:val="003F4D8A"/>
    <w:rsid w:val="00401EA8"/>
    <w:rsid w:val="00412D22"/>
    <w:rsid w:val="00415437"/>
    <w:rsid w:val="004170E9"/>
    <w:rsid w:val="004228CC"/>
    <w:rsid w:val="0042497D"/>
    <w:rsid w:val="00436D51"/>
    <w:rsid w:val="004515BB"/>
    <w:rsid w:val="00452067"/>
    <w:rsid w:val="00476F8F"/>
    <w:rsid w:val="004807A0"/>
    <w:rsid w:val="0049617C"/>
    <w:rsid w:val="0049727F"/>
    <w:rsid w:val="004A558A"/>
    <w:rsid w:val="004B5382"/>
    <w:rsid w:val="004B6854"/>
    <w:rsid w:val="004D390F"/>
    <w:rsid w:val="004E4221"/>
    <w:rsid w:val="004F0AAC"/>
    <w:rsid w:val="00510499"/>
    <w:rsid w:val="0053281C"/>
    <w:rsid w:val="00536534"/>
    <w:rsid w:val="00540D13"/>
    <w:rsid w:val="00543F40"/>
    <w:rsid w:val="00554526"/>
    <w:rsid w:val="0056226D"/>
    <w:rsid w:val="00572144"/>
    <w:rsid w:val="005938ED"/>
    <w:rsid w:val="005D3A3B"/>
    <w:rsid w:val="005E31CB"/>
    <w:rsid w:val="005E785C"/>
    <w:rsid w:val="0062055B"/>
    <w:rsid w:val="006214A1"/>
    <w:rsid w:val="00623E43"/>
    <w:rsid w:val="0062671B"/>
    <w:rsid w:val="006450FD"/>
    <w:rsid w:val="00656F03"/>
    <w:rsid w:val="00664356"/>
    <w:rsid w:val="006670B6"/>
    <w:rsid w:val="00683C87"/>
    <w:rsid w:val="00686A5A"/>
    <w:rsid w:val="006A174C"/>
    <w:rsid w:val="006B27B9"/>
    <w:rsid w:val="006C31DB"/>
    <w:rsid w:val="006D5BC8"/>
    <w:rsid w:val="006D5D78"/>
    <w:rsid w:val="006D7858"/>
    <w:rsid w:val="006E44EF"/>
    <w:rsid w:val="0070454E"/>
    <w:rsid w:val="00741ED3"/>
    <w:rsid w:val="007816EC"/>
    <w:rsid w:val="0078731E"/>
    <w:rsid w:val="00797E7A"/>
    <w:rsid w:val="007A403A"/>
    <w:rsid w:val="007A7E63"/>
    <w:rsid w:val="007B35E0"/>
    <w:rsid w:val="007B4A38"/>
    <w:rsid w:val="007D1432"/>
    <w:rsid w:val="007D6C57"/>
    <w:rsid w:val="007E74A0"/>
    <w:rsid w:val="007F0EAA"/>
    <w:rsid w:val="007F2F19"/>
    <w:rsid w:val="00804B60"/>
    <w:rsid w:val="008273BF"/>
    <w:rsid w:val="0084022E"/>
    <w:rsid w:val="0084272B"/>
    <w:rsid w:val="008646C9"/>
    <w:rsid w:val="00877B9E"/>
    <w:rsid w:val="008853B5"/>
    <w:rsid w:val="00885ABF"/>
    <w:rsid w:val="00885F8F"/>
    <w:rsid w:val="00887ED2"/>
    <w:rsid w:val="0089326F"/>
    <w:rsid w:val="00893F96"/>
    <w:rsid w:val="00895A21"/>
    <w:rsid w:val="008A7E2C"/>
    <w:rsid w:val="008B3D22"/>
    <w:rsid w:val="008C36DA"/>
    <w:rsid w:val="008D22A4"/>
    <w:rsid w:val="008E0334"/>
    <w:rsid w:val="008E43EA"/>
    <w:rsid w:val="008F0B7D"/>
    <w:rsid w:val="008F2233"/>
    <w:rsid w:val="008F2BA1"/>
    <w:rsid w:val="008F3291"/>
    <w:rsid w:val="009013A9"/>
    <w:rsid w:val="0090750C"/>
    <w:rsid w:val="00921551"/>
    <w:rsid w:val="00923668"/>
    <w:rsid w:val="00925583"/>
    <w:rsid w:val="00937832"/>
    <w:rsid w:val="009409E3"/>
    <w:rsid w:val="0097019F"/>
    <w:rsid w:val="00985A14"/>
    <w:rsid w:val="00991D37"/>
    <w:rsid w:val="009949B9"/>
    <w:rsid w:val="009972CF"/>
    <w:rsid w:val="009A7DE5"/>
    <w:rsid w:val="009C36B6"/>
    <w:rsid w:val="009C6E13"/>
    <w:rsid w:val="009D680D"/>
    <w:rsid w:val="009E0F84"/>
    <w:rsid w:val="009E1FAD"/>
    <w:rsid w:val="009E2EEB"/>
    <w:rsid w:val="009E59A0"/>
    <w:rsid w:val="009F0CED"/>
    <w:rsid w:val="009F37D6"/>
    <w:rsid w:val="00A175E6"/>
    <w:rsid w:val="00A30ED1"/>
    <w:rsid w:val="00A32556"/>
    <w:rsid w:val="00A35ED0"/>
    <w:rsid w:val="00A3794A"/>
    <w:rsid w:val="00A5556F"/>
    <w:rsid w:val="00A7065B"/>
    <w:rsid w:val="00A7209A"/>
    <w:rsid w:val="00A80D57"/>
    <w:rsid w:val="00A91635"/>
    <w:rsid w:val="00AA1267"/>
    <w:rsid w:val="00AA1E1E"/>
    <w:rsid w:val="00AB514F"/>
    <w:rsid w:val="00AB6DBB"/>
    <w:rsid w:val="00AB6E6E"/>
    <w:rsid w:val="00AC28D9"/>
    <w:rsid w:val="00AC727F"/>
    <w:rsid w:val="00AF1EBC"/>
    <w:rsid w:val="00B020A1"/>
    <w:rsid w:val="00B02FBD"/>
    <w:rsid w:val="00B044BF"/>
    <w:rsid w:val="00B13B8E"/>
    <w:rsid w:val="00B34CE0"/>
    <w:rsid w:val="00B35412"/>
    <w:rsid w:val="00B37646"/>
    <w:rsid w:val="00B554A8"/>
    <w:rsid w:val="00B65A40"/>
    <w:rsid w:val="00B7783A"/>
    <w:rsid w:val="00B8222F"/>
    <w:rsid w:val="00B85422"/>
    <w:rsid w:val="00B9029F"/>
    <w:rsid w:val="00B925FD"/>
    <w:rsid w:val="00BA4394"/>
    <w:rsid w:val="00BB1705"/>
    <w:rsid w:val="00BD7BBC"/>
    <w:rsid w:val="00BF201F"/>
    <w:rsid w:val="00BF215C"/>
    <w:rsid w:val="00BF3D64"/>
    <w:rsid w:val="00C10165"/>
    <w:rsid w:val="00C12AAA"/>
    <w:rsid w:val="00C17838"/>
    <w:rsid w:val="00C20123"/>
    <w:rsid w:val="00C240E0"/>
    <w:rsid w:val="00C30A36"/>
    <w:rsid w:val="00C30AAC"/>
    <w:rsid w:val="00C32417"/>
    <w:rsid w:val="00C329E8"/>
    <w:rsid w:val="00C36044"/>
    <w:rsid w:val="00C36C9A"/>
    <w:rsid w:val="00C61543"/>
    <w:rsid w:val="00C72149"/>
    <w:rsid w:val="00C750D4"/>
    <w:rsid w:val="00C8730B"/>
    <w:rsid w:val="00CA3AEC"/>
    <w:rsid w:val="00CB0914"/>
    <w:rsid w:val="00CE0FD4"/>
    <w:rsid w:val="00D16C64"/>
    <w:rsid w:val="00D17427"/>
    <w:rsid w:val="00D264F7"/>
    <w:rsid w:val="00D716D0"/>
    <w:rsid w:val="00D727DC"/>
    <w:rsid w:val="00D83428"/>
    <w:rsid w:val="00D96477"/>
    <w:rsid w:val="00DA22D0"/>
    <w:rsid w:val="00DA63BD"/>
    <w:rsid w:val="00DA6D40"/>
    <w:rsid w:val="00DB0C01"/>
    <w:rsid w:val="00DB1C29"/>
    <w:rsid w:val="00DB2CE1"/>
    <w:rsid w:val="00DC4A4A"/>
    <w:rsid w:val="00DD00EC"/>
    <w:rsid w:val="00DD0481"/>
    <w:rsid w:val="00DD0DC0"/>
    <w:rsid w:val="00DE0C73"/>
    <w:rsid w:val="00DE144A"/>
    <w:rsid w:val="00DE1AED"/>
    <w:rsid w:val="00DF2E0A"/>
    <w:rsid w:val="00DF58F9"/>
    <w:rsid w:val="00E05782"/>
    <w:rsid w:val="00E06938"/>
    <w:rsid w:val="00E32B91"/>
    <w:rsid w:val="00E75C80"/>
    <w:rsid w:val="00E92A16"/>
    <w:rsid w:val="00E936AB"/>
    <w:rsid w:val="00EA2396"/>
    <w:rsid w:val="00EC22E1"/>
    <w:rsid w:val="00EC49BA"/>
    <w:rsid w:val="00EE29EF"/>
    <w:rsid w:val="00EF06DF"/>
    <w:rsid w:val="00EF25F0"/>
    <w:rsid w:val="00F02018"/>
    <w:rsid w:val="00F435F4"/>
    <w:rsid w:val="00F43778"/>
    <w:rsid w:val="00F54AC0"/>
    <w:rsid w:val="00F814DC"/>
    <w:rsid w:val="00F815BB"/>
    <w:rsid w:val="00F86DE6"/>
    <w:rsid w:val="00F90586"/>
    <w:rsid w:val="00FA46D9"/>
    <w:rsid w:val="00FA5086"/>
    <w:rsid w:val="00FA5C52"/>
    <w:rsid w:val="00FB2F85"/>
    <w:rsid w:val="00FD0DCE"/>
    <w:rsid w:val="00FE095C"/>
    <w:rsid w:val="00FE7BE8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AA2F9"/>
  <w15:docId w15:val="{0553CBCE-95F4-4E62-8B1D-FEC2EE57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SG" w:eastAsia="en-S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Verdana" w:eastAsia="Verdana" w:hAnsi="Verdana" w:cs="Verdana"/>
      <w:b/>
      <w:bCs/>
      <w:color w:val="595959"/>
      <w:sz w:val="18"/>
      <w:szCs w:val="18"/>
      <w:u w:val="single" w:color="595959"/>
    </w:rPr>
  </w:style>
  <w:style w:type="paragraph" w:styleId="Footer">
    <w:name w:val="footer"/>
    <w:basedOn w:val="Normal"/>
    <w:link w:val="FooterChar"/>
    <w:uiPriority w:val="99"/>
    <w:unhideWhenUsed/>
    <w:rsid w:val="009C6E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E13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66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5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1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1B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1BE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09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cranes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ystal.chi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FF5B7-789A-47C2-AC10-A2EEB02EC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1CAD5-1829-47AE-B2C7-14372EE53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258E5D-3CEC-45C1-A7DB-158E23BA78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09E847-E845-4FDF-BEEB-36DC406D1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Shaw</dc:creator>
  <cp:lastModifiedBy>Ben Shaw</cp:lastModifiedBy>
  <cp:revision>5</cp:revision>
  <dcterms:created xsi:type="dcterms:W3CDTF">2021-09-17T08:57:00Z</dcterms:created>
  <dcterms:modified xsi:type="dcterms:W3CDTF">2021-10-26T02:05:00Z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