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rsidR="00A00084" w:rsidRPr="003F3380" w:rsidRDefault="00607FAE" w:rsidP="001E675D">
      <w:pPr>
        <w:jc w:val="right"/>
        <w:outlineLvl w:val="0"/>
        <w:rPr>
          <w:rFonts w:ascii="Verdana" w:hAnsi="Verdana"/>
          <w:color w:val="ED1C2A"/>
          <w:sz w:val="18"/>
          <w:szCs w:val="18"/>
        </w:rPr>
      </w:pPr>
      <w:r>
        <w:rPr>
          <w:rFonts w:ascii="Verdana" w:hAnsi="Verdana"/>
          <w:color w:val="41525C"/>
          <w:sz w:val="18"/>
          <w:szCs w:val="18"/>
        </w:rPr>
        <w:t>October 14,</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rsidR="00A00084" w:rsidRPr="003F3380" w:rsidRDefault="00A00084" w:rsidP="001E675D">
      <w:pPr>
        <w:tabs>
          <w:tab w:val="left" w:pos="6096"/>
        </w:tabs>
        <w:rPr>
          <w:rFonts w:ascii="Verdana" w:hAnsi="Verdana"/>
          <w:color w:val="ED1C2A"/>
          <w:sz w:val="30"/>
          <w:szCs w:val="30"/>
        </w:rPr>
      </w:pPr>
    </w:p>
    <w:p w:rsidR="007708EC" w:rsidRPr="007708EC" w:rsidRDefault="00B44436" w:rsidP="007708EC">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Lift Solutions tackles </w:t>
      </w:r>
      <w:r w:rsidR="00276F40">
        <w:rPr>
          <w:rFonts w:ascii="Georgia" w:hAnsi="Georgia"/>
          <w:b/>
          <w:bCs/>
          <w:color w:val="000000" w:themeColor="text1"/>
        </w:rPr>
        <w:t>challenging Tanzanian power station project with ease</w:t>
      </w:r>
    </w:p>
    <w:p w:rsidR="00AB303D" w:rsidRPr="007708EC" w:rsidRDefault="00AB303D" w:rsidP="00AB303D">
      <w:pPr>
        <w:rPr>
          <w:lang w:val="en-US"/>
        </w:rPr>
      </w:pPr>
    </w:p>
    <w:p w:rsidR="00AB303D" w:rsidRDefault="00B44436" w:rsidP="00F62A4C">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A joint venture between The Arab Contractors and </w:t>
      </w:r>
      <w:r w:rsidR="294792BE" w:rsidRPr="294792BE">
        <w:rPr>
          <w:rFonts w:ascii="Georgia" w:hAnsi="Georgia"/>
          <w:i/>
          <w:iCs/>
          <w:color w:val="000000" w:themeColor="text1"/>
          <w:sz w:val="21"/>
          <w:szCs w:val="21"/>
        </w:rPr>
        <w:t xml:space="preserve">El </w:t>
      </w:r>
      <w:proofErr w:type="spellStart"/>
      <w:r w:rsidR="294792BE" w:rsidRPr="294792BE">
        <w:rPr>
          <w:rFonts w:ascii="Georgia" w:hAnsi="Georgia"/>
          <w:i/>
          <w:iCs/>
          <w:color w:val="000000" w:themeColor="text1"/>
          <w:sz w:val="21"/>
          <w:szCs w:val="21"/>
        </w:rPr>
        <w:t>Sewedy</w:t>
      </w:r>
      <w:proofErr w:type="spellEnd"/>
      <w:r>
        <w:rPr>
          <w:rFonts w:ascii="Georgia" w:hAnsi="Georgia"/>
          <w:i/>
          <w:iCs/>
          <w:color w:val="000000" w:themeColor="text1"/>
          <w:sz w:val="21"/>
          <w:szCs w:val="21"/>
        </w:rPr>
        <w:t xml:space="preserve"> Electric enlisted the help of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Lift Solutions for a challenging job constructing a dam and powerhouse at the new Julius Nyerere Hydropower </w:t>
      </w:r>
      <w:r w:rsidR="00572EF7">
        <w:rPr>
          <w:rFonts w:ascii="Georgia" w:hAnsi="Georgia"/>
          <w:i/>
          <w:iCs/>
          <w:color w:val="000000" w:themeColor="text1"/>
          <w:sz w:val="21"/>
          <w:szCs w:val="21"/>
        </w:rPr>
        <w:t>S</w:t>
      </w:r>
      <w:r>
        <w:rPr>
          <w:rFonts w:ascii="Georgia" w:hAnsi="Georgia"/>
          <w:i/>
          <w:iCs/>
          <w:color w:val="000000" w:themeColor="text1"/>
          <w:sz w:val="21"/>
          <w:szCs w:val="21"/>
        </w:rPr>
        <w:t>tation in Tanzania.</w:t>
      </w:r>
    </w:p>
    <w:p w:rsidR="00B44436" w:rsidRDefault="00B44436" w:rsidP="00F62A4C">
      <w:pPr>
        <w:pStyle w:val="ListParagraph"/>
        <w:numPr>
          <w:ilvl w:val="0"/>
          <w:numId w:val="20"/>
        </w:numPr>
        <w:rPr>
          <w:rFonts w:ascii="Georgia" w:hAnsi="Georgia"/>
          <w:i/>
          <w:iCs/>
          <w:color w:val="000000" w:themeColor="text1"/>
          <w:sz w:val="21"/>
          <w:szCs w:val="21"/>
        </w:rPr>
      </w:pPr>
      <w:proofErr w:type="spellStart"/>
      <w:r>
        <w:rPr>
          <w:rFonts w:ascii="Georgia" w:hAnsi="Georgia"/>
          <w:i/>
          <w:iCs/>
          <w:color w:val="000000" w:themeColor="text1"/>
          <w:sz w:val="21"/>
          <w:szCs w:val="21"/>
        </w:rPr>
        <w:t>Potain’s</w:t>
      </w:r>
      <w:proofErr w:type="spellEnd"/>
      <w:r>
        <w:rPr>
          <w:rFonts w:ascii="Georgia" w:hAnsi="Georgia"/>
          <w:i/>
          <w:iCs/>
          <w:color w:val="000000" w:themeColor="text1"/>
          <w:sz w:val="21"/>
          <w:szCs w:val="21"/>
        </w:rPr>
        <w:t xml:space="preserve"> expertise in providing customized products, such as for dams and bridges, gave the joint venture the trust and confidence to accept the brand’s proposal for a 20 t capacity MCT 565 and 64 t capacity MD 1600</w:t>
      </w:r>
      <w:r w:rsidR="76393112" w:rsidRPr="76393112">
        <w:rPr>
          <w:rFonts w:ascii="Georgia" w:hAnsi="Georgia"/>
          <w:i/>
          <w:iCs/>
          <w:color w:val="000000" w:themeColor="text1"/>
          <w:sz w:val="21"/>
          <w:szCs w:val="21"/>
        </w:rPr>
        <w:t xml:space="preserve"> crane</w:t>
      </w:r>
      <w:r>
        <w:rPr>
          <w:rFonts w:ascii="Georgia" w:hAnsi="Georgia"/>
          <w:i/>
          <w:iCs/>
          <w:color w:val="000000" w:themeColor="text1"/>
          <w:sz w:val="21"/>
          <w:szCs w:val="21"/>
        </w:rPr>
        <w:t xml:space="preserve">, mounted on a traveling </w:t>
      </w:r>
      <w:r w:rsidR="00AC3946">
        <w:rPr>
          <w:rFonts w:ascii="Georgia" w:hAnsi="Georgia"/>
          <w:i/>
          <w:iCs/>
          <w:color w:val="000000" w:themeColor="text1"/>
          <w:sz w:val="21"/>
          <w:szCs w:val="21"/>
        </w:rPr>
        <w:t>platform.</w:t>
      </w:r>
    </w:p>
    <w:p w:rsidR="00B44436" w:rsidRDefault="00B44436" w:rsidP="00F62A4C">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The cranes were commissioned at the beginning of July and are expected to remain on site until the job is complete in 2022.</w:t>
      </w:r>
    </w:p>
    <w:p w:rsidR="00F62A4C" w:rsidRPr="00650DB8" w:rsidRDefault="00F62A4C" w:rsidP="00F62A4C">
      <w:pPr>
        <w:pStyle w:val="ListParagraph"/>
        <w:rPr>
          <w:rFonts w:ascii="Georgia" w:hAnsi="Georgia"/>
          <w:i/>
          <w:iCs/>
          <w:color w:val="000000" w:themeColor="text1"/>
          <w:sz w:val="21"/>
          <w:szCs w:val="21"/>
        </w:rPr>
      </w:pPr>
    </w:p>
    <w:p w:rsidR="00E8294D" w:rsidRDefault="00E8294D" w:rsidP="00940CBC">
      <w:pPr>
        <w:spacing w:line="276" w:lineRule="auto"/>
        <w:rPr>
          <w:rFonts w:ascii="Georgia" w:hAnsi="Georgia" w:cstheme="minorBidi"/>
          <w:sz w:val="21"/>
          <w:szCs w:val="21"/>
          <w:lang w:val="en-US"/>
        </w:rPr>
      </w:pPr>
      <w:r>
        <w:rPr>
          <w:rFonts w:ascii="Georgia" w:hAnsi="Georgia" w:cstheme="minorBidi"/>
          <w:sz w:val="21"/>
          <w:szCs w:val="21"/>
          <w:lang w:val="en-US"/>
        </w:rPr>
        <w:t xml:space="preserve">In the Nyerere National Park of Tanzania, 370 km southwest of the commercial capital Dar </w:t>
      </w:r>
      <w:proofErr w:type="spellStart"/>
      <w:r>
        <w:rPr>
          <w:rFonts w:ascii="Georgia" w:hAnsi="Georgia" w:cstheme="minorBidi"/>
          <w:sz w:val="21"/>
          <w:szCs w:val="21"/>
          <w:lang w:val="en-US"/>
        </w:rPr>
        <w:t>es</w:t>
      </w:r>
      <w:proofErr w:type="spellEnd"/>
      <w:r>
        <w:rPr>
          <w:rFonts w:ascii="Georgia" w:hAnsi="Georgia" w:cstheme="minorBidi"/>
          <w:sz w:val="21"/>
          <w:szCs w:val="21"/>
          <w:lang w:val="en-US"/>
        </w:rPr>
        <w:t xml:space="preserve"> Salaam, two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top-slewing cranes are supporting the construction of the new Julius Nyerere Hydropower Station, operated by Tanzania Electric Supply Company (TANESCO). </w:t>
      </w:r>
    </w:p>
    <w:p w:rsidR="00E8294D" w:rsidRDefault="00E8294D" w:rsidP="00940CBC">
      <w:pPr>
        <w:spacing w:line="276" w:lineRule="auto"/>
        <w:rPr>
          <w:rFonts w:ascii="Georgia" w:hAnsi="Georgia" w:cstheme="minorBidi"/>
          <w:sz w:val="21"/>
          <w:szCs w:val="21"/>
          <w:lang w:val="en-US"/>
        </w:rPr>
      </w:pPr>
    </w:p>
    <w:p w:rsidR="00E8294D" w:rsidRDefault="00E8294D" w:rsidP="00940CBC">
      <w:pPr>
        <w:spacing w:line="276" w:lineRule="auto"/>
        <w:rPr>
          <w:rFonts w:ascii="Georgia" w:hAnsi="Georgia" w:cstheme="minorBidi"/>
          <w:sz w:val="21"/>
          <w:szCs w:val="21"/>
          <w:lang w:val="en-US"/>
        </w:rPr>
      </w:pPr>
      <w:r>
        <w:rPr>
          <w:rFonts w:ascii="Georgia" w:hAnsi="Georgia" w:cstheme="minorBidi"/>
          <w:sz w:val="21"/>
          <w:szCs w:val="21"/>
          <w:lang w:val="en-US"/>
        </w:rPr>
        <w:t xml:space="preserve">The </w:t>
      </w:r>
      <w:r w:rsidR="00370038" w:rsidRPr="00370038">
        <w:rPr>
          <w:rFonts w:ascii="Georgia" w:hAnsi="Georgia" w:cstheme="minorBidi"/>
          <w:sz w:val="21"/>
          <w:szCs w:val="21"/>
          <w:lang w:val="en-US"/>
        </w:rPr>
        <w:t>US$3 billion</w:t>
      </w:r>
      <w:r w:rsidR="00370038">
        <w:rPr>
          <w:rFonts w:ascii="Georgia" w:hAnsi="Georgia" w:cstheme="minorBidi"/>
          <w:sz w:val="21"/>
          <w:szCs w:val="21"/>
          <w:lang w:val="en-US"/>
        </w:rPr>
        <w:t xml:space="preserve"> </w:t>
      </w:r>
      <w:r>
        <w:rPr>
          <w:rFonts w:ascii="Georgia" w:hAnsi="Georgia" w:cstheme="minorBidi"/>
          <w:sz w:val="21"/>
          <w:szCs w:val="21"/>
          <w:lang w:val="en-US"/>
        </w:rPr>
        <w:t xml:space="preserve">turnkey contract, awarded to a joint venture of two Egyptian companies </w:t>
      </w:r>
      <w:r w:rsidR="00370038">
        <w:rPr>
          <w:rFonts w:ascii="Georgia" w:hAnsi="Georgia" w:cstheme="minorBidi"/>
          <w:sz w:val="21"/>
          <w:szCs w:val="21"/>
          <w:lang w:val="en-US"/>
        </w:rPr>
        <w:t>(</w:t>
      </w:r>
      <w:r>
        <w:rPr>
          <w:rFonts w:ascii="Georgia" w:hAnsi="Georgia" w:cstheme="minorBidi"/>
          <w:sz w:val="21"/>
          <w:szCs w:val="21"/>
          <w:lang w:val="en-US"/>
        </w:rPr>
        <w:t xml:space="preserve">The Arab Contractors and </w:t>
      </w:r>
      <w:r w:rsidR="294792BE" w:rsidRPr="294792BE">
        <w:rPr>
          <w:rFonts w:ascii="Georgia" w:hAnsi="Georgia" w:cstheme="minorBidi"/>
          <w:sz w:val="21"/>
          <w:szCs w:val="21"/>
          <w:lang w:val="en-US"/>
        </w:rPr>
        <w:t xml:space="preserve">El </w:t>
      </w:r>
      <w:proofErr w:type="spellStart"/>
      <w:r w:rsidR="294792BE" w:rsidRPr="294792BE">
        <w:rPr>
          <w:rFonts w:ascii="Georgia" w:hAnsi="Georgia" w:cstheme="minorBidi"/>
          <w:sz w:val="21"/>
          <w:szCs w:val="21"/>
          <w:lang w:val="en-US"/>
        </w:rPr>
        <w:t>Sewedy</w:t>
      </w:r>
      <w:proofErr w:type="spellEnd"/>
      <w:r>
        <w:rPr>
          <w:rFonts w:ascii="Georgia" w:hAnsi="Georgia" w:cstheme="minorBidi"/>
          <w:sz w:val="21"/>
          <w:szCs w:val="21"/>
          <w:lang w:val="en-US"/>
        </w:rPr>
        <w:t xml:space="preserve"> Electric</w:t>
      </w:r>
      <w:r w:rsidR="009E4EAD">
        <w:rPr>
          <w:rFonts w:ascii="Georgia" w:hAnsi="Georgia" w:cstheme="minorBidi"/>
          <w:sz w:val="21"/>
          <w:szCs w:val="21"/>
          <w:lang w:val="en-US"/>
        </w:rPr>
        <w:t xml:space="preserve"> (</w:t>
      </w:r>
      <w:r w:rsidR="294792BE" w:rsidRPr="294792BE">
        <w:rPr>
          <w:rFonts w:ascii="Georgia" w:hAnsi="Georgia" w:cstheme="minorBidi"/>
          <w:sz w:val="21"/>
          <w:szCs w:val="21"/>
          <w:lang w:val="en-US"/>
        </w:rPr>
        <w:t>JVACEE</w:t>
      </w:r>
      <w:r w:rsidR="009E4EAD">
        <w:rPr>
          <w:rFonts w:ascii="Georgia" w:hAnsi="Georgia" w:cstheme="minorBidi"/>
          <w:sz w:val="21"/>
          <w:szCs w:val="21"/>
          <w:lang w:val="en-US"/>
        </w:rPr>
        <w:t>)</w:t>
      </w:r>
      <w:r w:rsidR="00370038">
        <w:rPr>
          <w:rFonts w:ascii="Georgia" w:hAnsi="Georgia" w:cstheme="minorBidi"/>
          <w:sz w:val="21"/>
          <w:szCs w:val="21"/>
          <w:lang w:val="en-US"/>
        </w:rPr>
        <w:t>)</w:t>
      </w:r>
      <w:r>
        <w:rPr>
          <w:rFonts w:ascii="Georgia" w:hAnsi="Georgia" w:cstheme="minorBidi"/>
          <w:sz w:val="21"/>
          <w:szCs w:val="21"/>
          <w:lang w:val="en-US"/>
        </w:rPr>
        <w:t xml:space="preserve"> involves the construction of a 134 m tall roller compacted concrete (RC</w:t>
      </w:r>
      <w:r w:rsidR="009E4EAD">
        <w:rPr>
          <w:rFonts w:ascii="Georgia" w:hAnsi="Georgia" w:cstheme="minorBidi"/>
          <w:sz w:val="21"/>
          <w:szCs w:val="21"/>
          <w:lang w:val="en-US"/>
        </w:rPr>
        <w:t xml:space="preserve">C) gravity dam with a crest length of 1,025 m across the </w:t>
      </w:r>
      <w:proofErr w:type="spellStart"/>
      <w:r w:rsidR="009E4EAD">
        <w:rPr>
          <w:rFonts w:ascii="Georgia" w:hAnsi="Georgia" w:cstheme="minorBidi"/>
          <w:sz w:val="21"/>
          <w:szCs w:val="21"/>
          <w:lang w:val="en-US"/>
        </w:rPr>
        <w:t>Rufiji</w:t>
      </w:r>
      <w:proofErr w:type="spellEnd"/>
      <w:r w:rsidR="009E4EAD">
        <w:rPr>
          <w:rFonts w:ascii="Georgia" w:hAnsi="Georgia" w:cstheme="minorBidi"/>
          <w:sz w:val="21"/>
          <w:szCs w:val="21"/>
          <w:lang w:val="en-US"/>
        </w:rPr>
        <w:t xml:space="preserve"> River at </w:t>
      </w:r>
      <w:proofErr w:type="spellStart"/>
      <w:r w:rsidR="009E4EAD">
        <w:rPr>
          <w:rFonts w:ascii="Georgia" w:hAnsi="Georgia" w:cstheme="minorBidi"/>
          <w:sz w:val="21"/>
          <w:szCs w:val="21"/>
          <w:lang w:val="en-US"/>
        </w:rPr>
        <w:t>Stiegler’s</w:t>
      </w:r>
      <w:proofErr w:type="spellEnd"/>
      <w:r w:rsidR="009E4EAD">
        <w:rPr>
          <w:rFonts w:ascii="Georgia" w:hAnsi="Georgia" w:cstheme="minorBidi"/>
          <w:sz w:val="21"/>
          <w:szCs w:val="21"/>
          <w:lang w:val="en-US"/>
        </w:rPr>
        <w:t xml:space="preserve"> Gorge. It also includes a giant powerhouse (300 m long, 60 m wide and 85 m high) on the right bank of the river.</w:t>
      </w:r>
    </w:p>
    <w:p w:rsidR="009E4EAD" w:rsidRDefault="009E4EAD" w:rsidP="00940CBC">
      <w:pPr>
        <w:spacing w:line="276" w:lineRule="auto"/>
        <w:rPr>
          <w:rFonts w:ascii="Georgia" w:hAnsi="Georgia" w:cstheme="minorBidi"/>
          <w:sz w:val="21"/>
          <w:szCs w:val="21"/>
          <w:lang w:val="en-US"/>
        </w:rPr>
      </w:pPr>
    </w:p>
    <w:p w:rsidR="009E4EAD" w:rsidRDefault="009E4EAD" w:rsidP="00940CBC">
      <w:pPr>
        <w:spacing w:line="276" w:lineRule="auto"/>
        <w:rPr>
          <w:rFonts w:ascii="Georgia" w:hAnsi="Georgia" w:cstheme="minorBidi"/>
          <w:sz w:val="21"/>
          <w:szCs w:val="21"/>
          <w:lang w:val="en-US"/>
        </w:rPr>
      </w:pPr>
      <w:r>
        <w:rPr>
          <w:rFonts w:ascii="Georgia" w:hAnsi="Georgia" w:cstheme="minorBidi"/>
          <w:sz w:val="21"/>
          <w:szCs w:val="21"/>
          <w:lang w:val="en-US"/>
        </w:rPr>
        <w:t>Construction began in 2019 and when complete in 2022, the total installed capacity of the power station will be 2,115 MW for the production of 6,307 GWh of electricity per year.</w:t>
      </w:r>
    </w:p>
    <w:p w:rsidR="009C6AA0" w:rsidRDefault="009C6AA0" w:rsidP="00940CBC">
      <w:pPr>
        <w:spacing w:line="276" w:lineRule="auto"/>
        <w:rPr>
          <w:rFonts w:ascii="Georgia" w:hAnsi="Georgia" w:cstheme="minorBidi"/>
          <w:sz w:val="21"/>
          <w:szCs w:val="21"/>
          <w:lang w:val="en-US"/>
        </w:rPr>
      </w:pPr>
    </w:p>
    <w:p w:rsidR="00B44436" w:rsidRDefault="009E4EAD" w:rsidP="00940CBC">
      <w:pPr>
        <w:spacing w:line="276" w:lineRule="auto"/>
        <w:rPr>
          <w:rFonts w:ascii="Georgia" w:hAnsi="Georgia" w:cstheme="minorBidi"/>
          <w:sz w:val="21"/>
          <w:szCs w:val="21"/>
          <w:lang w:val="en-US"/>
        </w:rPr>
      </w:pPr>
      <w:r>
        <w:rPr>
          <w:rFonts w:ascii="Georgia" w:hAnsi="Georgia" w:cstheme="minorBidi"/>
          <w:sz w:val="21"/>
          <w:szCs w:val="21"/>
          <w:lang w:val="en-US"/>
        </w:rPr>
        <w:t xml:space="preserve">“When it came to choosing high-capacity cranes for this prestigious project, the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name seemed natural to us,” said </w:t>
      </w:r>
      <w:proofErr w:type="spellStart"/>
      <w:r>
        <w:rPr>
          <w:rFonts w:ascii="Georgia" w:hAnsi="Georgia" w:cstheme="minorBidi"/>
          <w:sz w:val="21"/>
          <w:szCs w:val="21"/>
          <w:lang w:val="en-US"/>
        </w:rPr>
        <w:t>Khaled</w:t>
      </w:r>
      <w:proofErr w:type="spellEnd"/>
      <w:r>
        <w:rPr>
          <w:rFonts w:ascii="Georgia" w:hAnsi="Georgia" w:cstheme="minorBidi"/>
          <w:sz w:val="21"/>
          <w:szCs w:val="21"/>
          <w:lang w:val="en-US"/>
        </w:rPr>
        <w:t xml:space="preserve"> </w:t>
      </w:r>
      <w:proofErr w:type="spellStart"/>
      <w:r w:rsidR="390CB6A9" w:rsidRPr="390CB6A9">
        <w:rPr>
          <w:rFonts w:ascii="Georgia" w:hAnsi="Georgia" w:cstheme="minorBidi"/>
          <w:sz w:val="21"/>
          <w:szCs w:val="21"/>
          <w:lang w:val="en-US"/>
        </w:rPr>
        <w:t>Badawy</w:t>
      </w:r>
      <w:proofErr w:type="spellEnd"/>
      <w:r>
        <w:rPr>
          <w:rFonts w:ascii="Georgia" w:hAnsi="Georgia" w:cstheme="minorBidi"/>
          <w:sz w:val="21"/>
          <w:szCs w:val="21"/>
          <w:lang w:val="en-US"/>
        </w:rPr>
        <w:t xml:space="preserve">, equipment manager for </w:t>
      </w:r>
      <w:r w:rsidR="390CB6A9" w:rsidRPr="390CB6A9">
        <w:rPr>
          <w:rFonts w:ascii="Georgia" w:hAnsi="Georgia" w:cstheme="minorBidi"/>
          <w:sz w:val="21"/>
          <w:szCs w:val="21"/>
          <w:lang w:val="en-US"/>
        </w:rPr>
        <w:t>JVACEE.</w:t>
      </w:r>
      <w:r>
        <w:rPr>
          <w:rFonts w:ascii="Georgia" w:hAnsi="Georgia" w:cstheme="minorBidi"/>
          <w:sz w:val="21"/>
          <w:szCs w:val="21"/>
          <w:lang w:val="en-US"/>
        </w:rPr>
        <w:t xml:space="preserve"> “</w:t>
      </w:r>
      <w:proofErr w:type="spellStart"/>
      <w:r>
        <w:rPr>
          <w:rFonts w:ascii="Georgia" w:hAnsi="Georgia" w:cstheme="minorBidi"/>
          <w:sz w:val="21"/>
          <w:szCs w:val="21"/>
          <w:lang w:val="en-US"/>
        </w:rPr>
        <w:t>Potain’s</w:t>
      </w:r>
      <w:proofErr w:type="spellEnd"/>
      <w:r>
        <w:rPr>
          <w:rFonts w:ascii="Georgia" w:hAnsi="Georgia" w:cstheme="minorBidi"/>
          <w:sz w:val="21"/>
          <w:szCs w:val="21"/>
          <w:lang w:val="en-US"/>
        </w:rPr>
        <w:t xml:space="preserve"> experience in providing customized products for dams, bridges or any demanding project was a true differentiator for us and the team gave us numerous references as evidence of this specific know-how.”</w:t>
      </w:r>
    </w:p>
    <w:p w:rsidR="009E4EAD" w:rsidRDefault="009E4EAD" w:rsidP="00940CBC">
      <w:pPr>
        <w:spacing w:line="276" w:lineRule="auto"/>
        <w:rPr>
          <w:rFonts w:ascii="Georgia" w:hAnsi="Georgia" w:cstheme="minorBidi"/>
          <w:sz w:val="21"/>
          <w:szCs w:val="21"/>
          <w:lang w:val="en-US"/>
        </w:rPr>
      </w:pPr>
    </w:p>
    <w:p w:rsidR="009C6AA0" w:rsidRDefault="294792BE" w:rsidP="009C6AA0">
      <w:pPr>
        <w:spacing w:line="276" w:lineRule="auto"/>
        <w:rPr>
          <w:rFonts w:ascii="Georgia" w:hAnsi="Georgia" w:cstheme="minorBidi"/>
          <w:sz w:val="21"/>
          <w:szCs w:val="21"/>
          <w:lang w:val="en-US"/>
        </w:rPr>
      </w:pPr>
      <w:r w:rsidRPr="294792BE">
        <w:rPr>
          <w:rFonts w:ascii="Georgia" w:hAnsi="Georgia" w:cstheme="minorBidi"/>
          <w:sz w:val="21"/>
          <w:szCs w:val="21"/>
          <w:lang w:val="en-US"/>
        </w:rPr>
        <w:t>JVACEE</w:t>
      </w:r>
      <w:r w:rsidR="009C6AA0">
        <w:rPr>
          <w:rFonts w:ascii="Georgia" w:hAnsi="Georgia" w:cstheme="minorBidi"/>
          <w:sz w:val="21"/>
          <w:szCs w:val="21"/>
          <w:lang w:val="en-US"/>
        </w:rPr>
        <w:t xml:space="preserve"> had specific requirements that the two cranes needed to fulfil</w:t>
      </w:r>
      <w:r w:rsidR="00CF0D68">
        <w:rPr>
          <w:rFonts w:ascii="Georgia" w:hAnsi="Georgia" w:cstheme="minorBidi"/>
          <w:sz w:val="21"/>
          <w:szCs w:val="21"/>
          <w:lang w:val="en-US"/>
        </w:rPr>
        <w:t>. One of the cranes, for example, needed the ability to lift 54 t up to 31.7 m to install</w:t>
      </w:r>
      <w:r w:rsidR="00CF0D68" w:rsidRPr="00940CBC">
        <w:rPr>
          <w:rFonts w:ascii="Georgia" w:hAnsi="Georgia" w:cstheme="minorBidi"/>
          <w:sz w:val="21"/>
          <w:szCs w:val="21"/>
          <w:lang w:val="en-US"/>
        </w:rPr>
        <w:t xml:space="preserve"> the stay rings </w:t>
      </w:r>
      <w:r w:rsidR="00CF0D68">
        <w:rPr>
          <w:rFonts w:ascii="Georgia" w:hAnsi="Georgia" w:cstheme="minorBidi"/>
          <w:sz w:val="21"/>
          <w:szCs w:val="21"/>
          <w:lang w:val="en-US"/>
        </w:rPr>
        <w:t xml:space="preserve">for </w:t>
      </w:r>
      <w:r w:rsidR="00CF0D68" w:rsidRPr="00940CBC">
        <w:rPr>
          <w:rFonts w:ascii="Georgia" w:hAnsi="Georgia" w:cstheme="minorBidi"/>
          <w:sz w:val="21"/>
          <w:szCs w:val="21"/>
          <w:lang w:val="en-US"/>
        </w:rPr>
        <w:t>nine vertical Francis turbines</w:t>
      </w:r>
      <w:r w:rsidR="00CF0D68">
        <w:rPr>
          <w:rFonts w:ascii="Georgia" w:hAnsi="Georgia" w:cstheme="minorBidi"/>
          <w:sz w:val="21"/>
          <w:szCs w:val="21"/>
          <w:lang w:val="en-US"/>
        </w:rPr>
        <w:t xml:space="preserve">. </w:t>
      </w:r>
      <w:r w:rsidR="009C6AA0">
        <w:rPr>
          <w:rFonts w:ascii="Georgia" w:hAnsi="Georgia" w:cstheme="minorBidi"/>
          <w:sz w:val="21"/>
          <w:szCs w:val="21"/>
          <w:lang w:val="en-US"/>
        </w:rPr>
        <w:t xml:space="preserve">The experienced </w:t>
      </w:r>
      <w:proofErr w:type="spellStart"/>
      <w:r w:rsidR="009C6AA0">
        <w:rPr>
          <w:rFonts w:ascii="Georgia" w:hAnsi="Georgia" w:cstheme="minorBidi"/>
          <w:sz w:val="21"/>
          <w:szCs w:val="21"/>
          <w:lang w:val="en-US"/>
        </w:rPr>
        <w:t>Potain</w:t>
      </w:r>
      <w:proofErr w:type="spellEnd"/>
      <w:r w:rsidR="009C6AA0">
        <w:rPr>
          <w:rFonts w:ascii="Georgia" w:hAnsi="Georgia" w:cstheme="minorBidi"/>
          <w:sz w:val="21"/>
          <w:szCs w:val="21"/>
          <w:lang w:val="en-US"/>
        </w:rPr>
        <w:t xml:space="preserve"> Lift Solutions team took up the challenge and was able to propose and deliver the most efficient and cost-effective solution for the job.</w:t>
      </w:r>
    </w:p>
    <w:p w:rsidR="009C6AA0" w:rsidRDefault="009C6AA0" w:rsidP="009C6AA0">
      <w:pPr>
        <w:spacing w:line="276" w:lineRule="auto"/>
        <w:rPr>
          <w:rFonts w:ascii="Georgia" w:hAnsi="Georgia" w:cstheme="minorBidi"/>
          <w:sz w:val="21"/>
          <w:szCs w:val="21"/>
          <w:lang w:val="en-US"/>
        </w:rPr>
      </w:pPr>
    </w:p>
    <w:p w:rsidR="00B44436" w:rsidRDefault="00B44436" w:rsidP="00B44436">
      <w:pPr>
        <w:spacing w:line="276" w:lineRule="auto"/>
        <w:rPr>
          <w:rFonts w:ascii="Georgia" w:hAnsi="Georgia" w:cstheme="minorBidi"/>
          <w:b/>
          <w:bCs/>
          <w:sz w:val="21"/>
          <w:szCs w:val="21"/>
          <w:lang w:val="en-US"/>
        </w:rPr>
      </w:pPr>
      <w:r>
        <w:rPr>
          <w:rFonts w:ascii="Georgia" w:hAnsi="Georgia" w:cstheme="minorBidi"/>
          <w:b/>
          <w:bCs/>
          <w:sz w:val="21"/>
          <w:szCs w:val="21"/>
          <w:lang w:val="en-US"/>
        </w:rPr>
        <w:t>Power and performance</w:t>
      </w:r>
    </w:p>
    <w:p w:rsidR="00B44436" w:rsidRPr="00B44436" w:rsidRDefault="00B44436" w:rsidP="00B44436">
      <w:pPr>
        <w:spacing w:line="276" w:lineRule="auto"/>
        <w:rPr>
          <w:rFonts w:ascii="Georgia" w:hAnsi="Georgia" w:cstheme="minorBidi"/>
          <w:b/>
          <w:bCs/>
          <w:sz w:val="21"/>
          <w:szCs w:val="21"/>
          <w:lang w:val="en-US"/>
        </w:rPr>
      </w:pPr>
    </w:p>
    <w:p w:rsidR="00C23EFC" w:rsidRDefault="009C6AA0" w:rsidP="009C6AA0">
      <w:pPr>
        <w:spacing w:line="276" w:lineRule="auto"/>
        <w:rPr>
          <w:rFonts w:ascii="Georgia" w:hAnsi="Georgia" w:cstheme="minorBidi"/>
          <w:sz w:val="21"/>
          <w:szCs w:val="21"/>
          <w:lang w:val="en-US"/>
        </w:rPr>
      </w:pPr>
      <w:r>
        <w:rPr>
          <w:rFonts w:ascii="Georgia" w:hAnsi="Georgia" w:cstheme="minorBidi"/>
          <w:sz w:val="21"/>
          <w:szCs w:val="21"/>
          <w:lang w:val="en-US"/>
        </w:rPr>
        <w:t xml:space="preserve">The first crane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recommended was a MCT 565, which is the </w:t>
      </w:r>
      <w:r w:rsidR="3E8450C1" w:rsidRPr="07D9E42C">
        <w:rPr>
          <w:rFonts w:ascii="Georgia" w:hAnsi="Georgia" w:cstheme="minorBidi"/>
          <w:sz w:val="21"/>
          <w:szCs w:val="21"/>
          <w:lang w:val="en-US"/>
        </w:rPr>
        <w:t xml:space="preserve">second </w:t>
      </w:r>
      <w:r>
        <w:rPr>
          <w:rFonts w:ascii="Georgia" w:hAnsi="Georgia" w:cstheme="minorBidi"/>
          <w:sz w:val="21"/>
          <w:szCs w:val="21"/>
          <w:lang w:val="en-US"/>
        </w:rPr>
        <w:t>highest capacity topless crane. In the 20 t variant, it offers a height under hook of 66.5 m and 8.7 t lifting capacity at the 60 m jib end.</w:t>
      </w:r>
      <w:r w:rsidR="00C23EFC">
        <w:rPr>
          <w:rFonts w:ascii="Georgia" w:hAnsi="Georgia" w:cstheme="minorBidi"/>
          <w:sz w:val="21"/>
          <w:szCs w:val="21"/>
          <w:lang w:val="en-US"/>
        </w:rPr>
        <w:t xml:space="preserve"> The second crane was the huge MD 16</w:t>
      </w:r>
      <w:r w:rsidR="0007380E">
        <w:rPr>
          <w:rFonts w:ascii="Georgia" w:hAnsi="Georgia" w:cstheme="minorBidi"/>
          <w:sz w:val="21"/>
          <w:szCs w:val="21"/>
          <w:lang w:val="en-US"/>
        </w:rPr>
        <w:t>00. In the 64 t variant, it has a height under hook of approximately 77 m and a lifting capacity of 27.95 t at the 60 m jib end.</w:t>
      </w:r>
    </w:p>
    <w:p w:rsidR="0007380E" w:rsidRDefault="0007380E" w:rsidP="009C6AA0">
      <w:pPr>
        <w:spacing w:line="276" w:lineRule="auto"/>
        <w:rPr>
          <w:rFonts w:ascii="Georgia" w:hAnsi="Georgia" w:cstheme="minorBidi"/>
          <w:sz w:val="21"/>
          <w:szCs w:val="21"/>
          <w:lang w:val="en-US"/>
        </w:rPr>
      </w:pPr>
    </w:p>
    <w:p w:rsidR="0007380E" w:rsidRDefault="0007380E" w:rsidP="009C6AA0">
      <w:pPr>
        <w:spacing w:line="276" w:lineRule="auto"/>
        <w:rPr>
          <w:rFonts w:ascii="Georgia" w:hAnsi="Georgia" w:cstheme="minorBidi"/>
          <w:sz w:val="21"/>
          <w:szCs w:val="21"/>
          <w:lang w:val="en-US"/>
        </w:rPr>
      </w:pPr>
      <w:r>
        <w:rPr>
          <w:rFonts w:ascii="Georgia" w:hAnsi="Georgia" w:cstheme="minorBidi"/>
          <w:sz w:val="21"/>
          <w:szCs w:val="21"/>
          <w:lang w:val="en-US"/>
        </w:rPr>
        <w:t xml:space="preserve">Both cranes were configured to be </w:t>
      </w:r>
      <w:r w:rsidR="00CF0D68">
        <w:rPr>
          <w:rFonts w:ascii="Georgia" w:hAnsi="Georgia" w:cstheme="minorBidi"/>
          <w:sz w:val="21"/>
          <w:szCs w:val="21"/>
          <w:lang w:val="en-US"/>
        </w:rPr>
        <w:t>mounted</w:t>
      </w:r>
      <w:r>
        <w:rPr>
          <w:rFonts w:ascii="Georgia" w:hAnsi="Georgia" w:cstheme="minorBidi"/>
          <w:sz w:val="21"/>
          <w:szCs w:val="21"/>
          <w:lang w:val="en-US"/>
        </w:rPr>
        <w:t xml:space="preserve"> on a traveling p</w:t>
      </w:r>
      <w:r w:rsidR="00AC3946">
        <w:rPr>
          <w:rFonts w:ascii="Georgia" w:hAnsi="Georgia" w:cstheme="minorBidi"/>
          <w:sz w:val="21"/>
          <w:szCs w:val="21"/>
          <w:lang w:val="en-US"/>
        </w:rPr>
        <w:t>latform</w:t>
      </w:r>
      <w:r>
        <w:rPr>
          <w:rFonts w:ascii="Georgia" w:hAnsi="Georgia" w:cstheme="minorBidi"/>
          <w:sz w:val="21"/>
          <w:szCs w:val="21"/>
          <w:lang w:val="en-US"/>
        </w:rPr>
        <w:t xml:space="preserve">, moving on a single 300 m long and 10 m wide rail track. Each crane also included a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TCL crane operator </w:t>
      </w:r>
      <w:r w:rsidR="00370038" w:rsidRPr="00370038">
        <w:rPr>
          <w:rFonts w:ascii="Georgia" w:hAnsi="Georgia" w:cstheme="minorBidi"/>
          <w:sz w:val="21"/>
          <w:szCs w:val="21"/>
          <w:lang w:val="en-US"/>
        </w:rPr>
        <w:t>elevator</w:t>
      </w:r>
      <w:r>
        <w:rPr>
          <w:rFonts w:ascii="Georgia" w:hAnsi="Georgia" w:cstheme="minorBidi"/>
          <w:sz w:val="21"/>
          <w:szCs w:val="21"/>
          <w:lang w:val="en-US"/>
        </w:rPr>
        <w:t xml:space="preserve"> to provide greater convenience for the operator.</w:t>
      </w:r>
    </w:p>
    <w:p w:rsidR="009C6AA0" w:rsidRDefault="009C6AA0" w:rsidP="009C6AA0">
      <w:pPr>
        <w:spacing w:line="276" w:lineRule="auto"/>
        <w:rPr>
          <w:rFonts w:ascii="Georgia" w:hAnsi="Georgia" w:cstheme="minorBidi"/>
          <w:sz w:val="21"/>
          <w:szCs w:val="21"/>
          <w:lang w:val="en-US"/>
        </w:rPr>
      </w:pPr>
    </w:p>
    <w:p w:rsidR="00CF0D68" w:rsidRDefault="00CF0D68" w:rsidP="00CF0D68">
      <w:pPr>
        <w:spacing w:line="276" w:lineRule="auto"/>
        <w:rPr>
          <w:rFonts w:ascii="Georgia" w:hAnsi="Georgia" w:cstheme="minorBidi"/>
          <w:sz w:val="21"/>
          <w:szCs w:val="21"/>
          <w:lang w:val="en-US"/>
        </w:rPr>
      </w:pPr>
      <w:r w:rsidRPr="00940CBC">
        <w:rPr>
          <w:rFonts w:ascii="Georgia" w:hAnsi="Georgia" w:cstheme="minorBidi"/>
          <w:sz w:val="21"/>
          <w:szCs w:val="21"/>
          <w:lang w:val="en-US"/>
        </w:rPr>
        <w:t xml:space="preserve">The sub-assemblies of the </w:t>
      </w:r>
      <w:r>
        <w:rPr>
          <w:rFonts w:ascii="Georgia" w:hAnsi="Georgia" w:cstheme="minorBidi"/>
          <w:sz w:val="21"/>
          <w:szCs w:val="21"/>
          <w:lang w:val="en-US"/>
        </w:rPr>
        <w:t>two</w:t>
      </w:r>
      <w:r w:rsidRPr="00940CBC">
        <w:rPr>
          <w:rFonts w:ascii="Georgia" w:hAnsi="Georgia" w:cstheme="minorBidi"/>
          <w:sz w:val="21"/>
          <w:szCs w:val="21"/>
          <w:lang w:val="en-US"/>
        </w:rPr>
        <w:t xml:space="preserve"> cranes were equipped at a pre-assembly area, and then </w:t>
      </w:r>
      <w:r>
        <w:rPr>
          <w:rFonts w:ascii="Georgia" w:hAnsi="Georgia" w:cstheme="minorBidi"/>
          <w:sz w:val="21"/>
          <w:szCs w:val="21"/>
          <w:lang w:val="en-US"/>
        </w:rPr>
        <w:t>transported</w:t>
      </w:r>
      <w:r w:rsidRPr="00940CBC">
        <w:rPr>
          <w:rFonts w:ascii="Georgia" w:hAnsi="Georgia" w:cstheme="minorBidi"/>
          <w:sz w:val="21"/>
          <w:szCs w:val="21"/>
          <w:lang w:val="en-US"/>
        </w:rPr>
        <w:t xml:space="preserve"> more than a kilometer to the erection area located approx</w:t>
      </w:r>
      <w:r>
        <w:rPr>
          <w:rFonts w:ascii="Georgia" w:hAnsi="Georgia" w:cstheme="minorBidi"/>
          <w:sz w:val="21"/>
          <w:szCs w:val="21"/>
          <w:lang w:val="en-US"/>
        </w:rPr>
        <w:t>imately</w:t>
      </w:r>
      <w:r w:rsidRPr="00940CBC">
        <w:rPr>
          <w:rFonts w:ascii="Georgia" w:hAnsi="Georgia" w:cstheme="minorBidi"/>
          <w:sz w:val="21"/>
          <w:szCs w:val="21"/>
          <w:lang w:val="en-US"/>
        </w:rPr>
        <w:t xml:space="preserve"> 70 m below. The pre-assembly of the MD 1600 began mid-March 2021 and both cranes were commissioned by the customer </w:t>
      </w:r>
      <w:r w:rsidR="00B44436">
        <w:rPr>
          <w:rFonts w:ascii="Georgia" w:hAnsi="Georgia" w:cstheme="minorBidi"/>
          <w:sz w:val="21"/>
          <w:szCs w:val="21"/>
          <w:lang w:val="en-US"/>
        </w:rPr>
        <w:t xml:space="preserve">at the </w:t>
      </w:r>
      <w:r w:rsidRPr="00940CBC">
        <w:rPr>
          <w:rFonts w:ascii="Georgia" w:hAnsi="Georgia" w:cstheme="minorBidi"/>
          <w:sz w:val="21"/>
          <w:szCs w:val="21"/>
          <w:lang w:val="en-US"/>
        </w:rPr>
        <w:t>beginning of July 2021.</w:t>
      </w:r>
    </w:p>
    <w:p w:rsidR="00B44436" w:rsidRDefault="00B44436" w:rsidP="00CF0D68">
      <w:pPr>
        <w:spacing w:line="276" w:lineRule="auto"/>
        <w:rPr>
          <w:rFonts w:ascii="Georgia" w:hAnsi="Georgia" w:cstheme="minorBidi"/>
          <w:sz w:val="21"/>
          <w:szCs w:val="21"/>
          <w:lang w:val="en-US"/>
        </w:rPr>
      </w:pPr>
    </w:p>
    <w:p w:rsidR="00B44436" w:rsidRPr="00B44436" w:rsidRDefault="00B44436" w:rsidP="00CF0D68">
      <w:pPr>
        <w:spacing w:line="276" w:lineRule="auto"/>
        <w:rPr>
          <w:rFonts w:ascii="Georgia" w:hAnsi="Georgia" w:cstheme="minorBidi"/>
          <w:b/>
          <w:bCs/>
          <w:sz w:val="21"/>
          <w:szCs w:val="21"/>
          <w:lang w:val="en-US"/>
        </w:rPr>
      </w:pPr>
      <w:r w:rsidRPr="00B44436">
        <w:rPr>
          <w:rFonts w:ascii="Georgia" w:hAnsi="Georgia" w:cstheme="minorBidi"/>
          <w:b/>
          <w:bCs/>
          <w:sz w:val="21"/>
          <w:szCs w:val="21"/>
          <w:lang w:val="en-US"/>
        </w:rPr>
        <w:t>Close collaboration</w:t>
      </w:r>
    </w:p>
    <w:p w:rsidR="009C6AA0" w:rsidRDefault="009C6AA0" w:rsidP="009C6AA0">
      <w:pPr>
        <w:spacing w:line="276" w:lineRule="auto"/>
        <w:rPr>
          <w:rFonts w:ascii="Georgia" w:hAnsi="Georgia" w:cstheme="minorBidi"/>
          <w:sz w:val="21"/>
          <w:szCs w:val="21"/>
          <w:lang w:val="en-US"/>
        </w:rPr>
      </w:pPr>
    </w:p>
    <w:p w:rsidR="009E4EAD" w:rsidRDefault="00F36BC5" w:rsidP="00940CBC">
      <w:pPr>
        <w:spacing w:line="276" w:lineRule="auto"/>
        <w:rPr>
          <w:rFonts w:ascii="Georgia" w:hAnsi="Georgia" w:cstheme="minorBidi"/>
          <w:sz w:val="21"/>
          <w:szCs w:val="21"/>
          <w:lang w:val="en-US"/>
        </w:rPr>
      </w:pPr>
      <w:r>
        <w:rPr>
          <w:rFonts w:ascii="Georgia" w:hAnsi="Georgia" w:cstheme="minorBidi"/>
          <w:sz w:val="21"/>
          <w:szCs w:val="21"/>
          <w:lang w:val="en-US"/>
        </w:rPr>
        <w:t xml:space="preserve"> “The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Lift Solutions team was very professional in listening to our requirements. From design to erection, the performance was as high as expected</w:t>
      </w:r>
      <w:r w:rsidR="00CF0D68">
        <w:rPr>
          <w:rFonts w:ascii="Georgia" w:hAnsi="Georgia" w:cstheme="minorBidi"/>
          <w:sz w:val="21"/>
          <w:szCs w:val="21"/>
          <w:lang w:val="en-US"/>
        </w:rPr>
        <w:t>,</w:t>
      </w:r>
      <w:r>
        <w:rPr>
          <w:rFonts w:ascii="Georgia" w:hAnsi="Georgia" w:cstheme="minorBidi"/>
          <w:sz w:val="21"/>
          <w:szCs w:val="21"/>
          <w:lang w:val="en-US"/>
        </w:rPr>
        <w:t>”</w:t>
      </w:r>
      <w:r w:rsidR="00CF0D68" w:rsidRPr="00CF0D68">
        <w:rPr>
          <w:rFonts w:ascii="Georgia" w:hAnsi="Georgia" w:cstheme="minorBidi"/>
          <w:sz w:val="21"/>
          <w:szCs w:val="21"/>
          <w:lang w:val="en-US"/>
        </w:rPr>
        <w:t xml:space="preserve"> </w:t>
      </w:r>
      <w:r w:rsidR="00CF0D68">
        <w:rPr>
          <w:rFonts w:ascii="Georgia" w:hAnsi="Georgia" w:cstheme="minorBidi"/>
          <w:sz w:val="21"/>
          <w:szCs w:val="21"/>
          <w:lang w:val="en-US"/>
        </w:rPr>
        <w:t xml:space="preserve">said </w:t>
      </w:r>
      <w:r w:rsidR="3E8450C1" w:rsidRPr="07D9E42C">
        <w:rPr>
          <w:rFonts w:ascii="Georgia" w:hAnsi="Georgia" w:cstheme="minorBidi"/>
          <w:sz w:val="21"/>
          <w:szCs w:val="21"/>
          <w:lang w:val="en-US"/>
        </w:rPr>
        <w:t>Mohamed</w:t>
      </w:r>
      <w:r w:rsidR="00CF0D68">
        <w:rPr>
          <w:rFonts w:ascii="Georgia" w:hAnsi="Georgia" w:cstheme="minorBidi"/>
          <w:sz w:val="21"/>
          <w:szCs w:val="21"/>
          <w:lang w:val="en-US"/>
        </w:rPr>
        <w:t xml:space="preserve"> </w:t>
      </w:r>
      <w:proofErr w:type="spellStart"/>
      <w:r w:rsidR="00CF0D68">
        <w:rPr>
          <w:rFonts w:ascii="Georgia" w:hAnsi="Georgia" w:cstheme="minorBidi"/>
          <w:sz w:val="21"/>
          <w:szCs w:val="21"/>
          <w:lang w:val="en-US"/>
        </w:rPr>
        <w:t>Shoukry</w:t>
      </w:r>
      <w:proofErr w:type="spellEnd"/>
      <w:r w:rsidR="00CF0D68">
        <w:rPr>
          <w:rFonts w:ascii="Georgia" w:hAnsi="Georgia" w:cstheme="minorBidi"/>
          <w:sz w:val="21"/>
          <w:szCs w:val="21"/>
          <w:lang w:val="en-US"/>
        </w:rPr>
        <w:t xml:space="preserve"> </w:t>
      </w:r>
      <w:proofErr w:type="spellStart"/>
      <w:r w:rsidR="00CF0D68">
        <w:rPr>
          <w:rFonts w:ascii="Georgia" w:hAnsi="Georgia" w:cstheme="minorBidi"/>
          <w:sz w:val="21"/>
          <w:szCs w:val="21"/>
          <w:lang w:val="en-US"/>
        </w:rPr>
        <w:t>Khatab</w:t>
      </w:r>
      <w:proofErr w:type="spellEnd"/>
      <w:r w:rsidR="00CF0D68">
        <w:rPr>
          <w:rFonts w:ascii="Georgia" w:hAnsi="Georgia" w:cstheme="minorBidi"/>
          <w:sz w:val="21"/>
          <w:szCs w:val="21"/>
          <w:lang w:val="en-US"/>
        </w:rPr>
        <w:t>, JVACEE’s equipment manager for the powerhouse with responsibility for tower cranes.</w:t>
      </w:r>
    </w:p>
    <w:p w:rsidR="00E8294D" w:rsidRDefault="00E8294D" w:rsidP="00940CBC">
      <w:pPr>
        <w:spacing w:line="276" w:lineRule="auto"/>
        <w:rPr>
          <w:rFonts w:ascii="Georgia" w:hAnsi="Georgia" w:cstheme="minorBidi"/>
          <w:sz w:val="21"/>
          <w:szCs w:val="21"/>
          <w:lang w:val="en-US"/>
        </w:rPr>
      </w:pPr>
    </w:p>
    <w:p w:rsidR="00940CBC" w:rsidRDefault="00940CBC" w:rsidP="00CF0D68">
      <w:pPr>
        <w:spacing w:line="276" w:lineRule="auto"/>
        <w:rPr>
          <w:rFonts w:ascii="Georgia" w:hAnsi="Georgia" w:cstheme="minorBidi"/>
          <w:sz w:val="21"/>
          <w:szCs w:val="21"/>
          <w:lang w:val="en-US"/>
        </w:rPr>
      </w:pPr>
      <w:r w:rsidRPr="00940CBC">
        <w:rPr>
          <w:rFonts w:ascii="Georgia" w:hAnsi="Georgia" w:cstheme="minorBidi"/>
          <w:sz w:val="21"/>
          <w:szCs w:val="21"/>
          <w:lang w:val="en-US"/>
        </w:rPr>
        <w:t xml:space="preserve">Patrice </w:t>
      </w:r>
      <w:proofErr w:type="spellStart"/>
      <w:r w:rsidRPr="00940CBC">
        <w:rPr>
          <w:rFonts w:ascii="Georgia" w:hAnsi="Georgia" w:cstheme="minorBidi"/>
          <w:sz w:val="21"/>
          <w:szCs w:val="21"/>
          <w:lang w:val="en-US"/>
        </w:rPr>
        <w:t>Penanhoat</w:t>
      </w:r>
      <w:proofErr w:type="spellEnd"/>
      <w:r w:rsidRPr="00940CBC">
        <w:rPr>
          <w:rFonts w:ascii="Georgia" w:hAnsi="Georgia" w:cstheme="minorBidi"/>
          <w:sz w:val="21"/>
          <w:szCs w:val="21"/>
          <w:lang w:val="en-US"/>
        </w:rPr>
        <w:t xml:space="preserve">, </w:t>
      </w:r>
      <w:r w:rsidR="00CF0D68">
        <w:rPr>
          <w:rFonts w:ascii="Georgia" w:hAnsi="Georgia" w:cstheme="minorBidi"/>
          <w:sz w:val="21"/>
          <w:szCs w:val="21"/>
          <w:lang w:val="en-US"/>
        </w:rPr>
        <w:t>m</w:t>
      </w:r>
      <w:r w:rsidRPr="00940CBC">
        <w:rPr>
          <w:rFonts w:ascii="Georgia" w:hAnsi="Georgia" w:cstheme="minorBidi"/>
          <w:sz w:val="21"/>
          <w:szCs w:val="21"/>
          <w:lang w:val="en-US"/>
        </w:rPr>
        <w:t xml:space="preserve">anager </w:t>
      </w:r>
      <w:r w:rsidR="00CF0D68">
        <w:rPr>
          <w:rFonts w:ascii="Georgia" w:hAnsi="Georgia" w:cstheme="minorBidi"/>
          <w:sz w:val="21"/>
          <w:szCs w:val="21"/>
          <w:lang w:val="en-US"/>
        </w:rPr>
        <w:t xml:space="preserve">for </w:t>
      </w:r>
      <w:proofErr w:type="spellStart"/>
      <w:r w:rsidR="00CF0D68">
        <w:rPr>
          <w:rFonts w:ascii="Georgia" w:hAnsi="Georgia" w:cstheme="minorBidi"/>
          <w:sz w:val="21"/>
          <w:szCs w:val="21"/>
          <w:lang w:val="en-US"/>
        </w:rPr>
        <w:t>Potain</w:t>
      </w:r>
      <w:proofErr w:type="spellEnd"/>
      <w:r w:rsidR="00CF0D68">
        <w:rPr>
          <w:rFonts w:ascii="Georgia" w:hAnsi="Georgia" w:cstheme="minorBidi"/>
          <w:sz w:val="21"/>
          <w:szCs w:val="21"/>
          <w:lang w:val="en-US"/>
        </w:rPr>
        <w:t xml:space="preserve"> </w:t>
      </w:r>
      <w:r w:rsidRPr="00940CBC">
        <w:rPr>
          <w:rFonts w:ascii="Georgia" w:hAnsi="Georgia" w:cstheme="minorBidi"/>
          <w:sz w:val="21"/>
          <w:szCs w:val="21"/>
          <w:lang w:val="en-US"/>
        </w:rPr>
        <w:t xml:space="preserve">Lift Solutions </w:t>
      </w:r>
      <w:r w:rsidR="00CF0D68">
        <w:rPr>
          <w:rFonts w:ascii="Georgia" w:hAnsi="Georgia" w:cstheme="minorBidi"/>
          <w:sz w:val="21"/>
          <w:szCs w:val="21"/>
          <w:lang w:val="en-US"/>
        </w:rPr>
        <w:t>added:</w:t>
      </w:r>
      <w:r w:rsidRPr="00940CBC">
        <w:rPr>
          <w:rFonts w:ascii="Georgia" w:hAnsi="Georgia" w:cstheme="minorBidi"/>
          <w:sz w:val="21"/>
          <w:szCs w:val="21"/>
          <w:lang w:val="en-US"/>
        </w:rPr>
        <w:t xml:space="preserve"> “The success of this project is the result of various collaborations. First, collaboration with the </w:t>
      </w:r>
      <w:r w:rsidR="00CF0D68">
        <w:rPr>
          <w:rFonts w:ascii="Georgia" w:hAnsi="Georgia" w:cstheme="minorBidi"/>
          <w:sz w:val="21"/>
          <w:szCs w:val="21"/>
          <w:lang w:val="en-US"/>
        </w:rPr>
        <w:t>j</w:t>
      </w:r>
      <w:r w:rsidRPr="00940CBC">
        <w:rPr>
          <w:rFonts w:ascii="Georgia" w:hAnsi="Georgia" w:cstheme="minorBidi"/>
          <w:sz w:val="21"/>
          <w:szCs w:val="21"/>
          <w:lang w:val="en-US"/>
        </w:rPr>
        <w:t>oint</w:t>
      </w:r>
      <w:r w:rsidR="00CF0D68">
        <w:rPr>
          <w:rFonts w:ascii="Georgia" w:hAnsi="Georgia" w:cstheme="minorBidi"/>
          <w:sz w:val="21"/>
          <w:szCs w:val="21"/>
          <w:lang w:val="en-US"/>
        </w:rPr>
        <w:t xml:space="preserve"> v</w:t>
      </w:r>
      <w:r w:rsidRPr="00940CBC">
        <w:rPr>
          <w:rFonts w:ascii="Georgia" w:hAnsi="Georgia" w:cstheme="minorBidi"/>
          <w:sz w:val="21"/>
          <w:szCs w:val="21"/>
          <w:lang w:val="en-US"/>
        </w:rPr>
        <w:t xml:space="preserve">enture teams, the Manitowoc Middle East sales organization and the Egyptian </w:t>
      </w:r>
      <w:proofErr w:type="spellStart"/>
      <w:r w:rsidRPr="00940CBC">
        <w:rPr>
          <w:rFonts w:ascii="Georgia" w:hAnsi="Georgia" w:cstheme="minorBidi"/>
          <w:sz w:val="21"/>
          <w:szCs w:val="21"/>
          <w:lang w:val="en-US"/>
        </w:rPr>
        <w:t>Potain</w:t>
      </w:r>
      <w:proofErr w:type="spellEnd"/>
      <w:r w:rsidRPr="00940CBC">
        <w:rPr>
          <w:rFonts w:ascii="Georgia" w:hAnsi="Georgia" w:cstheme="minorBidi"/>
          <w:sz w:val="21"/>
          <w:szCs w:val="21"/>
          <w:lang w:val="en-US"/>
        </w:rPr>
        <w:t xml:space="preserve"> dealer IDP in order to propose cranes with the </w:t>
      </w:r>
      <w:r w:rsidR="00CF0D68">
        <w:rPr>
          <w:rFonts w:ascii="Georgia" w:hAnsi="Georgia" w:cstheme="minorBidi"/>
          <w:sz w:val="21"/>
          <w:szCs w:val="21"/>
          <w:lang w:val="en-US"/>
        </w:rPr>
        <w:t>right features</w:t>
      </w:r>
      <w:r w:rsidRPr="00940CBC">
        <w:rPr>
          <w:rFonts w:ascii="Georgia" w:hAnsi="Georgia" w:cstheme="minorBidi"/>
          <w:sz w:val="21"/>
          <w:szCs w:val="21"/>
          <w:lang w:val="en-US"/>
        </w:rPr>
        <w:t xml:space="preserve"> and performance. Then, collaboration with </w:t>
      </w:r>
      <w:r w:rsidR="00CF0D68">
        <w:rPr>
          <w:rFonts w:ascii="Georgia" w:hAnsi="Georgia" w:cstheme="minorBidi"/>
          <w:sz w:val="21"/>
          <w:szCs w:val="21"/>
          <w:lang w:val="en-US"/>
        </w:rPr>
        <w:t xml:space="preserve">the </w:t>
      </w:r>
      <w:proofErr w:type="spellStart"/>
      <w:r w:rsidR="00CF0D68">
        <w:rPr>
          <w:rFonts w:ascii="Georgia" w:hAnsi="Georgia" w:cstheme="minorBidi"/>
          <w:sz w:val="21"/>
          <w:szCs w:val="21"/>
          <w:lang w:val="en-US"/>
        </w:rPr>
        <w:t>Potain</w:t>
      </w:r>
      <w:proofErr w:type="spellEnd"/>
      <w:r w:rsidR="00CF0D68">
        <w:rPr>
          <w:rFonts w:ascii="Georgia" w:hAnsi="Georgia" w:cstheme="minorBidi"/>
          <w:sz w:val="21"/>
          <w:szCs w:val="21"/>
          <w:lang w:val="en-US"/>
        </w:rPr>
        <w:t xml:space="preserve"> </w:t>
      </w:r>
      <w:r w:rsidRPr="00940CBC">
        <w:rPr>
          <w:rFonts w:ascii="Georgia" w:hAnsi="Georgia" w:cstheme="minorBidi"/>
          <w:sz w:val="21"/>
          <w:szCs w:val="21"/>
          <w:lang w:val="en-US"/>
        </w:rPr>
        <w:t xml:space="preserve">engineering department and </w:t>
      </w:r>
      <w:r w:rsidR="00CF0D68">
        <w:rPr>
          <w:rFonts w:ascii="Georgia" w:hAnsi="Georgia" w:cstheme="minorBidi"/>
          <w:sz w:val="21"/>
          <w:szCs w:val="21"/>
          <w:lang w:val="en-US"/>
        </w:rPr>
        <w:t xml:space="preserve">the </w:t>
      </w:r>
      <w:r w:rsidRPr="00940CBC">
        <w:rPr>
          <w:rFonts w:ascii="Georgia" w:hAnsi="Georgia" w:cstheme="minorBidi"/>
          <w:sz w:val="21"/>
          <w:szCs w:val="21"/>
          <w:lang w:val="en-US"/>
        </w:rPr>
        <w:t xml:space="preserve">production plants in France and in China to design and produce both cranes in </w:t>
      </w:r>
      <w:r w:rsidR="00CF0D68">
        <w:rPr>
          <w:rFonts w:ascii="Georgia" w:hAnsi="Georgia" w:cstheme="minorBidi"/>
          <w:sz w:val="21"/>
          <w:szCs w:val="21"/>
          <w:lang w:val="en-US"/>
        </w:rPr>
        <w:t xml:space="preserve">approximately </w:t>
      </w:r>
      <w:r w:rsidRPr="00940CBC">
        <w:rPr>
          <w:rFonts w:ascii="Georgia" w:hAnsi="Georgia" w:cstheme="minorBidi"/>
          <w:sz w:val="21"/>
          <w:szCs w:val="21"/>
          <w:lang w:val="en-US"/>
        </w:rPr>
        <w:t>10 months.</w:t>
      </w:r>
      <w:r w:rsidR="00CF0D68">
        <w:rPr>
          <w:rFonts w:ascii="Georgia" w:hAnsi="Georgia" w:cstheme="minorBidi"/>
          <w:sz w:val="21"/>
          <w:szCs w:val="21"/>
          <w:lang w:val="en-US"/>
        </w:rPr>
        <w:t xml:space="preserve"> F</w:t>
      </w:r>
      <w:r w:rsidRPr="00940CBC">
        <w:rPr>
          <w:rFonts w:ascii="Georgia" w:hAnsi="Georgia" w:cstheme="minorBidi"/>
          <w:sz w:val="21"/>
          <w:szCs w:val="21"/>
          <w:lang w:val="en-US"/>
        </w:rPr>
        <w:t xml:space="preserve">inally, </w:t>
      </w:r>
      <w:r w:rsidR="00CF0D68">
        <w:rPr>
          <w:rFonts w:ascii="Georgia" w:hAnsi="Georgia" w:cstheme="minorBidi"/>
          <w:sz w:val="21"/>
          <w:szCs w:val="21"/>
          <w:lang w:val="en-US"/>
        </w:rPr>
        <w:t xml:space="preserve">there was strong </w:t>
      </w:r>
      <w:r w:rsidRPr="00940CBC">
        <w:rPr>
          <w:rFonts w:ascii="Georgia" w:hAnsi="Georgia" w:cstheme="minorBidi"/>
          <w:sz w:val="21"/>
          <w:szCs w:val="21"/>
          <w:lang w:val="en-US"/>
        </w:rPr>
        <w:t xml:space="preserve">collaboration between the </w:t>
      </w:r>
      <w:r w:rsidR="00CF0D68">
        <w:rPr>
          <w:rFonts w:ascii="Georgia" w:hAnsi="Georgia" w:cstheme="minorBidi"/>
          <w:sz w:val="21"/>
          <w:szCs w:val="21"/>
          <w:lang w:val="en-US"/>
        </w:rPr>
        <w:t>j</w:t>
      </w:r>
      <w:r w:rsidRPr="00940CBC">
        <w:rPr>
          <w:rFonts w:ascii="Georgia" w:hAnsi="Georgia" w:cstheme="minorBidi"/>
          <w:sz w:val="21"/>
          <w:szCs w:val="21"/>
          <w:lang w:val="en-US"/>
        </w:rPr>
        <w:t>oint</w:t>
      </w:r>
      <w:r w:rsidR="00CF0D68">
        <w:rPr>
          <w:rFonts w:ascii="Georgia" w:hAnsi="Georgia" w:cstheme="minorBidi"/>
          <w:sz w:val="21"/>
          <w:szCs w:val="21"/>
          <w:lang w:val="en-US"/>
        </w:rPr>
        <w:t xml:space="preserve"> v</w:t>
      </w:r>
      <w:r w:rsidRPr="00940CBC">
        <w:rPr>
          <w:rFonts w:ascii="Georgia" w:hAnsi="Georgia" w:cstheme="minorBidi"/>
          <w:sz w:val="21"/>
          <w:szCs w:val="21"/>
          <w:lang w:val="en-US"/>
        </w:rPr>
        <w:t xml:space="preserve">enture local management, </w:t>
      </w:r>
      <w:r w:rsidR="00CF0D68">
        <w:rPr>
          <w:rFonts w:ascii="Georgia" w:hAnsi="Georgia" w:cstheme="minorBidi"/>
          <w:sz w:val="21"/>
          <w:szCs w:val="21"/>
          <w:lang w:val="en-US"/>
        </w:rPr>
        <w:t xml:space="preserve">the </w:t>
      </w:r>
      <w:r w:rsidRPr="00940CBC">
        <w:rPr>
          <w:rFonts w:ascii="Georgia" w:hAnsi="Georgia" w:cstheme="minorBidi"/>
          <w:sz w:val="21"/>
          <w:szCs w:val="21"/>
          <w:lang w:val="en-US"/>
        </w:rPr>
        <w:t xml:space="preserve">IDP erection manager, French supervisors from the </w:t>
      </w:r>
      <w:proofErr w:type="spellStart"/>
      <w:r w:rsidRPr="00940CBC">
        <w:rPr>
          <w:rFonts w:ascii="Georgia" w:hAnsi="Georgia" w:cstheme="minorBidi"/>
          <w:sz w:val="21"/>
          <w:szCs w:val="21"/>
          <w:lang w:val="en-US"/>
        </w:rPr>
        <w:t>Potain</w:t>
      </w:r>
      <w:proofErr w:type="spellEnd"/>
      <w:r w:rsidRPr="00940CBC">
        <w:rPr>
          <w:rFonts w:ascii="Georgia" w:hAnsi="Georgia" w:cstheme="minorBidi"/>
          <w:sz w:val="21"/>
          <w:szCs w:val="21"/>
          <w:lang w:val="en-US"/>
        </w:rPr>
        <w:t xml:space="preserve"> </w:t>
      </w:r>
      <w:proofErr w:type="spellStart"/>
      <w:r w:rsidRPr="00940CBC">
        <w:rPr>
          <w:rFonts w:ascii="Georgia" w:hAnsi="Georgia" w:cstheme="minorBidi"/>
          <w:sz w:val="21"/>
          <w:szCs w:val="21"/>
          <w:lang w:val="en-US"/>
        </w:rPr>
        <w:t>aftersales</w:t>
      </w:r>
      <w:proofErr w:type="spellEnd"/>
      <w:r w:rsidRPr="00940CBC">
        <w:rPr>
          <w:rFonts w:ascii="Georgia" w:hAnsi="Georgia" w:cstheme="minorBidi"/>
          <w:sz w:val="21"/>
          <w:szCs w:val="21"/>
          <w:lang w:val="en-US"/>
        </w:rPr>
        <w:t xml:space="preserve"> department and </w:t>
      </w:r>
      <w:r w:rsidR="00CF0D68">
        <w:rPr>
          <w:rFonts w:ascii="Georgia" w:hAnsi="Georgia" w:cstheme="minorBidi"/>
          <w:sz w:val="21"/>
          <w:szCs w:val="21"/>
          <w:lang w:val="en-US"/>
        </w:rPr>
        <w:t xml:space="preserve">the </w:t>
      </w:r>
      <w:r w:rsidRPr="00940CBC">
        <w:rPr>
          <w:rFonts w:ascii="Georgia" w:hAnsi="Georgia" w:cstheme="minorBidi"/>
          <w:sz w:val="21"/>
          <w:szCs w:val="21"/>
          <w:lang w:val="en-US"/>
        </w:rPr>
        <w:t xml:space="preserve">Egyptian </w:t>
      </w:r>
      <w:r w:rsidR="00CF0D68">
        <w:rPr>
          <w:rFonts w:ascii="Georgia" w:hAnsi="Georgia" w:cstheme="minorBidi"/>
          <w:sz w:val="21"/>
          <w:szCs w:val="21"/>
          <w:lang w:val="en-US"/>
        </w:rPr>
        <w:t>and</w:t>
      </w:r>
      <w:r w:rsidRPr="00940CBC">
        <w:rPr>
          <w:rFonts w:ascii="Georgia" w:hAnsi="Georgia" w:cstheme="minorBidi"/>
          <w:sz w:val="21"/>
          <w:szCs w:val="21"/>
          <w:lang w:val="en-US"/>
        </w:rPr>
        <w:t xml:space="preserve"> Tanzanian fitters to erect the cranes in a particularly difficult environment.</w:t>
      </w:r>
      <w:r w:rsidR="00CF0D68">
        <w:rPr>
          <w:rFonts w:ascii="Georgia" w:hAnsi="Georgia" w:cstheme="minorBidi"/>
          <w:sz w:val="21"/>
          <w:szCs w:val="21"/>
          <w:lang w:val="en-US"/>
        </w:rPr>
        <w:t>”</w:t>
      </w:r>
    </w:p>
    <w:p w:rsidR="000E09EC" w:rsidRDefault="000E09EC" w:rsidP="00F62A4C">
      <w:pPr>
        <w:rPr>
          <w:rFonts w:ascii="Georgia" w:hAnsi="Georgia" w:cstheme="minorBidi"/>
          <w:sz w:val="21"/>
          <w:szCs w:val="21"/>
          <w:lang w:val="en-US"/>
        </w:rPr>
      </w:pPr>
    </w:p>
    <w:p w:rsidR="00940CBC" w:rsidRDefault="00940CBC" w:rsidP="00650E29">
      <w:pPr>
        <w:rPr>
          <w:rFonts w:ascii="Georgia" w:hAnsi="Georgia" w:cstheme="minorBidi"/>
          <w:sz w:val="21"/>
          <w:szCs w:val="21"/>
          <w:lang w:val="en-US"/>
        </w:rPr>
      </w:pPr>
      <w:r>
        <w:rPr>
          <w:rFonts w:ascii="Georgia" w:hAnsi="Georgia" w:cstheme="minorBidi"/>
          <w:sz w:val="21"/>
          <w:szCs w:val="21"/>
          <w:lang w:val="en-US"/>
        </w:rPr>
        <w:t xml:space="preserve">For more information on the </w:t>
      </w:r>
      <w:proofErr w:type="spellStart"/>
      <w:r>
        <w:rPr>
          <w:rFonts w:ascii="Georgia" w:hAnsi="Georgia" w:cstheme="minorBidi"/>
          <w:sz w:val="21"/>
          <w:szCs w:val="21"/>
          <w:lang w:val="en-US"/>
        </w:rPr>
        <w:t>Potain</w:t>
      </w:r>
      <w:proofErr w:type="spellEnd"/>
      <w:r>
        <w:rPr>
          <w:rFonts w:ascii="Georgia" w:hAnsi="Georgia" w:cstheme="minorBidi"/>
          <w:sz w:val="21"/>
          <w:szCs w:val="21"/>
          <w:lang w:val="en-US"/>
        </w:rPr>
        <w:t xml:space="preserve"> </w:t>
      </w:r>
      <w:r w:rsidR="00650E29">
        <w:rPr>
          <w:rFonts w:ascii="Georgia" w:hAnsi="Georgia" w:cstheme="minorBidi"/>
          <w:sz w:val="21"/>
          <w:szCs w:val="21"/>
          <w:lang w:val="en-US"/>
        </w:rPr>
        <w:t xml:space="preserve">topless tower cranes, please visit the </w:t>
      </w:r>
      <w:hyperlink r:id="rId11" w:history="1">
        <w:r w:rsidR="00650E29" w:rsidRPr="00650E29">
          <w:rPr>
            <w:rStyle w:val="Hyperlink"/>
            <w:rFonts w:ascii="Georgia" w:hAnsi="Georgia" w:cstheme="minorBidi"/>
            <w:sz w:val="21"/>
            <w:szCs w:val="21"/>
            <w:lang w:val="en-US"/>
          </w:rPr>
          <w:t>Manitowoc website</w:t>
        </w:r>
      </w:hyperlink>
      <w:r w:rsidR="00650E29">
        <w:rPr>
          <w:rFonts w:ascii="Georgia" w:hAnsi="Georgia" w:cstheme="minorBidi"/>
          <w:sz w:val="21"/>
          <w:szCs w:val="21"/>
          <w:lang w:val="en-US"/>
        </w:rPr>
        <w:t xml:space="preserve">. </w:t>
      </w:r>
    </w:p>
    <w:p w:rsidR="00650E29" w:rsidRDefault="00650E29" w:rsidP="00650E29">
      <w:pPr>
        <w:rPr>
          <w:rFonts w:ascii="Georgia" w:hAnsi="Georgia" w:cstheme="minorBidi"/>
          <w:sz w:val="21"/>
          <w:szCs w:val="21"/>
          <w:lang w:val="en-US"/>
        </w:rPr>
      </w:pPr>
    </w:p>
    <w:p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t>-END-</w:t>
      </w:r>
    </w:p>
    <w:p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rsidR="003F3380" w:rsidRPr="007D4145" w:rsidRDefault="003F3380" w:rsidP="003F3380">
      <w:pPr>
        <w:outlineLvl w:val="0"/>
        <w:rPr>
          <w:rFonts w:ascii="Verdana" w:hAnsi="Verdana"/>
          <w:b/>
          <w:color w:val="41525C"/>
          <w:sz w:val="18"/>
          <w:szCs w:val="18"/>
        </w:rPr>
      </w:pPr>
      <w:r w:rsidRPr="007D4145">
        <w:rPr>
          <w:rFonts w:ascii="Verdana" w:hAnsi="Verdana"/>
          <w:color w:val="ED1C2A"/>
          <w:sz w:val="18"/>
          <w:szCs w:val="18"/>
        </w:rPr>
        <w:t>CONTACT</w:t>
      </w:r>
    </w:p>
    <w:p w:rsidR="003F3380" w:rsidRPr="007D4145" w:rsidRDefault="106B85C4"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Dom</w:t>
      </w:r>
      <w:r w:rsidR="005F51E8" w:rsidRPr="007D4145">
        <w:rPr>
          <w:rFonts w:ascii="Verdana" w:hAnsi="Verdana"/>
          <w:b/>
          <w:bCs/>
          <w:color w:val="41525C"/>
          <w:sz w:val="18"/>
          <w:szCs w:val="18"/>
        </w:rPr>
        <w:t>inique Leullier</w:t>
      </w:r>
    </w:p>
    <w:p w:rsidR="005F51E8" w:rsidRPr="007D4145" w:rsidRDefault="005F51E8"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Marketing Director Europe</w:t>
      </w:r>
    </w:p>
    <w:p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rsidR="002D2282" w:rsidRDefault="0079560B"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rsidR="007D4145" w:rsidRPr="009B519D" w:rsidRDefault="007D4145" w:rsidP="007D4145">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w:t>
      </w:r>
      <w:r w:rsidR="00C00090" w:rsidRPr="00C00090">
        <w:rPr>
          <w:rFonts w:ascii="Verdana" w:hAnsi="Verdana" w:cs="Verdana"/>
          <w:color w:val="41525C"/>
          <w:sz w:val="18"/>
          <w:szCs w:val="18"/>
        </w:rPr>
        <w:t xml:space="preserve">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w:t>
      </w:r>
      <w:proofErr w:type="spellStart"/>
      <w:r w:rsidR="00C00090" w:rsidRPr="00C00090">
        <w:rPr>
          <w:rFonts w:ascii="Verdana" w:hAnsi="Verdana" w:cs="Verdana"/>
          <w:color w:val="41525C"/>
          <w:sz w:val="18"/>
          <w:szCs w:val="18"/>
        </w:rPr>
        <w:t>Potain</w:t>
      </w:r>
      <w:proofErr w:type="spellEnd"/>
      <w:r w:rsidR="00C00090" w:rsidRPr="00C00090">
        <w:rPr>
          <w:rFonts w:ascii="Verdana" w:hAnsi="Verdana" w:cs="Verdana"/>
          <w:color w:val="41525C"/>
          <w:sz w:val="18"/>
          <w:szCs w:val="18"/>
        </w:rPr>
        <w:t xml:space="preserve"> and </w:t>
      </w:r>
      <w:proofErr w:type="spellStart"/>
      <w:r w:rsidR="00C00090" w:rsidRPr="00C00090">
        <w:rPr>
          <w:rFonts w:ascii="Verdana" w:hAnsi="Verdana" w:cs="Verdana"/>
          <w:color w:val="41525C"/>
          <w:sz w:val="18"/>
          <w:szCs w:val="18"/>
        </w:rPr>
        <w:t>Shuttlelift</w:t>
      </w:r>
      <w:proofErr w:type="spellEnd"/>
      <w:r w:rsidR="00C00090" w:rsidRPr="00C00090">
        <w:rPr>
          <w:rFonts w:ascii="Verdana" w:hAnsi="Verdana" w:cs="Verdana"/>
          <w:color w:val="41525C"/>
          <w:sz w:val="18"/>
          <w:szCs w:val="18"/>
        </w:rPr>
        <w:t xml:space="preserve"> brand names</w:t>
      </w:r>
      <w:r w:rsidRPr="009B519D">
        <w:rPr>
          <w:rFonts w:ascii="Verdana" w:hAnsi="Verdana" w:cs="Verdana"/>
          <w:color w:val="41525C"/>
          <w:sz w:val="18"/>
          <w:szCs w:val="18"/>
        </w:rPr>
        <w:t>.</w:t>
      </w:r>
    </w:p>
    <w:p w:rsidR="007D4145" w:rsidRPr="00AA2A42" w:rsidRDefault="007D4145" w:rsidP="00AA2A42">
      <w:pPr>
        <w:spacing w:line="276" w:lineRule="auto"/>
        <w:rPr>
          <w:rStyle w:val="normaltextrun"/>
          <w:rFonts w:ascii="Verdana" w:hAnsi="Verdana"/>
          <w:color w:val="41525C"/>
          <w:sz w:val="18"/>
          <w:szCs w:val="18"/>
        </w:rPr>
      </w:pPr>
    </w:p>
    <w:p w:rsidR="003F3380" w:rsidRPr="006E53AA" w:rsidRDefault="003F3380" w:rsidP="003F3380">
      <w:pPr>
        <w:spacing w:line="276" w:lineRule="auto"/>
        <w:rPr>
          <w:rFonts w:ascii="Verdana" w:hAnsi="Verdana"/>
          <w:color w:val="41525C"/>
          <w:sz w:val="18"/>
          <w:szCs w:val="18"/>
        </w:rPr>
      </w:pPr>
    </w:p>
    <w:p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rsidR="003F3380" w:rsidRPr="0067300C" w:rsidRDefault="0079560B"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85" w:rsidRDefault="00280885">
      <w:r>
        <w:separator/>
      </w:r>
    </w:p>
  </w:endnote>
  <w:endnote w:type="continuationSeparator" w:id="0">
    <w:p w:rsidR="00280885" w:rsidRDefault="00280885">
      <w:r>
        <w:continuationSeparator/>
      </w:r>
    </w:p>
  </w:endnote>
  <w:endnote w:type="continuationNotice" w:id="1">
    <w:p w:rsidR="00280885" w:rsidRDefault="0028088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85" w:rsidRDefault="00280885">
      <w:r>
        <w:separator/>
      </w:r>
    </w:p>
  </w:footnote>
  <w:footnote w:type="continuationSeparator" w:id="0">
    <w:p w:rsidR="00280885" w:rsidRDefault="00280885">
      <w:r>
        <w:continuationSeparator/>
      </w:r>
    </w:p>
  </w:footnote>
  <w:footnote w:type="continuationNotice" w:id="1">
    <w:p w:rsidR="00280885" w:rsidRDefault="0028088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F7" w:rsidRPr="007708EC" w:rsidRDefault="00572EF7" w:rsidP="00572EF7">
    <w:pPr>
      <w:rPr>
        <w:rFonts w:ascii="Georgia" w:hAnsi="Georgia"/>
        <w:b/>
        <w:bCs/>
        <w:color w:val="000000" w:themeColor="text1"/>
      </w:rPr>
    </w:pPr>
    <w:proofErr w:type="spellStart"/>
    <w:r>
      <w:rPr>
        <w:rFonts w:ascii="Verdana" w:hAnsi="Verdana"/>
        <w:b/>
        <w:bCs/>
        <w:color w:val="41525C"/>
        <w:sz w:val="18"/>
        <w:szCs w:val="18"/>
      </w:rPr>
      <w:t>Potain</w:t>
    </w:r>
    <w:proofErr w:type="spellEnd"/>
    <w:r>
      <w:rPr>
        <w:rFonts w:ascii="Verdana" w:hAnsi="Verdana"/>
        <w:b/>
        <w:bCs/>
        <w:color w:val="41525C"/>
        <w:sz w:val="18"/>
        <w:szCs w:val="18"/>
      </w:rPr>
      <w:t xml:space="preserve"> </w:t>
    </w:r>
    <w:r w:rsidRPr="00572EF7">
      <w:rPr>
        <w:rFonts w:ascii="Verdana" w:hAnsi="Verdana"/>
        <w:b/>
        <w:bCs/>
        <w:color w:val="41525C"/>
        <w:sz w:val="18"/>
        <w:szCs w:val="18"/>
      </w:rPr>
      <w:t>Lift Solutions tackles challenging Tanzanian power station project with ease</w:t>
    </w:r>
  </w:p>
  <w:p w:rsidR="00A05905" w:rsidRPr="007708EC" w:rsidRDefault="00A05905" w:rsidP="00A05905">
    <w:pPr>
      <w:rPr>
        <w:rFonts w:ascii="Georgia" w:hAnsi="Georgia"/>
        <w:b/>
        <w:bCs/>
        <w:color w:val="000000" w:themeColor="text1"/>
      </w:rPr>
    </w:pPr>
  </w:p>
  <w:p w:rsidR="00A00084" w:rsidRPr="00164A29" w:rsidRDefault="00607FAE" w:rsidP="00603261">
    <w:pPr>
      <w:spacing w:line="276" w:lineRule="auto"/>
      <w:jc w:val="right"/>
      <w:rPr>
        <w:rFonts w:ascii="Verdana" w:hAnsi="Verdana"/>
        <w:color w:val="ED1C2A"/>
        <w:sz w:val="18"/>
        <w:szCs w:val="18"/>
      </w:rPr>
    </w:pPr>
    <w:r>
      <w:rPr>
        <w:rFonts w:ascii="Verdana" w:hAnsi="Verdana"/>
        <w:color w:val="41525C"/>
        <w:sz w:val="18"/>
        <w:szCs w:val="18"/>
      </w:rPr>
      <w:t>October 14</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2"/>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804B60"/>
    <w:rsid w:val="00011DA1"/>
    <w:rsid w:val="00012785"/>
    <w:rsid w:val="00013880"/>
    <w:rsid w:val="0001438C"/>
    <w:rsid w:val="00020795"/>
    <w:rsid w:val="000230D6"/>
    <w:rsid w:val="00036261"/>
    <w:rsid w:val="00037CAA"/>
    <w:rsid w:val="0004129C"/>
    <w:rsid w:val="000430E0"/>
    <w:rsid w:val="00044AA8"/>
    <w:rsid w:val="00051799"/>
    <w:rsid w:val="00051C4B"/>
    <w:rsid w:val="00054208"/>
    <w:rsid w:val="00054C7F"/>
    <w:rsid w:val="000555D3"/>
    <w:rsid w:val="00055ACD"/>
    <w:rsid w:val="00062517"/>
    <w:rsid w:val="00062CC6"/>
    <w:rsid w:val="00065701"/>
    <w:rsid w:val="0007380E"/>
    <w:rsid w:val="00073A3C"/>
    <w:rsid w:val="0007553A"/>
    <w:rsid w:val="00075E53"/>
    <w:rsid w:val="000902D9"/>
    <w:rsid w:val="0009073C"/>
    <w:rsid w:val="00092E6F"/>
    <w:rsid w:val="000947BA"/>
    <w:rsid w:val="000965D5"/>
    <w:rsid w:val="000A3D40"/>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613B"/>
    <w:rsid w:val="000F43CF"/>
    <w:rsid w:val="000F4A47"/>
    <w:rsid w:val="000F5CFF"/>
    <w:rsid w:val="00100AB6"/>
    <w:rsid w:val="001028FC"/>
    <w:rsid w:val="00104593"/>
    <w:rsid w:val="0011008A"/>
    <w:rsid w:val="0011715D"/>
    <w:rsid w:val="00122046"/>
    <w:rsid w:val="00125090"/>
    <w:rsid w:val="00135548"/>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90CAA"/>
    <w:rsid w:val="001961FA"/>
    <w:rsid w:val="001970AE"/>
    <w:rsid w:val="0019725C"/>
    <w:rsid w:val="001976DF"/>
    <w:rsid w:val="001A2221"/>
    <w:rsid w:val="001AB019"/>
    <w:rsid w:val="001B3AC2"/>
    <w:rsid w:val="001B41AF"/>
    <w:rsid w:val="001B77D9"/>
    <w:rsid w:val="001C3B4A"/>
    <w:rsid w:val="001C48FA"/>
    <w:rsid w:val="001C49D3"/>
    <w:rsid w:val="001C57A3"/>
    <w:rsid w:val="001C7CB6"/>
    <w:rsid w:val="001D59C7"/>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66427"/>
    <w:rsid w:val="00266CD4"/>
    <w:rsid w:val="00271971"/>
    <w:rsid w:val="002731A7"/>
    <w:rsid w:val="00273DE8"/>
    <w:rsid w:val="00276F40"/>
    <w:rsid w:val="00277FFD"/>
    <w:rsid w:val="00280885"/>
    <w:rsid w:val="00281D8E"/>
    <w:rsid w:val="00283159"/>
    <w:rsid w:val="00284153"/>
    <w:rsid w:val="0028441D"/>
    <w:rsid w:val="002924AF"/>
    <w:rsid w:val="002961A9"/>
    <w:rsid w:val="00297F19"/>
    <w:rsid w:val="002A1EA6"/>
    <w:rsid w:val="002B0441"/>
    <w:rsid w:val="002B13B4"/>
    <w:rsid w:val="002C0D09"/>
    <w:rsid w:val="002C5919"/>
    <w:rsid w:val="002C5B92"/>
    <w:rsid w:val="002D2282"/>
    <w:rsid w:val="002E0388"/>
    <w:rsid w:val="002E19F5"/>
    <w:rsid w:val="002E4BF2"/>
    <w:rsid w:val="002F2FDF"/>
    <w:rsid w:val="002F7502"/>
    <w:rsid w:val="003021AE"/>
    <w:rsid w:val="0030297D"/>
    <w:rsid w:val="00303E97"/>
    <w:rsid w:val="003072A8"/>
    <w:rsid w:val="0031507C"/>
    <w:rsid w:val="003205E7"/>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70038"/>
    <w:rsid w:val="00386FEE"/>
    <w:rsid w:val="003872E7"/>
    <w:rsid w:val="003920ED"/>
    <w:rsid w:val="003924D3"/>
    <w:rsid w:val="00392DA9"/>
    <w:rsid w:val="00395500"/>
    <w:rsid w:val="003A0CC2"/>
    <w:rsid w:val="003A289B"/>
    <w:rsid w:val="003A4CE5"/>
    <w:rsid w:val="003B41D3"/>
    <w:rsid w:val="003B799D"/>
    <w:rsid w:val="003B7E76"/>
    <w:rsid w:val="003C1C8F"/>
    <w:rsid w:val="003C2665"/>
    <w:rsid w:val="003C7690"/>
    <w:rsid w:val="003D1C61"/>
    <w:rsid w:val="003E0E14"/>
    <w:rsid w:val="003E2BC1"/>
    <w:rsid w:val="003E608A"/>
    <w:rsid w:val="003F3380"/>
    <w:rsid w:val="00400BCB"/>
    <w:rsid w:val="0040384D"/>
    <w:rsid w:val="00404546"/>
    <w:rsid w:val="00404CEE"/>
    <w:rsid w:val="004052B8"/>
    <w:rsid w:val="004127FD"/>
    <w:rsid w:val="00414C94"/>
    <w:rsid w:val="00417807"/>
    <w:rsid w:val="00424C3F"/>
    <w:rsid w:val="00427B0C"/>
    <w:rsid w:val="004303E4"/>
    <w:rsid w:val="00432795"/>
    <w:rsid w:val="00433934"/>
    <w:rsid w:val="004340D9"/>
    <w:rsid w:val="004433B4"/>
    <w:rsid w:val="00443A0D"/>
    <w:rsid w:val="004548FC"/>
    <w:rsid w:val="004566B1"/>
    <w:rsid w:val="0046028C"/>
    <w:rsid w:val="00462558"/>
    <w:rsid w:val="004658C6"/>
    <w:rsid w:val="00465E5D"/>
    <w:rsid w:val="0048194B"/>
    <w:rsid w:val="00482414"/>
    <w:rsid w:val="004825BD"/>
    <w:rsid w:val="004835D3"/>
    <w:rsid w:val="004904DC"/>
    <w:rsid w:val="00497231"/>
    <w:rsid w:val="00497A8F"/>
    <w:rsid w:val="004A1E0A"/>
    <w:rsid w:val="004A2A6D"/>
    <w:rsid w:val="004A4551"/>
    <w:rsid w:val="004B19E8"/>
    <w:rsid w:val="004B4F73"/>
    <w:rsid w:val="004B51FB"/>
    <w:rsid w:val="004C1267"/>
    <w:rsid w:val="004C22CA"/>
    <w:rsid w:val="004C3566"/>
    <w:rsid w:val="004D4E30"/>
    <w:rsid w:val="004D51D5"/>
    <w:rsid w:val="004D617B"/>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8FE"/>
    <w:rsid w:val="00547E02"/>
    <w:rsid w:val="0055415E"/>
    <w:rsid w:val="00554645"/>
    <w:rsid w:val="0055475E"/>
    <w:rsid w:val="005557DC"/>
    <w:rsid w:val="005577A1"/>
    <w:rsid w:val="00563680"/>
    <w:rsid w:val="00563AB4"/>
    <w:rsid w:val="00563EAC"/>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07FAE"/>
    <w:rsid w:val="00611C67"/>
    <w:rsid w:val="006146E9"/>
    <w:rsid w:val="00614F93"/>
    <w:rsid w:val="00622430"/>
    <w:rsid w:val="00622B8C"/>
    <w:rsid w:val="00627CA2"/>
    <w:rsid w:val="00633245"/>
    <w:rsid w:val="0063407D"/>
    <w:rsid w:val="00634536"/>
    <w:rsid w:val="0063456A"/>
    <w:rsid w:val="00640582"/>
    <w:rsid w:val="00640643"/>
    <w:rsid w:val="006408DD"/>
    <w:rsid w:val="00644416"/>
    <w:rsid w:val="00647245"/>
    <w:rsid w:val="00647963"/>
    <w:rsid w:val="00650DB8"/>
    <w:rsid w:val="00650E29"/>
    <w:rsid w:val="0065131F"/>
    <w:rsid w:val="006556C6"/>
    <w:rsid w:val="00662684"/>
    <w:rsid w:val="006651D4"/>
    <w:rsid w:val="006679CF"/>
    <w:rsid w:val="0067364E"/>
    <w:rsid w:val="00676D3B"/>
    <w:rsid w:val="006817A4"/>
    <w:rsid w:val="0068428F"/>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6633"/>
    <w:rsid w:val="007009DC"/>
    <w:rsid w:val="00700B73"/>
    <w:rsid w:val="00702BB6"/>
    <w:rsid w:val="0070373D"/>
    <w:rsid w:val="00707782"/>
    <w:rsid w:val="00711557"/>
    <w:rsid w:val="00712B8F"/>
    <w:rsid w:val="00712EA8"/>
    <w:rsid w:val="007136F0"/>
    <w:rsid w:val="00714E0E"/>
    <w:rsid w:val="007158AC"/>
    <w:rsid w:val="00717054"/>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5CD6"/>
    <w:rsid w:val="00746893"/>
    <w:rsid w:val="00746E86"/>
    <w:rsid w:val="0074716C"/>
    <w:rsid w:val="007509CD"/>
    <w:rsid w:val="00751CD7"/>
    <w:rsid w:val="00754FF7"/>
    <w:rsid w:val="00755AE0"/>
    <w:rsid w:val="00756D3E"/>
    <w:rsid w:val="00757AA1"/>
    <w:rsid w:val="00760467"/>
    <w:rsid w:val="00766305"/>
    <w:rsid w:val="007708EC"/>
    <w:rsid w:val="0077332A"/>
    <w:rsid w:val="0077678D"/>
    <w:rsid w:val="0077B6DC"/>
    <w:rsid w:val="00781166"/>
    <w:rsid w:val="0078559A"/>
    <w:rsid w:val="00794BDF"/>
    <w:rsid w:val="0079560B"/>
    <w:rsid w:val="00795EC4"/>
    <w:rsid w:val="00796ACE"/>
    <w:rsid w:val="00796E9B"/>
    <w:rsid w:val="0079777E"/>
    <w:rsid w:val="007A2B00"/>
    <w:rsid w:val="007A4382"/>
    <w:rsid w:val="007A6225"/>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3FA1"/>
    <w:rsid w:val="00800448"/>
    <w:rsid w:val="008038D0"/>
    <w:rsid w:val="00804B60"/>
    <w:rsid w:val="00813413"/>
    <w:rsid w:val="00814D25"/>
    <w:rsid w:val="00817C0B"/>
    <w:rsid w:val="00825258"/>
    <w:rsid w:val="008303C2"/>
    <w:rsid w:val="00831597"/>
    <w:rsid w:val="008343FB"/>
    <w:rsid w:val="00835012"/>
    <w:rsid w:val="008407B1"/>
    <w:rsid w:val="008438C9"/>
    <w:rsid w:val="008444E7"/>
    <w:rsid w:val="00856CDB"/>
    <w:rsid w:val="00857FAD"/>
    <w:rsid w:val="00861734"/>
    <w:rsid w:val="00866FAA"/>
    <w:rsid w:val="00870A16"/>
    <w:rsid w:val="0087330A"/>
    <w:rsid w:val="00881741"/>
    <w:rsid w:val="00883122"/>
    <w:rsid w:val="008871D9"/>
    <w:rsid w:val="00887DDF"/>
    <w:rsid w:val="008901AE"/>
    <w:rsid w:val="008934B7"/>
    <w:rsid w:val="0089784A"/>
    <w:rsid w:val="008A4C88"/>
    <w:rsid w:val="008B039D"/>
    <w:rsid w:val="008B21DC"/>
    <w:rsid w:val="008B2C3B"/>
    <w:rsid w:val="008B2E91"/>
    <w:rsid w:val="008B2FB8"/>
    <w:rsid w:val="008B3C43"/>
    <w:rsid w:val="008B71BF"/>
    <w:rsid w:val="008B7CBB"/>
    <w:rsid w:val="008C3A90"/>
    <w:rsid w:val="008C4910"/>
    <w:rsid w:val="008C7325"/>
    <w:rsid w:val="008D0027"/>
    <w:rsid w:val="008D0F37"/>
    <w:rsid w:val="008D44D5"/>
    <w:rsid w:val="008E099D"/>
    <w:rsid w:val="008E515E"/>
    <w:rsid w:val="008E5E8A"/>
    <w:rsid w:val="008E6DE4"/>
    <w:rsid w:val="008E772B"/>
    <w:rsid w:val="008F051A"/>
    <w:rsid w:val="008F178C"/>
    <w:rsid w:val="008F2653"/>
    <w:rsid w:val="008F7F03"/>
    <w:rsid w:val="0090171E"/>
    <w:rsid w:val="0090757D"/>
    <w:rsid w:val="00910660"/>
    <w:rsid w:val="0091156B"/>
    <w:rsid w:val="009116D8"/>
    <w:rsid w:val="0091508C"/>
    <w:rsid w:val="00916491"/>
    <w:rsid w:val="00916B9A"/>
    <w:rsid w:val="0092243D"/>
    <w:rsid w:val="00923A00"/>
    <w:rsid w:val="00923B1E"/>
    <w:rsid w:val="00925B55"/>
    <w:rsid w:val="00935F82"/>
    <w:rsid w:val="00940057"/>
    <w:rsid w:val="00940CBC"/>
    <w:rsid w:val="00944901"/>
    <w:rsid w:val="00946949"/>
    <w:rsid w:val="00950639"/>
    <w:rsid w:val="00951673"/>
    <w:rsid w:val="00951B95"/>
    <w:rsid w:val="00952772"/>
    <w:rsid w:val="00952D94"/>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CF3D"/>
    <w:rsid w:val="009C0162"/>
    <w:rsid w:val="009C0789"/>
    <w:rsid w:val="009C4500"/>
    <w:rsid w:val="009C5995"/>
    <w:rsid w:val="009C6AA0"/>
    <w:rsid w:val="009D0A41"/>
    <w:rsid w:val="009D460C"/>
    <w:rsid w:val="009D7428"/>
    <w:rsid w:val="009E364F"/>
    <w:rsid w:val="009E4EAD"/>
    <w:rsid w:val="009E6FEA"/>
    <w:rsid w:val="009E750E"/>
    <w:rsid w:val="009F115C"/>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3BD1"/>
    <w:rsid w:val="00A71A53"/>
    <w:rsid w:val="00A71FB7"/>
    <w:rsid w:val="00A72B7D"/>
    <w:rsid w:val="00A74C0C"/>
    <w:rsid w:val="00A76D2B"/>
    <w:rsid w:val="00A81301"/>
    <w:rsid w:val="00A816E5"/>
    <w:rsid w:val="00A83220"/>
    <w:rsid w:val="00A8502A"/>
    <w:rsid w:val="00A862CF"/>
    <w:rsid w:val="00A86441"/>
    <w:rsid w:val="00A8748B"/>
    <w:rsid w:val="00A9640B"/>
    <w:rsid w:val="00A97E2E"/>
    <w:rsid w:val="00AA2A42"/>
    <w:rsid w:val="00AA3ECB"/>
    <w:rsid w:val="00AB06C7"/>
    <w:rsid w:val="00AB0CE6"/>
    <w:rsid w:val="00AB158C"/>
    <w:rsid w:val="00AB303D"/>
    <w:rsid w:val="00AB65FE"/>
    <w:rsid w:val="00AC2155"/>
    <w:rsid w:val="00AC3946"/>
    <w:rsid w:val="00AC4186"/>
    <w:rsid w:val="00AC56E9"/>
    <w:rsid w:val="00AD0796"/>
    <w:rsid w:val="00AD1E24"/>
    <w:rsid w:val="00AD2834"/>
    <w:rsid w:val="00AD4648"/>
    <w:rsid w:val="00AD625D"/>
    <w:rsid w:val="00AE0AAE"/>
    <w:rsid w:val="00AE7E7B"/>
    <w:rsid w:val="00AF29E8"/>
    <w:rsid w:val="00B024CC"/>
    <w:rsid w:val="00B034AB"/>
    <w:rsid w:val="00B05239"/>
    <w:rsid w:val="00B075BB"/>
    <w:rsid w:val="00B1112C"/>
    <w:rsid w:val="00B13435"/>
    <w:rsid w:val="00B201F3"/>
    <w:rsid w:val="00B22C11"/>
    <w:rsid w:val="00B30839"/>
    <w:rsid w:val="00B32F18"/>
    <w:rsid w:val="00B34669"/>
    <w:rsid w:val="00B4131D"/>
    <w:rsid w:val="00B41461"/>
    <w:rsid w:val="00B42FDD"/>
    <w:rsid w:val="00B4390E"/>
    <w:rsid w:val="00B44436"/>
    <w:rsid w:val="00B45CD4"/>
    <w:rsid w:val="00B46565"/>
    <w:rsid w:val="00B525E7"/>
    <w:rsid w:val="00B544F5"/>
    <w:rsid w:val="00B57BA9"/>
    <w:rsid w:val="00B70967"/>
    <w:rsid w:val="00B70BC4"/>
    <w:rsid w:val="00B75A57"/>
    <w:rsid w:val="00B82D04"/>
    <w:rsid w:val="00B8373E"/>
    <w:rsid w:val="00B90584"/>
    <w:rsid w:val="00B91924"/>
    <w:rsid w:val="00B93202"/>
    <w:rsid w:val="00B94AD3"/>
    <w:rsid w:val="00B94FCE"/>
    <w:rsid w:val="00BA27D4"/>
    <w:rsid w:val="00BB11C6"/>
    <w:rsid w:val="00BB255D"/>
    <w:rsid w:val="00BB2CE5"/>
    <w:rsid w:val="00BB59D8"/>
    <w:rsid w:val="00BB5EB6"/>
    <w:rsid w:val="00BB7E65"/>
    <w:rsid w:val="00BC2EC7"/>
    <w:rsid w:val="00BC3021"/>
    <w:rsid w:val="00BD3651"/>
    <w:rsid w:val="00BD43B6"/>
    <w:rsid w:val="00BD5283"/>
    <w:rsid w:val="00BE04EB"/>
    <w:rsid w:val="00BE588C"/>
    <w:rsid w:val="00BE59D6"/>
    <w:rsid w:val="00BF41FC"/>
    <w:rsid w:val="00BF6492"/>
    <w:rsid w:val="00C00090"/>
    <w:rsid w:val="00C062F1"/>
    <w:rsid w:val="00C07712"/>
    <w:rsid w:val="00C119C8"/>
    <w:rsid w:val="00C12FFB"/>
    <w:rsid w:val="00C144FD"/>
    <w:rsid w:val="00C21DB8"/>
    <w:rsid w:val="00C23EFC"/>
    <w:rsid w:val="00C2687D"/>
    <w:rsid w:val="00C276AA"/>
    <w:rsid w:val="00C32365"/>
    <w:rsid w:val="00C33F0A"/>
    <w:rsid w:val="00C37367"/>
    <w:rsid w:val="00C45354"/>
    <w:rsid w:val="00C50CE6"/>
    <w:rsid w:val="00C50EBC"/>
    <w:rsid w:val="00C51653"/>
    <w:rsid w:val="00C537C7"/>
    <w:rsid w:val="00C565E1"/>
    <w:rsid w:val="00C569DE"/>
    <w:rsid w:val="00C56C03"/>
    <w:rsid w:val="00C6082E"/>
    <w:rsid w:val="00C613C8"/>
    <w:rsid w:val="00C6455D"/>
    <w:rsid w:val="00C66CE2"/>
    <w:rsid w:val="00C726AE"/>
    <w:rsid w:val="00C72A05"/>
    <w:rsid w:val="00C75704"/>
    <w:rsid w:val="00C82943"/>
    <w:rsid w:val="00C8D4A5"/>
    <w:rsid w:val="00C92208"/>
    <w:rsid w:val="00C92B48"/>
    <w:rsid w:val="00C94A22"/>
    <w:rsid w:val="00CA1CDA"/>
    <w:rsid w:val="00CB1790"/>
    <w:rsid w:val="00CB1D5A"/>
    <w:rsid w:val="00CB3E38"/>
    <w:rsid w:val="00CB4553"/>
    <w:rsid w:val="00CB4B61"/>
    <w:rsid w:val="00CC1BC2"/>
    <w:rsid w:val="00CC1C53"/>
    <w:rsid w:val="00CC3859"/>
    <w:rsid w:val="00CC7655"/>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5EED"/>
    <w:rsid w:val="00D2676B"/>
    <w:rsid w:val="00D272BA"/>
    <w:rsid w:val="00D350B7"/>
    <w:rsid w:val="00D3C100"/>
    <w:rsid w:val="00D41F56"/>
    <w:rsid w:val="00D43442"/>
    <w:rsid w:val="00D436E8"/>
    <w:rsid w:val="00D44E2D"/>
    <w:rsid w:val="00D47268"/>
    <w:rsid w:val="00D5300B"/>
    <w:rsid w:val="00D5365D"/>
    <w:rsid w:val="00D540AC"/>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4152"/>
    <w:rsid w:val="00DB43E5"/>
    <w:rsid w:val="00DB50A1"/>
    <w:rsid w:val="00DB77F5"/>
    <w:rsid w:val="00DC17B3"/>
    <w:rsid w:val="00DC34A0"/>
    <w:rsid w:val="00DC3DD3"/>
    <w:rsid w:val="00DD14D8"/>
    <w:rsid w:val="00DD1B0A"/>
    <w:rsid w:val="00DD53CF"/>
    <w:rsid w:val="00DE18E8"/>
    <w:rsid w:val="00DE40D5"/>
    <w:rsid w:val="00DE5458"/>
    <w:rsid w:val="00DE7C04"/>
    <w:rsid w:val="00DE7F01"/>
    <w:rsid w:val="00DF2BBD"/>
    <w:rsid w:val="00DF5557"/>
    <w:rsid w:val="00DF7436"/>
    <w:rsid w:val="00DF74AF"/>
    <w:rsid w:val="00E2570F"/>
    <w:rsid w:val="00E4270C"/>
    <w:rsid w:val="00E463C3"/>
    <w:rsid w:val="00E47225"/>
    <w:rsid w:val="00E52BB3"/>
    <w:rsid w:val="00E532EF"/>
    <w:rsid w:val="00E56F5E"/>
    <w:rsid w:val="00E67B76"/>
    <w:rsid w:val="00E71E58"/>
    <w:rsid w:val="00E758EF"/>
    <w:rsid w:val="00E77166"/>
    <w:rsid w:val="00E8294D"/>
    <w:rsid w:val="00E90562"/>
    <w:rsid w:val="00E90682"/>
    <w:rsid w:val="00E914DA"/>
    <w:rsid w:val="00EA2B71"/>
    <w:rsid w:val="00EA3142"/>
    <w:rsid w:val="00EA37FA"/>
    <w:rsid w:val="00EA64DF"/>
    <w:rsid w:val="00EB5784"/>
    <w:rsid w:val="00EB75FD"/>
    <w:rsid w:val="00EB7AD5"/>
    <w:rsid w:val="00ED20EB"/>
    <w:rsid w:val="00EE4A5C"/>
    <w:rsid w:val="00EF2983"/>
    <w:rsid w:val="00F01D66"/>
    <w:rsid w:val="00F0428F"/>
    <w:rsid w:val="00F04CA2"/>
    <w:rsid w:val="00F06660"/>
    <w:rsid w:val="00F108DC"/>
    <w:rsid w:val="00F10C84"/>
    <w:rsid w:val="00F158AF"/>
    <w:rsid w:val="00F166A7"/>
    <w:rsid w:val="00F169B1"/>
    <w:rsid w:val="00F170CF"/>
    <w:rsid w:val="00F20422"/>
    <w:rsid w:val="00F218EE"/>
    <w:rsid w:val="00F23FAF"/>
    <w:rsid w:val="00F2413A"/>
    <w:rsid w:val="00F24302"/>
    <w:rsid w:val="00F24A90"/>
    <w:rsid w:val="00F25032"/>
    <w:rsid w:val="00F31316"/>
    <w:rsid w:val="00F36BC5"/>
    <w:rsid w:val="00F40A63"/>
    <w:rsid w:val="00F445AD"/>
    <w:rsid w:val="00F44BFB"/>
    <w:rsid w:val="00F46BCA"/>
    <w:rsid w:val="00F46F6C"/>
    <w:rsid w:val="00F4718C"/>
    <w:rsid w:val="00F52037"/>
    <w:rsid w:val="00F52576"/>
    <w:rsid w:val="00F56A49"/>
    <w:rsid w:val="00F60019"/>
    <w:rsid w:val="00F60752"/>
    <w:rsid w:val="00F61855"/>
    <w:rsid w:val="00F62A4C"/>
    <w:rsid w:val="00F63C4B"/>
    <w:rsid w:val="00F64182"/>
    <w:rsid w:val="00F64A56"/>
    <w:rsid w:val="00F71273"/>
    <w:rsid w:val="00F72A73"/>
    <w:rsid w:val="00F7363E"/>
    <w:rsid w:val="00F73BFF"/>
    <w:rsid w:val="00F80C24"/>
    <w:rsid w:val="00F81485"/>
    <w:rsid w:val="00F819AA"/>
    <w:rsid w:val="00F845B1"/>
    <w:rsid w:val="00F91F0E"/>
    <w:rsid w:val="00F930AA"/>
    <w:rsid w:val="00F95E60"/>
    <w:rsid w:val="00F96355"/>
    <w:rsid w:val="00FA0006"/>
    <w:rsid w:val="00FA7172"/>
    <w:rsid w:val="00FA7C60"/>
    <w:rsid w:val="00FC0DA4"/>
    <w:rsid w:val="00FC3337"/>
    <w:rsid w:val="00FC6399"/>
    <w:rsid w:val="00FC65B9"/>
    <w:rsid w:val="00FD013E"/>
    <w:rsid w:val="00FD4F8F"/>
    <w:rsid w:val="00FD71CE"/>
    <w:rsid w:val="00FE0242"/>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7D9E42C"/>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96D272"/>
    <w:rsid w:val="0CC4C6C8"/>
    <w:rsid w:val="0D284C61"/>
    <w:rsid w:val="0D358250"/>
    <w:rsid w:val="0D4FE096"/>
    <w:rsid w:val="0D5D5043"/>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E3C131"/>
    <w:rsid w:val="18F9500B"/>
    <w:rsid w:val="1930BCC4"/>
    <w:rsid w:val="196C5AB6"/>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12B468"/>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D0893"/>
    <w:rsid w:val="264C2B83"/>
    <w:rsid w:val="26577C4E"/>
    <w:rsid w:val="267DA06C"/>
    <w:rsid w:val="2707864C"/>
    <w:rsid w:val="27401696"/>
    <w:rsid w:val="278187E5"/>
    <w:rsid w:val="27C2E0DE"/>
    <w:rsid w:val="27ECA0F3"/>
    <w:rsid w:val="281FCE80"/>
    <w:rsid w:val="282537A7"/>
    <w:rsid w:val="2858F502"/>
    <w:rsid w:val="28700CB0"/>
    <w:rsid w:val="28873076"/>
    <w:rsid w:val="28AD1B6D"/>
    <w:rsid w:val="28AD859C"/>
    <w:rsid w:val="290F0378"/>
    <w:rsid w:val="294792BE"/>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0CB6A9"/>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E773BF"/>
    <w:rsid w:val="3DED0936"/>
    <w:rsid w:val="3E8450C1"/>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563174"/>
    <w:rsid w:val="43709341"/>
    <w:rsid w:val="43A02569"/>
    <w:rsid w:val="43A7384B"/>
    <w:rsid w:val="43D105F9"/>
    <w:rsid w:val="43D47EE3"/>
    <w:rsid w:val="43DBF98B"/>
    <w:rsid w:val="43E46D04"/>
    <w:rsid w:val="43F652AE"/>
    <w:rsid w:val="44220CAC"/>
    <w:rsid w:val="445D5E91"/>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0F50A"/>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393112"/>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10</cp:revision>
  <cp:lastPrinted>2014-03-31T14:21:00Z</cp:lastPrinted>
  <dcterms:created xsi:type="dcterms:W3CDTF">2021-09-06T11:44:00Z</dcterms:created>
  <dcterms:modified xsi:type="dcterms:W3CDTF">2021-10-05T23:45:00Z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