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13EEB2E8" w:rsidR="00A11F7B" w:rsidRPr="005B3920" w:rsidRDefault="00450286" w:rsidP="00A11F7B">
      <w:pPr>
        <w:tabs>
          <w:tab w:val="left" w:pos="6096"/>
        </w:tabs>
        <w:spacing w:line="276" w:lineRule="auto"/>
        <w:jc w:val="right"/>
        <w:rPr>
          <w:rFonts w:ascii="Verdana" w:hAnsi="Verdana"/>
          <w:color w:val="ED1C2A"/>
          <w:sz w:val="30"/>
          <w:szCs w:val="30"/>
          <w:lang w:val="de-DE"/>
        </w:rPr>
      </w:pPr>
      <w:r w:rsidRPr="005B3920">
        <w:rPr>
          <w:rFonts w:ascii="Verdana" w:hAnsi="Verdana"/>
          <w:color w:val="ED1C2A"/>
          <w:sz w:val="30"/>
          <w:szCs w:val="30"/>
          <w:lang w:val="de-DE"/>
        </w:rPr>
        <w:softHyphen/>
      </w:r>
      <w:r w:rsidR="0061641D" w:rsidRPr="005B3920">
        <w:rPr>
          <w:noProof/>
          <w:lang w:val="de-DE"/>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7B" w:rsidRPr="005B3920">
        <w:rPr>
          <w:rFonts w:ascii="Verdana" w:hAnsi="Verdana"/>
          <w:color w:val="ED1C2A"/>
          <w:sz w:val="30"/>
          <w:szCs w:val="30"/>
          <w:lang w:val="de-DE"/>
        </w:rPr>
        <w:t xml:space="preserve"> PRESSEMITTEILUNG</w:t>
      </w:r>
    </w:p>
    <w:p w14:paraId="0A730EB2" w14:textId="1D853A62" w:rsidR="0092578F" w:rsidRPr="005B3920" w:rsidRDefault="001713AE" w:rsidP="42A7BE30">
      <w:pPr>
        <w:spacing w:line="276" w:lineRule="auto"/>
        <w:jc w:val="right"/>
        <w:outlineLvl w:val="0"/>
        <w:rPr>
          <w:rFonts w:ascii="Verdana" w:hAnsi="Verdana"/>
          <w:color w:val="ED1C2A"/>
          <w:sz w:val="18"/>
          <w:szCs w:val="18"/>
          <w:lang w:val="de-DE"/>
        </w:rPr>
      </w:pPr>
      <w:r>
        <w:rPr>
          <w:rFonts w:ascii="Verdana" w:hAnsi="Verdana"/>
          <w:color w:val="41525C"/>
          <w:sz w:val="18"/>
          <w:szCs w:val="18"/>
          <w:lang w:val="de-DE"/>
        </w:rPr>
        <w:t xml:space="preserve">25. </w:t>
      </w:r>
      <w:r w:rsidR="00DF2AE6">
        <w:rPr>
          <w:rFonts w:ascii="Verdana" w:hAnsi="Verdana"/>
          <w:color w:val="41525C"/>
          <w:sz w:val="18"/>
          <w:szCs w:val="18"/>
          <w:lang w:val="de-DE"/>
        </w:rPr>
        <w:t>November</w:t>
      </w:r>
      <w:r w:rsidR="42A7BE30" w:rsidRPr="005B3920">
        <w:rPr>
          <w:rFonts w:ascii="Verdana" w:hAnsi="Verdana"/>
          <w:color w:val="41525C"/>
          <w:sz w:val="18"/>
          <w:szCs w:val="18"/>
          <w:lang w:val="de-DE"/>
        </w:rPr>
        <w:t xml:space="preserve"> 20</w:t>
      </w:r>
      <w:r w:rsidR="007C3122" w:rsidRPr="005B3920">
        <w:rPr>
          <w:rFonts w:ascii="Verdana" w:hAnsi="Verdana"/>
          <w:color w:val="41525C"/>
          <w:sz w:val="18"/>
          <w:szCs w:val="18"/>
          <w:lang w:val="de-DE"/>
        </w:rPr>
        <w:t>2</w:t>
      </w:r>
      <w:r w:rsidR="008635DF" w:rsidRPr="005B3920">
        <w:rPr>
          <w:rFonts w:ascii="Verdana" w:hAnsi="Verdana"/>
          <w:color w:val="41525C"/>
          <w:sz w:val="18"/>
          <w:szCs w:val="18"/>
          <w:lang w:val="de-DE"/>
        </w:rPr>
        <w:t>1</w:t>
      </w:r>
    </w:p>
    <w:p w14:paraId="7B07875F" w14:textId="77777777" w:rsidR="009741DD" w:rsidRPr="005B3920" w:rsidRDefault="009741DD" w:rsidP="009741DD">
      <w:pPr>
        <w:spacing w:line="276" w:lineRule="auto"/>
        <w:rPr>
          <w:rFonts w:ascii="Verdana" w:hAnsi="Verdana"/>
          <w:color w:val="ED1C2A"/>
          <w:sz w:val="30"/>
          <w:szCs w:val="30"/>
          <w:lang w:val="de-DE"/>
        </w:rPr>
      </w:pPr>
    </w:p>
    <w:p w14:paraId="69CB84CE" w14:textId="0D521509" w:rsidR="00DC794A" w:rsidRPr="00DC794A" w:rsidRDefault="00DC794A" w:rsidP="00DC794A">
      <w:pPr>
        <w:rPr>
          <w:rFonts w:ascii="Georgia" w:hAnsi="Georgia"/>
          <w:b/>
          <w:sz w:val="28"/>
          <w:szCs w:val="28"/>
          <w:lang w:val="de-DE"/>
        </w:rPr>
      </w:pPr>
      <w:r w:rsidRPr="00DC794A">
        <w:rPr>
          <w:rFonts w:ascii="Georgia" w:hAnsi="Georgia"/>
          <w:b/>
          <w:sz w:val="28"/>
          <w:szCs w:val="28"/>
          <w:lang w:val="de-DE"/>
        </w:rPr>
        <w:t xml:space="preserve">Riviera Montage setzt </w:t>
      </w:r>
      <w:r>
        <w:rPr>
          <w:rFonts w:ascii="Georgia" w:hAnsi="Georgia"/>
          <w:b/>
          <w:sz w:val="28"/>
          <w:szCs w:val="28"/>
          <w:lang w:val="de-DE"/>
        </w:rPr>
        <w:t>sechs</w:t>
      </w:r>
      <w:r w:rsidRPr="00DC794A">
        <w:rPr>
          <w:rFonts w:ascii="Georgia" w:hAnsi="Georgia"/>
          <w:b/>
          <w:sz w:val="28"/>
          <w:szCs w:val="28"/>
          <w:lang w:val="de-DE"/>
        </w:rPr>
        <w:t xml:space="preserve"> Potain Turmdrehkrane für den Bau von Wohnungen, Büros und Geschäften in unmittelbarer Nähe des neuen I</w:t>
      </w:r>
      <w:r>
        <w:rPr>
          <w:rFonts w:ascii="Georgia" w:hAnsi="Georgia"/>
          <w:b/>
          <w:sz w:val="28"/>
          <w:szCs w:val="28"/>
          <w:lang w:val="de-DE"/>
        </w:rPr>
        <w:t>KEAs</w:t>
      </w:r>
      <w:r w:rsidRPr="00DC794A">
        <w:rPr>
          <w:rFonts w:ascii="Georgia" w:hAnsi="Georgia"/>
          <w:b/>
          <w:sz w:val="28"/>
          <w:szCs w:val="28"/>
          <w:lang w:val="de-DE"/>
        </w:rPr>
        <w:t xml:space="preserve"> in Nizza, Frankreich, ein</w:t>
      </w:r>
    </w:p>
    <w:p w14:paraId="2D853192" w14:textId="77777777" w:rsidR="00DC794A" w:rsidRPr="005B3920" w:rsidRDefault="00DC794A" w:rsidP="005B3920">
      <w:pPr>
        <w:rPr>
          <w:rFonts w:ascii="Georgia" w:hAnsi="Georgia"/>
          <w:b/>
          <w:sz w:val="28"/>
          <w:szCs w:val="28"/>
          <w:lang w:val="de-DE"/>
        </w:rPr>
      </w:pPr>
    </w:p>
    <w:p w14:paraId="400C373D" w14:textId="7E2F549D" w:rsidR="00A751F4" w:rsidRPr="00A751F4" w:rsidRDefault="00A751F4" w:rsidP="00A751F4">
      <w:pPr>
        <w:numPr>
          <w:ilvl w:val="0"/>
          <w:numId w:val="10"/>
        </w:numPr>
        <w:spacing w:line="276" w:lineRule="auto"/>
        <w:outlineLvl w:val="0"/>
        <w:rPr>
          <w:rFonts w:ascii="Georgia" w:hAnsi="Georgia"/>
          <w:i/>
          <w:iCs/>
          <w:sz w:val="21"/>
          <w:szCs w:val="21"/>
          <w:lang w:val="de-DE"/>
        </w:rPr>
      </w:pPr>
      <w:r w:rsidRPr="00A751F4">
        <w:rPr>
          <w:rFonts w:ascii="Georgia" w:hAnsi="Georgia"/>
          <w:i/>
          <w:iCs/>
          <w:sz w:val="21"/>
          <w:szCs w:val="21"/>
          <w:lang w:val="de-DE"/>
        </w:rPr>
        <w:t>Das französische Vermietungsunternehmen Riviera Montage hat sechs Potain-Turmdrehkrane an das Bauunternehmen Da Mota Construction für einen gemischt genutzten Komplex in Nizza vermietet, der ein neues IKEA-Geschäft, Wohneinheiten, Büros und andere Einzelhandelsflächen umfasst.</w:t>
      </w:r>
    </w:p>
    <w:p w14:paraId="2FB0043D" w14:textId="1CCFDBCA" w:rsidR="00A751F4" w:rsidRPr="00A751F4" w:rsidRDefault="00A751F4" w:rsidP="00A751F4">
      <w:pPr>
        <w:numPr>
          <w:ilvl w:val="0"/>
          <w:numId w:val="10"/>
        </w:numPr>
        <w:spacing w:line="276" w:lineRule="auto"/>
        <w:outlineLvl w:val="0"/>
        <w:rPr>
          <w:rFonts w:ascii="Georgia" w:hAnsi="Georgia"/>
          <w:i/>
          <w:iCs/>
          <w:sz w:val="21"/>
          <w:szCs w:val="21"/>
          <w:lang w:val="de-DE"/>
        </w:rPr>
      </w:pPr>
      <w:r w:rsidRPr="00A751F4">
        <w:rPr>
          <w:rFonts w:ascii="Georgia" w:hAnsi="Georgia"/>
          <w:i/>
          <w:iCs/>
          <w:sz w:val="21"/>
          <w:szCs w:val="21"/>
          <w:lang w:val="de-DE"/>
        </w:rPr>
        <w:t>Riviera Montage und Da Mota Construction haben sich bei diesem Projekt für eine Flotte von drei Potain-Kranen vom Typ MDT 219, einem MDT 269 und zwei MDT 319 entschieden, weil sie sich durch ihre Zuverlässigkeit, ihre einfache Montage und ihren effizienten Betrieb auszeichnen und so zur Einhaltung des Zeitplans beitragen.</w:t>
      </w:r>
    </w:p>
    <w:p w14:paraId="0E9F7347" w14:textId="52B85D63" w:rsidR="00A751F4" w:rsidRPr="00A751F4" w:rsidRDefault="00A751F4" w:rsidP="00A751F4">
      <w:pPr>
        <w:numPr>
          <w:ilvl w:val="0"/>
          <w:numId w:val="10"/>
        </w:numPr>
        <w:spacing w:line="276" w:lineRule="auto"/>
        <w:outlineLvl w:val="0"/>
        <w:rPr>
          <w:rFonts w:ascii="Georgia" w:hAnsi="Georgia"/>
          <w:i/>
          <w:iCs/>
          <w:sz w:val="21"/>
          <w:szCs w:val="21"/>
          <w:lang w:val="de-DE"/>
        </w:rPr>
      </w:pPr>
      <w:r w:rsidRPr="00A751F4">
        <w:rPr>
          <w:rFonts w:ascii="Georgia" w:hAnsi="Georgia"/>
          <w:i/>
          <w:iCs/>
          <w:sz w:val="21"/>
          <w:szCs w:val="21"/>
          <w:lang w:val="de-DE"/>
        </w:rPr>
        <w:t>Die Krane mit einer maximalen Tragfähigkeit von 10 und 12 t wurden im Frühjahr 2021 montiert und werden bis zum Sommer 2022 vor Ort bleiben.</w:t>
      </w:r>
    </w:p>
    <w:p w14:paraId="5E9CAB77" w14:textId="77777777" w:rsidR="00DF2AE6" w:rsidRDefault="00DF2AE6" w:rsidP="00DF2AE6">
      <w:pPr>
        <w:spacing w:line="276" w:lineRule="auto"/>
        <w:ind w:left="720"/>
        <w:outlineLvl w:val="0"/>
        <w:rPr>
          <w:rFonts w:ascii="Georgia" w:hAnsi="Georgia" w:cs="Georgia"/>
          <w:sz w:val="21"/>
          <w:szCs w:val="21"/>
          <w:lang w:val="de-DE"/>
        </w:rPr>
      </w:pPr>
    </w:p>
    <w:p w14:paraId="3A98C39E" w14:textId="3DB6C19F" w:rsidR="00DC794A" w:rsidRPr="00DC794A" w:rsidRDefault="154DD621" w:rsidP="00DC794A">
      <w:pPr>
        <w:spacing w:line="276" w:lineRule="auto"/>
        <w:rPr>
          <w:rFonts w:ascii="Georgia" w:hAnsi="Georgia"/>
          <w:sz w:val="21"/>
          <w:szCs w:val="21"/>
          <w:lang w:val="de"/>
        </w:rPr>
      </w:pPr>
      <w:r w:rsidRPr="154DD621">
        <w:rPr>
          <w:rFonts w:ascii="Georgia" w:hAnsi="Georgia"/>
          <w:sz w:val="21"/>
          <w:szCs w:val="21"/>
          <w:lang w:val="de"/>
        </w:rPr>
        <w:t>Das neue Geschäft des schwedischen Möbelriesen ist gerade in das Ökoviertel Saint-Isidore in Nizza umgezogen, wo es von Wohnungen, Büros und lokalen Geschäften umgeben sein wird. Es ist ein gemischter Komplex mit einer Gesamtfläche von 54.275 m² und umfasst:</w:t>
      </w:r>
    </w:p>
    <w:p w14:paraId="3D335EC0" w14:textId="77777777" w:rsidR="00DC794A" w:rsidRDefault="00DC794A" w:rsidP="00DC794A">
      <w:pPr>
        <w:pStyle w:val="ListParagraph"/>
        <w:numPr>
          <w:ilvl w:val="0"/>
          <w:numId w:val="11"/>
        </w:numPr>
        <w:spacing w:line="276" w:lineRule="auto"/>
        <w:rPr>
          <w:rFonts w:ascii="Georgia" w:hAnsi="Georgia"/>
          <w:sz w:val="21"/>
          <w:szCs w:val="21"/>
          <w:lang w:val="de"/>
        </w:rPr>
      </w:pPr>
      <w:r w:rsidRPr="00DC794A">
        <w:rPr>
          <w:rFonts w:ascii="Georgia" w:hAnsi="Georgia"/>
          <w:sz w:val="21"/>
          <w:szCs w:val="21"/>
          <w:lang w:val="de"/>
        </w:rPr>
        <w:t>ein I</w:t>
      </w:r>
      <w:r>
        <w:rPr>
          <w:rFonts w:ascii="Georgia" w:hAnsi="Georgia"/>
          <w:sz w:val="21"/>
          <w:szCs w:val="21"/>
          <w:lang w:val="de"/>
        </w:rPr>
        <w:t>KEA</w:t>
      </w:r>
      <w:r w:rsidRPr="00DC794A">
        <w:rPr>
          <w:rFonts w:ascii="Georgia" w:hAnsi="Georgia"/>
          <w:sz w:val="21"/>
          <w:szCs w:val="21"/>
          <w:lang w:val="de"/>
        </w:rPr>
        <w:t>-Geschäft von 32.304 m² (einschließlich eines Restaurants mit 500 Sitzplätzen)</w:t>
      </w:r>
    </w:p>
    <w:p w14:paraId="5700F703" w14:textId="77777777" w:rsidR="00DC794A" w:rsidRDefault="00DC794A" w:rsidP="00DC794A">
      <w:pPr>
        <w:pStyle w:val="ListParagraph"/>
        <w:numPr>
          <w:ilvl w:val="0"/>
          <w:numId w:val="11"/>
        </w:numPr>
        <w:spacing w:line="276" w:lineRule="auto"/>
        <w:rPr>
          <w:rFonts w:ascii="Georgia" w:hAnsi="Georgia"/>
          <w:sz w:val="21"/>
          <w:szCs w:val="21"/>
          <w:lang w:val="de"/>
        </w:rPr>
      </w:pPr>
      <w:r w:rsidRPr="00DC794A">
        <w:rPr>
          <w:rFonts w:ascii="Georgia" w:hAnsi="Georgia"/>
          <w:sz w:val="21"/>
          <w:szCs w:val="21"/>
          <w:lang w:val="de"/>
        </w:rPr>
        <w:t>289 Wohneinheiten, davon ein Viertel sozialvermietbar (d.h. 16.675 m²)</w:t>
      </w:r>
    </w:p>
    <w:p w14:paraId="5BD96848" w14:textId="6DE11D54" w:rsidR="00DC794A" w:rsidRDefault="154DD621" w:rsidP="00DC794A">
      <w:pPr>
        <w:pStyle w:val="ListParagraph"/>
        <w:numPr>
          <w:ilvl w:val="0"/>
          <w:numId w:val="11"/>
        </w:numPr>
        <w:spacing w:line="276" w:lineRule="auto"/>
        <w:rPr>
          <w:rFonts w:ascii="Georgia" w:hAnsi="Georgia"/>
          <w:sz w:val="21"/>
          <w:szCs w:val="21"/>
          <w:lang w:val="de"/>
        </w:rPr>
      </w:pPr>
      <w:r w:rsidRPr="154DD621">
        <w:rPr>
          <w:rFonts w:ascii="Georgia" w:hAnsi="Georgia"/>
          <w:sz w:val="21"/>
          <w:szCs w:val="21"/>
          <w:lang w:val="de"/>
        </w:rPr>
        <w:t>3.403 m² Geschäfts- und Dienstleistungsfläche</w:t>
      </w:r>
    </w:p>
    <w:p w14:paraId="065A3F82" w14:textId="77777777" w:rsidR="00DC794A" w:rsidRPr="00DC794A" w:rsidRDefault="00DC794A" w:rsidP="00DC794A">
      <w:pPr>
        <w:pStyle w:val="ListParagraph"/>
        <w:numPr>
          <w:ilvl w:val="0"/>
          <w:numId w:val="11"/>
        </w:numPr>
        <w:spacing w:line="276" w:lineRule="auto"/>
        <w:rPr>
          <w:rFonts w:ascii="Georgia" w:hAnsi="Georgia"/>
          <w:sz w:val="21"/>
          <w:szCs w:val="21"/>
          <w:lang w:val="de-DE"/>
        </w:rPr>
      </w:pPr>
      <w:r w:rsidRPr="00DC794A">
        <w:rPr>
          <w:rFonts w:ascii="Georgia" w:hAnsi="Georgia"/>
          <w:sz w:val="21"/>
          <w:szCs w:val="21"/>
          <w:lang w:val="de"/>
        </w:rPr>
        <w:t>1.893 m² Bürofläche</w:t>
      </w:r>
    </w:p>
    <w:p w14:paraId="75F3EB58" w14:textId="77777777" w:rsidR="00DC794A" w:rsidRDefault="00DC794A" w:rsidP="00DC794A">
      <w:pPr>
        <w:spacing w:line="276" w:lineRule="auto"/>
        <w:rPr>
          <w:rFonts w:ascii="Georgia" w:hAnsi="Georgia"/>
          <w:sz w:val="21"/>
          <w:szCs w:val="21"/>
          <w:lang w:val="de"/>
        </w:rPr>
      </w:pPr>
    </w:p>
    <w:p w14:paraId="0D90206F" w14:textId="6F5C7962" w:rsidR="00DC794A" w:rsidRPr="00DC794A" w:rsidRDefault="154DD621" w:rsidP="00DC794A">
      <w:pPr>
        <w:spacing w:line="276" w:lineRule="auto"/>
        <w:rPr>
          <w:rFonts w:ascii="Georgia" w:hAnsi="Georgia"/>
          <w:sz w:val="21"/>
          <w:szCs w:val="21"/>
          <w:lang w:val="de-DE"/>
        </w:rPr>
      </w:pPr>
      <w:r w:rsidRPr="154DD621">
        <w:rPr>
          <w:rFonts w:ascii="Georgia" w:hAnsi="Georgia"/>
          <w:sz w:val="21"/>
          <w:szCs w:val="21"/>
          <w:lang w:val="de"/>
        </w:rPr>
        <w:t>Von Juli 2019 bis Januar 2021 wurden die Rohbauarbeiten durchgeführt. Nun sind es noch die überdachten geschlossenen Arbeiten, die im Gange sind. Das Projekt wird durch zwei unabhängige Abschnitte an der nordwestlichen Ecke des Grundstücks vervollständigt, die Wohnungen in eine und die Büros im anderen, vereint durch eine kommerzielle Basis im Erdgeschoss, für die derzeit sechs Potain-Krane in Betrieb sind.</w:t>
      </w:r>
    </w:p>
    <w:p w14:paraId="6D38EAC8" w14:textId="2D903161" w:rsidR="00DC794A" w:rsidRPr="00DC794A" w:rsidRDefault="00DC794A" w:rsidP="33905838">
      <w:pPr>
        <w:shd w:val="clear" w:color="auto" w:fill="FFFFFF" w:themeFill="background1"/>
        <w:spacing w:before="100" w:beforeAutospacing="1" w:after="100" w:afterAutospacing="1" w:line="276" w:lineRule="auto"/>
        <w:rPr>
          <w:rFonts w:ascii="Georgia" w:hAnsi="Georgia"/>
          <w:sz w:val="21"/>
          <w:szCs w:val="21"/>
          <w:lang w:val="de"/>
        </w:rPr>
      </w:pPr>
      <w:r w:rsidRPr="33905838">
        <w:rPr>
          <w:rFonts w:ascii="Georgia" w:hAnsi="Georgia"/>
          <w:sz w:val="21"/>
          <w:szCs w:val="21"/>
          <w:lang w:val="de"/>
        </w:rPr>
        <w:t xml:space="preserve">Diese Potain Krane der letzten Generation </w:t>
      </w:r>
      <w:r w:rsidR="165B5E69" w:rsidRPr="33905838">
        <w:rPr>
          <w:rFonts w:ascii="Georgia" w:hAnsi="Georgia"/>
          <w:sz w:val="21"/>
          <w:szCs w:val="21"/>
          <w:lang w:val="de"/>
        </w:rPr>
        <w:t>drei</w:t>
      </w:r>
      <w:r w:rsidRPr="33905838">
        <w:rPr>
          <w:rFonts w:ascii="Georgia" w:hAnsi="Georgia"/>
          <w:sz w:val="21"/>
          <w:szCs w:val="21"/>
          <w:lang w:val="de"/>
        </w:rPr>
        <w:t xml:space="preserve"> MDT 219, </w:t>
      </w:r>
      <w:r w:rsidR="6146E7A9" w:rsidRPr="33905838">
        <w:rPr>
          <w:rFonts w:ascii="Georgia" w:hAnsi="Georgia"/>
          <w:sz w:val="21"/>
          <w:szCs w:val="21"/>
          <w:lang w:val="de"/>
        </w:rPr>
        <w:t>ein</w:t>
      </w:r>
      <w:r w:rsidRPr="33905838">
        <w:rPr>
          <w:rFonts w:ascii="Georgia" w:hAnsi="Georgia"/>
          <w:sz w:val="21"/>
          <w:szCs w:val="21"/>
          <w:lang w:val="de"/>
        </w:rPr>
        <w:t xml:space="preserve"> MDT 269 und </w:t>
      </w:r>
      <w:r w:rsidR="51F04C05" w:rsidRPr="33905838">
        <w:rPr>
          <w:rFonts w:ascii="Georgia" w:hAnsi="Georgia"/>
          <w:sz w:val="21"/>
          <w:szCs w:val="21"/>
          <w:lang w:val="de"/>
        </w:rPr>
        <w:t>zwei</w:t>
      </w:r>
      <w:r w:rsidRPr="33905838">
        <w:rPr>
          <w:rFonts w:ascii="Georgia" w:hAnsi="Georgia"/>
          <w:sz w:val="21"/>
          <w:szCs w:val="21"/>
          <w:lang w:val="de"/>
        </w:rPr>
        <w:t xml:space="preserve"> MDT 319 wurden von der Firma Riviera Montage an die für den Standort verantwortliche Firma Da Mota Construction vermietet.</w:t>
      </w:r>
    </w:p>
    <w:p w14:paraId="3B93FE28" w14:textId="5C1CFF9E" w:rsidR="00DC794A" w:rsidRPr="00DC794A" w:rsidRDefault="154DD621" w:rsidP="154DD621">
      <w:pPr>
        <w:shd w:val="clear" w:color="auto" w:fill="FFFFFF" w:themeFill="background1"/>
        <w:spacing w:before="100" w:beforeAutospacing="1" w:after="100" w:afterAutospacing="1" w:line="276" w:lineRule="auto"/>
        <w:rPr>
          <w:rFonts w:ascii="Georgia" w:hAnsi="Georgia"/>
          <w:sz w:val="21"/>
          <w:szCs w:val="21"/>
          <w:lang w:val="de-DE"/>
        </w:rPr>
      </w:pPr>
      <w:r w:rsidRPr="154DD621">
        <w:rPr>
          <w:rFonts w:ascii="Georgia" w:hAnsi="Georgia"/>
          <w:sz w:val="21"/>
          <w:szCs w:val="21"/>
          <w:lang w:val="de"/>
        </w:rPr>
        <w:t>Die Krane mit einer maximalen Kapazität von 10 und 12 t wurden zwischen Mitte März und Ende Juni 2021 montiert und unterstützen den Kunden bei der Durchführung dieses wichtigen Projekts. Die gewählten Modelle und vor allem der sehr beliebte MDT 219 eignen sich perfekt für die Realisierung von Baustellen im urbanen Raum. Die Montagekonfigurationen dieser sechs Maschinen variieren zwischen 32 und 46 m Hakenhöhe sowie einer Auslergerlänge zwischen 50 und 60 m.</w:t>
      </w:r>
    </w:p>
    <w:p w14:paraId="198ABD73" w14:textId="022008D0" w:rsidR="154DD621" w:rsidRPr="001713AE" w:rsidRDefault="154DD621" w:rsidP="001713AE">
      <w:pPr>
        <w:shd w:val="clear" w:color="auto" w:fill="FFFFFF" w:themeFill="background1"/>
        <w:spacing w:before="100" w:beforeAutospacing="1" w:after="100" w:afterAutospacing="1" w:line="276" w:lineRule="auto"/>
        <w:rPr>
          <w:rFonts w:ascii="Georgia" w:hAnsi="Georgia"/>
          <w:sz w:val="21"/>
          <w:szCs w:val="21"/>
          <w:lang w:val="de-DE"/>
        </w:rPr>
      </w:pPr>
      <w:r w:rsidRPr="154DD621">
        <w:rPr>
          <w:rFonts w:ascii="Georgia" w:hAnsi="Georgia"/>
          <w:sz w:val="21"/>
          <w:szCs w:val="21"/>
          <w:lang w:val="de"/>
        </w:rPr>
        <w:t xml:space="preserve">Die Demontage dieser Krane ist ab Ende Januar im ersten Quartal 2022 geplant. Die Demontage der letzten Maschine, einer der beiden MDT 319, ist bisher für Ende Juli 2022 geplant. </w:t>
      </w:r>
    </w:p>
    <w:p w14:paraId="477A02AB" w14:textId="5F71246E" w:rsidR="00DC794A" w:rsidRPr="00DC794A" w:rsidRDefault="154DD621" w:rsidP="154DD621">
      <w:pPr>
        <w:shd w:val="clear" w:color="auto" w:fill="FFFFFF" w:themeFill="background1"/>
        <w:spacing w:before="100" w:beforeAutospacing="1" w:after="100" w:afterAutospacing="1" w:line="276" w:lineRule="auto"/>
        <w:rPr>
          <w:rFonts w:ascii="Georgia" w:hAnsi="Georgia"/>
          <w:sz w:val="21"/>
          <w:szCs w:val="21"/>
          <w:lang w:val="de-DE"/>
        </w:rPr>
      </w:pPr>
      <w:r w:rsidRPr="154DD621">
        <w:rPr>
          <w:rFonts w:ascii="Georgia" w:hAnsi="Georgia"/>
          <w:sz w:val="21"/>
          <w:szCs w:val="21"/>
          <w:lang w:val="de"/>
        </w:rPr>
        <w:lastRenderedPageBreak/>
        <w:t xml:space="preserve">„Potain ist ein langjähriger Partner, der moderne, zuverlässige und einfach zu montierende Krane anbietet. Der Ruf der Krane sowie das Know-how, und die Bekanntheit des Produktes, aber auch unsere Kundennähe und unsere Investitionen in neuen Maschinen haben es ermöglicht, diesen Markt zu erobern“, sagte Frédéric Vella, Manager der Firma Riviera Montage.  </w:t>
      </w:r>
    </w:p>
    <w:p w14:paraId="2EC534B6" w14:textId="3C783BCF" w:rsidR="00DC794A" w:rsidRPr="00DC794A" w:rsidRDefault="00212BE5" w:rsidP="00212BE5">
      <w:pPr>
        <w:shd w:val="clear" w:color="auto" w:fill="FFFFFF"/>
        <w:spacing w:before="100" w:beforeAutospacing="1" w:after="100" w:afterAutospacing="1" w:line="276" w:lineRule="auto"/>
        <w:rPr>
          <w:rFonts w:ascii="Georgia" w:hAnsi="Georgia"/>
          <w:sz w:val="21"/>
          <w:szCs w:val="21"/>
          <w:lang w:val="de-DE"/>
        </w:rPr>
      </w:pPr>
      <w:r>
        <w:rPr>
          <w:rFonts w:ascii="Georgia" w:hAnsi="Georgia"/>
          <w:sz w:val="21"/>
          <w:szCs w:val="21"/>
          <w:lang w:val="de"/>
        </w:rPr>
        <w:t>„</w:t>
      </w:r>
      <w:r w:rsidR="00DC794A" w:rsidRPr="00DC794A">
        <w:rPr>
          <w:rFonts w:ascii="Georgia" w:hAnsi="Georgia"/>
          <w:sz w:val="21"/>
          <w:szCs w:val="21"/>
          <w:lang w:val="de"/>
        </w:rPr>
        <w:t>Ein weiterer bemerkenswerter Vorteil dieser neueren Kranmodelle ist, dass alle diese Maschinen mit dem CCS (Crane Control System) ausgestattet sind, das eine einfache Kalibrierung  des Krans in Rekordzeit und von der Kabine aus ermöglicht. Da die Ergonomie des Cockpits und der Navigation bei all diesen Modellen gleich ist, wird die Effizienz erhöht</w:t>
      </w:r>
      <w:r>
        <w:rPr>
          <w:rFonts w:ascii="Georgia" w:hAnsi="Georgia"/>
          <w:sz w:val="21"/>
          <w:szCs w:val="21"/>
          <w:lang w:val="de"/>
        </w:rPr>
        <w:t>“</w:t>
      </w:r>
      <w:r w:rsidR="00DC794A" w:rsidRPr="00DC794A">
        <w:rPr>
          <w:rFonts w:ascii="Georgia" w:hAnsi="Georgia"/>
          <w:sz w:val="21"/>
          <w:szCs w:val="21"/>
          <w:lang w:val="de"/>
        </w:rPr>
        <w:t>, fügte Frédéric Vella hinzu.</w:t>
      </w:r>
    </w:p>
    <w:p w14:paraId="5E83F4BF" w14:textId="77777777" w:rsidR="00DC794A" w:rsidRPr="00DC794A" w:rsidRDefault="00DC794A" w:rsidP="00212BE5">
      <w:pPr>
        <w:shd w:val="clear" w:color="auto" w:fill="FFFFFF"/>
        <w:spacing w:before="100" w:beforeAutospacing="1" w:after="100" w:afterAutospacing="1" w:line="276" w:lineRule="auto"/>
        <w:rPr>
          <w:rFonts w:ascii="Georgia" w:hAnsi="Georgia"/>
          <w:sz w:val="21"/>
          <w:szCs w:val="21"/>
          <w:lang w:val="de-DE"/>
        </w:rPr>
      </w:pPr>
      <w:r w:rsidRPr="00DC794A">
        <w:rPr>
          <w:rFonts w:ascii="Georgia" w:hAnsi="Georgia"/>
          <w:sz w:val="21"/>
          <w:szCs w:val="21"/>
          <w:lang w:val="de"/>
        </w:rPr>
        <w:t>Die Firma Riviera Montage wurde im Februar 1989 gegründet und hat ihren Sitz in den Alpes Maritimes unweit von Nizza und arbeitet seit ihrer Gründung mit Potain zusammen. Die Mietflotte besteht aus 56 Maschinen, darunter 34 Obendreher und 22 Untendreher. Das Unternehmen bietet seine Dienstleistungen hauptsächlich in einem weiten Gebiet Südfrankreichs an.</w:t>
      </w:r>
    </w:p>
    <w:p w14:paraId="179F8FC8" w14:textId="11218253" w:rsidR="005B3920" w:rsidRPr="005B3920" w:rsidRDefault="005B3920" w:rsidP="005B3920">
      <w:pPr>
        <w:spacing w:line="276" w:lineRule="auto"/>
        <w:rPr>
          <w:rFonts w:ascii="Georgia" w:hAnsi="Georgia" w:cs="Open Sans"/>
          <w:sz w:val="21"/>
          <w:szCs w:val="21"/>
          <w:lang w:val="de-DE"/>
        </w:rPr>
      </w:pPr>
      <w:r w:rsidRPr="005B3920">
        <w:rPr>
          <w:rFonts w:ascii="Georgia" w:hAnsi="Georgia" w:cs="Open Sans"/>
          <w:sz w:val="21"/>
          <w:szCs w:val="21"/>
          <w:lang w:val="de-DE"/>
        </w:rPr>
        <w:t xml:space="preserve">Besuchen Sie die </w:t>
      </w:r>
      <w:r w:rsidRPr="00212BE5">
        <w:rPr>
          <w:rFonts w:ascii="Georgia" w:hAnsi="Georgia" w:cs="Open Sans"/>
          <w:sz w:val="21"/>
          <w:szCs w:val="21"/>
          <w:lang w:val="de-DE"/>
        </w:rPr>
        <w:t>Manitowoc-Website</w:t>
      </w:r>
      <w:r w:rsidRPr="005B3920">
        <w:rPr>
          <w:rFonts w:ascii="Georgia" w:hAnsi="Georgia" w:cs="Open Sans"/>
          <w:sz w:val="21"/>
          <w:szCs w:val="21"/>
          <w:lang w:val="de-DE"/>
        </w:rPr>
        <w:t xml:space="preserve">, um mehr über den </w:t>
      </w:r>
      <w:r w:rsidRPr="00053045">
        <w:rPr>
          <w:rFonts w:ascii="Georgia" w:hAnsi="Georgia" w:cs="Open Sans"/>
          <w:sz w:val="21"/>
          <w:szCs w:val="21"/>
          <w:lang w:val="de-DE"/>
        </w:rPr>
        <w:t xml:space="preserve">Potain </w:t>
      </w:r>
      <w:hyperlink r:id="rId12" w:history="1">
        <w:r w:rsidRPr="00212BE5">
          <w:rPr>
            <w:rStyle w:val="Hyperlink"/>
            <w:rFonts w:ascii="Georgia" w:hAnsi="Georgia" w:cs="Open Sans"/>
            <w:sz w:val="21"/>
            <w:szCs w:val="21"/>
            <w:lang w:val="de-DE"/>
          </w:rPr>
          <w:t xml:space="preserve">MDT </w:t>
        </w:r>
        <w:r w:rsidR="00212BE5" w:rsidRPr="00212BE5">
          <w:rPr>
            <w:rStyle w:val="Hyperlink"/>
            <w:rFonts w:ascii="Georgia" w:hAnsi="Georgia" w:cs="Open Sans"/>
            <w:sz w:val="21"/>
            <w:szCs w:val="21"/>
            <w:lang w:val="de-DE"/>
          </w:rPr>
          <w:t>219</w:t>
        </w:r>
      </w:hyperlink>
      <w:r w:rsidR="00212BE5">
        <w:rPr>
          <w:rFonts w:ascii="Georgia" w:hAnsi="Georgia" w:cs="Open Sans"/>
          <w:sz w:val="21"/>
          <w:szCs w:val="21"/>
          <w:lang w:val="de-DE"/>
        </w:rPr>
        <w:t xml:space="preserve">, </w:t>
      </w:r>
      <w:hyperlink r:id="rId13" w:history="1">
        <w:r w:rsidR="00212BE5" w:rsidRPr="00212BE5">
          <w:rPr>
            <w:rStyle w:val="Hyperlink"/>
            <w:rFonts w:ascii="Georgia" w:hAnsi="Georgia" w:cs="Open Sans"/>
            <w:sz w:val="21"/>
            <w:szCs w:val="21"/>
            <w:lang w:val="de-DE"/>
          </w:rPr>
          <w:t>MDT 269</w:t>
        </w:r>
      </w:hyperlink>
      <w:r w:rsidR="00212BE5">
        <w:rPr>
          <w:rFonts w:ascii="Georgia" w:hAnsi="Georgia" w:cs="Open Sans"/>
          <w:sz w:val="21"/>
          <w:szCs w:val="21"/>
          <w:lang w:val="de-DE"/>
        </w:rPr>
        <w:t xml:space="preserve"> und </w:t>
      </w:r>
      <w:hyperlink r:id="rId14" w:history="1">
        <w:r w:rsidR="00212BE5" w:rsidRPr="00212BE5">
          <w:rPr>
            <w:rStyle w:val="Hyperlink"/>
            <w:rFonts w:ascii="Georgia" w:hAnsi="Georgia" w:cs="Open Sans"/>
            <w:sz w:val="21"/>
            <w:szCs w:val="21"/>
            <w:lang w:val="de-DE"/>
          </w:rPr>
          <w:t>MDT 319</w:t>
        </w:r>
      </w:hyperlink>
      <w:r w:rsidRPr="00053045">
        <w:rPr>
          <w:rFonts w:ascii="Georgia" w:hAnsi="Georgia" w:cs="Open Sans"/>
          <w:sz w:val="21"/>
          <w:szCs w:val="21"/>
          <w:lang w:val="de-DE"/>
        </w:rPr>
        <w:t xml:space="preserve"> </w:t>
      </w:r>
      <w:r w:rsidR="002A13B6">
        <w:rPr>
          <w:rFonts w:ascii="Georgia" w:hAnsi="Georgia" w:cs="Open Sans"/>
          <w:sz w:val="21"/>
          <w:szCs w:val="21"/>
          <w:lang w:val="de-DE"/>
        </w:rPr>
        <w:t xml:space="preserve">Turmdrehkrane </w:t>
      </w:r>
      <w:r w:rsidRPr="005B3920">
        <w:rPr>
          <w:rFonts w:ascii="Georgia" w:hAnsi="Georgia" w:cs="Open Sans"/>
          <w:sz w:val="21"/>
          <w:szCs w:val="21"/>
          <w:lang w:val="de-DE"/>
        </w:rPr>
        <w:t>zu erfahren.</w:t>
      </w:r>
    </w:p>
    <w:p w14:paraId="1402D9C1" w14:textId="5766EE48" w:rsidR="009741DD" w:rsidRPr="005B3920"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de-DE"/>
        </w:rPr>
      </w:pPr>
      <w:r w:rsidRPr="005B3920">
        <w:rPr>
          <w:rFonts w:ascii="Georgia" w:hAnsi="Georgia" w:cs="Georgia"/>
          <w:sz w:val="21"/>
          <w:szCs w:val="21"/>
          <w:lang w:val="de-DE"/>
        </w:rPr>
        <w:t>-</w:t>
      </w:r>
      <w:r w:rsidR="006B07AA" w:rsidRPr="005B3920">
        <w:rPr>
          <w:rFonts w:ascii="Georgia" w:hAnsi="Georgia" w:cs="Georgia"/>
          <w:sz w:val="21"/>
          <w:szCs w:val="21"/>
          <w:lang w:val="de-DE"/>
        </w:rPr>
        <w:t xml:space="preserve"> Ende </w:t>
      </w:r>
      <w:r w:rsidRPr="005B3920">
        <w:rPr>
          <w:rFonts w:ascii="Georgia" w:hAnsi="Georgia" w:cs="Georgia"/>
          <w:sz w:val="21"/>
          <w:szCs w:val="21"/>
          <w:lang w:val="de-DE"/>
        </w:rPr>
        <w:t>-</w:t>
      </w:r>
    </w:p>
    <w:p w14:paraId="4C688FF0" w14:textId="77777777" w:rsidR="00A678F4" w:rsidRPr="005B3920" w:rsidRDefault="00A678F4" w:rsidP="003F1926">
      <w:pPr>
        <w:tabs>
          <w:tab w:val="left" w:pos="1055"/>
          <w:tab w:val="left" w:pos="4111"/>
          <w:tab w:val="left" w:pos="5812"/>
          <w:tab w:val="left" w:pos="7371"/>
        </w:tabs>
        <w:spacing w:line="276" w:lineRule="auto"/>
        <w:rPr>
          <w:rFonts w:ascii="Georgia" w:hAnsi="Georgia" w:cs="Georgia"/>
          <w:sz w:val="21"/>
          <w:szCs w:val="21"/>
          <w:lang w:val="de-DE"/>
        </w:rPr>
      </w:pPr>
    </w:p>
    <w:p w14:paraId="6266C752" w14:textId="73350294" w:rsidR="00164A29" w:rsidRPr="005B3920" w:rsidRDefault="00D44056" w:rsidP="003F1926">
      <w:pPr>
        <w:spacing w:line="276" w:lineRule="auto"/>
        <w:outlineLvl w:val="0"/>
        <w:rPr>
          <w:rFonts w:ascii="Verdana" w:hAnsi="Verdana"/>
          <w:b/>
          <w:color w:val="41525C"/>
          <w:sz w:val="18"/>
          <w:szCs w:val="18"/>
          <w:lang w:val="de-DE"/>
        </w:rPr>
      </w:pPr>
      <w:r w:rsidRPr="005B3920">
        <w:rPr>
          <w:rFonts w:ascii="Verdana" w:hAnsi="Verdana"/>
          <w:color w:val="ED1C2A"/>
          <w:sz w:val="18"/>
          <w:szCs w:val="18"/>
          <w:lang w:val="de-DE"/>
        </w:rPr>
        <w:t>K</w:t>
      </w:r>
      <w:r w:rsidR="00164A29" w:rsidRPr="005B3920">
        <w:rPr>
          <w:rFonts w:ascii="Verdana" w:hAnsi="Verdana"/>
          <w:color w:val="ED1C2A"/>
          <w:sz w:val="18"/>
          <w:szCs w:val="18"/>
          <w:lang w:val="de-DE"/>
        </w:rPr>
        <w:t>ONTA</w:t>
      </w:r>
      <w:r w:rsidRPr="005B3920">
        <w:rPr>
          <w:rFonts w:ascii="Verdana" w:hAnsi="Verdana"/>
          <w:color w:val="ED1C2A"/>
          <w:sz w:val="18"/>
          <w:szCs w:val="18"/>
          <w:lang w:val="de-DE"/>
        </w:rPr>
        <w:t>K</w:t>
      </w:r>
      <w:r w:rsidR="00164A29" w:rsidRPr="005B3920">
        <w:rPr>
          <w:rFonts w:ascii="Verdana" w:hAnsi="Verdana"/>
          <w:color w:val="ED1C2A"/>
          <w:sz w:val="18"/>
          <w:szCs w:val="18"/>
          <w:lang w:val="de-DE"/>
        </w:rPr>
        <w:t>T</w:t>
      </w:r>
    </w:p>
    <w:p w14:paraId="1BF98C87" w14:textId="3D0506F9" w:rsidR="00A75CC1" w:rsidRPr="005B3920" w:rsidRDefault="00523C54" w:rsidP="00A75CC1">
      <w:pPr>
        <w:tabs>
          <w:tab w:val="left" w:pos="3969"/>
        </w:tabs>
        <w:spacing w:line="276" w:lineRule="auto"/>
        <w:rPr>
          <w:rFonts w:ascii="Verdana" w:hAnsi="Verdana"/>
          <w:color w:val="41525C"/>
          <w:sz w:val="18"/>
          <w:szCs w:val="18"/>
          <w:lang w:val="de-DE"/>
        </w:rPr>
      </w:pPr>
      <w:r>
        <w:rPr>
          <w:rFonts w:ascii="Verdana" w:hAnsi="Verdana"/>
          <w:b/>
          <w:color w:val="41525C"/>
          <w:sz w:val="18"/>
          <w:szCs w:val="18"/>
          <w:lang w:val="de-DE"/>
        </w:rPr>
        <w:t>Dominique Leullier</w:t>
      </w:r>
    </w:p>
    <w:p w14:paraId="4F90D48F" w14:textId="74138280" w:rsidR="00A75CC1" w:rsidRDefault="00523C54" w:rsidP="00A75CC1">
      <w:pPr>
        <w:tabs>
          <w:tab w:val="left" w:pos="3969"/>
        </w:tabs>
        <w:spacing w:line="276" w:lineRule="auto"/>
        <w:rPr>
          <w:rFonts w:ascii="Verdana" w:hAnsi="Verdana"/>
          <w:color w:val="41525C"/>
          <w:sz w:val="18"/>
          <w:szCs w:val="18"/>
          <w:lang w:val="de-DE"/>
        </w:rPr>
      </w:pPr>
      <w:r>
        <w:rPr>
          <w:rFonts w:ascii="Verdana" w:hAnsi="Verdana"/>
          <w:color w:val="41525C"/>
          <w:sz w:val="18"/>
          <w:szCs w:val="18"/>
          <w:lang w:val="de-DE"/>
        </w:rPr>
        <w:t xml:space="preserve">Marketingdirektor für Europa </w:t>
      </w:r>
    </w:p>
    <w:p w14:paraId="2B825E10" w14:textId="0AEEB566" w:rsidR="00523C54" w:rsidRPr="00053045" w:rsidRDefault="00523C54" w:rsidP="00A75CC1">
      <w:pPr>
        <w:tabs>
          <w:tab w:val="left" w:pos="3969"/>
        </w:tabs>
        <w:spacing w:line="276" w:lineRule="auto"/>
        <w:rPr>
          <w:rFonts w:ascii="Verdana" w:hAnsi="Verdana"/>
          <w:color w:val="41525C"/>
          <w:sz w:val="18"/>
          <w:szCs w:val="18"/>
          <w:lang w:val="fr-FR"/>
        </w:rPr>
      </w:pPr>
      <w:r w:rsidRPr="00053045">
        <w:rPr>
          <w:rFonts w:ascii="Verdana" w:hAnsi="Verdana"/>
          <w:color w:val="41525C"/>
          <w:sz w:val="18"/>
          <w:szCs w:val="18"/>
          <w:lang w:val="fr-FR"/>
        </w:rPr>
        <w:t>Manitowoc Cranes</w:t>
      </w:r>
    </w:p>
    <w:p w14:paraId="023750AA" w14:textId="0F5A46BC" w:rsidR="00A75CC1" w:rsidRPr="00053045" w:rsidRDefault="00A75CC1" w:rsidP="00523C54">
      <w:pPr>
        <w:rPr>
          <w:lang w:val="fr-FR"/>
        </w:rPr>
      </w:pPr>
      <w:r w:rsidRPr="00053045">
        <w:rPr>
          <w:rFonts w:ascii="Verdana" w:hAnsi="Verdana"/>
          <w:color w:val="41525C"/>
          <w:sz w:val="18"/>
          <w:szCs w:val="18"/>
          <w:lang w:val="fr-FR"/>
        </w:rPr>
        <w:t xml:space="preserve">T </w:t>
      </w:r>
      <w:r w:rsidR="00523C54" w:rsidRPr="00053045">
        <w:rPr>
          <w:rFonts w:ascii="Verdana" w:hAnsi="Verdana"/>
          <w:color w:val="41525C"/>
          <w:sz w:val="18"/>
          <w:szCs w:val="18"/>
          <w:lang w:val="fr-FR"/>
        </w:rPr>
        <w:t>+33 4 72 18 21 60</w:t>
      </w:r>
    </w:p>
    <w:p w14:paraId="1F1E2DA7" w14:textId="655C7588" w:rsidR="00B1559E" w:rsidRPr="00053045" w:rsidRDefault="00523C54" w:rsidP="00057C71">
      <w:pPr>
        <w:tabs>
          <w:tab w:val="left" w:pos="3969"/>
        </w:tabs>
        <w:spacing w:line="276" w:lineRule="auto"/>
        <w:rPr>
          <w:rFonts w:ascii="Verdana" w:hAnsi="Verdana"/>
          <w:color w:val="41525C"/>
          <w:sz w:val="18"/>
          <w:szCs w:val="18"/>
          <w:lang w:val="fr-FR"/>
        </w:rPr>
      </w:pPr>
      <w:r w:rsidRPr="00053045">
        <w:rPr>
          <w:rFonts w:ascii="Verdana" w:hAnsi="Verdana"/>
          <w:color w:val="41525C"/>
          <w:sz w:val="18"/>
          <w:szCs w:val="18"/>
          <w:lang w:val="fr-FR"/>
        </w:rPr>
        <w:t>dominique</w:t>
      </w:r>
      <w:r w:rsidR="000041F5" w:rsidRPr="00053045">
        <w:rPr>
          <w:rFonts w:ascii="Verdana" w:hAnsi="Verdana"/>
          <w:color w:val="41525C"/>
          <w:sz w:val="18"/>
          <w:szCs w:val="18"/>
          <w:lang w:val="fr-FR"/>
        </w:rPr>
        <w:t>.</w:t>
      </w:r>
      <w:r w:rsidRPr="00053045">
        <w:rPr>
          <w:rFonts w:ascii="Verdana" w:hAnsi="Verdana"/>
          <w:color w:val="41525C"/>
          <w:sz w:val="18"/>
          <w:szCs w:val="18"/>
          <w:lang w:val="fr-FR"/>
        </w:rPr>
        <w:t>leullier</w:t>
      </w:r>
      <w:r w:rsidR="000041F5" w:rsidRPr="00053045">
        <w:rPr>
          <w:rFonts w:ascii="Verdana" w:hAnsi="Verdana"/>
          <w:color w:val="41525C"/>
          <w:sz w:val="18"/>
          <w:szCs w:val="18"/>
          <w:lang w:val="fr-FR"/>
        </w:rPr>
        <w:t>@manitowoc.com</w:t>
      </w:r>
    </w:p>
    <w:p w14:paraId="63CA135E" w14:textId="77777777" w:rsidR="00057C71" w:rsidRPr="00053045" w:rsidRDefault="00057C71" w:rsidP="003F1926">
      <w:pPr>
        <w:tabs>
          <w:tab w:val="left" w:pos="1055"/>
          <w:tab w:val="left" w:pos="3969"/>
          <w:tab w:val="left" w:pos="6379"/>
          <w:tab w:val="left" w:pos="7371"/>
        </w:tabs>
        <w:spacing w:line="276" w:lineRule="auto"/>
        <w:rPr>
          <w:rFonts w:ascii="Verdana" w:hAnsi="Verdana"/>
          <w:b/>
          <w:color w:val="41525C"/>
          <w:sz w:val="18"/>
          <w:szCs w:val="18"/>
          <w:lang w:val="fr-FR"/>
        </w:rPr>
      </w:pPr>
    </w:p>
    <w:p w14:paraId="05177FC6" w14:textId="07395C15" w:rsidR="00404A8B" w:rsidRPr="00992AAF" w:rsidRDefault="00404A8B" w:rsidP="29D60364">
      <w:pPr>
        <w:spacing w:line="276" w:lineRule="auto"/>
        <w:rPr>
          <w:rFonts w:ascii="Verdana" w:hAnsi="Verdana" w:cs="Verdana"/>
          <w:color w:val="41525C"/>
          <w:sz w:val="18"/>
          <w:szCs w:val="18"/>
          <w:lang w:val="en-GB"/>
        </w:rPr>
      </w:pPr>
      <w:r w:rsidRPr="00053045">
        <w:rPr>
          <w:rFonts w:ascii="Verdana" w:hAnsi="Verdana"/>
          <w:color w:val="EC1C2A"/>
          <w:sz w:val="18"/>
          <w:szCs w:val="18"/>
          <w:lang w:val="en-GB"/>
        </w:rPr>
        <w:t>ÜBER THE MANITOWOC COMPANY INC.</w:t>
      </w:r>
    </w:p>
    <w:p w14:paraId="4FD2A947" w14:textId="77777777" w:rsidR="001F075E" w:rsidRPr="001F075E" w:rsidRDefault="001F075E" w:rsidP="001F075E">
      <w:pPr>
        <w:spacing w:line="276" w:lineRule="auto"/>
        <w:rPr>
          <w:rFonts w:ascii="Verdana" w:hAnsi="Verdana" w:cs="Verdana"/>
          <w:color w:val="41525C"/>
          <w:sz w:val="18"/>
          <w:szCs w:val="18"/>
          <w:lang w:val="de-DE"/>
        </w:rPr>
      </w:pPr>
      <w:r w:rsidRPr="001F075E">
        <w:rPr>
          <w:rFonts w:ascii="Verdana" w:hAnsi="Verdana" w:cs="Verdana"/>
          <w:color w:val="41525C"/>
          <w:sz w:val="18"/>
          <w:szCs w:val="18"/>
          <w:lang w:val="de-DE"/>
        </w:rPr>
        <w:t>The Manitowoc Company, Inc. wurde 1902 gegründet und bietet auf ihren Märkten seit über 118 Jahren qualitativ hochwertige, kundenorientierte Produkte und Support-Dienstleistungen.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1FC177FB" w14:textId="77777777" w:rsidR="001F075E" w:rsidRPr="00DC794A" w:rsidRDefault="001F075E" w:rsidP="29D60364">
      <w:pPr>
        <w:spacing w:line="276" w:lineRule="auto"/>
        <w:rPr>
          <w:rFonts w:ascii="Verdana" w:hAnsi="Verdana" w:cs="Verdana"/>
          <w:color w:val="41525C"/>
          <w:sz w:val="18"/>
          <w:szCs w:val="18"/>
          <w:lang w:val="de-DE"/>
        </w:rPr>
      </w:pPr>
    </w:p>
    <w:p w14:paraId="7A07D3D6" w14:textId="4BB88B0D" w:rsidR="29D60364" w:rsidRPr="005B3920" w:rsidRDefault="29D60364" w:rsidP="29D60364">
      <w:pPr>
        <w:spacing w:line="276" w:lineRule="auto"/>
        <w:rPr>
          <w:rFonts w:ascii="Verdana" w:hAnsi="Verdana"/>
          <w:color w:val="ED1C2A"/>
          <w:sz w:val="18"/>
          <w:szCs w:val="18"/>
          <w:lang w:val="de-DE"/>
        </w:rPr>
      </w:pPr>
    </w:p>
    <w:p w14:paraId="5D888742" w14:textId="1C686216" w:rsidR="00A678F4" w:rsidRPr="00053045" w:rsidRDefault="00C76361" w:rsidP="29D60364">
      <w:pPr>
        <w:spacing w:line="276" w:lineRule="auto"/>
        <w:rPr>
          <w:sz w:val="18"/>
          <w:szCs w:val="18"/>
          <w:lang w:val="en-GB"/>
        </w:rPr>
      </w:pPr>
      <w:r w:rsidRPr="00053045">
        <w:rPr>
          <w:rFonts w:ascii="Verdana" w:hAnsi="Verdana"/>
          <w:color w:val="ED1C2A"/>
          <w:sz w:val="18"/>
          <w:szCs w:val="18"/>
          <w:lang w:val="en-GB"/>
        </w:rPr>
        <w:t>THE MANITOWOC COMPANY, INC.</w:t>
      </w:r>
    </w:p>
    <w:p w14:paraId="59B9E955" w14:textId="77777777" w:rsidR="00BE4994" w:rsidRPr="00053045" w:rsidRDefault="001721C7" w:rsidP="00BE4994">
      <w:pPr>
        <w:spacing w:line="276" w:lineRule="auto"/>
        <w:rPr>
          <w:rFonts w:ascii="Verdana" w:hAnsi="Verdana"/>
          <w:color w:val="595959"/>
          <w:sz w:val="18"/>
          <w:szCs w:val="18"/>
          <w:lang w:val="en-GB"/>
        </w:rPr>
      </w:pPr>
      <w:r w:rsidRPr="00053045">
        <w:rPr>
          <w:rFonts w:ascii="Verdana" w:hAnsi="Verdana"/>
          <w:color w:val="595959"/>
          <w:sz w:val="18"/>
          <w:szCs w:val="18"/>
          <w:lang w:val="en-GB"/>
        </w:rPr>
        <w:t>One Park Plaza – 11270 West Park Place – Suite 1000 – Milwaukee, WI 53224</w:t>
      </w:r>
      <w:r w:rsidR="00BE4994" w:rsidRPr="00053045">
        <w:rPr>
          <w:rFonts w:ascii="Verdana" w:hAnsi="Verdana"/>
          <w:color w:val="595959"/>
          <w:sz w:val="18"/>
          <w:szCs w:val="18"/>
          <w:lang w:val="en-GB"/>
        </w:rPr>
        <w:t>, USA</w:t>
      </w:r>
    </w:p>
    <w:p w14:paraId="4C395378" w14:textId="20BF5719" w:rsidR="00BE4994" w:rsidRPr="005B3920" w:rsidRDefault="00BE4994" w:rsidP="00BE4994">
      <w:pPr>
        <w:spacing w:line="276" w:lineRule="auto"/>
        <w:rPr>
          <w:rFonts w:ascii="Verdana" w:hAnsi="Verdana"/>
          <w:color w:val="595959"/>
          <w:sz w:val="18"/>
          <w:szCs w:val="18"/>
          <w:lang w:val="de-DE"/>
        </w:rPr>
      </w:pPr>
      <w:r w:rsidRPr="005B3920">
        <w:rPr>
          <w:rFonts w:ascii="Verdana" w:hAnsi="Verdana"/>
          <w:color w:val="595959"/>
          <w:sz w:val="18"/>
          <w:szCs w:val="18"/>
          <w:lang w:val="de-DE"/>
        </w:rPr>
        <w:t xml:space="preserve">T +1 </w:t>
      </w:r>
      <w:r w:rsidR="0061641D" w:rsidRPr="005B3920">
        <w:rPr>
          <w:rFonts w:ascii="Verdana" w:hAnsi="Verdana"/>
          <w:color w:val="595959"/>
          <w:sz w:val="18"/>
          <w:szCs w:val="18"/>
          <w:lang w:val="de-DE"/>
        </w:rPr>
        <w:t>414 760 4600</w:t>
      </w:r>
    </w:p>
    <w:p w14:paraId="4E440A85" w14:textId="77777777" w:rsidR="005053D2" w:rsidRPr="005B3920" w:rsidRDefault="004F0090" w:rsidP="00BE4994">
      <w:pPr>
        <w:spacing w:line="276" w:lineRule="auto"/>
        <w:rPr>
          <w:rFonts w:ascii="Verdana" w:hAnsi="Verdana"/>
          <w:b/>
          <w:color w:val="595959"/>
          <w:sz w:val="18"/>
          <w:szCs w:val="18"/>
          <w:u w:val="single"/>
          <w:lang w:val="de-DE"/>
        </w:rPr>
      </w:pPr>
      <w:hyperlink r:id="rId15" w:history="1">
        <w:r w:rsidR="000041F5" w:rsidRPr="005B3920">
          <w:rPr>
            <w:rStyle w:val="Hyperlink"/>
            <w:rFonts w:ascii="Verdana" w:hAnsi="Verdana"/>
            <w:b/>
            <w:color w:val="595959"/>
            <w:sz w:val="18"/>
            <w:szCs w:val="18"/>
            <w:lang w:val="de-DE"/>
          </w:rPr>
          <w:t>www.manitowoc.com</w:t>
        </w:r>
      </w:hyperlink>
      <w:r w:rsidR="00587442" w:rsidRPr="005B3920">
        <w:rPr>
          <w:rStyle w:val="Hyperlink"/>
          <w:rFonts w:ascii="Verdana" w:hAnsi="Verdana"/>
          <w:b/>
          <w:color w:val="595959"/>
          <w:sz w:val="18"/>
          <w:szCs w:val="18"/>
          <w:lang w:val="de-DE"/>
        </w:rPr>
        <w:softHyphen/>
      </w:r>
    </w:p>
    <w:sectPr w:rsidR="005053D2" w:rsidRPr="005B3920"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5B5C" w14:textId="77777777" w:rsidR="004F0090" w:rsidRDefault="004F0090">
      <w:r>
        <w:separator/>
      </w:r>
    </w:p>
  </w:endnote>
  <w:endnote w:type="continuationSeparator" w:id="0">
    <w:p w14:paraId="31C90696" w14:textId="77777777" w:rsidR="004F0090" w:rsidRDefault="004F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38E3" w14:textId="77777777" w:rsidR="004F0090" w:rsidRDefault="004F0090">
      <w:r>
        <w:separator/>
      </w:r>
    </w:p>
  </w:footnote>
  <w:footnote w:type="continuationSeparator" w:id="0">
    <w:p w14:paraId="711AF48F" w14:textId="77777777" w:rsidR="004F0090" w:rsidRDefault="004F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794C" w14:textId="77777777" w:rsidR="00212BE5" w:rsidRPr="00212BE5" w:rsidRDefault="00212BE5" w:rsidP="00212BE5">
    <w:pPr>
      <w:spacing w:line="276" w:lineRule="auto"/>
      <w:rPr>
        <w:rFonts w:ascii="Verdana" w:hAnsi="Verdana"/>
        <w:b/>
        <w:color w:val="41525C"/>
        <w:sz w:val="18"/>
        <w:szCs w:val="18"/>
        <w:lang w:val="de-DE"/>
      </w:rPr>
    </w:pPr>
    <w:r w:rsidRPr="00212BE5">
      <w:rPr>
        <w:rFonts w:ascii="Verdana" w:hAnsi="Verdana"/>
        <w:b/>
        <w:color w:val="41525C"/>
        <w:sz w:val="18"/>
        <w:szCs w:val="18"/>
        <w:lang w:val="de-DE"/>
      </w:rPr>
      <w:t>Riviera Montage setzt sechs Potain Turmdrehkrane für den Bau von Wohnungen, Büros und Geschäften in unmittelbarer Nähe des neuen IKEAs in Nizza, Frankreich, ein</w:t>
    </w:r>
  </w:p>
  <w:p w14:paraId="6AF722A8" w14:textId="77777777" w:rsidR="00212BE5" w:rsidRPr="00053045" w:rsidRDefault="00212BE5" w:rsidP="42A7BE30">
    <w:pPr>
      <w:spacing w:line="276" w:lineRule="auto"/>
      <w:rPr>
        <w:rFonts w:ascii="Verdana" w:hAnsi="Verdana"/>
        <w:b/>
        <w:color w:val="41525C"/>
        <w:sz w:val="18"/>
        <w:szCs w:val="18"/>
        <w:lang w:val="de-DE"/>
      </w:rPr>
    </w:pPr>
  </w:p>
  <w:p w14:paraId="7251FD2E" w14:textId="48E4B99A" w:rsidR="00B631D6" w:rsidRDefault="001713AE" w:rsidP="00212BE5">
    <w:pPr>
      <w:spacing w:line="276" w:lineRule="auto"/>
      <w:ind w:left="7200"/>
      <w:rPr>
        <w:rFonts w:ascii="Verdana" w:hAnsi="Verdana"/>
        <w:color w:val="41525C"/>
        <w:sz w:val="18"/>
        <w:szCs w:val="18"/>
      </w:rPr>
    </w:pPr>
    <w:r>
      <w:rPr>
        <w:rFonts w:ascii="Verdana" w:hAnsi="Verdana"/>
        <w:color w:val="41525C"/>
        <w:sz w:val="18"/>
        <w:szCs w:val="18"/>
      </w:rPr>
      <w:t xml:space="preserve">25. </w:t>
    </w:r>
    <w:r w:rsidR="00212BE5">
      <w:rPr>
        <w:rFonts w:ascii="Verdana" w:hAnsi="Verdana"/>
        <w:color w:val="41525C"/>
        <w:sz w:val="18"/>
        <w:szCs w:val="18"/>
      </w:rPr>
      <w:t>November</w:t>
    </w:r>
    <w:r w:rsidR="42A7BE30" w:rsidRPr="42A7BE30">
      <w:rPr>
        <w:rFonts w:ascii="Verdana" w:hAnsi="Verdana"/>
        <w:color w:val="41525C"/>
        <w:sz w:val="18"/>
        <w:szCs w:val="18"/>
      </w:rPr>
      <w:t xml:space="preserve"> 20</w:t>
    </w:r>
    <w:r w:rsidR="00A91523">
      <w:rPr>
        <w:rFonts w:ascii="Verdana" w:hAnsi="Verdana"/>
        <w:color w:val="41525C"/>
        <w:sz w:val="18"/>
        <w:szCs w:val="18"/>
      </w:rPr>
      <w:t>2</w:t>
    </w:r>
    <w:r w:rsidR="008635DF">
      <w:rPr>
        <w:rFonts w:ascii="Verdana" w:hAnsi="Verdana"/>
        <w:color w:val="41525C"/>
        <w:sz w:val="18"/>
        <w:szCs w:val="18"/>
      </w:rPr>
      <w:t>1</w:t>
    </w:r>
  </w:p>
  <w:p w14:paraId="3819FC19" w14:textId="77777777" w:rsidR="00212BE5" w:rsidRPr="00212BE5" w:rsidRDefault="00212BE5" w:rsidP="00212BE5">
    <w:pPr>
      <w:spacing w:line="276" w:lineRule="auto"/>
      <w:ind w:left="7200" w:firstLine="720"/>
      <w:rPr>
        <w:rFonts w:ascii="Verdana" w:hAnsi="Verdana"/>
        <w:color w:val="41525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D6BBA"/>
    <w:multiLevelType w:val="hybridMultilevel"/>
    <w:tmpl w:val="F5E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045"/>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2A6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3AE"/>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75E"/>
    <w:rsid w:val="001F0832"/>
    <w:rsid w:val="001F2A82"/>
    <w:rsid w:val="001F452D"/>
    <w:rsid w:val="001F544B"/>
    <w:rsid w:val="001F7754"/>
    <w:rsid w:val="0020131D"/>
    <w:rsid w:val="00201646"/>
    <w:rsid w:val="0020233A"/>
    <w:rsid w:val="00203C59"/>
    <w:rsid w:val="00206040"/>
    <w:rsid w:val="00207B61"/>
    <w:rsid w:val="00210135"/>
    <w:rsid w:val="00212BE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13B6"/>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6EDB"/>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4E"/>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0090"/>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C54"/>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7144"/>
    <w:rsid w:val="00841023"/>
    <w:rsid w:val="00842E4F"/>
    <w:rsid w:val="00843B90"/>
    <w:rsid w:val="00843BF2"/>
    <w:rsid w:val="00845647"/>
    <w:rsid w:val="00853112"/>
    <w:rsid w:val="008546B9"/>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2A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1F4"/>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C86"/>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63CB7"/>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C794A"/>
    <w:rsid w:val="00DD107F"/>
    <w:rsid w:val="00DD1469"/>
    <w:rsid w:val="00DD1D2B"/>
    <w:rsid w:val="00DD32F5"/>
    <w:rsid w:val="00DD480F"/>
    <w:rsid w:val="00DD6AC7"/>
    <w:rsid w:val="00DE0775"/>
    <w:rsid w:val="00DE2459"/>
    <w:rsid w:val="00DE44EA"/>
    <w:rsid w:val="00DF0382"/>
    <w:rsid w:val="00DF08B4"/>
    <w:rsid w:val="00DF0E38"/>
    <w:rsid w:val="00DF15A4"/>
    <w:rsid w:val="00DF2AE6"/>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8C1"/>
    <w:rsid w:val="00FE4B51"/>
    <w:rsid w:val="00FE4B5A"/>
    <w:rsid w:val="00FF412B"/>
    <w:rsid w:val="00FF663E"/>
    <w:rsid w:val="0559CF05"/>
    <w:rsid w:val="077884EF"/>
    <w:rsid w:val="0F255460"/>
    <w:rsid w:val="154DD621"/>
    <w:rsid w:val="165B5E69"/>
    <w:rsid w:val="29D60364"/>
    <w:rsid w:val="33905838"/>
    <w:rsid w:val="3F4A5CD2"/>
    <w:rsid w:val="42A7BE30"/>
    <w:rsid w:val="42D5EE09"/>
    <w:rsid w:val="51F04C05"/>
    <w:rsid w:val="538D3A4E"/>
    <w:rsid w:val="59C777F9"/>
    <w:rsid w:val="5ED91177"/>
    <w:rsid w:val="6146E7A9"/>
    <w:rsid w:val="645C7D8E"/>
    <w:rsid w:val="7509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481118470">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potain/obendreherkrane/mdt-269-j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potain/obendreherkrane/mdt-219-j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potain/obendreherkrane/mdt-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4348</Characters>
  <Application>Microsoft Office Word</Application>
  <DocSecurity>0</DocSecurity>
  <Lines>36</Lines>
  <Paragraphs>10</Paragraphs>
  <ScaleCrop>false</ScaleCrop>
  <Company>Lippincott Mercer</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2014-03-31T14:21:00Z</cp:lastPrinted>
  <dcterms:created xsi:type="dcterms:W3CDTF">2021-11-22T17:23:00Z</dcterms:created>
  <dcterms:modified xsi:type="dcterms:W3CDTF">2021-11-22T20:52:00Z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