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1EFE4F34" w14:textId="7F1B853C" w:rsidR="00A00084" w:rsidRPr="003F3380" w:rsidRDefault="00DE2DCB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12 marzo 2021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69A002" w14:textId="40CEEE36" w:rsidR="00A1223F" w:rsidRPr="003F3380" w:rsidRDefault="00F63C4B" w:rsidP="30C5320A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Tre gru Potain collaborano al progetto di rigenerazione urbana Symbiosis a Milano, Italia</w:t>
      </w:r>
    </w:p>
    <w:p w14:paraId="5318430A" w14:textId="68CCEDB0" w:rsidR="30C5320A" w:rsidRPr="003F3380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261F1729" w14:textId="52D0000E" w:rsidR="00781166" w:rsidRDefault="00781166" w:rsidP="260D0893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La società di costruzioni e sviluppo C.M.B. ha impiegato due gru a torre Potain MD 208 A e una MDT 219 topless per il progetto Symbiosis, nel quartiere Ripamonti di Milano, Italia.</w:t>
      </w:r>
    </w:p>
    <w:p w14:paraId="497E5472" w14:textId="15FEF453" w:rsidR="00AB0CE6" w:rsidRDefault="00CF5B1D" w:rsidP="00F63C4B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Il progetto mira a riqualificare quest'area creando un business district tecnologicamente avanzato e sostenibile da un punto di vista ecologico, con 125.000 m</w:t>
      </w:r>
      <w:r>
        <w:rPr>
          <w:rFonts w:ascii="Georgia" w:hAnsi="Georgia"/>
          <w:i/>
          <w:iCs/>
          <w:color w:val="000000" w:themeColor="text1"/>
          <w:sz w:val="21"/>
          <w:szCs w:val="21"/>
          <w:vertAlign w:val="superscript"/>
        </w:rPr>
        <w:t>2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di nuovi spazi per uffici suddivisi in 10 edifici che affacciano su un'area verde curata nei minimi particolari.</w:t>
      </w:r>
    </w:p>
    <w:p w14:paraId="08B30CAA" w14:textId="14CF2411" w:rsidR="00AB0CE6" w:rsidRDefault="00AB0CE6" w:rsidP="260D0893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C.M.B. è un cliente Potain dai primi anni '70 e si affida a questo marchio per la sua comprovata qualità, affidabilità e produttività.</w:t>
      </w:r>
    </w:p>
    <w:p w14:paraId="0110A20B" w14:textId="4BFF4AD9" w:rsidR="00F63C4B" w:rsidRDefault="00F63C4B" w:rsidP="00F63C4B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3914FFAA" w14:textId="2838A4ED" w:rsidR="00A45401" w:rsidRPr="004B19E8" w:rsidRDefault="00A45401" w:rsidP="004B19E8">
      <w:pPr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C.M.B. (Cooperativa Braccianti e Muratori di Carpi), cliente di lunga data di Manitowoc, ha scelto due gru a torre Potain MD 208 A e una MDT 219 topless per questo prestigioso progetto di riqualificazione a Milano, Italia.</w:t>
      </w:r>
    </w:p>
    <w:p w14:paraId="3D2ED9AB" w14:textId="496143A5" w:rsidR="00A45401" w:rsidRPr="004D4E30" w:rsidRDefault="00A45401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52AABFCB" w14:textId="472C74BC" w:rsidR="00D44E2D" w:rsidRPr="004A1E0A" w:rsidRDefault="00A45401" w:rsidP="00AB0CE6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Il progetto Symbiosis, guidato da Covivio, trasformerà un'area industriale degradata </w:t>
      </w:r>
      <w:r>
        <w:rPr>
          <w:rFonts w:ascii="Georgia" w:hAnsi="Georgia"/>
          <w:iCs/>
          <w:sz w:val="21"/>
          <w:szCs w:val="21"/>
        </w:rPr>
        <w:t>nella zona meridionale della città in una nuova destinazione per il settore dei servizi, vicino alla prestigiosa Fondazione Prada e all'Università Bocconi</w:t>
      </w:r>
      <w:r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iCs/>
          <w:sz w:val="21"/>
          <w:szCs w:val="21"/>
        </w:rPr>
        <w:t xml:space="preserve"> </w:t>
      </w:r>
    </w:p>
    <w:p w14:paraId="5D5A7D9A" w14:textId="77777777" w:rsidR="00D44E2D" w:rsidRPr="004D4E30" w:rsidRDefault="00D44E2D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27789502" w14:textId="2514A1F9" w:rsidR="00FA7C60" w:rsidRPr="004D4E30" w:rsidRDefault="00D44E2D" w:rsidP="00AB0CE6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Un complesso di 10 edifici, per un totale di </w:t>
      </w:r>
      <w:r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125.000 m² di nuovi spazi per uffici, sorgerà intorno a un'area verde ricca di </w:t>
      </w:r>
      <w:r>
        <w:rPr>
          <w:rFonts w:ascii="Georgia" w:hAnsi="Georgia"/>
          <w:iCs/>
          <w:sz w:val="21"/>
          <w:szCs w:val="21"/>
        </w:rPr>
        <w:t xml:space="preserve">percorsi pedonali, luci a LED, alberi e vasche d'acqua, creando un'atmosfera rilassata di cui potranno godere sia gli impiegati sia i comuni cittadini. Si spera che il progetto serva da modello per la pianificazione urbana sostenibile, sfruttando le più recenti tecnologie per limitare le emissioni e promuovere l'uso del trasporto elettrico condiviso. </w:t>
      </w:r>
    </w:p>
    <w:p w14:paraId="23968C49" w14:textId="61909EE7" w:rsidR="006A2034" w:rsidRPr="00433D4D" w:rsidRDefault="006A2034" w:rsidP="00AB0CE6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042CE5F7" w14:textId="748E2D32" w:rsidR="006A2034" w:rsidRPr="004D4E30" w:rsidRDefault="006A2034" w:rsidP="260D0893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>I lavori sono iniziati presso il sito di Ripamonti nel febbraio 2020, ma si sono interrotti quasi subito a causa della pandemia del COVID-19. Le prime due gru Potain sono state installate alla ripresa delle attività di costruzione, nel mese di maggio; C.M.B. ha deciso di installare una terza gru poche settimane dopo, per favorire l'avanzamento dei lavori. Il progetto dovrebbe essere completato nel mese di ottobre 2021.</w:t>
      </w:r>
    </w:p>
    <w:p w14:paraId="128539FC" w14:textId="1C0E3CBC" w:rsidR="006A2034" w:rsidRPr="00433D4D" w:rsidRDefault="006A2034" w:rsidP="00AB0CE6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268DB840" w14:textId="7E4A93F0" w:rsidR="004D4E30" w:rsidRDefault="004D4E30" w:rsidP="00AB0CE6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t>Potain, sinonimo di produttività</w:t>
      </w:r>
    </w:p>
    <w:p w14:paraId="0E1A4764" w14:textId="77777777" w:rsidR="00433D4D" w:rsidRDefault="00433D4D" w:rsidP="00AB0CE6">
      <w:pPr>
        <w:rPr>
          <w:rFonts w:ascii="Georgia" w:hAnsi="Georgia" w:cstheme="minorHAnsi"/>
          <w:b/>
          <w:bCs/>
          <w:iCs/>
          <w:sz w:val="21"/>
          <w:szCs w:val="21"/>
        </w:rPr>
      </w:pPr>
    </w:p>
    <w:p w14:paraId="3ABA46E5" w14:textId="78A63DF4" w:rsidR="003C7690" w:rsidRPr="004D4E30" w:rsidRDefault="006A2034" w:rsidP="2B9220C5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>C.M.B. ha scelto la MDT 219 e le due MD 208 A per l'indubbia qualità, affidabilità e produttività sul campo di queste gru. La società di costruzioni e sviluppo ha acquistato la sua prima gru Potain nei primi anni '70 e da allora è sempre rimasta fedele a questo marchio. Delle sue 40 gru, i modelli MD 208 A e MDT 219 sono i più utilizzati.</w:t>
      </w:r>
    </w:p>
    <w:p w14:paraId="525385A6" w14:textId="693B1ACD" w:rsidR="003C7690" w:rsidRPr="004D4E30" w:rsidRDefault="003C7690" w:rsidP="00AB0CE6">
      <w:pPr>
        <w:rPr>
          <w:rFonts w:ascii="Georgia" w:hAnsi="Georgia" w:cstheme="minorHAnsi"/>
          <w:iCs/>
          <w:sz w:val="21"/>
          <w:szCs w:val="21"/>
          <w:lang w:val="en-US"/>
        </w:rPr>
      </w:pPr>
    </w:p>
    <w:p w14:paraId="4BC1A235" w14:textId="424D441C" w:rsidR="003C7690" w:rsidRPr="004D4E30" w:rsidRDefault="003C7690" w:rsidP="260D0893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"Sono gru ad alte prestazioni che assicurano una produttività ottimale in cantiere e mantengono il proprio valore, il che le rende facilmente ricollocabili sul mercato", ha dichiarato Ivan Catini, responsabile dei servizi centrali presso C.M.B. </w:t>
      </w:r>
    </w:p>
    <w:p w14:paraId="00EB6317" w14:textId="614512B7" w:rsidR="00E47225" w:rsidRPr="00433D4D" w:rsidRDefault="00E47225" w:rsidP="004D4E30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31EBDA83" w14:textId="5C1201DF" w:rsidR="00E47225" w:rsidRPr="004D4E30" w:rsidRDefault="00E47225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La Potain MD 208 A, che offre una portata di 10 t, raggio operativo massimo di 62,5 m, opzioni multiple di base e argano di sollevamento e cabina Ultra View, viene utilizzata soprattutto nei cantieri urbani. La cabina Ultra View, oltre ad offrire un'eccellente visibilità grazie alla superficie in vetro di 9 m</w:t>
      </w:r>
      <w:r>
        <w:rPr>
          <w:rFonts w:ascii="Georgia" w:hAnsi="Georgia"/>
          <w:iCs/>
          <w:sz w:val="21"/>
          <w:szCs w:val="21"/>
          <w:vertAlign w:val="superscript"/>
        </w:rPr>
        <w:t>2</w:t>
      </w:r>
      <w:r>
        <w:rPr>
          <w:rFonts w:ascii="Georgia" w:hAnsi="Georgia"/>
          <w:iCs/>
          <w:sz w:val="21"/>
          <w:szCs w:val="21"/>
        </w:rPr>
        <w:t>, è estremamente confortevole per l'operatore, che può facilmente eseguire tutti i comandi utilizzando i joystick.</w:t>
      </w:r>
    </w:p>
    <w:p w14:paraId="39DEBF26" w14:textId="3157E74D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0AB7997D" w14:textId="77777777" w:rsidR="00433D4D" w:rsidRDefault="00433D4D" w:rsidP="004D4E30">
      <w:pPr>
        <w:rPr>
          <w:rFonts w:ascii="Georgia" w:hAnsi="Georgia"/>
          <w:b/>
          <w:bCs/>
          <w:iCs/>
          <w:sz w:val="21"/>
          <w:szCs w:val="21"/>
        </w:rPr>
      </w:pPr>
    </w:p>
    <w:p w14:paraId="3F88106D" w14:textId="77777777" w:rsidR="00433D4D" w:rsidRDefault="00433D4D" w:rsidP="004D4E30">
      <w:pPr>
        <w:rPr>
          <w:rFonts w:ascii="Georgia" w:hAnsi="Georgia"/>
          <w:b/>
          <w:bCs/>
          <w:iCs/>
          <w:sz w:val="21"/>
          <w:szCs w:val="21"/>
        </w:rPr>
      </w:pPr>
    </w:p>
    <w:p w14:paraId="3A92E35D" w14:textId="21317BB5" w:rsidR="004D4E30" w:rsidRDefault="004D4E30" w:rsidP="004D4E30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lastRenderedPageBreak/>
        <w:t>Comfort e controllo</w:t>
      </w:r>
    </w:p>
    <w:p w14:paraId="026380F6" w14:textId="77777777" w:rsidR="00433D4D" w:rsidRPr="004D4E30" w:rsidRDefault="00433D4D" w:rsidP="004D4E30">
      <w:pPr>
        <w:rPr>
          <w:rFonts w:ascii="Georgia" w:hAnsi="Georgia" w:cstheme="minorHAnsi"/>
          <w:b/>
          <w:bCs/>
          <w:iCs/>
          <w:sz w:val="21"/>
          <w:szCs w:val="21"/>
        </w:rPr>
      </w:pPr>
    </w:p>
    <w:p w14:paraId="0E353425" w14:textId="60766F26" w:rsidR="00241F82" w:rsidRPr="004D4E30" w:rsidRDefault="00241F82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Anche la Potain MDT 219 ha una portata di 10 t, inoltre dispone del CCS (Crane Control System), un sistema che garantisce flessibilità, comfort e controllo ergonomico senza pari, il che si traduce in un maggiore rendimento sull'investimento. </w:t>
      </w:r>
    </w:p>
    <w:p w14:paraId="6067DA47" w14:textId="0B2DBB2D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  <w:lang w:val="fr-FR"/>
        </w:rPr>
      </w:pPr>
    </w:p>
    <w:p w14:paraId="7472579B" w14:textId="097EA17F" w:rsidR="00241F82" w:rsidRPr="004D4E30" w:rsidRDefault="00241F82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>Il concetto di gru MDT CSS topless permette un'installazione complessa di più gru, snellendo le fasi di assemblaggio, montaggio, trasporto e perfino manutenzione. Le impostazioni di configurazione della gru vengono effettuate tramite il display CCS direttamente dalla cabina, in soli 15 minuti. Senza il sistema CCS si impiegherebbero tre ore.</w:t>
      </w:r>
    </w:p>
    <w:p w14:paraId="14514E4A" w14:textId="77777777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16189280" w14:textId="306579F5" w:rsidR="00241F82" w:rsidRPr="004D4E30" w:rsidRDefault="00241F82" w:rsidP="260D0893">
      <w:pPr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"Gli operatori ci confermano l'efficienza del sistema CCS, che limita gli effetti dinamici, regola automaticamente la velocità e l'accelerazione, ottimizza la curva di carico e permette agli operatori di effettuare i sollevamenti mantenendo un controllo totale", ha dichiarato Marco Arena, ingegnere e direttore del cantiere Covivio presso C.M.B.</w:t>
      </w:r>
    </w:p>
    <w:p w14:paraId="211D5D0E" w14:textId="7E87ADC3" w:rsidR="00241F82" w:rsidRPr="00433D4D" w:rsidRDefault="00241F82" w:rsidP="004D4E30">
      <w:pPr>
        <w:rPr>
          <w:rFonts w:ascii="Georgia" w:hAnsi="Georgia" w:cstheme="minorHAnsi"/>
          <w:iCs/>
          <w:sz w:val="21"/>
          <w:szCs w:val="21"/>
        </w:rPr>
      </w:pPr>
    </w:p>
    <w:p w14:paraId="7AF33A54" w14:textId="3E57054E" w:rsidR="004D4E30" w:rsidRDefault="004D4E30" w:rsidP="004D4E30">
      <w:pPr>
        <w:rPr>
          <w:rFonts w:ascii="Georgia" w:hAnsi="Georgia"/>
          <w:b/>
          <w:bCs/>
          <w:iCs/>
          <w:sz w:val="21"/>
          <w:szCs w:val="21"/>
        </w:rPr>
      </w:pPr>
      <w:r>
        <w:rPr>
          <w:rFonts w:ascii="Georgia" w:hAnsi="Georgia"/>
          <w:b/>
          <w:bCs/>
          <w:iCs/>
          <w:sz w:val="21"/>
          <w:szCs w:val="21"/>
        </w:rPr>
        <w:t xml:space="preserve">Manutenzione semplificata </w:t>
      </w:r>
    </w:p>
    <w:p w14:paraId="2B735410" w14:textId="77777777" w:rsidR="00433D4D" w:rsidRPr="004D4E30" w:rsidRDefault="00433D4D" w:rsidP="004D4E30">
      <w:pPr>
        <w:rPr>
          <w:rFonts w:ascii="Georgia" w:hAnsi="Georgia" w:cstheme="minorHAnsi"/>
          <w:b/>
          <w:bCs/>
          <w:iCs/>
          <w:sz w:val="21"/>
          <w:szCs w:val="21"/>
        </w:rPr>
      </w:pPr>
    </w:p>
    <w:p w14:paraId="3621FD37" w14:textId="5A1BE37E" w:rsidR="00241F82" w:rsidRPr="004D4E30" w:rsidRDefault="00241F82" w:rsidP="004D4E30">
      <w:pPr>
        <w:rPr>
          <w:rFonts w:ascii="Georgia" w:hAnsi="Georgia" w:cstheme="minorHAnsi"/>
          <w:iCs/>
          <w:sz w:val="21"/>
          <w:szCs w:val="21"/>
        </w:rPr>
      </w:pPr>
      <w:r>
        <w:rPr>
          <w:rFonts w:ascii="Georgia" w:hAnsi="Georgia"/>
          <w:iCs/>
          <w:sz w:val="21"/>
          <w:szCs w:val="21"/>
        </w:rPr>
        <w:t xml:space="preserve">CCS offre anche uno strumento di manutenzione integrato per eseguire la diagnostica e centralizzare gli interventi. </w:t>
      </w:r>
    </w:p>
    <w:p w14:paraId="61B7C271" w14:textId="61AB632F" w:rsidR="00241F82" w:rsidRPr="00433D4D" w:rsidRDefault="00241F82" w:rsidP="004D4E30">
      <w:pPr>
        <w:rPr>
          <w:rFonts w:cstheme="minorHAnsi"/>
          <w:iCs/>
        </w:rPr>
      </w:pPr>
    </w:p>
    <w:p w14:paraId="0708DEC4" w14:textId="2CC29C90" w:rsidR="00241F82" w:rsidRPr="004D4E30" w:rsidRDefault="00241F82" w:rsidP="260D08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"Potain fornisce un'assistenza tecnica eccellente, progetti personalizzati per i siti più impegnativi e servizi post-vendita rapidi. Potain è al nostro fianco da tanti anni e ci auguriamo che continui a incrementare la nostra produttività sul campo per molti anni a venire", ha dichiarato Igor Soglia, responsabile dei servizi tecnici presso C.M.B.  </w:t>
      </w:r>
    </w:p>
    <w:p w14:paraId="56308635" w14:textId="77777777" w:rsidR="006A2034" w:rsidRPr="00433D4D" w:rsidRDefault="006A2034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</w:p>
    <w:p w14:paraId="68B415C2" w14:textId="285F729C" w:rsidR="00F63C4B" w:rsidRDefault="00F63C4B" w:rsidP="00F63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/>
          <w:sz w:val="21"/>
          <w:szCs w:val="21"/>
        </w:rPr>
        <w:t xml:space="preserve">Per ottenere maggiori informazioni sulle gru a rotazione alta </w:t>
      </w:r>
      <w:hyperlink r:id="rId11" w:history="1">
        <w:r>
          <w:rPr>
            <w:rStyle w:val="Hyperlink"/>
            <w:rFonts w:ascii="Georgia" w:hAnsi="Georgia"/>
            <w:sz w:val="21"/>
            <w:szCs w:val="21"/>
          </w:rPr>
          <w:t>Potain M</w:t>
        </w:r>
        <w:r>
          <w:rPr>
            <w:rStyle w:val="Hyperlink"/>
            <w:rFonts w:ascii="Georgia" w:hAnsi="Georgia"/>
            <w:sz w:val="21"/>
            <w:szCs w:val="21"/>
          </w:rPr>
          <w:t>D</w:t>
        </w:r>
        <w:r>
          <w:rPr>
            <w:rStyle w:val="Hyperlink"/>
            <w:rFonts w:ascii="Georgia" w:hAnsi="Georgia"/>
            <w:sz w:val="21"/>
            <w:szCs w:val="21"/>
          </w:rPr>
          <w:t xml:space="preserve"> 208 A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e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MT</w:t>
        </w:r>
        <w:r>
          <w:rPr>
            <w:rStyle w:val="Hyperlink"/>
            <w:rFonts w:ascii="Georgia" w:hAnsi="Georgia"/>
            <w:sz w:val="21"/>
            <w:szCs w:val="21"/>
          </w:rPr>
          <w:t>D</w:t>
        </w:r>
        <w:r>
          <w:rPr>
            <w:rStyle w:val="Hyperlink"/>
            <w:rFonts w:ascii="Georgia" w:hAnsi="Georgia"/>
            <w:sz w:val="21"/>
            <w:szCs w:val="21"/>
          </w:rPr>
          <w:t xml:space="preserve"> 219</w:t>
        </w:r>
      </w:hyperlink>
      <w:r>
        <w:rPr>
          <w:rStyle w:val="normaltextrun"/>
          <w:rFonts w:ascii="Georgia" w:hAnsi="Georgia"/>
          <w:sz w:val="21"/>
          <w:szCs w:val="21"/>
        </w:rPr>
        <w:t xml:space="preserve"> visitate il sito web di Manitowoc.</w:t>
      </w:r>
    </w:p>
    <w:p w14:paraId="377FA2B2" w14:textId="169E0E14" w:rsidR="30E1C58D" w:rsidRPr="00165562" w:rsidRDefault="30E1C58D" w:rsidP="30E1C58D">
      <w:pPr>
        <w:rPr>
          <w:rFonts w:ascii="Georgia" w:hAnsi="Georgia"/>
          <w:sz w:val="21"/>
          <w:szCs w:val="21"/>
        </w:rPr>
      </w:pPr>
    </w:p>
    <w:p w14:paraId="7CC99222" w14:textId="0D766C26" w:rsidR="00221AAF" w:rsidRPr="00F63C4B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74E1A953" w14:textId="77777777" w:rsidR="003F3380" w:rsidRPr="00DC3DD3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1029D0DD" w14:textId="7C5DEBC5" w:rsidR="003F3380" w:rsidRPr="00DC3DD3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14:paraId="18DF5F2D" w14:textId="065521C8" w:rsidR="005F51E8" w:rsidRPr="00DC3DD3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Direttore Marketing Europa</w:t>
      </w:r>
    </w:p>
    <w:p w14:paraId="2F3E5D91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6984EC2" w14:textId="767F116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+ 33 (0)4 72 18 21 60</w:t>
      </w:r>
    </w:p>
    <w:p w14:paraId="336726FA" w14:textId="723FC30B" w:rsidR="002D2282" w:rsidRDefault="00DF2017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3C2008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INFORMAZIONI SU THE </w:t>
      </w:r>
      <w:r>
        <w:rPr>
          <w:rFonts w:ascii="Verdana" w:hAnsi="Verdana"/>
          <w:color w:val="ED1C2A"/>
          <w:sz w:val="18"/>
          <w:szCs w:val="18"/>
        </w:rPr>
        <w:t>MANITOWOC COMPANY, INC.</w:t>
      </w:r>
    </w:p>
    <w:p w14:paraId="73D09483" w14:textId="77777777" w:rsidR="00AA2A42" w:rsidRPr="00AA2A42" w:rsidRDefault="00AA2A42" w:rsidP="00AA2A42">
      <w:pPr>
        <w:spacing w:line="276" w:lineRule="auto"/>
        <w:rPr>
          <w:rStyle w:val="normaltextrun"/>
          <w:rFonts w:ascii="Verdana" w:hAnsi="Verdana"/>
          <w:color w:val="41525C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>The Manitowoc Company, Inc., fondata nel 1902, da oltre 118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gru mobili telescopiche, gru a torre, gru cingolate con braccio a traliccio e autogru, con i nomi commerciali Grove, Manitowoc, National Crane, Potain e Shuttlelift.</w:t>
      </w: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– 11270 West Park Place – Suite 1000 –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64D733EB" w14:textId="77777777" w:rsidR="003F3380" w:rsidRPr="0067300C" w:rsidRDefault="00DF2017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C200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1B5F" w14:textId="77777777" w:rsidR="00DF2017" w:rsidRDefault="00DF2017">
      <w:r>
        <w:separator/>
      </w:r>
    </w:p>
  </w:endnote>
  <w:endnote w:type="continuationSeparator" w:id="0">
    <w:p w14:paraId="7F24233A" w14:textId="77777777" w:rsidR="00DF2017" w:rsidRDefault="00DF2017">
      <w:r>
        <w:continuationSeparator/>
      </w:r>
    </w:p>
  </w:endnote>
  <w:endnote w:type="continuationNotice" w:id="1">
    <w:p w14:paraId="48ABB4CB" w14:textId="77777777" w:rsidR="00DF2017" w:rsidRDefault="00D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CD2DA" w14:textId="77777777" w:rsidR="00DF2017" w:rsidRDefault="00DF2017">
      <w:r>
        <w:separator/>
      </w:r>
    </w:p>
  </w:footnote>
  <w:footnote w:type="continuationSeparator" w:id="0">
    <w:p w14:paraId="0F73CF00" w14:textId="77777777" w:rsidR="00DF2017" w:rsidRDefault="00DF2017">
      <w:r>
        <w:continuationSeparator/>
      </w:r>
    </w:p>
  </w:footnote>
  <w:footnote w:type="continuationNotice" w:id="1">
    <w:p w14:paraId="64060861" w14:textId="77777777" w:rsidR="00DF2017" w:rsidRDefault="00DF2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79A0" w14:textId="5115F8CB" w:rsidR="004D4E30" w:rsidRPr="003F3380" w:rsidRDefault="004D4E30" w:rsidP="004D4E30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 Tre gru Potain collaborano al progetto di rigenerazione urbana Symbiosis a Milano, Italia</w:t>
    </w:r>
  </w:p>
  <w:p w14:paraId="32D97E92" w14:textId="2BF0EC1B" w:rsidR="004D4E30" w:rsidRPr="003F3380" w:rsidRDefault="004D4E30" w:rsidP="004D4E30">
    <w:pPr>
      <w:rPr>
        <w:rFonts w:ascii="Georgia" w:hAnsi="Georgia"/>
        <w:b/>
        <w:bCs/>
        <w:color w:val="000000" w:themeColor="text1"/>
      </w:rPr>
    </w:pPr>
  </w:p>
  <w:p w14:paraId="7628F717" w14:textId="70E2E914" w:rsidR="00A00084" w:rsidRPr="00164A29" w:rsidRDefault="00DE2DCB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12 marzo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4AB5"/>
    <w:multiLevelType w:val="hybridMultilevel"/>
    <w:tmpl w:val="AFD85E8A"/>
    <w:lvl w:ilvl="0" w:tplc="F620B0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4CFA44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86B662F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148A5A06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192AB5D2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C4EC1CA8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9956FB38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1E7E1D0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008EB924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1"/>
  </w:num>
  <w:num w:numId="8">
    <w:abstractNumId w:val="16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21"/>
  </w:num>
  <w:num w:numId="17">
    <w:abstractNumId w:val="20"/>
  </w:num>
  <w:num w:numId="18">
    <w:abstractNumId w:val="5"/>
  </w:num>
  <w:num w:numId="19">
    <w:abstractNumId w:val="8"/>
  </w:num>
  <w:num w:numId="20">
    <w:abstractNumId w:val="12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6261"/>
    <w:rsid w:val="00037CAA"/>
    <w:rsid w:val="0004129C"/>
    <w:rsid w:val="00044AA8"/>
    <w:rsid w:val="00051799"/>
    <w:rsid w:val="00051C4B"/>
    <w:rsid w:val="00054208"/>
    <w:rsid w:val="00054C7F"/>
    <w:rsid w:val="000555D3"/>
    <w:rsid w:val="00055ACD"/>
    <w:rsid w:val="00062CC6"/>
    <w:rsid w:val="00065701"/>
    <w:rsid w:val="00073A3C"/>
    <w:rsid w:val="0007553A"/>
    <w:rsid w:val="00075E53"/>
    <w:rsid w:val="000902D9"/>
    <w:rsid w:val="0009073C"/>
    <w:rsid w:val="000947BA"/>
    <w:rsid w:val="000965D5"/>
    <w:rsid w:val="000A3D40"/>
    <w:rsid w:val="000B1846"/>
    <w:rsid w:val="000B74DC"/>
    <w:rsid w:val="000B7532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A47"/>
    <w:rsid w:val="000F5CFF"/>
    <w:rsid w:val="00100AB6"/>
    <w:rsid w:val="001028FC"/>
    <w:rsid w:val="0011008A"/>
    <w:rsid w:val="0011715D"/>
    <w:rsid w:val="00122046"/>
    <w:rsid w:val="00125090"/>
    <w:rsid w:val="00135548"/>
    <w:rsid w:val="00142129"/>
    <w:rsid w:val="00143192"/>
    <w:rsid w:val="00146FBF"/>
    <w:rsid w:val="00147448"/>
    <w:rsid w:val="00151832"/>
    <w:rsid w:val="0015611C"/>
    <w:rsid w:val="00157852"/>
    <w:rsid w:val="0016260F"/>
    <w:rsid w:val="00163084"/>
    <w:rsid w:val="0016406A"/>
    <w:rsid w:val="001645AA"/>
    <w:rsid w:val="00165562"/>
    <w:rsid w:val="001721A4"/>
    <w:rsid w:val="00174F55"/>
    <w:rsid w:val="001768A5"/>
    <w:rsid w:val="001803F2"/>
    <w:rsid w:val="00183506"/>
    <w:rsid w:val="00183747"/>
    <w:rsid w:val="001961FA"/>
    <w:rsid w:val="0019725C"/>
    <w:rsid w:val="001976DF"/>
    <w:rsid w:val="001A2221"/>
    <w:rsid w:val="001AB019"/>
    <w:rsid w:val="001B3AC2"/>
    <w:rsid w:val="001B77D9"/>
    <w:rsid w:val="001C3B4A"/>
    <w:rsid w:val="001C48FA"/>
    <w:rsid w:val="001C49D3"/>
    <w:rsid w:val="001C57A3"/>
    <w:rsid w:val="001C7CB6"/>
    <w:rsid w:val="001E4757"/>
    <w:rsid w:val="001E675D"/>
    <w:rsid w:val="001E688D"/>
    <w:rsid w:val="001F1275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1F82"/>
    <w:rsid w:val="00244A85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84153"/>
    <w:rsid w:val="0028441D"/>
    <w:rsid w:val="002924AF"/>
    <w:rsid w:val="002961A9"/>
    <w:rsid w:val="00297F19"/>
    <w:rsid w:val="002A1EA6"/>
    <w:rsid w:val="002B0441"/>
    <w:rsid w:val="002B13B4"/>
    <w:rsid w:val="002C5919"/>
    <w:rsid w:val="002C5B92"/>
    <w:rsid w:val="002D2282"/>
    <w:rsid w:val="002E0388"/>
    <w:rsid w:val="002E4BF2"/>
    <w:rsid w:val="002F2FDF"/>
    <w:rsid w:val="002F7502"/>
    <w:rsid w:val="003021AE"/>
    <w:rsid w:val="00303E97"/>
    <w:rsid w:val="003072A8"/>
    <w:rsid w:val="0031507C"/>
    <w:rsid w:val="00327B93"/>
    <w:rsid w:val="00330391"/>
    <w:rsid w:val="003306B0"/>
    <w:rsid w:val="0034700C"/>
    <w:rsid w:val="00351B74"/>
    <w:rsid w:val="003574C7"/>
    <w:rsid w:val="00360570"/>
    <w:rsid w:val="003610BB"/>
    <w:rsid w:val="00362AC3"/>
    <w:rsid w:val="00386FEE"/>
    <w:rsid w:val="003872E7"/>
    <w:rsid w:val="003924D3"/>
    <w:rsid w:val="00392DA9"/>
    <w:rsid w:val="003A0CC2"/>
    <w:rsid w:val="003A289B"/>
    <w:rsid w:val="003A4CE5"/>
    <w:rsid w:val="003B41D3"/>
    <w:rsid w:val="003B799D"/>
    <w:rsid w:val="003C1C8F"/>
    <w:rsid w:val="003C2008"/>
    <w:rsid w:val="003C2665"/>
    <w:rsid w:val="003C7690"/>
    <w:rsid w:val="003D1C61"/>
    <w:rsid w:val="003E0E14"/>
    <w:rsid w:val="003E608A"/>
    <w:rsid w:val="003F3380"/>
    <w:rsid w:val="00400BCB"/>
    <w:rsid w:val="0040384D"/>
    <w:rsid w:val="00404546"/>
    <w:rsid w:val="004052B8"/>
    <w:rsid w:val="004127FD"/>
    <w:rsid w:val="00414C94"/>
    <w:rsid w:val="00417807"/>
    <w:rsid w:val="00424C3F"/>
    <w:rsid w:val="00427B0C"/>
    <w:rsid w:val="004303E4"/>
    <w:rsid w:val="00432795"/>
    <w:rsid w:val="00433D4D"/>
    <w:rsid w:val="004340D9"/>
    <w:rsid w:val="004433B4"/>
    <w:rsid w:val="00443A0D"/>
    <w:rsid w:val="004548FC"/>
    <w:rsid w:val="004566B1"/>
    <w:rsid w:val="0046028C"/>
    <w:rsid w:val="004658C6"/>
    <w:rsid w:val="00465E5D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4551"/>
    <w:rsid w:val="004B19E8"/>
    <w:rsid w:val="004B4F73"/>
    <w:rsid w:val="004C1267"/>
    <w:rsid w:val="004C22CA"/>
    <w:rsid w:val="004D4E30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E02"/>
    <w:rsid w:val="0055415E"/>
    <w:rsid w:val="005557DC"/>
    <w:rsid w:val="005577A1"/>
    <w:rsid w:val="00563AB4"/>
    <w:rsid w:val="00563EAC"/>
    <w:rsid w:val="00577243"/>
    <w:rsid w:val="005859CD"/>
    <w:rsid w:val="00586B93"/>
    <w:rsid w:val="00590439"/>
    <w:rsid w:val="005B0CEE"/>
    <w:rsid w:val="005B1003"/>
    <w:rsid w:val="005B7668"/>
    <w:rsid w:val="005C52B6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46E9"/>
    <w:rsid w:val="00622430"/>
    <w:rsid w:val="00622B8C"/>
    <w:rsid w:val="00627CA2"/>
    <w:rsid w:val="00633245"/>
    <w:rsid w:val="0063407D"/>
    <w:rsid w:val="00634536"/>
    <w:rsid w:val="00640582"/>
    <w:rsid w:val="00640643"/>
    <w:rsid w:val="0064441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81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07782"/>
    <w:rsid w:val="00712B8F"/>
    <w:rsid w:val="00712EA8"/>
    <w:rsid w:val="007136F0"/>
    <w:rsid w:val="007158AC"/>
    <w:rsid w:val="0072015E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4716C"/>
    <w:rsid w:val="007509CD"/>
    <w:rsid w:val="00751CD7"/>
    <w:rsid w:val="00755AE0"/>
    <w:rsid w:val="00756D3E"/>
    <w:rsid w:val="00757AA1"/>
    <w:rsid w:val="00760467"/>
    <w:rsid w:val="00766305"/>
    <w:rsid w:val="0077332A"/>
    <w:rsid w:val="0077678D"/>
    <w:rsid w:val="0077B6DC"/>
    <w:rsid w:val="00781166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38C9"/>
    <w:rsid w:val="008444E7"/>
    <w:rsid w:val="00857FAD"/>
    <w:rsid w:val="00866FAA"/>
    <w:rsid w:val="00870A16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1BF"/>
    <w:rsid w:val="008B7CBB"/>
    <w:rsid w:val="008C3A90"/>
    <w:rsid w:val="008C4910"/>
    <w:rsid w:val="008C7325"/>
    <w:rsid w:val="008D0027"/>
    <w:rsid w:val="008D44D5"/>
    <w:rsid w:val="008E099D"/>
    <w:rsid w:val="008E5E8A"/>
    <w:rsid w:val="008F051A"/>
    <w:rsid w:val="008F2653"/>
    <w:rsid w:val="008F7F03"/>
    <w:rsid w:val="0090171E"/>
    <w:rsid w:val="00910660"/>
    <w:rsid w:val="0091156B"/>
    <w:rsid w:val="0091508C"/>
    <w:rsid w:val="00916491"/>
    <w:rsid w:val="00916B9A"/>
    <w:rsid w:val="00923A00"/>
    <w:rsid w:val="00923B1E"/>
    <w:rsid w:val="00925B55"/>
    <w:rsid w:val="00935F82"/>
    <w:rsid w:val="00940057"/>
    <w:rsid w:val="00944901"/>
    <w:rsid w:val="00946949"/>
    <w:rsid w:val="00951673"/>
    <w:rsid w:val="00951B95"/>
    <w:rsid w:val="00952772"/>
    <w:rsid w:val="009615C3"/>
    <w:rsid w:val="00962254"/>
    <w:rsid w:val="00963447"/>
    <w:rsid w:val="00965456"/>
    <w:rsid w:val="0096699A"/>
    <w:rsid w:val="00994831"/>
    <w:rsid w:val="009A099D"/>
    <w:rsid w:val="009A1DD6"/>
    <w:rsid w:val="009A4CC2"/>
    <w:rsid w:val="009A4EF9"/>
    <w:rsid w:val="009ACF3D"/>
    <w:rsid w:val="009C0162"/>
    <w:rsid w:val="009C0789"/>
    <w:rsid w:val="009C4500"/>
    <w:rsid w:val="009C5995"/>
    <w:rsid w:val="009D0A41"/>
    <w:rsid w:val="009D7428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45401"/>
    <w:rsid w:val="00A52F71"/>
    <w:rsid w:val="00A535C3"/>
    <w:rsid w:val="00A5371F"/>
    <w:rsid w:val="00A53CC3"/>
    <w:rsid w:val="00A63BD1"/>
    <w:rsid w:val="00A71A53"/>
    <w:rsid w:val="00A71FB7"/>
    <w:rsid w:val="00A72B7D"/>
    <w:rsid w:val="00A74C0C"/>
    <w:rsid w:val="00A81301"/>
    <w:rsid w:val="00A816E5"/>
    <w:rsid w:val="00A8502A"/>
    <w:rsid w:val="00A862CF"/>
    <w:rsid w:val="00A8748B"/>
    <w:rsid w:val="00A9640B"/>
    <w:rsid w:val="00A97E2E"/>
    <w:rsid w:val="00AA2A42"/>
    <w:rsid w:val="00AB06C7"/>
    <w:rsid w:val="00AB0CE6"/>
    <w:rsid w:val="00AB158C"/>
    <w:rsid w:val="00AB65FE"/>
    <w:rsid w:val="00AC2155"/>
    <w:rsid w:val="00AC4186"/>
    <w:rsid w:val="00AC56E9"/>
    <w:rsid w:val="00AD0796"/>
    <w:rsid w:val="00AD2834"/>
    <w:rsid w:val="00AD4648"/>
    <w:rsid w:val="00AF29E8"/>
    <w:rsid w:val="00B024CC"/>
    <w:rsid w:val="00B034AB"/>
    <w:rsid w:val="00B05239"/>
    <w:rsid w:val="00B075BB"/>
    <w:rsid w:val="00B1112C"/>
    <w:rsid w:val="00B13435"/>
    <w:rsid w:val="00B201F3"/>
    <w:rsid w:val="00B22C11"/>
    <w:rsid w:val="00B32F18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B7E65"/>
    <w:rsid w:val="00BC3021"/>
    <w:rsid w:val="00BD3651"/>
    <w:rsid w:val="00BE04EB"/>
    <w:rsid w:val="00BE588C"/>
    <w:rsid w:val="00BE59D6"/>
    <w:rsid w:val="00BF41FC"/>
    <w:rsid w:val="00BF6492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0EBC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1790"/>
    <w:rsid w:val="00CB3E38"/>
    <w:rsid w:val="00CB4553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5B1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44E2D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97BD9"/>
    <w:rsid w:val="00DA2166"/>
    <w:rsid w:val="00DA4152"/>
    <w:rsid w:val="00DB43E5"/>
    <w:rsid w:val="00DB50A1"/>
    <w:rsid w:val="00DB77F5"/>
    <w:rsid w:val="00DC3DD3"/>
    <w:rsid w:val="00DD14D8"/>
    <w:rsid w:val="00DD1B0A"/>
    <w:rsid w:val="00DD53CF"/>
    <w:rsid w:val="00DE2DCB"/>
    <w:rsid w:val="00DE40D5"/>
    <w:rsid w:val="00DE5458"/>
    <w:rsid w:val="00DE7C04"/>
    <w:rsid w:val="00DE7F01"/>
    <w:rsid w:val="00DF2017"/>
    <w:rsid w:val="00DF2BBD"/>
    <w:rsid w:val="00DF5557"/>
    <w:rsid w:val="00DF7436"/>
    <w:rsid w:val="00DF74AF"/>
    <w:rsid w:val="00E2570F"/>
    <w:rsid w:val="00E4270C"/>
    <w:rsid w:val="00E463C3"/>
    <w:rsid w:val="00E47225"/>
    <w:rsid w:val="00E52BB3"/>
    <w:rsid w:val="00E532EF"/>
    <w:rsid w:val="00E56F5E"/>
    <w:rsid w:val="00E67B76"/>
    <w:rsid w:val="00E71E58"/>
    <w:rsid w:val="00E758EF"/>
    <w:rsid w:val="00E77166"/>
    <w:rsid w:val="00E90562"/>
    <w:rsid w:val="00E914DA"/>
    <w:rsid w:val="00EA3142"/>
    <w:rsid w:val="00EA37FA"/>
    <w:rsid w:val="00EA64DF"/>
    <w:rsid w:val="00EB7AD5"/>
    <w:rsid w:val="00ED20EB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218EE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52576"/>
    <w:rsid w:val="00F56A49"/>
    <w:rsid w:val="00F60019"/>
    <w:rsid w:val="00F60752"/>
    <w:rsid w:val="00F61855"/>
    <w:rsid w:val="00F63C4B"/>
    <w:rsid w:val="00F64182"/>
    <w:rsid w:val="00F64A56"/>
    <w:rsid w:val="00F71273"/>
    <w:rsid w:val="00F7363E"/>
    <w:rsid w:val="00F80C24"/>
    <w:rsid w:val="00F819AA"/>
    <w:rsid w:val="00F91F0E"/>
    <w:rsid w:val="00F930AA"/>
    <w:rsid w:val="00F95E60"/>
    <w:rsid w:val="00FA0006"/>
    <w:rsid w:val="00FA7C60"/>
    <w:rsid w:val="00FC0DA4"/>
    <w:rsid w:val="00FC3337"/>
    <w:rsid w:val="00FC6399"/>
    <w:rsid w:val="00FC65B9"/>
    <w:rsid w:val="00FD013E"/>
    <w:rsid w:val="00FD4F8F"/>
    <w:rsid w:val="00FD71CE"/>
    <w:rsid w:val="00FF1542"/>
    <w:rsid w:val="00FF5E73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A0A985E"/>
    <w:rsid w:val="0A93016F"/>
    <w:rsid w:val="0B001C96"/>
    <w:rsid w:val="0B3B1847"/>
    <w:rsid w:val="0BA3001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DBD0A9"/>
    <w:rsid w:val="1D025969"/>
    <w:rsid w:val="1D0CA54A"/>
    <w:rsid w:val="1D13D6EB"/>
    <w:rsid w:val="1D266F34"/>
    <w:rsid w:val="1D3C0DA9"/>
    <w:rsid w:val="1D3EEABA"/>
    <w:rsid w:val="1D8B2E3C"/>
    <w:rsid w:val="1DA7CC2D"/>
    <w:rsid w:val="1E2F3203"/>
    <w:rsid w:val="1E452F96"/>
    <w:rsid w:val="1E746485"/>
    <w:rsid w:val="1E8F081E"/>
    <w:rsid w:val="1F7D5B78"/>
    <w:rsid w:val="1FECB8D3"/>
    <w:rsid w:val="204152D9"/>
    <w:rsid w:val="2049942F"/>
    <w:rsid w:val="20B57121"/>
    <w:rsid w:val="211A7974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F9E0A0"/>
    <w:rsid w:val="260D0893"/>
    <w:rsid w:val="264C2B83"/>
    <w:rsid w:val="26577C4E"/>
    <w:rsid w:val="267DA06C"/>
    <w:rsid w:val="2707864C"/>
    <w:rsid w:val="27401696"/>
    <w:rsid w:val="278187E5"/>
    <w:rsid w:val="27C2E0DE"/>
    <w:rsid w:val="27ECA0F3"/>
    <w:rsid w:val="281FCE80"/>
    <w:rsid w:val="2858F502"/>
    <w:rsid w:val="28700CB0"/>
    <w:rsid w:val="28AD1B6D"/>
    <w:rsid w:val="28AD859C"/>
    <w:rsid w:val="290F0378"/>
    <w:rsid w:val="2997F7EA"/>
    <w:rsid w:val="29B221B0"/>
    <w:rsid w:val="29E56A9D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A21D453"/>
    <w:rsid w:val="3A621C27"/>
    <w:rsid w:val="3A933638"/>
    <w:rsid w:val="3AB8C18D"/>
    <w:rsid w:val="3B033097"/>
    <w:rsid w:val="3B3DB4EB"/>
    <w:rsid w:val="3B7CCBC0"/>
    <w:rsid w:val="3BB0AEBC"/>
    <w:rsid w:val="3BC83FFD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2602C0B"/>
    <w:rsid w:val="42C9C9F2"/>
    <w:rsid w:val="42DB3566"/>
    <w:rsid w:val="43197088"/>
    <w:rsid w:val="43709341"/>
    <w:rsid w:val="43A7384B"/>
    <w:rsid w:val="43D105F9"/>
    <w:rsid w:val="43D47EE3"/>
    <w:rsid w:val="43DBF98B"/>
    <w:rsid w:val="43E46D04"/>
    <w:rsid w:val="43F652AE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DBD924"/>
    <w:rsid w:val="48DC64CD"/>
    <w:rsid w:val="492F1B87"/>
    <w:rsid w:val="495A8062"/>
    <w:rsid w:val="49989D65"/>
    <w:rsid w:val="49EC1F8A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60394C"/>
    <w:rsid w:val="4C85471A"/>
    <w:rsid w:val="4CAD67A5"/>
    <w:rsid w:val="4CDDFD02"/>
    <w:rsid w:val="4D9F6706"/>
    <w:rsid w:val="4DA32D78"/>
    <w:rsid w:val="4DD39AE2"/>
    <w:rsid w:val="4DDDA2A8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A9AFC5"/>
    <w:rsid w:val="50C06E3E"/>
    <w:rsid w:val="50D3A239"/>
    <w:rsid w:val="50E3D182"/>
    <w:rsid w:val="51045492"/>
    <w:rsid w:val="5104BA0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11EA2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A03621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CC9BFE8"/>
    <w:rsid w:val="7D176121"/>
    <w:rsid w:val="7D3CA814"/>
    <w:rsid w:val="7D52422F"/>
    <w:rsid w:val="7D86BAA6"/>
    <w:rsid w:val="7DA2350A"/>
    <w:rsid w:val="7DB6D828"/>
    <w:rsid w:val="7DB8948F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92A1EC41-F054-467F-98A8-D805C54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rotazione-alta/mdt-219-j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d-20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4977</Characters>
  <Application>Microsoft Office Word</Application>
  <DocSecurity>0</DocSecurity>
  <Lines>41</Lines>
  <Paragraphs>11</Paragraphs>
  <ScaleCrop>false</ScaleCrop>
  <Company>Lippincott Mercer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26</cp:revision>
  <cp:lastPrinted>2014-03-31T06:21:00Z</cp:lastPrinted>
  <dcterms:created xsi:type="dcterms:W3CDTF">2021-02-03T17:22:00Z</dcterms:created>
  <dcterms:modified xsi:type="dcterms:W3CDTF">2021-03-11T17:05:00Z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