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7E140B" w:rsidRDefault="00C72182" w:rsidP="00FE2E37">
      <w:pPr>
        <w:tabs>
          <w:tab w:val="left" w:pos="6096"/>
        </w:tabs>
        <w:jc w:val="right"/>
        <w:rPr>
          <w:rFonts w:ascii="Verdana" w:hAnsi="Verdana"/>
          <w:color w:val="ED1C2A"/>
          <w:sz w:val="30"/>
          <w:szCs w:val="30"/>
          <w:lang w:val="de-DE"/>
        </w:rPr>
      </w:pPr>
      <w:bookmarkStart w:id="0" w:name="_Hlk54675733"/>
      <w:bookmarkStart w:id="1" w:name="_Hlk54941765"/>
      <w:bookmarkEnd w:id="0"/>
      <w:r w:rsidRPr="007E140B">
        <w:rPr>
          <w:rFonts w:ascii="Georgia" w:hAnsi="Georgia"/>
          <w:noProof/>
          <w:sz w:val="21"/>
          <w:szCs w:val="21"/>
          <w:lang w:val="de-DE" w:eastAsia="de-DE"/>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7E140B">
        <w:rPr>
          <w:rFonts w:ascii="Verdana" w:hAnsi="Verdana"/>
          <w:color w:val="ED1C2A"/>
          <w:sz w:val="30"/>
          <w:szCs w:val="30"/>
          <w:lang w:val="de-DE"/>
        </w:rPr>
        <w:t>PRESSEMITTEILUNG</w:t>
      </w:r>
    </w:p>
    <w:p w14:paraId="50FC07E8" w14:textId="2960BDB7" w:rsidR="0092578F" w:rsidRPr="007E140B" w:rsidRDefault="00B60043" w:rsidP="00FE2E37">
      <w:pPr>
        <w:jc w:val="right"/>
        <w:rPr>
          <w:rFonts w:ascii="Verdana" w:hAnsi="Verdana"/>
          <w:color w:val="ED1C2A"/>
          <w:sz w:val="18"/>
          <w:szCs w:val="18"/>
          <w:lang w:val="de-DE"/>
        </w:rPr>
      </w:pPr>
      <w:r>
        <w:rPr>
          <w:rFonts w:ascii="Verdana" w:hAnsi="Verdana"/>
          <w:color w:val="41525C"/>
          <w:sz w:val="18"/>
          <w:szCs w:val="18"/>
          <w:lang w:val="de-DE" w:eastAsia="en-US"/>
        </w:rPr>
        <w:t>11. M</w:t>
      </w:r>
      <w:r w:rsidRPr="00B60043">
        <w:rPr>
          <w:rFonts w:ascii="Verdana" w:hAnsi="Verdana"/>
          <w:color w:val="41525C"/>
          <w:sz w:val="18"/>
          <w:szCs w:val="18"/>
          <w:lang w:val="de-DE" w:eastAsia="en-US"/>
        </w:rPr>
        <w:t>ä</w:t>
      </w:r>
      <w:r>
        <w:rPr>
          <w:rFonts w:ascii="Verdana" w:hAnsi="Verdana"/>
          <w:color w:val="41525C"/>
          <w:sz w:val="18"/>
          <w:szCs w:val="18"/>
          <w:lang w:val="de-DE" w:eastAsia="en-US"/>
        </w:rPr>
        <w:t>rz</w:t>
      </w:r>
      <w:r w:rsidR="00737D28" w:rsidRPr="57FAB7F5">
        <w:rPr>
          <w:rFonts w:ascii="Verdana" w:hAnsi="Verdana"/>
          <w:color w:val="41525C"/>
          <w:sz w:val="18"/>
          <w:szCs w:val="18"/>
          <w:lang w:val="de-DE" w:eastAsia="en-US"/>
        </w:rPr>
        <w:t xml:space="preserve"> </w:t>
      </w:r>
      <w:r w:rsidR="00FB4B02" w:rsidRPr="57FAB7F5">
        <w:rPr>
          <w:rFonts w:ascii="Verdana" w:hAnsi="Verdana"/>
          <w:color w:val="41525C"/>
          <w:sz w:val="18"/>
          <w:szCs w:val="18"/>
          <w:lang w:val="de-DE" w:eastAsia="en-US"/>
        </w:rPr>
        <w:t>20</w:t>
      </w:r>
      <w:r w:rsidR="00FB4B02" w:rsidRPr="57FAB7F5">
        <w:rPr>
          <w:rFonts w:ascii="Verdana" w:hAnsi="Verdana"/>
          <w:color w:val="41525C"/>
          <w:sz w:val="18"/>
          <w:szCs w:val="18"/>
          <w:lang w:val="de-DE"/>
        </w:rPr>
        <w:t>2</w:t>
      </w:r>
      <w:r w:rsidR="00684EC2">
        <w:rPr>
          <w:rFonts w:ascii="Verdana" w:hAnsi="Verdana"/>
          <w:color w:val="41525C"/>
          <w:sz w:val="18"/>
          <w:szCs w:val="18"/>
          <w:lang w:val="de-DE"/>
        </w:rPr>
        <w:t>1</w:t>
      </w:r>
    </w:p>
    <w:p w14:paraId="33CE7D76" w14:textId="77777777" w:rsidR="0065068E" w:rsidRPr="007E140B" w:rsidRDefault="0065068E" w:rsidP="0065068E">
      <w:pPr>
        <w:spacing w:line="276" w:lineRule="auto"/>
        <w:rPr>
          <w:rFonts w:ascii="Verdana" w:hAnsi="Verdana"/>
          <w:color w:val="ED1C2A"/>
          <w:sz w:val="30"/>
          <w:szCs w:val="30"/>
          <w:lang w:val="de-DE"/>
        </w:rPr>
      </w:pPr>
    </w:p>
    <w:p w14:paraId="5D4F6CD2" w14:textId="1BDE5DC9" w:rsidR="00B314B4" w:rsidRDefault="0033425F" w:rsidP="00940608">
      <w:pPr>
        <w:spacing w:line="276" w:lineRule="auto"/>
        <w:rPr>
          <w:rFonts w:ascii="Georgia" w:hAnsi="Georgia"/>
          <w:b/>
          <w:bCs/>
          <w:sz w:val="28"/>
          <w:szCs w:val="28"/>
          <w:lang w:val="de-DE"/>
        </w:rPr>
      </w:pPr>
      <w:bookmarkStart w:id="2" w:name="_Hlk64447668"/>
      <w:r>
        <w:rPr>
          <w:rFonts w:ascii="Georgia" w:hAnsi="Georgia"/>
          <w:b/>
          <w:bCs/>
          <w:sz w:val="28"/>
          <w:szCs w:val="28"/>
          <w:lang w:val="de-DE"/>
        </w:rPr>
        <w:t>„</w:t>
      </w:r>
      <w:r w:rsidR="00B22E72">
        <w:rPr>
          <w:rFonts w:ascii="Georgia" w:hAnsi="Georgia"/>
          <w:b/>
          <w:bCs/>
          <w:sz w:val="28"/>
          <w:szCs w:val="28"/>
          <w:lang w:val="de-DE"/>
        </w:rPr>
        <w:t>Der Kran ist</w:t>
      </w:r>
      <w:r w:rsidR="00286B30">
        <w:rPr>
          <w:rFonts w:ascii="Georgia" w:hAnsi="Georgia"/>
          <w:b/>
          <w:bCs/>
          <w:sz w:val="28"/>
          <w:szCs w:val="28"/>
          <w:lang w:val="de-DE"/>
        </w:rPr>
        <w:t xml:space="preserve"> </w:t>
      </w:r>
      <w:r>
        <w:rPr>
          <w:rFonts w:ascii="Georgia" w:hAnsi="Georgia"/>
          <w:b/>
          <w:bCs/>
          <w:sz w:val="28"/>
          <w:szCs w:val="28"/>
          <w:lang w:val="de-DE"/>
        </w:rPr>
        <w:t>klass</w:t>
      </w:r>
      <w:r w:rsidR="001C6297">
        <w:rPr>
          <w:rFonts w:ascii="Georgia" w:hAnsi="Georgia"/>
          <w:b/>
          <w:bCs/>
          <w:sz w:val="28"/>
          <w:szCs w:val="28"/>
          <w:lang w:val="de-DE"/>
        </w:rPr>
        <w:t>e</w:t>
      </w:r>
      <w:r>
        <w:rPr>
          <w:rFonts w:ascii="Georgia" w:hAnsi="Georgia"/>
          <w:b/>
          <w:bCs/>
          <w:sz w:val="28"/>
          <w:szCs w:val="28"/>
          <w:lang w:val="de-DE"/>
        </w:rPr>
        <w:t>“</w:t>
      </w:r>
      <w:r w:rsidR="00F1330D">
        <w:rPr>
          <w:rFonts w:ascii="Georgia" w:hAnsi="Georgia"/>
          <w:b/>
          <w:bCs/>
          <w:sz w:val="28"/>
          <w:szCs w:val="28"/>
          <w:lang w:val="de-DE"/>
        </w:rPr>
        <w:t>:</w:t>
      </w:r>
      <w:r w:rsidR="007C6C1C">
        <w:rPr>
          <w:rFonts w:ascii="Georgia" w:hAnsi="Georgia"/>
          <w:b/>
          <w:bCs/>
          <w:sz w:val="28"/>
          <w:szCs w:val="28"/>
          <w:lang w:val="de-DE"/>
        </w:rPr>
        <w:t xml:space="preserve"> Grove</w:t>
      </w:r>
      <w:r w:rsidR="00F1330D">
        <w:rPr>
          <w:rFonts w:ascii="Georgia" w:hAnsi="Georgia"/>
          <w:b/>
          <w:bCs/>
          <w:sz w:val="28"/>
          <w:szCs w:val="28"/>
          <w:lang w:val="de-DE"/>
        </w:rPr>
        <w:t xml:space="preserve"> </w:t>
      </w:r>
      <w:r w:rsidR="00CD32B2">
        <w:rPr>
          <w:rFonts w:ascii="Georgia" w:hAnsi="Georgia"/>
          <w:b/>
          <w:bCs/>
          <w:sz w:val="28"/>
          <w:szCs w:val="28"/>
          <w:lang w:val="de-DE"/>
        </w:rPr>
        <w:t xml:space="preserve">GMK5150L seit 2018 als </w:t>
      </w:r>
      <w:r w:rsidR="007C6C1C">
        <w:rPr>
          <w:rFonts w:ascii="Georgia" w:hAnsi="Georgia"/>
          <w:b/>
          <w:bCs/>
          <w:sz w:val="28"/>
          <w:szCs w:val="28"/>
          <w:lang w:val="de-DE"/>
        </w:rPr>
        <w:t xml:space="preserve">zuverlässiger </w:t>
      </w:r>
      <w:r w:rsidR="00CD32B2">
        <w:rPr>
          <w:rFonts w:ascii="Georgia" w:hAnsi="Georgia"/>
          <w:b/>
          <w:bCs/>
          <w:sz w:val="28"/>
          <w:szCs w:val="28"/>
          <w:lang w:val="de-DE"/>
        </w:rPr>
        <w:t xml:space="preserve">Allrounder bei </w:t>
      </w:r>
      <w:r w:rsidR="0038488D">
        <w:rPr>
          <w:rFonts w:ascii="Georgia" w:hAnsi="Georgia"/>
          <w:b/>
          <w:bCs/>
          <w:sz w:val="28"/>
          <w:szCs w:val="28"/>
          <w:lang w:val="de-DE"/>
        </w:rPr>
        <w:t>HABA</w:t>
      </w:r>
      <w:r w:rsidR="001B25CE">
        <w:rPr>
          <w:rFonts w:ascii="Georgia" w:hAnsi="Georgia"/>
          <w:b/>
          <w:bCs/>
          <w:sz w:val="28"/>
          <w:szCs w:val="28"/>
          <w:lang w:val="de-DE"/>
        </w:rPr>
        <w:t>U</w:t>
      </w:r>
      <w:r w:rsidR="007C6C1C">
        <w:rPr>
          <w:rFonts w:ascii="Georgia" w:hAnsi="Georgia"/>
          <w:b/>
          <w:bCs/>
          <w:sz w:val="28"/>
          <w:szCs w:val="28"/>
          <w:lang w:val="de-DE"/>
        </w:rPr>
        <w:t xml:space="preserve"> in Österreich</w:t>
      </w:r>
      <w:r w:rsidR="00940608">
        <w:rPr>
          <w:rFonts w:ascii="Georgia" w:hAnsi="Georgia"/>
          <w:b/>
          <w:bCs/>
          <w:sz w:val="28"/>
          <w:szCs w:val="28"/>
          <w:lang w:val="de-DE"/>
        </w:rPr>
        <w:t xml:space="preserve"> </w:t>
      </w:r>
      <w:r w:rsidR="00CD32B2">
        <w:rPr>
          <w:rFonts w:ascii="Georgia" w:hAnsi="Georgia"/>
          <w:b/>
          <w:bCs/>
          <w:sz w:val="28"/>
          <w:szCs w:val="28"/>
          <w:lang w:val="de-DE"/>
        </w:rPr>
        <w:t>im Einsatz</w:t>
      </w:r>
      <w:bookmarkEnd w:id="2"/>
    </w:p>
    <w:p w14:paraId="721A6B27" w14:textId="77777777" w:rsidR="00940608" w:rsidRPr="00940608" w:rsidRDefault="00940608" w:rsidP="00940608">
      <w:pPr>
        <w:spacing w:line="276" w:lineRule="auto"/>
        <w:ind w:firstLine="360"/>
        <w:rPr>
          <w:rFonts w:ascii="Georgia" w:hAnsi="Georgia"/>
          <w:b/>
          <w:bCs/>
          <w:sz w:val="28"/>
          <w:szCs w:val="28"/>
          <w:lang w:val="de-DE"/>
        </w:rPr>
      </w:pPr>
    </w:p>
    <w:p w14:paraId="6F536E08" w14:textId="08B6262D" w:rsidR="00E31043" w:rsidRPr="005A45A9" w:rsidRDefault="00317206" w:rsidP="00E31043">
      <w:pPr>
        <w:pStyle w:val="ListParagraph"/>
        <w:numPr>
          <w:ilvl w:val="0"/>
          <w:numId w:val="4"/>
        </w:numPr>
        <w:spacing w:line="276" w:lineRule="auto"/>
        <w:rPr>
          <w:rFonts w:ascii="Georgia" w:eastAsia="Georgia" w:hAnsi="Georgia" w:cs="Georgia"/>
          <w:i/>
          <w:iCs/>
          <w:sz w:val="21"/>
          <w:szCs w:val="21"/>
        </w:rPr>
      </w:pPr>
      <w:r>
        <w:rPr>
          <w:rFonts w:ascii="Georgia" w:hAnsi="Georgia"/>
          <w:i/>
          <w:iCs/>
          <w:sz w:val="21"/>
          <w:szCs w:val="21"/>
        </w:rPr>
        <w:t xml:space="preserve">Im Jahr 2018 hat die österreichische </w:t>
      </w:r>
      <w:r w:rsidRPr="00F944A8">
        <w:rPr>
          <w:rFonts w:ascii="Georgia" w:hAnsi="Georgia"/>
          <w:sz w:val="21"/>
          <w:szCs w:val="21"/>
        </w:rPr>
        <w:t xml:space="preserve">HABAU Hoch- und Tiefbaugesellschaft m.b.H. </w:t>
      </w:r>
      <w:r>
        <w:rPr>
          <w:rFonts w:ascii="Georgia" w:hAnsi="Georgia"/>
          <w:sz w:val="21"/>
          <w:szCs w:val="21"/>
        </w:rPr>
        <w:t xml:space="preserve">einen Grove </w:t>
      </w:r>
      <w:r w:rsidR="00E31043" w:rsidRPr="005A45A9">
        <w:rPr>
          <w:rFonts w:ascii="Georgia" w:hAnsi="Georgia"/>
          <w:i/>
          <w:iCs/>
          <w:sz w:val="21"/>
          <w:szCs w:val="21"/>
        </w:rPr>
        <w:t>GMK5150L</w:t>
      </w:r>
      <w:r w:rsidR="00E31043" w:rsidRPr="005A45A9" w:rsidDel="00D06F6C">
        <w:rPr>
          <w:rFonts w:ascii="Georgia" w:hAnsi="Georgia"/>
          <w:i/>
          <w:iCs/>
          <w:sz w:val="21"/>
          <w:szCs w:val="21"/>
        </w:rPr>
        <w:t xml:space="preserve"> </w:t>
      </w:r>
      <w:r>
        <w:rPr>
          <w:rFonts w:ascii="Georgia" w:hAnsi="Georgia"/>
          <w:i/>
          <w:iCs/>
          <w:sz w:val="21"/>
          <w:szCs w:val="21"/>
        </w:rPr>
        <w:t>gekauft</w:t>
      </w:r>
      <w:r w:rsidR="00E31043">
        <w:rPr>
          <w:rFonts w:ascii="Georgia" w:hAnsi="Georgia"/>
          <w:i/>
          <w:iCs/>
          <w:sz w:val="21"/>
          <w:szCs w:val="21"/>
        </w:rPr>
        <w:t>.</w:t>
      </w:r>
    </w:p>
    <w:p w14:paraId="6EB11207" w14:textId="47B4CF99" w:rsidR="00E31043" w:rsidRPr="009D28F6" w:rsidRDefault="00317206" w:rsidP="00195924">
      <w:pPr>
        <w:pStyle w:val="ListParagraph"/>
        <w:numPr>
          <w:ilvl w:val="0"/>
          <w:numId w:val="4"/>
        </w:numPr>
        <w:spacing w:line="276" w:lineRule="auto"/>
        <w:rPr>
          <w:rFonts w:ascii="Georgia" w:hAnsi="Georgia"/>
          <w:sz w:val="21"/>
          <w:szCs w:val="21"/>
        </w:rPr>
      </w:pPr>
      <w:r>
        <w:rPr>
          <w:rFonts w:ascii="Georgia" w:hAnsi="Georgia"/>
          <w:i/>
          <w:iCs/>
          <w:sz w:val="21"/>
          <w:szCs w:val="21"/>
        </w:rPr>
        <w:t xml:space="preserve">Zahlreiche Montagearbeiten hat der All-Terrain Kran </w:t>
      </w:r>
      <w:r w:rsidR="00940608">
        <w:rPr>
          <w:rFonts w:ascii="Georgia" w:hAnsi="Georgia"/>
          <w:i/>
          <w:iCs/>
          <w:sz w:val="21"/>
          <w:szCs w:val="21"/>
        </w:rPr>
        <w:t xml:space="preserve">seitdem </w:t>
      </w:r>
      <w:r>
        <w:rPr>
          <w:rFonts w:ascii="Georgia" w:hAnsi="Georgia"/>
          <w:i/>
          <w:iCs/>
          <w:sz w:val="21"/>
          <w:szCs w:val="21"/>
        </w:rPr>
        <w:t xml:space="preserve">erfolgreich unterstützt und dabei seine </w:t>
      </w:r>
      <w:r w:rsidR="00940608">
        <w:rPr>
          <w:rFonts w:ascii="Georgia" w:hAnsi="Georgia"/>
          <w:i/>
          <w:iCs/>
          <w:sz w:val="21"/>
          <w:szCs w:val="21"/>
        </w:rPr>
        <w:t xml:space="preserve">herausragende </w:t>
      </w:r>
      <w:r>
        <w:rPr>
          <w:rFonts w:ascii="Georgia" w:hAnsi="Georgia"/>
          <w:i/>
          <w:iCs/>
          <w:sz w:val="21"/>
          <w:szCs w:val="21"/>
        </w:rPr>
        <w:t>Stärke</w:t>
      </w:r>
      <w:r w:rsidR="00940608">
        <w:rPr>
          <w:rFonts w:ascii="Georgia" w:hAnsi="Georgia"/>
          <w:i/>
          <w:iCs/>
          <w:sz w:val="21"/>
          <w:szCs w:val="21"/>
        </w:rPr>
        <w:t xml:space="preserve"> und Reichweite sowie gute</w:t>
      </w:r>
      <w:r>
        <w:rPr>
          <w:rFonts w:ascii="Georgia" w:hAnsi="Georgia"/>
          <w:i/>
          <w:iCs/>
          <w:sz w:val="21"/>
          <w:szCs w:val="21"/>
        </w:rPr>
        <w:t xml:space="preserve"> Verfahrbarkeit unter Beweis gestellt.</w:t>
      </w:r>
    </w:p>
    <w:p w14:paraId="34B1E82A" w14:textId="07E5086E" w:rsidR="0065068E" w:rsidRPr="00846D38" w:rsidRDefault="001B25CE" w:rsidP="00E73931">
      <w:pPr>
        <w:pStyle w:val="ListParagraph"/>
        <w:numPr>
          <w:ilvl w:val="0"/>
          <w:numId w:val="4"/>
        </w:numPr>
        <w:spacing w:line="276" w:lineRule="auto"/>
        <w:rPr>
          <w:rFonts w:ascii="Georgia" w:hAnsi="Georgia"/>
          <w:sz w:val="21"/>
          <w:szCs w:val="21"/>
        </w:rPr>
      </w:pPr>
      <w:r>
        <w:rPr>
          <w:rFonts w:ascii="Georgia" w:hAnsi="Georgia"/>
          <w:i/>
          <w:iCs/>
          <w:sz w:val="21"/>
          <w:szCs w:val="21"/>
        </w:rPr>
        <w:t xml:space="preserve">Die </w:t>
      </w:r>
      <w:r w:rsidR="00940608">
        <w:rPr>
          <w:rFonts w:ascii="Georgia" w:hAnsi="Georgia"/>
          <w:i/>
          <w:iCs/>
          <w:sz w:val="21"/>
          <w:szCs w:val="21"/>
        </w:rPr>
        <w:t>Kranfahrer</w:t>
      </w:r>
      <w:r>
        <w:rPr>
          <w:rFonts w:ascii="Georgia" w:hAnsi="Georgia"/>
          <w:i/>
          <w:iCs/>
          <w:sz w:val="21"/>
          <w:szCs w:val="21"/>
        </w:rPr>
        <w:t xml:space="preserve"> des Unternehmens arbeiten gerne mit dem vielseitigen</w:t>
      </w:r>
      <w:r w:rsidR="0042081F">
        <w:rPr>
          <w:rFonts w:ascii="Georgia" w:hAnsi="Georgia"/>
          <w:i/>
          <w:iCs/>
          <w:sz w:val="21"/>
          <w:szCs w:val="21"/>
        </w:rPr>
        <w:t xml:space="preserve"> und zuverlässigen</w:t>
      </w:r>
      <w:r>
        <w:rPr>
          <w:rFonts w:ascii="Georgia" w:hAnsi="Georgia"/>
          <w:i/>
          <w:iCs/>
          <w:sz w:val="21"/>
          <w:szCs w:val="21"/>
        </w:rPr>
        <w:t xml:space="preserve"> 150</w:t>
      </w:r>
      <w:r w:rsidR="0042081F">
        <w:rPr>
          <w:rFonts w:ascii="Georgia" w:hAnsi="Georgia"/>
          <w:i/>
          <w:iCs/>
          <w:sz w:val="21"/>
          <w:szCs w:val="21"/>
        </w:rPr>
        <w:t>-Tonner</w:t>
      </w:r>
      <w:r w:rsidR="009513C7" w:rsidRPr="00846D38">
        <w:rPr>
          <w:rFonts w:ascii="Georgia" w:hAnsi="Georgia"/>
          <w:i/>
          <w:iCs/>
          <w:sz w:val="21"/>
          <w:szCs w:val="21"/>
        </w:rPr>
        <w:t>.</w:t>
      </w:r>
    </w:p>
    <w:p w14:paraId="1144C1C0" w14:textId="77777777" w:rsidR="009513C7" w:rsidRPr="009513C7" w:rsidRDefault="009513C7" w:rsidP="009513C7">
      <w:pPr>
        <w:pStyle w:val="ListParagraph"/>
        <w:spacing w:line="276" w:lineRule="auto"/>
        <w:rPr>
          <w:rFonts w:ascii="Georgia" w:hAnsi="Georgia"/>
          <w:sz w:val="21"/>
          <w:szCs w:val="21"/>
        </w:rPr>
      </w:pPr>
    </w:p>
    <w:bookmarkEnd w:id="1"/>
    <w:p w14:paraId="37B99159" w14:textId="77777777" w:rsidR="00B60043" w:rsidRDefault="00E00689" w:rsidP="00204FF5">
      <w:pPr>
        <w:spacing w:line="276" w:lineRule="auto"/>
        <w:rPr>
          <w:rFonts w:ascii="Georgia" w:hAnsi="Georgia"/>
          <w:sz w:val="21"/>
          <w:szCs w:val="21"/>
          <w:lang w:val="de-DE"/>
        </w:rPr>
      </w:pPr>
      <w:r>
        <w:rPr>
          <w:rFonts w:ascii="Georgia" w:hAnsi="Georgia"/>
          <w:sz w:val="21"/>
          <w:szCs w:val="21"/>
          <w:lang w:val="de-DE"/>
        </w:rPr>
        <w:t>Seit Mai 2018</w:t>
      </w:r>
      <w:r w:rsidR="00F944A8" w:rsidRPr="00F944A8">
        <w:rPr>
          <w:rFonts w:ascii="Georgia" w:hAnsi="Georgia"/>
          <w:sz w:val="21"/>
          <w:szCs w:val="21"/>
          <w:lang w:val="de-DE"/>
        </w:rPr>
        <w:t xml:space="preserve"> ist der </w:t>
      </w:r>
      <w:r>
        <w:rPr>
          <w:rFonts w:ascii="Georgia" w:hAnsi="Georgia"/>
          <w:sz w:val="21"/>
          <w:szCs w:val="21"/>
          <w:lang w:val="de-DE"/>
        </w:rPr>
        <w:t xml:space="preserve">Grove </w:t>
      </w:r>
      <w:r w:rsidR="00F944A8" w:rsidRPr="00F944A8">
        <w:rPr>
          <w:rFonts w:ascii="Georgia" w:hAnsi="Georgia"/>
          <w:sz w:val="21"/>
          <w:szCs w:val="21"/>
          <w:lang w:val="de-DE"/>
        </w:rPr>
        <w:t>GMK5150L bei</w:t>
      </w:r>
      <w:r w:rsidR="00F944A8">
        <w:rPr>
          <w:rFonts w:ascii="Georgia" w:hAnsi="Georgia"/>
          <w:sz w:val="21"/>
          <w:szCs w:val="21"/>
          <w:lang w:val="de-DE"/>
        </w:rPr>
        <w:t xml:space="preserve"> der</w:t>
      </w:r>
      <w:r w:rsidR="00F944A8" w:rsidRPr="00F944A8">
        <w:rPr>
          <w:rFonts w:ascii="Georgia" w:hAnsi="Georgia"/>
          <w:sz w:val="21"/>
          <w:szCs w:val="21"/>
          <w:lang w:val="de-DE"/>
        </w:rPr>
        <w:t xml:space="preserve"> österreichischen HABAU Hoch- und Tiefbaugesellschaft m.b.H. </w:t>
      </w:r>
      <w:r w:rsidR="00F1330D" w:rsidRPr="00F944A8">
        <w:rPr>
          <w:rFonts w:ascii="Georgia" w:hAnsi="Georgia"/>
          <w:sz w:val="21"/>
          <w:szCs w:val="21"/>
          <w:lang w:val="de-DE"/>
        </w:rPr>
        <w:t xml:space="preserve">in der </w:t>
      </w:r>
      <w:r w:rsidR="004556F4" w:rsidRPr="003F66A8">
        <w:rPr>
          <w:rFonts w:ascii="Georgia" w:hAnsi="Georgia"/>
          <w:sz w:val="21"/>
          <w:szCs w:val="21"/>
          <w:lang w:val="de-DE"/>
        </w:rPr>
        <w:t xml:space="preserve">Fertigteil </w:t>
      </w:r>
      <w:r w:rsidR="00F1330D" w:rsidRPr="00F944A8">
        <w:rPr>
          <w:rFonts w:ascii="Georgia" w:hAnsi="Georgia"/>
          <w:sz w:val="21"/>
          <w:szCs w:val="21"/>
          <w:lang w:val="de-DE"/>
        </w:rPr>
        <w:t>Montageabteilung</w:t>
      </w:r>
      <w:r w:rsidR="00F944A8" w:rsidRPr="00F944A8">
        <w:rPr>
          <w:rFonts w:ascii="Georgia" w:hAnsi="Georgia"/>
          <w:sz w:val="21"/>
          <w:szCs w:val="21"/>
          <w:lang w:val="de-DE"/>
        </w:rPr>
        <w:t xml:space="preserve"> im Einsatz</w:t>
      </w:r>
      <w:r w:rsidR="00204FF5">
        <w:rPr>
          <w:rFonts w:ascii="Georgia" w:hAnsi="Georgia"/>
          <w:sz w:val="21"/>
          <w:szCs w:val="21"/>
          <w:lang w:val="de-DE"/>
        </w:rPr>
        <w:t xml:space="preserve"> – zu aller Zufriedenheit</w:t>
      </w:r>
      <w:r w:rsidR="00F944A8">
        <w:rPr>
          <w:rFonts w:ascii="Georgia" w:hAnsi="Georgia"/>
          <w:sz w:val="21"/>
          <w:szCs w:val="21"/>
          <w:lang w:val="de-DE"/>
        </w:rPr>
        <w:t>.</w:t>
      </w:r>
      <w:r w:rsidR="00204FF5">
        <w:rPr>
          <w:rFonts w:ascii="Georgia" w:hAnsi="Georgia"/>
          <w:sz w:val="21"/>
          <w:szCs w:val="21"/>
          <w:lang w:val="de-DE"/>
        </w:rPr>
        <w:t xml:space="preserve"> </w:t>
      </w:r>
    </w:p>
    <w:p w14:paraId="478206A1" w14:textId="77777777" w:rsidR="00B60043" w:rsidRDefault="00B60043" w:rsidP="00204FF5">
      <w:pPr>
        <w:spacing w:line="276" w:lineRule="auto"/>
        <w:rPr>
          <w:rFonts w:ascii="Georgia" w:hAnsi="Georgia"/>
          <w:sz w:val="21"/>
          <w:szCs w:val="21"/>
          <w:lang w:val="de-DE"/>
        </w:rPr>
      </w:pPr>
    </w:p>
    <w:p w14:paraId="2C357B77" w14:textId="6509E423" w:rsidR="00204FF5" w:rsidRDefault="00204FF5" w:rsidP="00204FF5">
      <w:pPr>
        <w:spacing w:line="276" w:lineRule="auto"/>
        <w:rPr>
          <w:rFonts w:ascii="Georgia" w:hAnsi="Georgia"/>
          <w:sz w:val="21"/>
          <w:szCs w:val="21"/>
          <w:lang w:val="de-DE"/>
        </w:rPr>
      </w:pPr>
      <w:r>
        <w:rPr>
          <w:rFonts w:ascii="Georgia" w:hAnsi="Georgia"/>
          <w:sz w:val="21"/>
          <w:szCs w:val="21"/>
          <w:lang w:val="de-DE"/>
        </w:rPr>
        <w:t>„I</w:t>
      </w:r>
      <w:r w:rsidRPr="00F944A8">
        <w:rPr>
          <w:rFonts w:ascii="Georgia" w:hAnsi="Georgia"/>
          <w:sz w:val="21"/>
          <w:szCs w:val="21"/>
          <w:lang w:val="de-DE"/>
        </w:rPr>
        <w:t xml:space="preserve">n erster Linie </w:t>
      </w:r>
      <w:r>
        <w:rPr>
          <w:rFonts w:ascii="Georgia" w:hAnsi="Georgia"/>
          <w:sz w:val="21"/>
          <w:szCs w:val="21"/>
          <w:lang w:val="de-DE"/>
        </w:rPr>
        <w:t>muss ein Kran bei uns zuverlässig heben und</w:t>
      </w:r>
      <w:r w:rsidRPr="00F944A8">
        <w:rPr>
          <w:rFonts w:ascii="Georgia" w:hAnsi="Georgia"/>
          <w:sz w:val="21"/>
          <w:szCs w:val="21"/>
          <w:lang w:val="de-DE"/>
        </w:rPr>
        <w:t xml:space="preserve"> </w:t>
      </w:r>
      <w:r>
        <w:rPr>
          <w:rFonts w:ascii="Georgia" w:hAnsi="Georgia"/>
          <w:sz w:val="21"/>
          <w:szCs w:val="21"/>
          <w:lang w:val="de-DE"/>
        </w:rPr>
        <w:t xml:space="preserve">einwandfrei </w:t>
      </w:r>
      <w:r w:rsidRPr="00F944A8">
        <w:rPr>
          <w:rFonts w:ascii="Georgia" w:hAnsi="Georgia"/>
          <w:sz w:val="21"/>
          <w:szCs w:val="21"/>
          <w:lang w:val="de-DE"/>
        </w:rPr>
        <w:t>funktionieren</w:t>
      </w:r>
      <w:r>
        <w:rPr>
          <w:rFonts w:ascii="Georgia" w:hAnsi="Georgia"/>
          <w:sz w:val="21"/>
          <w:szCs w:val="21"/>
          <w:lang w:val="de-DE"/>
        </w:rPr>
        <w:t xml:space="preserve">, damit </w:t>
      </w:r>
      <w:r w:rsidR="001B25CE">
        <w:rPr>
          <w:rFonts w:ascii="Georgia" w:hAnsi="Georgia"/>
          <w:sz w:val="21"/>
          <w:szCs w:val="21"/>
          <w:lang w:val="de-DE"/>
        </w:rPr>
        <w:t xml:space="preserve">wir </w:t>
      </w:r>
      <w:r>
        <w:rPr>
          <w:rFonts w:ascii="Georgia" w:hAnsi="Georgia"/>
          <w:sz w:val="21"/>
          <w:szCs w:val="21"/>
          <w:lang w:val="de-DE"/>
        </w:rPr>
        <w:t xml:space="preserve">die straffen Zeitpläne </w:t>
      </w:r>
      <w:r w:rsidR="00794C49">
        <w:rPr>
          <w:rFonts w:ascii="Georgia" w:hAnsi="Georgia"/>
          <w:sz w:val="21"/>
          <w:szCs w:val="21"/>
          <w:lang w:val="de-DE"/>
        </w:rPr>
        <w:t xml:space="preserve">auf den </w:t>
      </w:r>
      <w:r w:rsidR="00794C49" w:rsidRPr="00321DCE">
        <w:rPr>
          <w:rFonts w:ascii="Georgia" w:hAnsi="Georgia"/>
          <w:sz w:val="21"/>
          <w:szCs w:val="21"/>
          <w:lang w:val="de-DE"/>
        </w:rPr>
        <w:t xml:space="preserve">Baustellen </w:t>
      </w:r>
      <w:r w:rsidRPr="00321DCE">
        <w:rPr>
          <w:rFonts w:ascii="Georgia" w:hAnsi="Georgia"/>
          <w:sz w:val="21"/>
          <w:szCs w:val="21"/>
          <w:lang w:val="de-DE"/>
        </w:rPr>
        <w:t>halten können. Der GMK5150L war genau die richtige Wahl für uns</w:t>
      </w:r>
      <w:r w:rsidR="00794C49" w:rsidRPr="00321DCE">
        <w:rPr>
          <w:rFonts w:ascii="Georgia" w:hAnsi="Georgia"/>
          <w:sz w:val="21"/>
          <w:szCs w:val="21"/>
          <w:lang w:val="de-DE"/>
        </w:rPr>
        <w:t>, er ist unser</w:t>
      </w:r>
      <w:r w:rsidR="00E00689" w:rsidRPr="00321DCE">
        <w:rPr>
          <w:rFonts w:ascii="Georgia" w:hAnsi="Georgia"/>
          <w:sz w:val="21"/>
          <w:szCs w:val="21"/>
          <w:lang w:val="de-DE"/>
        </w:rPr>
        <w:t xml:space="preserve"> absoluter</w:t>
      </w:r>
      <w:r w:rsidR="00794C49" w:rsidRPr="00321DCE">
        <w:rPr>
          <w:rFonts w:ascii="Georgia" w:hAnsi="Georgia"/>
          <w:sz w:val="21"/>
          <w:szCs w:val="21"/>
          <w:lang w:val="de-DE"/>
        </w:rPr>
        <w:t xml:space="preserve"> Allrounder</w:t>
      </w:r>
      <w:r w:rsidRPr="00321DCE">
        <w:rPr>
          <w:rFonts w:ascii="Georgia" w:hAnsi="Georgia"/>
          <w:sz w:val="21"/>
          <w:szCs w:val="21"/>
          <w:lang w:val="de-DE"/>
        </w:rPr>
        <w:t xml:space="preserve">!“, unterstreicht </w:t>
      </w:r>
      <w:r w:rsidR="001C6297" w:rsidRPr="00321DCE">
        <w:rPr>
          <w:rFonts w:ascii="Georgia" w:hAnsi="Georgia"/>
          <w:sz w:val="21"/>
          <w:szCs w:val="21"/>
          <w:lang w:val="de-DE"/>
        </w:rPr>
        <w:t>Walter Preisinger, Prokurist und Bereichsleiter Fertigteilbau</w:t>
      </w:r>
      <w:r w:rsidRPr="00321DCE">
        <w:rPr>
          <w:rFonts w:ascii="Georgia" w:hAnsi="Georgia"/>
          <w:sz w:val="21"/>
          <w:szCs w:val="21"/>
          <w:lang w:val="de-DE"/>
        </w:rPr>
        <w:t xml:space="preserve"> </w:t>
      </w:r>
      <w:r w:rsidR="001B25CE" w:rsidRPr="00321DCE">
        <w:rPr>
          <w:rFonts w:ascii="Georgia" w:hAnsi="Georgia"/>
          <w:sz w:val="21"/>
          <w:szCs w:val="21"/>
          <w:lang w:val="de-DE"/>
        </w:rPr>
        <w:t>bei HABAU</w:t>
      </w:r>
      <w:r w:rsidR="00713831" w:rsidRPr="00321DCE">
        <w:rPr>
          <w:rFonts w:ascii="Georgia" w:hAnsi="Georgia"/>
          <w:sz w:val="21"/>
          <w:szCs w:val="21"/>
          <w:lang w:val="de-DE"/>
        </w:rPr>
        <w:t>.</w:t>
      </w:r>
      <w:r w:rsidR="00274A28" w:rsidRPr="00321DCE">
        <w:rPr>
          <w:rFonts w:ascii="Georgia" w:hAnsi="Georgia"/>
          <w:sz w:val="21"/>
          <w:szCs w:val="21"/>
          <w:lang w:val="de-DE"/>
        </w:rPr>
        <w:t xml:space="preserve"> „Der Kran ist</w:t>
      </w:r>
      <w:r w:rsidR="00274A28">
        <w:rPr>
          <w:rFonts w:ascii="Georgia" w:hAnsi="Georgia"/>
          <w:sz w:val="21"/>
          <w:szCs w:val="21"/>
          <w:lang w:val="de-DE"/>
        </w:rPr>
        <w:t xml:space="preserve"> klass</w:t>
      </w:r>
      <w:r w:rsidR="001C6297">
        <w:rPr>
          <w:rFonts w:ascii="Georgia" w:hAnsi="Georgia"/>
          <w:sz w:val="21"/>
          <w:szCs w:val="21"/>
          <w:lang w:val="de-DE"/>
        </w:rPr>
        <w:t>e</w:t>
      </w:r>
      <w:r>
        <w:rPr>
          <w:rFonts w:ascii="Georgia" w:hAnsi="Georgia"/>
          <w:sz w:val="21"/>
          <w:szCs w:val="21"/>
          <w:lang w:val="de-DE"/>
        </w:rPr>
        <w:t>.</w:t>
      </w:r>
      <w:r w:rsidR="00274A28">
        <w:rPr>
          <w:rFonts w:ascii="Georgia" w:hAnsi="Georgia"/>
          <w:sz w:val="21"/>
          <w:szCs w:val="21"/>
          <w:lang w:val="de-DE"/>
        </w:rPr>
        <w:t>“</w:t>
      </w:r>
      <w:r w:rsidR="0084621F">
        <w:rPr>
          <w:rFonts w:ascii="Georgia" w:hAnsi="Georgia"/>
          <w:sz w:val="21"/>
          <w:szCs w:val="21"/>
          <w:lang w:val="de-DE"/>
        </w:rPr>
        <w:t xml:space="preserve"> </w:t>
      </w:r>
    </w:p>
    <w:p w14:paraId="34369A46" w14:textId="77777777" w:rsidR="00204FF5" w:rsidRDefault="00204FF5" w:rsidP="00204FF5">
      <w:pPr>
        <w:spacing w:line="276" w:lineRule="auto"/>
        <w:rPr>
          <w:rFonts w:ascii="Georgia" w:hAnsi="Georgia"/>
          <w:sz w:val="21"/>
          <w:szCs w:val="21"/>
          <w:lang w:val="de-DE"/>
        </w:rPr>
      </w:pPr>
    </w:p>
    <w:p w14:paraId="6D9D3FC1" w14:textId="5589712C" w:rsidR="00204FF5" w:rsidRDefault="00204FF5" w:rsidP="00204FF5">
      <w:pPr>
        <w:spacing w:line="276" w:lineRule="auto"/>
        <w:rPr>
          <w:rFonts w:ascii="Georgia" w:hAnsi="Georgia"/>
          <w:sz w:val="21"/>
          <w:szCs w:val="21"/>
          <w:lang w:val="de-DE"/>
        </w:rPr>
      </w:pPr>
      <w:r>
        <w:rPr>
          <w:rFonts w:ascii="Georgia" w:hAnsi="Georgia"/>
          <w:sz w:val="21"/>
          <w:szCs w:val="21"/>
          <w:lang w:val="de-DE"/>
        </w:rPr>
        <w:t xml:space="preserve">Ein Blick zurück zeigt, dass der Kaufentscheidung </w:t>
      </w:r>
      <w:r w:rsidR="00F944A8" w:rsidRPr="00F944A8">
        <w:rPr>
          <w:rFonts w:ascii="Georgia" w:hAnsi="Georgia"/>
          <w:sz w:val="21"/>
          <w:szCs w:val="21"/>
          <w:lang w:val="de-DE"/>
        </w:rPr>
        <w:t>ein intensive</w:t>
      </w:r>
      <w:r>
        <w:rPr>
          <w:rFonts w:ascii="Georgia" w:hAnsi="Georgia"/>
          <w:sz w:val="21"/>
          <w:szCs w:val="21"/>
          <w:lang w:val="de-DE"/>
        </w:rPr>
        <w:t>s</w:t>
      </w:r>
      <w:r w:rsidR="00F944A8" w:rsidRPr="00F944A8">
        <w:rPr>
          <w:rFonts w:ascii="Georgia" w:hAnsi="Georgia"/>
          <w:sz w:val="21"/>
          <w:szCs w:val="21"/>
          <w:lang w:val="de-DE"/>
        </w:rPr>
        <w:t xml:space="preserve"> Auswahlverfahren</w:t>
      </w:r>
      <w:r>
        <w:rPr>
          <w:rFonts w:ascii="Georgia" w:hAnsi="Georgia"/>
          <w:sz w:val="21"/>
          <w:szCs w:val="21"/>
          <w:lang w:val="de-DE"/>
        </w:rPr>
        <w:t xml:space="preserve"> voranging. Dass es</w:t>
      </w:r>
      <w:r w:rsidR="00F944A8" w:rsidRPr="00F944A8">
        <w:rPr>
          <w:rFonts w:ascii="Georgia" w:hAnsi="Georgia"/>
          <w:sz w:val="21"/>
          <w:szCs w:val="21"/>
          <w:lang w:val="de-DE"/>
        </w:rPr>
        <w:t xml:space="preserve"> erstmals ein Grove – </w:t>
      </w:r>
      <w:r w:rsidR="00274A28">
        <w:rPr>
          <w:rFonts w:ascii="Georgia" w:hAnsi="Georgia"/>
          <w:sz w:val="21"/>
          <w:szCs w:val="21"/>
          <w:lang w:val="de-DE"/>
        </w:rPr>
        <w:t>ein</w:t>
      </w:r>
      <w:r w:rsidR="00274A28" w:rsidRPr="00F944A8">
        <w:rPr>
          <w:rFonts w:ascii="Georgia" w:hAnsi="Georgia"/>
          <w:sz w:val="21"/>
          <w:szCs w:val="21"/>
          <w:lang w:val="de-DE"/>
        </w:rPr>
        <w:t xml:space="preserve"> </w:t>
      </w:r>
      <w:r w:rsidR="00F944A8" w:rsidRPr="00F944A8">
        <w:rPr>
          <w:rFonts w:ascii="Georgia" w:hAnsi="Georgia"/>
          <w:sz w:val="21"/>
          <w:szCs w:val="21"/>
          <w:lang w:val="de-DE"/>
        </w:rPr>
        <w:t>neue</w:t>
      </w:r>
      <w:r w:rsidR="00274A28">
        <w:rPr>
          <w:rFonts w:ascii="Georgia" w:hAnsi="Georgia"/>
          <w:sz w:val="21"/>
          <w:szCs w:val="21"/>
          <w:lang w:val="de-DE"/>
        </w:rPr>
        <w:t>r</w:t>
      </w:r>
      <w:r w:rsidR="00F944A8" w:rsidRPr="00F944A8">
        <w:rPr>
          <w:rFonts w:ascii="Georgia" w:hAnsi="Georgia"/>
          <w:sz w:val="21"/>
          <w:szCs w:val="21"/>
          <w:lang w:val="de-DE"/>
        </w:rPr>
        <w:t xml:space="preserve"> GMK5150L – für die Flotte </w:t>
      </w:r>
      <w:r>
        <w:rPr>
          <w:rFonts w:ascii="Georgia" w:hAnsi="Georgia"/>
          <w:sz w:val="21"/>
          <w:szCs w:val="21"/>
          <w:lang w:val="de-DE"/>
        </w:rPr>
        <w:t xml:space="preserve">sein sollte, </w:t>
      </w:r>
      <w:r w:rsidR="001B25CE">
        <w:rPr>
          <w:rFonts w:ascii="Georgia" w:hAnsi="Georgia"/>
          <w:sz w:val="21"/>
          <w:szCs w:val="21"/>
          <w:lang w:val="de-DE"/>
        </w:rPr>
        <w:t>wurde</w:t>
      </w:r>
      <w:r>
        <w:rPr>
          <w:rFonts w:ascii="Georgia" w:hAnsi="Georgia"/>
          <w:sz w:val="21"/>
          <w:szCs w:val="21"/>
          <w:lang w:val="de-DE"/>
        </w:rPr>
        <w:t xml:space="preserve"> bei den Besuchen im Manitowoc Werk in Wilhelmshaven</w:t>
      </w:r>
      <w:r w:rsidR="001B25CE">
        <w:rPr>
          <w:rFonts w:ascii="Georgia" w:hAnsi="Georgia"/>
          <w:sz w:val="21"/>
          <w:szCs w:val="21"/>
          <w:lang w:val="de-DE"/>
        </w:rPr>
        <w:t xml:space="preserve"> klar</w:t>
      </w:r>
      <w:r>
        <w:rPr>
          <w:rFonts w:ascii="Georgia" w:hAnsi="Georgia"/>
          <w:sz w:val="21"/>
          <w:szCs w:val="21"/>
          <w:lang w:val="de-DE"/>
        </w:rPr>
        <w:t xml:space="preserve">. Dort </w:t>
      </w:r>
      <w:r w:rsidRPr="0042081F">
        <w:rPr>
          <w:rFonts w:ascii="Georgia" w:hAnsi="Georgia"/>
          <w:sz w:val="21"/>
          <w:szCs w:val="21"/>
          <w:lang w:val="de-DE"/>
        </w:rPr>
        <w:t xml:space="preserve">wurden „Berührungsängste“ mit dem neuen Kran </w:t>
      </w:r>
      <w:r w:rsidR="001C6297">
        <w:rPr>
          <w:rFonts w:ascii="Georgia" w:hAnsi="Georgia"/>
          <w:sz w:val="21"/>
          <w:szCs w:val="21"/>
          <w:lang w:val="de-DE"/>
        </w:rPr>
        <w:t xml:space="preserve">und </w:t>
      </w:r>
      <w:r w:rsidR="00713831">
        <w:rPr>
          <w:rFonts w:ascii="Georgia" w:hAnsi="Georgia"/>
          <w:sz w:val="21"/>
          <w:szCs w:val="21"/>
          <w:lang w:val="de-DE"/>
        </w:rPr>
        <w:t>dem Hersteller</w:t>
      </w:r>
      <w:r w:rsidR="001C6297">
        <w:rPr>
          <w:rFonts w:ascii="Georgia" w:hAnsi="Georgia"/>
          <w:sz w:val="21"/>
          <w:szCs w:val="21"/>
          <w:lang w:val="de-DE"/>
        </w:rPr>
        <w:t xml:space="preserve"> </w:t>
      </w:r>
      <w:r w:rsidRPr="0042081F">
        <w:rPr>
          <w:rFonts w:ascii="Georgia" w:hAnsi="Georgia"/>
          <w:sz w:val="21"/>
          <w:szCs w:val="21"/>
          <w:lang w:val="de-DE"/>
        </w:rPr>
        <w:t>abgebaut</w:t>
      </w:r>
      <w:r w:rsidR="001B25CE" w:rsidRPr="0042081F">
        <w:rPr>
          <w:rFonts w:ascii="Georgia" w:hAnsi="Georgia"/>
          <w:sz w:val="21"/>
          <w:szCs w:val="21"/>
          <w:lang w:val="de-DE"/>
        </w:rPr>
        <w:t>.</w:t>
      </w:r>
      <w:r w:rsidRPr="0042081F">
        <w:rPr>
          <w:rFonts w:ascii="Georgia" w:hAnsi="Georgia"/>
          <w:sz w:val="21"/>
          <w:szCs w:val="21"/>
          <w:lang w:val="de-DE"/>
        </w:rPr>
        <w:t xml:space="preserve"> </w:t>
      </w:r>
      <w:r w:rsidR="00111060" w:rsidRPr="0042081F">
        <w:rPr>
          <w:rFonts w:ascii="Georgia" w:hAnsi="Georgia"/>
          <w:sz w:val="21"/>
          <w:szCs w:val="21"/>
          <w:lang w:val="de-DE"/>
        </w:rPr>
        <w:t>Bei der</w:t>
      </w:r>
      <w:r w:rsidRPr="0042081F">
        <w:rPr>
          <w:rFonts w:ascii="Georgia" w:hAnsi="Georgia"/>
          <w:sz w:val="21"/>
          <w:szCs w:val="21"/>
          <w:lang w:val="de-DE"/>
        </w:rPr>
        <w:t xml:space="preserve"> Werksbesichtigung </w:t>
      </w:r>
      <w:r w:rsidR="00111060" w:rsidRPr="0042081F">
        <w:rPr>
          <w:rFonts w:ascii="Georgia" w:hAnsi="Georgia"/>
          <w:sz w:val="21"/>
          <w:szCs w:val="21"/>
          <w:lang w:val="de-DE"/>
        </w:rPr>
        <w:t>war das Team von HABAU vor allem von der</w:t>
      </w:r>
      <w:r w:rsidRPr="0042081F">
        <w:rPr>
          <w:rFonts w:ascii="Georgia" w:hAnsi="Georgia"/>
          <w:sz w:val="21"/>
          <w:szCs w:val="21"/>
          <w:lang w:val="de-DE"/>
        </w:rPr>
        <w:t xml:space="preserve"> </w:t>
      </w:r>
      <w:r w:rsidR="00AC5142">
        <w:rPr>
          <w:rFonts w:ascii="Georgia" w:hAnsi="Georgia"/>
          <w:sz w:val="21"/>
          <w:szCs w:val="21"/>
          <w:lang w:val="de-DE"/>
        </w:rPr>
        <w:t>modernen</w:t>
      </w:r>
      <w:r w:rsidR="001C6297">
        <w:rPr>
          <w:rFonts w:ascii="Georgia" w:hAnsi="Georgia"/>
          <w:sz w:val="21"/>
          <w:szCs w:val="21"/>
          <w:lang w:val="de-DE"/>
        </w:rPr>
        <w:t xml:space="preserve"> </w:t>
      </w:r>
      <w:r w:rsidR="00F1330D" w:rsidRPr="0042081F">
        <w:rPr>
          <w:rFonts w:ascii="Georgia" w:hAnsi="Georgia"/>
          <w:sz w:val="21"/>
          <w:szCs w:val="21"/>
          <w:lang w:val="de-DE"/>
        </w:rPr>
        <w:t xml:space="preserve">Fertigung </w:t>
      </w:r>
      <w:r w:rsidRPr="0042081F">
        <w:rPr>
          <w:rFonts w:ascii="Georgia" w:hAnsi="Georgia"/>
          <w:sz w:val="21"/>
          <w:szCs w:val="21"/>
          <w:lang w:val="de-DE"/>
        </w:rPr>
        <w:t>der Grove MEGAFORM Ausleger</w:t>
      </w:r>
      <w:r w:rsidR="00AC5142">
        <w:rPr>
          <w:rFonts w:ascii="Georgia" w:hAnsi="Georgia"/>
          <w:sz w:val="21"/>
          <w:szCs w:val="21"/>
          <w:lang w:val="de-DE"/>
        </w:rPr>
        <w:t xml:space="preserve"> </w:t>
      </w:r>
      <w:r w:rsidR="00111060" w:rsidRPr="0042081F">
        <w:rPr>
          <w:rFonts w:ascii="Georgia" w:hAnsi="Georgia"/>
          <w:sz w:val="21"/>
          <w:szCs w:val="21"/>
          <w:lang w:val="de-DE"/>
        </w:rPr>
        <w:t>beeindruckt</w:t>
      </w:r>
      <w:r w:rsidR="00713831">
        <w:rPr>
          <w:rFonts w:ascii="Georgia" w:hAnsi="Georgia"/>
          <w:sz w:val="21"/>
          <w:szCs w:val="21"/>
          <w:lang w:val="de-DE"/>
        </w:rPr>
        <w:t>.</w:t>
      </w:r>
      <w:r w:rsidRPr="0042081F">
        <w:rPr>
          <w:rFonts w:ascii="Georgia" w:hAnsi="Georgia"/>
          <w:sz w:val="21"/>
          <w:szCs w:val="21"/>
          <w:lang w:val="de-DE"/>
        </w:rPr>
        <w:t xml:space="preserve"> </w:t>
      </w:r>
      <w:r w:rsidR="0033425F" w:rsidRPr="0042081F">
        <w:rPr>
          <w:rFonts w:ascii="Georgia" w:hAnsi="Georgia"/>
          <w:sz w:val="21"/>
          <w:szCs w:val="21"/>
          <w:lang w:val="de-DE"/>
        </w:rPr>
        <w:t>Während de</w:t>
      </w:r>
      <w:r w:rsidR="00274A28" w:rsidRPr="0042081F">
        <w:rPr>
          <w:rFonts w:ascii="Georgia" w:hAnsi="Georgia"/>
          <w:sz w:val="21"/>
          <w:szCs w:val="21"/>
          <w:lang w:val="de-DE"/>
        </w:rPr>
        <w:t>s</w:t>
      </w:r>
      <w:r w:rsidR="00F1330D" w:rsidRPr="0042081F">
        <w:rPr>
          <w:rFonts w:ascii="Georgia" w:hAnsi="Georgia"/>
          <w:sz w:val="21"/>
          <w:szCs w:val="21"/>
          <w:lang w:val="de-DE"/>
        </w:rPr>
        <w:t xml:space="preserve"> Besuch</w:t>
      </w:r>
      <w:r w:rsidR="00274A28" w:rsidRPr="0042081F">
        <w:rPr>
          <w:rFonts w:ascii="Georgia" w:hAnsi="Georgia"/>
          <w:sz w:val="21"/>
          <w:szCs w:val="21"/>
          <w:lang w:val="de-DE"/>
        </w:rPr>
        <w:t>s</w:t>
      </w:r>
      <w:r w:rsidR="00F1330D" w:rsidRPr="0042081F">
        <w:rPr>
          <w:rFonts w:ascii="Georgia" w:hAnsi="Georgia"/>
          <w:sz w:val="21"/>
          <w:szCs w:val="21"/>
          <w:lang w:val="de-DE"/>
        </w:rPr>
        <w:t xml:space="preserve"> </w:t>
      </w:r>
      <w:r w:rsidR="00111060" w:rsidRPr="0042081F">
        <w:rPr>
          <w:rFonts w:ascii="Georgia" w:hAnsi="Georgia"/>
          <w:sz w:val="21"/>
          <w:szCs w:val="21"/>
          <w:lang w:val="de-DE"/>
        </w:rPr>
        <w:t xml:space="preserve">im </w:t>
      </w:r>
      <w:r w:rsidRPr="0042081F">
        <w:rPr>
          <w:rFonts w:ascii="Georgia" w:hAnsi="Georgia"/>
          <w:sz w:val="21"/>
          <w:szCs w:val="21"/>
          <w:lang w:val="de-DE"/>
        </w:rPr>
        <w:t>Kranprüfzentrum, in dem die GMKs auf Herz und Nieren getestet werden</w:t>
      </w:r>
      <w:r w:rsidR="00111060" w:rsidRPr="0042081F">
        <w:rPr>
          <w:rFonts w:ascii="Georgia" w:hAnsi="Georgia"/>
          <w:sz w:val="21"/>
          <w:szCs w:val="21"/>
          <w:lang w:val="de-DE"/>
        </w:rPr>
        <w:t>, konnte sich das Team von den</w:t>
      </w:r>
      <w:r w:rsidR="00111060">
        <w:rPr>
          <w:rFonts w:ascii="Georgia" w:hAnsi="Georgia"/>
          <w:sz w:val="21"/>
          <w:szCs w:val="21"/>
          <w:lang w:val="de-DE"/>
        </w:rPr>
        <w:t xml:space="preserve"> hohen Qualitätsstandards überzeugen.  </w:t>
      </w:r>
    </w:p>
    <w:p w14:paraId="1D097A10" w14:textId="77777777" w:rsidR="00204FF5" w:rsidRDefault="00204FF5" w:rsidP="00F944A8">
      <w:pPr>
        <w:spacing w:line="276" w:lineRule="auto"/>
        <w:rPr>
          <w:rFonts w:ascii="Georgia" w:hAnsi="Georgia"/>
          <w:sz w:val="21"/>
          <w:szCs w:val="21"/>
          <w:lang w:val="de-DE"/>
        </w:rPr>
      </w:pPr>
    </w:p>
    <w:p w14:paraId="1801C0DE" w14:textId="77777777" w:rsidR="00B60043" w:rsidRDefault="00F944A8" w:rsidP="00F944A8">
      <w:pPr>
        <w:spacing w:line="276" w:lineRule="auto"/>
        <w:rPr>
          <w:rFonts w:ascii="Georgia" w:hAnsi="Georgia"/>
          <w:sz w:val="21"/>
          <w:szCs w:val="21"/>
          <w:lang w:val="de-DE"/>
        </w:rPr>
      </w:pPr>
      <w:r w:rsidRPr="00F944A8">
        <w:rPr>
          <w:rFonts w:ascii="Georgia" w:hAnsi="Georgia"/>
          <w:sz w:val="21"/>
          <w:szCs w:val="21"/>
          <w:lang w:val="de-DE"/>
        </w:rPr>
        <w:t>Wilhelm Weinberger, Leiter der Montage Fertigteilbau</w:t>
      </w:r>
      <w:r w:rsidR="00794C49">
        <w:rPr>
          <w:rFonts w:ascii="Georgia" w:hAnsi="Georgia"/>
          <w:sz w:val="21"/>
          <w:szCs w:val="21"/>
          <w:lang w:val="de-DE"/>
        </w:rPr>
        <w:t xml:space="preserve"> bei HABAU</w:t>
      </w:r>
      <w:r w:rsidRPr="00F944A8">
        <w:rPr>
          <w:rFonts w:ascii="Georgia" w:hAnsi="Georgia"/>
          <w:sz w:val="21"/>
          <w:szCs w:val="21"/>
          <w:lang w:val="de-DE"/>
        </w:rPr>
        <w:t xml:space="preserve"> berichtet:</w:t>
      </w:r>
      <w:r w:rsidR="00274A28">
        <w:rPr>
          <w:rFonts w:ascii="Georgia" w:hAnsi="Georgia"/>
          <w:sz w:val="21"/>
          <w:szCs w:val="21"/>
          <w:lang w:val="de-DE"/>
        </w:rPr>
        <w:t xml:space="preserve"> „</w:t>
      </w:r>
      <w:r w:rsidR="00F1330D">
        <w:rPr>
          <w:rFonts w:ascii="Georgia" w:hAnsi="Georgia"/>
          <w:sz w:val="21"/>
          <w:szCs w:val="21"/>
          <w:lang w:val="de-DE"/>
        </w:rPr>
        <w:t>W</w:t>
      </w:r>
      <w:r w:rsidRPr="00F944A8">
        <w:rPr>
          <w:rFonts w:ascii="Georgia" w:hAnsi="Georgia"/>
          <w:sz w:val="21"/>
          <w:szCs w:val="21"/>
          <w:lang w:val="de-DE"/>
        </w:rPr>
        <w:t xml:space="preserve">ir </w:t>
      </w:r>
      <w:r w:rsidR="00F1330D">
        <w:rPr>
          <w:rFonts w:ascii="Georgia" w:hAnsi="Georgia"/>
          <w:sz w:val="21"/>
          <w:szCs w:val="21"/>
          <w:lang w:val="de-DE"/>
        </w:rPr>
        <w:t xml:space="preserve">müssen unseren Kran </w:t>
      </w:r>
      <w:r w:rsidRPr="00F944A8">
        <w:rPr>
          <w:rFonts w:ascii="Georgia" w:hAnsi="Georgia"/>
          <w:sz w:val="21"/>
          <w:szCs w:val="21"/>
          <w:lang w:val="de-DE"/>
        </w:rPr>
        <w:t xml:space="preserve">sowohl auf Langzeitbaustellen als auch auf wechselnden Montagestellen einsetzen. </w:t>
      </w:r>
      <w:r w:rsidR="00111060">
        <w:rPr>
          <w:rFonts w:ascii="Georgia" w:hAnsi="Georgia"/>
          <w:sz w:val="21"/>
          <w:szCs w:val="21"/>
          <w:lang w:val="de-DE"/>
        </w:rPr>
        <w:t>Deshalb waren für uns</w:t>
      </w:r>
      <w:r w:rsidR="00F1330D" w:rsidRPr="00E110CF">
        <w:rPr>
          <w:rFonts w:ascii="Georgia" w:hAnsi="Georgia"/>
          <w:sz w:val="21"/>
          <w:szCs w:val="21"/>
          <w:lang w:val="de-DE"/>
        </w:rPr>
        <w:t xml:space="preserve"> bei der Auswahl </w:t>
      </w:r>
      <w:r w:rsidRPr="00E110CF">
        <w:rPr>
          <w:rFonts w:ascii="Georgia" w:hAnsi="Georgia"/>
          <w:sz w:val="21"/>
          <w:szCs w:val="21"/>
          <w:lang w:val="de-DE"/>
        </w:rPr>
        <w:t xml:space="preserve">hohe Tragfähigkeitswerte </w:t>
      </w:r>
      <w:r w:rsidR="00794C49" w:rsidRPr="00E110CF">
        <w:rPr>
          <w:rFonts w:ascii="Georgia" w:hAnsi="Georgia"/>
          <w:sz w:val="21"/>
          <w:szCs w:val="21"/>
          <w:lang w:val="de-DE"/>
        </w:rPr>
        <w:t xml:space="preserve">wichtig und auch, dass der Kran </w:t>
      </w:r>
      <w:r w:rsidRPr="00E110CF">
        <w:rPr>
          <w:rFonts w:ascii="Georgia" w:hAnsi="Georgia"/>
          <w:sz w:val="21"/>
          <w:szCs w:val="21"/>
          <w:lang w:val="de-DE"/>
        </w:rPr>
        <w:t xml:space="preserve">mit viel Ballast auf der Straße unterwegs sein </w:t>
      </w:r>
      <w:r w:rsidR="00F1330D" w:rsidRPr="00E110CF">
        <w:rPr>
          <w:rFonts w:ascii="Georgia" w:hAnsi="Georgia"/>
          <w:sz w:val="21"/>
          <w:szCs w:val="21"/>
          <w:lang w:val="de-DE"/>
        </w:rPr>
        <w:t>darf</w:t>
      </w:r>
      <w:r w:rsidRPr="00E110CF">
        <w:rPr>
          <w:rFonts w:ascii="Georgia" w:hAnsi="Georgia"/>
          <w:sz w:val="21"/>
          <w:szCs w:val="21"/>
          <w:lang w:val="de-DE"/>
        </w:rPr>
        <w:t>.“</w:t>
      </w:r>
      <w:r w:rsidR="00F1330D" w:rsidRPr="00E110CF">
        <w:rPr>
          <w:rFonts w:ascii="Georgia" w:hAnsi="Georgia"/>
          <w:sz w:val="21"/>
          <w:szCs w:val="21"/>
          <w:lang w:val="de-DE"/>
        </w:rPr>
        <w:t xml:space="preserve"> </w:t>
      </w:r>
    </w:p>
    <w:p w14:paraId="30C0204A" w14:textId="77777777" w:rsidR="00B60043" w:rsidRDefault="00B60043" w:rsidP="00F944A8">
      <w:pPr>
        <w:spacing w:line="276" w:lineRule="auto"/>
        <w:rPr>
          <w:rFonts w:ascii="Georgia" w:hAnsi="Georgia"/>
          <w:sz w:val="21"/>
          <w:szCs w:val="21"/>
          <w:lang w:val="de-DE"/>
        </w:rPr>
      </w:pPr>
    </w:p>
    <w:p w14:paraId="7FA332FD" w14:textId="77777777" w:rsidR="00B60043" w:rsidRDefault="00F944A8" w:rsidP="00F944A8">
      <w:pPr>
        <w:spacing w:line="276" w:lineRule="auto"/>
        <w:rPr>
          <w:rFonts w:ascii="Georgia" w:hAnsi="Georgia"/>
          <w:sz w:val="21"/>
          <w:szCs w:val="21"/>
          <w:lang w:val="de-DE"/>
        </w:rPr>
      </w:pPr>
      <w:r w:rsidRPr="00E110CF">
        <w:rPr>
          <w:rFonts w:ascii="Georgia" w:hAnsi="Georgia"/>
          <w:sz w:val="21"/>
          <w:szCs w:val="21"/>
          <w:lang w:val="de-DE"/>
        </w:rPr>
        <w:t xml:space="preserve">Beide Anforderungen </w:t>
      </w:r>
      <w:r w:rsidR="00F1330D" w:rsidRPr="00E110CF">
        <w:rPr>
          <w:rFonts w:ascii="Georgia" w:hAnsi="Georgia"/>
          <w:sz w:val="21"/>
          <w:szCs w:val="21"/>
          <w:lang w:val="de-DE"/>
        </w:rPr>
        <w:t>erfüllt</w:t>
      </w:r>
      <w:r w:rsidRPr="00E110CF">
        <w:rPr>
          <w:rFonts w:ascii="Georgia" w:hAnsi="Georgia"/>
          <w:sz w:val="21"/>
          <w:szCs w:val="21"/>
          <w:lang w:val="de-DE"/>
        </w:rPr>
        <w:t xml:space="preserve"> der GMK5150L </w:t>
      </w:r>
      <w:r w:rsidR="00F1330D" w:rsidRPr="00E110CF">
        <w:rPr>
          <w:rFonts w:ascii="Georgia" w:hAnsi="Georgia"/>
          <w:sz w:val="21"/>
          <w:szCs w:val="21"/>
          <w:lang w:val="de-DE"/>
        </w:rPr>
        <w:t>optimal</w:t>
      </w:r>
      <w:r w:rsidRPr="00E110CF">
        <w:rPr>
          <w:rFonts w:ascii="Georgia" w:hAnsi="Georgia"/>
          <w:sz w:val="21"/>
          <w:szCs w:val="21"/>
          <w:lang w:val="de-DE"/>
        </w:rPr>
        <w:t xml:space="preserve"> – mit 11,8</w:t>
      </w:r>
      <w:r w:rsidR="00F1330D" w:rsidRPr="00E110CF">
        <w:rPr>
          <w:rFonts w:ascii="Georgia" w:hAnsi="Georgia"/>
          <w:sz w:val="21"/>
          <w:szCs w:val="21"/>
          <w:lang w:val="de-DE"/>
        </w:rPr>
        <w:t xml:space="preserve"> </w:t>
      </w:r>
      <w:r w:rsidRPr="00E110CF">
        <w:rPr>
          <w:rFonts w:ascii="Georgia" w:hAnsi="Georgia"/>
          <w:sz w:val="21"/>
          <w:szCs w:val="21"/>
          <w:lang w:val="de-DE"/>
        </w:rPr>
        <w:t>t Tragfähigkeit am 60</w:t>
      </w:r>
      <w:r w:rsidR="00F1330D" w:rsidRPr="00E110CF">
        <w:rPr>
          <w:rFonts w:ascii="Georgia" w:hAnsi="Georgia"/>
          <w:sz w:val="21"/>
          <w:szCs w:val="21"/>
          <w:lang w:val="de-DE"/>
        </w:rPr>
        <w:t xml:space="preserve"> </w:t>
      </w:r>
      <w:r w:rsidRPr="00E110CF">
        <w:rPr>
          <w:rFonts w:ascii="Georgia" w:hAnsi="Georgia"/>
          <w:sz w:val="21"/>
          <w:szCs w:val="21"/>
          <w:lang w:val="de-DE"/>
        </w:rPr>
        <w:t>m</w:t>
      </w:r>
      <w:r w:rsidR="00F1330D" w:rsidRPr="00E110CF">
        <w:rPr>
          <w:rFonts w:ascii="Georgia" w:hAnsi="Georgia"/>
          <w:sz w:val="21"/>
          <w:szCs w:val="21"/>
          <w:lang w:val="de-DE"/>
        </w:rPr>
        <w:t xml:space="preserve"> langen</w:t>
      </w:r>
      <w:r w:rsidRPr="00E110CF">
        <w:rPr>
          <w:rFonts w:ascii="Georgia" w:hAnsi="Georgia"/>
          <w:sz w:val="21"/>
          <w:szCs w:val="21"/>
          <w:lang w:val="de-DE"/>
        </w:rPr>
        <w:t xml:space="preserve"> Hauptausleger</w:t>
      </w:r>
      <w:r w:rsidR="00130D57" w:rsidRPr="00E110CF">
        <w:rPr>
          <w:rFonts w:ascii="Georgia" w:hAnsi="Georgia"/>
          <w:sz w:val="21"/>
          <w:szCs w:val="21"/>
          <w:lang w:val="de-DE"/>
        </w:rPr>
        <w:t xml:space="preserve"> auf bis zu 18 m Radius</w:t>
      </w:r>
      <w:r w:rsidRPr="00E110CF">
        <w:rPr>
          <w:rFonts w:ascii="Georgia" w:hAnsi="Georgia"/>
          <w:sz w:val="21"/>
          <w:szCs w:val="21"/>
          <w:lang w:val="de-DE"/>
        </w:rPr>
        <w:t xml:space="preserve"> ist er aktuell der stärkste Kran seiner Klasse</w:t>
      </w:r>
      <w:r w:rsidR="00111060">
        <w:rPr>
          <w:rFonts w:ascii="Georgia" w:hAnsi="Georgia"/>
          <w:sz w:val="21"/>
          <w:szCs w:val="21"/>
          <w:lang w:val="de-DE"/>
        </w:rPr>
        <w:t>. Zudem darf</w:t>
      </w:r>
      <w:r w:rsidRPr="00E110CF">
        <w:rPr>
          <w:rFonts w:ascii="Georgia" w:hAnsi="Georgia"/>
          <w:sz w:val="21"/>
          <w:szCs w:val="21"/>
          <w:lang w:val="de-DE"/>
        </w:rPr>
        <w:t xml:space="preserve"> </w:t>
      </w:r>
      <w:r w:rsidR="00111060">
        <w:rPr>
          <w:rFonts w:ascii="Georgia" w:hAnsi="Georgia"/>
          <w:sz w:val="21"/>
          <w:szCs w:val="21"/>
          <w:lang w:val="de-DE"/>
        </w:rPr>
        <w:t>er</w:t>
      </w:r>
      <w:r w:rsidRPr="00E110CF">
        <w:rPr>
          <w:rFonts w:ascii="Georgia" w:hAnsi="Georgia"/>
          <w:sz w:val="21"/>
          <w:szCs w:val="21"/>
          <w:lang w:val="de-DE"/>
        </w:rPr>
        <w:t xml:space="preserve"> gleichzeitig auch mehr als 10</w:t>
      </w:r>
      <w:r w:rsidR="00130D57" w:rsidRPr="00E110CF">
        <w:rPr>
          <w:rFonts w:ascii="Georgia" w:hAnsi="Georgia"/>
          <w:sz w:val="21"/>
          <w:szCs w:val="21"/>
          <w:lang w:val="de-DE"/>
        </w:rPr>
        <w:t>,2</w:t>
      </w:r>
      <w:r w:rsidRPr="00E110CF">
        <w:rPr>
          <w:rFonts w:ascii="Georgia" w:hAnsi="Georgia"/>
          <w:sz w:val="21"/>
          <w:szCs w:val="21"/>
          <w:lang w:val="de-DE"/>
        </w:rPr>
        <w:t xml:space="preserve"> </w:t>
      </w:r>
      <w:r w:rsidR="00130D57" w:rsidRPr="00E110CF">
        <w:rPr>
          <w:rFonts w:ascii="Georgia" w:hAnsi="Georgia"/>
          <w:sz w:val="21"/>
          <w:szCs w:val="21"/>
          <w:lang w:val="de-DE"/>
        </w:rPr>
        <w:t>t</w:t>
      </w:r>
      <w:r w:rsidRPr="00E110CF">
        <w:rPr>
          <w:rFonts w:ascii="Georgia" w:hAnsi="Georgia"/>
          <w:sz w:val="21"/>
          <w:szCs w:val="21"/>
          <w:lang w:val="de-DE"/>
        </w:rPr>
        <w:t xml:space="preserve"> Ballast mitführen.</w:t>
      </w:r>
      <w:r w:rsidR="0042081F">
        <w:rPr>
          <w:rFonts w:ascii="Georgia" w:hAnsi="Georgia"/>
          <w:sz w:val="21"/>
          <w:szCs w:val="21"/>
          <w:lang w:val="de-DE"/>
        </w:rPr>
        <w:t xml:space="preserve"> </w:t>
      </w:r>
    </w:p>
    <w:p w14:paraId="0919B3BC" w14:textId="77777777" w:rsidR="00B60043" w:rsidRDefault="00B60043" w:rsidP="00F944A8">
      <w:pPr>
        <w:spacing w:line="276" w:lineRule="auto"/>
        <w:rPr>
          <w:rFonts w:ascii="Georgia" w:hAnsi="Georgia"/>
          <w:sz w:val="21"/>
          <w:szCs w:val="21"/>
          <w:lang w:val="de-DE"/>
        </w:rPr>
      </w:pPr>
    </w:p>
    <w:p w14:paraId="559AF2C9" w14:textId="32E7FE76" w:rsidR="0084621F" w:rsidRDefault="00F944A8" w:rsidP="00F944A8">
      <w:pPr>
        <w:spacing w:line="276" w:lineRule="auto"/>
        <w:rPr>
          <w:rFonts w:ascii="Georgia" w:hAnsi="Georgia"/>
          <w:sz w:val="21"/>
          <w:szCs w:val="21"/>
          <w:lang w:val="de-DE"/>
        </w:rPr>
      </w:pPr>
      <w:r w:rsidRPr="00E110CF">
        <w:rPr>
          <w:rFonts w:ascii="Georgia" w:hAnsi="Georgia"/>
          <w:sz w:val="21"/>
          <w:szCs w:val="21"/>
          <w:lang w:val="de-DE"/>
        </w:rPr>
        <w:t>„</w:t>
      </w:r>
      <w:r w:rsidR="00F1330D" w:rsidRPr="00E110CF">
        <w:rPr>
          <w:rFonts w:ascii="Georgia" w:hAnsi="Georgia"/>
          <w:sz w:val="21"/>
          <w:szCs w:val="21"/>
          <w:lang w:val="de-DE"/>
        </w:rPr>
        <w:t>Dank</w:t>
      </w:r>
      <w:r w:rsidR="0084621F" w:rsidRPr="00E110CF">
        <w:rPr>
          <w:rFonts w:ascii="Georgia" w:hAnsi="Georgia"/>
          <w:sz w:val="21"/>
          <w:szCs w:val="21"/>
          <w:lang w:val="de-DE"/>
        </w:rPr>
        <w:t xml:space="preserve"> </w:t>
      </w:r>
      <w:r w:rsidR="00F1330D" w:rsidRPr="00E110CF">
        <w:rPr>
          <w:rFonts w:ascii="Georgia" w:hAnsi="Georgia"/>
          <w:sz w:val="21"/>
          <w:szCs w:val="21"/>
          <w:lang w:val="de-DE"/>
        </w:rPr>
        <w:t>der</w:t>
      </w:r>
      <w:r w:rsidR="00794C49" w:rsidRPr="00E110CF">
        <w:rPr>
          <w:rFonts w:ascii="Georgia" w:hAnsi="Georgia"/>
          <w:sz w:val="21"/>
          <w:szCs w:val="21"/>
          <w:lang w:val="de-DE"/>
        </w:rPr>
        <w:t xml:space="preserve"> </w:t>
      </w:r>
      <w:r w:rsidR="00C51A2F">
        <w:rPr>
          <w:rFonts w:ascii="Georgia" w:hAnsi="Georgia"/>
          <w:sz w:val="21"/>
          <w:szCs w:val="21"/>
          <w:lang w:val="de-DE"/>
        </w:rPr>
        <w:t>guten</w:t>
      </w:r>
      <w:r w:rsidR="00C51A2F" w:rsidRPr="00E110CF">
        <w:rPr>
          <w:rFonts w:ascii="Georgia" w:hAnsi="Georgia"/>
          <w:sz w:val="21"/>
          <w:szCs w:val="21"/>
          <w:lang w:val="de-DE"/>
        </w:rPr>
        <w:t xml:space="preserve"> </w:t>
      </w:r>
      <w:r w:rsidR="00F1330D" w:rsidRPr="00E110CF">
        <w:rPr>
          <w:rFonts w:ascii="Georgia" w:hAnsi="Georgia"/>
          <w:sz w:val="21"/>
          <w:szCs w:val="21"/>
          <w:lang w:val="de-DE"/>
        </w:rPr>
        <w:t>Beratung bei</w:t>
      </w:r>
      <w:r w:rsidRPr="00E110CF">
        <w:rPr>
          <w:rFonts w:ascii="Georgia" w:hAnsi="Georgia"/>
          <w:sz w:val="21"/>
          <w:szCs w:val="21"/>
          <w:lang w:val="de-DE"/>
        </w:rPr>
        <w:t xml:space="preserve"> Manitowoc haben wir uns für eine Ausstattung entschieden, die den Kran </w:t>
      </w:r>
      <w:r w:rsidR="00F1330D" w:rsidRPr="00E110CF">
        <w:rPr>
          <w:rFonts w:ascii="Georgia" w:hAnsi="Georgia"/>
          <w:sz w:val="21"/>
          <w:szCs w:val="21"/>
          <w:lang w:val="de-DE"/>
        </w:rPr>
        <w:t xml:space="preserve">genau </w:t>
      </w:r>
      <w:r w:rsidR="00794C49" w:rsidRPr="00E110CF">
        <w:rPr>
          <w:rFonts w:ascii="Georgia" w:hAnsi="Georgia"/>
          <w:sz w:val="21"/>
          <w:szCs w:val="21"/>
          <w:lang w:val="de-DE"/>
        </w:rPr>
        <w:t>für</w:t>
      </w:r>
      <w:r w:rsidR="00F1330D" w:rsidRPr="00E110CF">
        <w:rPr>
          <w:rFonts w:ascii="Georgia" w:hAnsi="Georgia"/>
          <w:sz w:val="21"/>
          <w:szCs w:val="21"/>
          <w:lang w:val="de-DE"/>
        </w:rPr>
        <w:t xml:space="preserve"> unsere Bedürfnisse </w:t>
      </w:r>
      <w:r w:rsidR="00794C49" w:rsidRPr="00E110CF">
        <w:rPr>
          <w:rFonts w:ascii="Georgia" w:hAnsi="Georgia"/>
          <w:sz w:val="21"/>
          <w:szCs w:val="21"/>
          <w:lang w:val="de-DE"/>
        </w:rPr>
        <w:t>optimiert</w:t>
      </w:r>
      <w:r w:rsidR="00F1330D" w:rsidRPr="00E110CF">
        <w:rPr>
          <w:rFonts w:ascii="Georgia" w:hAnsi="Georgia"/>
          <w:sz w:val="21"/>
          <w:szCs w:val="21"/>
          <w:lang w:val="de-DE"/>
        </w:rPr>
        <w:t xml:space="preserve"> hat:</w:t>
      </w:r>
      <w:r w:rsidRPr="00E110CF">
        <w:rPr>
          <w:rFonts w:ascii="Georgia" w:hAnsi="Georgia"/>
          <w:sz w:val="21"/>
          <w:szCs w:val="21"/>
          <w:lang w:val="de-DE"/>
        </w:rPr>
        <w:t xml:space="preserve"> Durch die Ausrüstung mit 14er Bereifung auf Aluminiumfelgen können wir zusätzlich zu den 10,2</w:t>
      </w:r>
      <w:r w:rsidR="00317206" w:rsidRPr="00E110CF">
        <w:rPr>
          <w:rFonts w:ascii="Georgia" w:hAnsi="Georgia"/>
          <w:sz w:val="21"/>
          <w:szCs w:val="21"/>
          <w:lang w:val="de-DE"/>
        </w:rPr>
        <w:t xml:space="preserve"> </w:t>
      </w:r>
      <w:r w:rsidRPr="00E110CF">
        <w:rPr>
          <w:rFonts w:ascii="Georgia" w:hAnsi="Georgia"/>
          <w:sz w:val="21"/>
          <w:szCs w:val="21"/>
          <w:lang w:val="de-DE"/>
        </w:rPr>
        <w:t>t Ballast noch die Schwerlastspitze, die zweite Winde, eine 3-rollige Hakenflasche und etwa 500</w:t>
      </w:r>
      <w:r w:rsidR="00794C49" w:rsidRPr="00E110CF">
        <w:rPr>
          <w:rFonts w:ascii="Georgia" w:hAnsi="Georgia"/>
          <w:sz w:val="21"/>
          <w:szCs w:val="21"/>
          <w:lang w:val="de-DE"/>
        </w:rPr>
        <w:t xml:space="preserve"> </w:t>
      </w:r>
      <w:r w:rsidRPr="00E110CF">
        <w:rPr>
          <w:rFonts w:ascii="Georgia" w:hAnsi="Georgia"/>
          <w:sz w:val="21"/>
          <w:szCs w:val="21"/>
          <w:lang w:val="de-DE"/>
        </w:rPr>
        <w:t>kg Kranzubehör mitführen</w:t>
      </w:r>
      <w:r w:rsidR="0084621F" w:rsidRPr="00E110CF">
        <w:rPr>
          <w:rFonts w:ascii="Georgia" w:hAnsi="Georgia"/>
          <w:sz w:val="21"/>
          <w:szCs w:val="21"/>
          <w:lang w:val="de-DE"/>
        </w:rPr>
        <w:t>“</w:t>
      </w:r>
      <w:r w:rsidR="0042081F">
        <w:rPr>
          <w:rFonts w:ascii="Georgia" w:hAnsi="Georgia"/>
          <w:sz w:val="21"/>
          <w:szCs w:val="21"/>
          <w:lang w:val="de-DE"/>
        </w:rPr>
        <w:t>, ergänzt Wilhelm Weinberger</w:t>
      </w:r>
      <w:r w:rsidR="00B2307F">
        <w:rPr>
          <w:rFonts w:ascii="Georgia" w:hAnsi="Georgia"/>
          <w:sz w:val="21"/>
          <w:szCs w:val="21"/>
          <w:lang w:val="de-DE"/>
        </w:rPr>
        <w:t xml:space="preserve"> die Details zur Konfiguration des GMKs</w:t>
      </w:r>
      <w:r w:rsidR="0042081F">
        <w:rPr>
          <w:rFonts w:ascii="Georgia" w:hAnsi="Georgia"/>
          <w:sz w:val="21"/>
          <w:szCs w:val="21"/>
          <w:lang w:val="de-DE"/>
        </w:rPr>
        <w:t>.</w:t>
      </w:r>
      <w:r w:rsidRPr="00E110CF">
        <w:rPr>
          <w:rFonts w:ascii="Georgia" w:hAnsi="Georgia"/>
          <w:sz w:val="21"/>
          <w:szCs w:val="21"/>
          <w:lang w:val="de-DE"/>
        </w:rPr>
        <w:t xml:space="preserve"> In diesem Zustand wurde der </w:t>
      </w:r>
      <w:r w:rsidR="00794C49" w:rsidRPr="00E110CF">
        <w:rPr>
          <w:rFonts w:ascii="Georgia" w:hAnsi="Georgia"/>
          <w:sz w:val="21"/>
          <w:szCs w:val="21"/>
          <w:lang w:val="de-DE"/>
        </w:rPr>
        <w:t xml:space="preserve">All-Terrain </w:t>
      </w:r>
      <w:r w:rsidRPr="00E110CF">
        <w:rPr>
          <w:rFonts w:ascii="Georgia" w:hAnsi="Georgia"/>
          <w:sz w:val="21"/>
          <w:szCs w:val="21"/>
          <w:lang w:val="de-DE"/>
        </w:rPr>
        <w:t>Kran offiziell verwogen und in Österreich für den Straßenverkehr zugelassen.</w:t>
      </w:r>
      <w:r w:rsidRPr="00F944A8">
        <w:rPr>
          <w:rFonts w:ascii="Georgia" w:hAnsi="Georgia"/>
          <w:sz w:val="21"/>
          <w:szCs w:val="21"/>
          <w:lang w:val="de-DE"/>
        </w:rPr>
        <w:t xml:space="preserve"> </w:t>
      </w:r>
    </w:p>
    <w:p w14:paraId="470F444F" w14:textId="77777777" w:rsidR="00794C49" w:rsidRDefault="00794C49" w:rsidP="00F944A8">
      <w:pPr>
        <w:spacing w:line="276" w:lineRule="auto"/>
        <w:rPr>
          <w:rFonts w:ascii="Georgia" w:hAnsi="Georgia"/>
          <w:sz w:val="21"/>
          <w:szCs w:val="21"/>
          <w:lang w:val="de-DE"/>
        </w:rPr>
      </w:pPr>
    </w:p>
    <w:p w14:paraId="52E4BE20" w14:textId="1747F689" w:rsidR="00F944A8" w:rsidRDefault="00E00689" w:rsidP="00F944A8">
      <w:pPr>
        <w:spacing w:line="276" w:lineRule="auto"/>
        <w:rPr>
          <w:rFonts w:ascii="Georgia" w:hAnsi="Georgia"/>
          <w:sz w:val="21"/>
          <w:szCs w:val="21"/>
          <w:lang w:val="de-DE"/>
        </w:rPr>
      </w:pPr>
      <w:r>
        <w:rPr>
          <w:rFonts w:ascii="Georgia" w:hAnsi="Georgia"/>
          <w:sz w:val="21"/>
          <w:szCs w:val="21"/>
          <w:lang w:val="de-DE"/>
        </w:rPr>
        <w:lastRenderedPageBreak/>
        <w:t>„</w:t>
      </w:r>
      <w:r w:rsidRPr="00F944A8">
        <w:rPr>
          <w:rFonts w:ascii="Georgia" w:hAnsi="Georgia"/>
          <w:sz w:val="21"/>
          <w:szCs w:val="21"/>
          <w:lang w:val="de-DE"/>
        </w:rPr>
        <w:t xml:space="preserve">Wir sind durch den eigenen </w:t>
      </w:r>
      <w:r w:rsidR="004556F4" w:rsidRPr="00FC4C02">
        <w:rPr>
          <w:rFonts w:ascii="Georgia" w:hAnsi="Georgia"/>
          <w:sz w:val="21"/>
          <w:szCs w:val="21"/>
          <w:lang w:val="de-DE"/>
        </w:rPr>
        <w:t xml:space="preserve">150 t </w:t>
      </w:r>
      <w:r w:rsidRPr="00F944A8">
        <w:rPr>
          <w:rFonts w:ascii="Georgia" w:hAnsi="Georgia"/>
          <w:sz w:val="21"/>
          <w:szCs w:val="21"/>
          <w:lang w:val="de-DE"/>
        </w:rPr>
        <w:t xml:space="preserve">Kran deutlich flexibler in der Planung unserer Montagetätigkeit. </w:t>
      </w:r>
      <w:r>
        <w:rPr>
          <w:rFonts w:ascii="Georgia" w:hAnsi="Georgia"/>
          <w:sz w:val="21"/>
          <w:szCs w:val="21"/>
          <w:lang w:val="de-DE"/>
        </w:rPr>
        <w:t>F</w:t>
      </w:r>
      <w:r w:rsidRPr="00F944A8">
        <w:rPr>
          <w:rFonts w:ascii="Georgia" w:hAnsi="Georgia"/>
          <w:sz w:val="21"/>
          <w:szCs w:val="21"/>
          <w:lang w:val="de-DE"/>
        </w:rPr>
        <w:t xml:space="preserve">rüher </w:t>
      </w:r>
      <w:r>
        <w:rPr>
          <w:rFonts w:ascii="Georgia" w:hAnsi="Georgia"/>
          <w:sz w:val="21"/>
          <w:szCs w:val="21"/>
          <w:lang w:val="de-DE"/>
        </w:rPr>
        <w:t xml:space="preserve">mussten wir </w:t>
      </w:r>
      <w:r w:rsidR="00220029" w:rsidRPr="00FC4C02">
        <w:rPr>
          <w:rFonts w:ascii="Georgia" w:hAnsi="Georgia"/>
          <w:sz w:val="21"/>
          <w:szCs w:val="21"/>
          <w:lang w:val="de-DE"/>
        </w:rPr>
        <w:t>solche</w:t>
      </w:r>
      <w:r w:rsidR="004556F4" w:rsidRPr="00FC4C02">
        <w:rPr>
          <w:rFonts w:ascii="Georgia" w:hAnsi="Georgia"/>
          <w:sz w:val="21"/>
          <w:szCs w:val="21"/>
          <w:lang w:val="de-DE"/>
        </w:rPr>
        <w:t xml:space="preserve"> </w:t>
      </w:r>
      <w:r w:rsidR="00274A28">
        <w:rPr>
          <w:rFonts w:ascii="Georgia" w:hAnsi="Georgia"/>
          <w:sz w:val="21"/>
          <w:szCs w:val="21"/>
          <w:lang w:val="de-DE"/>
        </w:rPr>
        <w:t>Krane</w:t>
      </w:r>
      <w:r w:rsidRPr="00F944A8">
        <w:rPr>
          <w:rFonts w:ascii="Georgia" w:hAnsi="Georgia"/>
          <w:sz w:val="21"/>
          <w:szCs w:val="21"/>
          <w:lang w:val="de-DE"/>
        </w:rPr>
        <w:t xml:space="preserve"> extern </w:t>
      </w:r>
      <w:r>
        <w:rPr>
          <w:rFonts w:ascii="Georgia" w:hAnsi="Georgia"/>
          <w:sz w:val="21"/>
          <w:szCs w:val="21"/>
          <w:lang w:val="de-DE"/>
        </w:rPr>
        <w:t>an</w:t>
      </w:r>
      <w:r w:rsidRPr="00F944A8">
        <w:rPr>
          <w:rFonts w:ascii="Georgia" w:hAnsi="Georgia"/>
          <w:sz w:val="21"/>
          <w:szCs w:val="21"/>
          <w:lang w:val="de-DE"/>
        </w:rPr>
        <w:t>mieten</w:t>
      </w:r>
      <w:r>
        <w:rPr>
          <w:rFonts w:ascii="Georgia" w:hAnsi="Georgia"/>
          <w:sz w:val="21"/>
          <w:szCs w:val="21"/>
          <w:lang w:val="de-DE"/>
        </w:rPr>
        <w:t xml:space="preserve"> </w:t>
      </w:r>
      <w:r w:rsidRPr="00F944A8">
        <w:rPr>
          <w:rFonts w:ascii="Georgia" w:hAnsi="Georgia"/>
          <w:sz w:val="21"/>
          <w:szCs w:val="21"/>
          <w:lang w:val="de-DE"/>
        </w:rPr>
        <w:t>– oftmals mit zusätzlichem</w:t>
      </w:r>
      <w:r>
        <w:rPr>
          <w:rFonts w:ascii="Georgia" w:hAnsi="Georgia"/>
          <w:sz w:val="21"/>
          <w:szCs w:val="21"/>
          <w:lang w:val="de-DE"/>
        </w:rPr>
        <w:t>, kostenintensive</w:t>
      </w:r>
      <w:r w:rsidR="001C6297">
        <w:rPr>
          <w:rFonts w:ascii="Georgia" w:hAnsi="Georgia"/>
          <w:sz w:val="21"/>
          <w:szCs w:val="21"/>
          <w:lang w:val="de-DE"/>
        </w:rPr>
        <w:t>m</w:t>
      </w:r>
      <w:r>
        <w:rPr>
          <w:rFonts w:ascii="Georgia" w:hAnsi="Georgia"/>
          <w:sz w:val="21"/>
          <w:szCs w:val="21"/>
          <w:lang w:val="de-DE"/>
        </w:rPr>
        <w:t xml:space="preserve"> </w:t>
      </w:r>
      <w:r w:rsidRPr="00F944A8">
        <w:rPr>
          <w:rFonts w:ascii="Georgia" w:hAnsi="Georgia"/>
          <w:sz w:val="21"/>
          <w:szCs w:val="21"/>
          <w:lang w:val="de-DE"/>
        </w:rPr>
        <w:t>Ballasttransport</w:t>
      </w:r>
      <w:r w:rsidR="00C51A2F">
        <w:rPr>
          <w:rFonts w:ascii="Georgia" w:hAnsi="Georgia"/>
          <w:sz w:val="21"/>
          <w:szCs w:val="21"/>
          <w:lang w:val="de-DE"/>
        </w:rPr>
        <w:t xml:space="preserve">. </w:t>
      </w:r>
      <w:r w:rsidRPr="00F944A8">
        <w:rPr>
          <w:rFonts w:ascii="Georgia" w:hAnsi="Georgia"/>
          <w:sz w:val="21"/>
          <w:szCs w:val="21"/>
          <w:lang w:val="de-DE"/>
        </w:rPr>
        <w:t xml:space="preserve"> </w:t>
      </w:r>
      <w:r w:rsidR="00C51A2F">
        <w:rPr>
          <w:rFonts w:ascii="Georgia" w:hAnsi="Georgia"/>
          <w:sz w:val="21"/>
          <w:szCs w:val="21"/>
          <w:lang w:val="de-DE"/>
        </w:rPr>
        <w:t>S</w:t>
      </w:r>
      <w:r>
        <w:rPr>
          <w:rFonts w:ascii="Georgia" w:hAnsi="Georgia"/>
          <w:sz w:val="21"/>
          <w:szCs w:val="21"/>
          <w:lang w:val="de-DE"/>
        </w:rPr>
        <w:t xml:space="preserve">eit der GMK5150L unser Unternehmen verstärkt, </w:t>
      </w:r>
      <w:r w:rsidRPr="00F944A8">
        <w:rPr>
          <w:rFonts w:ascii="Georgia" w:hAnsi="Georgia"/>
          <w:sz w:val="21"/>
          <w:szCs w:val="21"/>
          <w:lang w:val="de-DE"/>
        </w:rPr>
        <w:t xml:space="preserve">können wir </w:t>
      </w:r>
      <w:r w:rsidR="001C6297">
        <w:rPr>
          <w:rFonts w:ascii="Georgia" w:hAnsi="Georgia"/>
          <w:sz w:val="21"/>
          <w:szCs w:val="21"/>
          <w:lang w:val="de-DE"/>
        </w:rPr>
        <w:t>deutlich mehr</w:t>
      </w:r>
      <w:r w:rsidR="001C6297" w:rsidRPr="00F944A8">
        <w:rPr>
          <w:rFonts w:ascii="Georgia" w:hAnsi="Georgia"/>
          <w:sz w:val="21"/>
          <w:szCs w:val="21"/>
          <w:lang w:val="de-DE"/>
        </w:rPr>
        <w:t xml:space="preserve"> </w:t>
      </w:r>
      <w:r w:rsidRPr="00F944A8">
        <w:rPr>
          <w:rFonts w:ascii="Georgia" w:hAnsi="Georgia"/>
          <w:sz w:val="21"/>
          <w:szCs w:val="21"/>
          <w:lang w:val="de-DE"/>
        </w:rPr>
        <w:t xml:space="preserve">Jobs selbst </w:t>
      </w:r>
      <w:r>
        <w:rPr>
          <w:rFonts w:ascii="Georgia" w:hAnsi="Georgia"/>
          <w:sz w:val="21"/>
          <w:szCs w:val="21"/>
          <w:lang w:val="de-DE"/>
        </w:rPr>
        <w:t xml:space="preserve">planen und </w:t>
      </w:r>
      <w:r w:rsidRPr="00F944A8">
        <w:rPr>
          <w:rFonts w:ascii="Georgia" w:hAnsi="Georgia"/>
          <w:sz w:val="21"/>
          <w:szCs w:val="21"/>
          <w:lang w:val="de-DE"/>
        </w:rPr>
        <w:t>erledigen“</w:t>
      </w:r>
      <w:r w:rsidR="00B2307F">
        <w:rPr>
          <w:rFonts w:ascii="Georgia" w:hAnsi="Georgia"/>
          <w:sz w:val="21"/>
          <w:szCs w:val="21"/>
          <w:lang w:val="de-DE"/>
        </w:rPr>
        <w:t>, resümiert Wilhelm Weinberger.</w:t>
      </w:r>
      <w:r>
        <w:rPr>
          <w:rFonts w:ascii="Georgia" w:hAnsi="Georgia"/>
          <w:sz w:val="21"/>
          <w:szCs w:val="21"/>
          <w:lang w:val="de-DE"/>
        </w:rPr>
        <w:t xml:space="preserve"> </w:t>
      </w:r>
      <w:r w:rsidR="000737C2">
        <w:rPr>
          <w:rFonts w:ascii="Georgia" w:hAnsi="Georgia"/>
          <w:sz w:val="21"/>
          <w:szCs w:val="21"/>
          <w:lang w:val="de-DE"/>
        </w:rPr>
        <w:t>„</w:t>
      </w:r>
      <w:r w:rsidR="00794C49">
        <w:rPr>
          <w:rFonts w:ascii="Georgia" w:hAnsi="Georgia"/>
          <w:sz w:val="21"/>
          <w:szCs w:val="21"/>
          <w:lang w:val="de-DE"/>
        </w:rPr>
        <w:t>Im Einsat</w:t>
      </w:r>
      <w:r>
        <w:rPr>
          <w:rFonts w:ascii="Georgia" w:hAnsi="Georgia"/>
          <w:sz w:val="21"/>
          <w:szCs w:val="21"/>
          <w:lang w:val="de-DE"/>
        </w:rPr>
        <w:t>z</w:t>
      </w:r>
      <w:r w:rsidR="00794C49">
        <w:rPr>
          <w:rFonts w:ascii="Georgia" w:hAnsi="Georgia"/>
          <w:sz w:val="21"/>
          <w:szCs w:val="21"/>
          <w:lang w:val="de-DE"/>
        </w:rPr>
        <w:t>alltag i</w:t>
      </w:r>
      <w:r w:rsidR="00F944A8" w:rsidRPr="00F944A8">
        <w:rPr>
          <w:rFonts w:ascii="Georgia" w:hAnsi="Georgia"/>
          <w:sz w:val="21"/>
          <w:szCs w:val="21"/>
          <w:lang w:val="de-DE"/>
        </w:rPr>
        <w:t>n der Fertigteil</w:t>
      </w:r>
      <w:r w:rsidR="004556F4">
        <w:rPr>
          <w:rFonts w:ascii="Georgia" w:hAnsi="Georgia"/>
          <w:sz w:val="21"/>
          <w:szCs w:val="21"/>
          <w:lang w:val="de-DE"/>
        </w:rPr>
        <w:t>-</w:t>
      </w:r>
      <w:r w:rsidR="00F944A8" w:rsidRPr="00F944A8">
        <w:rPr>
          <w:rFonts w:ascii="Georgia" w:hAnsi="Georgia"/>
          <w:sz w:val="21"/>
          <w:szCs w:val="21"/>
          <w:lang w:val="de-DE"/>
        </w:rPr>
        <w:t xml:space="preserve">montage müssen </w:t>
      </w:r>
      <w:r w:rsidR="000737C2">
        <w:rPr>
          <w:rFonts w:ascii="Georgia" w:hAnsi="Georgia"/>
          <w:sz w:val="21"/>
          <w:szCs w:val="21"/>
          <w:lang w:val="de-DE"/>
        </w:rPr>
        <w:t xml:space="preserve">die unterschiedlichsten </w:t>
      </w:r>
      <w:r w:rsidR="00317206" w:rsidRPr="00AC5142">
        <w:rPr>
          <w:rFonts w:ascii="Georgia" w:hAnsi="Georgia"/>
          <w:sz w:val="21"/>
          <w:szCs w:val="21"/>
          <w:lang w:val="de-DE"/>
        </w:rPr>
        <w:t xml:space="preserve">Elemente </w:t>
      </w:r>
      <w:r w:rsidR="004556F4" w:rsidRPr="00FC4C02">
        <w:rPr>
          <w:rFonts w:ascii="Georgia" w:hAnsi="Georgia"/>
          <w:sz w:val="21"/>
          <w:szCs w:val="21"/>
          <w:lang w:val="de-DE"/>
        </w:rPr>
        <w:t>ver</w:t>
      </w:r>
      <w:r w:rsidR="004556F4" w:rsidRPr="00AC5142">
        <w:rPr>
          <w:rFonts w:ascii="Georgia" w:hAnsi="Georgia"/>
          <w:sz w:val="21"/>
          <w:szCs w:val="21"/>
          <w:lang w:val="de-DE"/>
        </w:rPr>
        <w:t xml:space="preserve">setzt </w:t>
      </w:r>
      <w:r w:rsidR="000737C2" w:rsidRPr="00AC5142">
        <w:rPr>
          <w:rFonts w:ascii="Georgia" w:hAnsi="Georgia"/>
          <w:sz w:val="21"/>
          <w:szCs w:val="21"/>
          <w:lang w:val="de-DE"/>
        </w:rPr>
        <w:t>werden – soda</w:t>
      </w:r>
      <w:r w:rsidR="00BB08AA" w:rsidRPr="00AC5142">
        <w:rPr>
          <w:rFonts w:ascii="Georgia" w:hAnsi="Georgia"/>
          <w:sz w:val="21"/>
          <w:szCs w:val="21"/>
          <w:lang w:val="de-DE"/>
        </w:rPr>
        <w:t>ss</w:t>
      </w:r>
      <w:r w:rsidR="000737C2" w:rsidRPr="00AC5142">
        <w:rPr>
          <w:rFonts w:ascii="Georgia" w:hAnsi="Georgia"/>
          <w:sz w:val="21"/>
          <w:szCs w:val="21"/>
          <w:lang w:val="de-DE"/>
        </w:rPr>
        <w:t xml:space="preserve"> der Kran regelmäßig bis zur maximalen Tragfähigkeit ausgelastet wird. Hier hat uns der Kauf des GMK5150L deutlich unabhängiger gemacht. </w:t>
      </w:r>
      <w:r w:rsidR="00794C49" w:rsidRPr="00AC5142">
        <w:rPr>
          <w:rFonts w:ascii="Georgia" w:hAnsi="Georgia"/>
          <w:sz w:val="21"/>
          <w:szCs w:val="21"/>
          <w:lang w:val="de-DE"/>
        </w:rPr>
        <w:t xml:space="preserve"> </w:t>
      </w:r>
      <w:r w:rsidR="00BB08AA" w:rsidRPr="00AC5142">
        <w:rPr>
          <w:rFonts w:ascii="Georgia" w:hAnsi="Georgia"/>
          <w:sz w:val="21"/>
          <w:szCs w:val="21"/>
          <w:lang w:val="de-DE"/>
        </w:rPr>
        <w:t>Ein</w:t>
      </w:r>
      <w:r w:rsidR="00EE6C3F" w:rsidRPr="00AC5142">
        <w:rPr>
          <w:rFonts w:ascii="Georgia" w:hAnsi="Georgia"/>
          <w:sz w:val="21"/>
          <w:szCs w:val="21"/>
          <w:lang w:val="de-DE"/>
        </w:rPr>
        <w:t xml:space="preserve"> Einsatz </w:t>
      </w:r>
      <w:r w:rsidR="007D34BE" w:rsidRPr="00AC5142">
        <w:rPr>
          <w:rFonts w:ascii="Georgia" w:hAnsi="Georgia"/>
          <w:sz w:val="21"/>
          <w:szCs w:val="21"/>
          <w:lang w:val="de-DE"/>
        </w:rPr>
        <w:t xml:space="preserve">bei der Erweiterung eines großen Möbelhauses </w:t>
      </w:r>
      <w:r w:rsidR="00BB08AA" w:rsidRPr="00AC5142">
        <w:rPr>
          <w:rFonts w:ascii="Georgia" w:hAnsi="Georgia"/>
          <w:sz w:val="21"/>
          <w:szCs w:val="21"/>
          <w:lang w:val="de-DE"/>
        </w:rPr>
        <w:t>war</w:t>
      </w:r>
      <w:r w:rsidR="007D34BE" w:rsidRPr="00AC5142">
        <w:rPr>
          <w:rFonts w:ascii="Georgia" w:hAnsi="Georgia"/>
          <w:sz w:val="21"/>
          <w:szCs w:val="21"/>
          <w:lang w:val="de-DE"/>
        </w:rPr>
        <w:t xml:space="preserve"> ein typisches Beispiel</w:t>
      </w:r>
      <w:r w:rsidR="003035FF" w:rsidRPr="00AC5142">
        <w:rPr>
          <w:rFonts w:ascii="Georgia" w:hAnsi="Georgia"/>
          <w:sz w:val="21"/>
          <w:szCs w:val="21"/>
          <w:lang w:val="de-DE"/>
        </w:rPr>
        <w:t xml:space="preserve"> dafür. Alle Stützen, Träger</w:t>
      </w:r>
      <w:r w:rsidR="00B0589D" w:rsidRPr="00FC4C02">
        <w:rPr>
          <w:rFonts w:ascii="Georgia" w:hAnsi="Georgia"/>
          <w:sz w:val="21"/>
          <w:szCs w:val="21"/>
          <w:lang w:val="de-DE"/>
        </w:rPr>
        <w:t>,</w:t>
      </w:r>
      <w:r w:rsidR="003035FF" w:rsidRPr="00FC4C02">
        <w:rPr>
          <w:rFonts w:ascii="Georgia" w:hAnsi="Georgia"/>
          <w:sz w:val="21"/>
          <w:szCs w:val="21"/>
          <w:lang w:val="de-DE"/>
        </w:rPr>
        <w:t xml:space="preserve"> Wand</w:t>
      </w:r>
      <w:r w:rsidR="00B0589D" w:rsidRPr="00FC4C02">
        <w:rPr>
          <w:rFonts w:ascii="Georgia" w:hAnsi="Georgia"/>
          <w:sz w:val="21"/>
          <w:szCs w:val="21"/>
          <w:lang w:val="de-DE"/>
        </w:rPr>
        <w:t>- und Decken</w:t>
      </w:r>
      <w:r w:rsidR="003035FF" w:rsidRPr="00FC4C02">
        <w:rPr>
          <w:rFonts w:ascii="Georgia" w:hAnsi="Georgia"/>
          <w:sz w:val="21"/>
          <w:szCs w:val="21"/>
          <w:lang w:val="de-DE"/>
        </w:rPr>
        <w:t>elemente</w:t>
      </w:r>
      <w:r w:rsidR="00EE6C3F" w:rsidRPr="00AC5142">
        <w:rPr>
          <w:rFonts w:ascii="Georgia" w:hAnsi="Georgia"/>
          <w:sz w:val="21"/>
          <w:szCs w:val="21"/>
          <w:lang w:val="de-DE"/>
        </w:rPr>
        <w:t xml:space="preserve"> wurde</w:t>
      </w:r>
      <w:r w:rsidR="000737C2" w:rsidRPr="00AC5142">
        <w:rPr>
          <w:rFonts w:ascii="Georgia" w:hAnsi="Georgia"/>
          <w:sz w:val="21"/>
          <w:szCs w:val="21"/>
          <w:lang w:val="de-DE"/>
        </w:rPr>
        <w:t>n</w:t>
      </w:r>
      <w:r w:rsidR="003035FF" w:rsidRPr="00AC5142">
        <w:rPr>
          <w:rFonts w:ascii="Georgia" w:hAnsi="Georgia"/>
          <w:sz w:val="21"/>
          <w:szCs w:val="21"/>
          <w:lang w:val="de-DE"/>
        </w:rPr>
        <w:t xml:space="preserve"> mit dem Grove</w:t>
      </w:r>
      <w:r w:rsidR="00321DCE" w:rsidRPr="00AC5142">
        <w:rPr>
          <w:rFonts w:ascii="Georgia" w:hAnsi="Georgia"/>
          <w:sz w:val="21"/>
          <w:szCs w:val="21"/>
          <w:lang w:val="de-DE"/>
        </w:rPr>
        <w:t xml:space="preserve"> AT</w:t>
      </w:r>
      <w:r w:rsidR="003035FF" w:rsidRPr="00AC5142">
        <w:rPr>
          <w:rFonts w:ascii="Georgia" w:hAnsi="Georgia"/>
          <w:sz w:val="21"/>
          <w:szCs w:val="21"/>
          <w:lang w:val="de-DE"/>
        </w:rPr>
        <w:t xml:space="preserve"> gehoben.“ </w:t>
      </w:r>
    </w:p>
    <w:p w14:paraId="7317A6CB" w14:textId="6D66A9D6" w:rsidR="00E00689" w:rsidRDefault="00E00689" w:rsidP="00F944A8">
      <w:pPr>
        <w:spacing w:line="276" w:lineRule="auto"/>
        <w:rPr>
          <w:rFonts w:ascii="Georgia" w:hAnsi="Georgia"/>
          <w:sz w:val="21"/>
          <w:szCs w:val="21"/>
          <w:lang w:val="de-DE"/>
        </w:rPr>
      </w:pPr>
    </w:p>
    <w:p w14:paraId="1CA939A0" w14:textId="32510B65" w:rsidR="00E00689" w:rsidRDefault="00E00689" w:rsidP="00E00689">
      <w:pPr>
        <w:spacing w:line="276" w:lineRule="auto"/>
        <w:rPr>
          <w:rFonts w:ascii="Georgia" w:hAnsi="Georgia"/>
          <w:sz w:val="21"/>
          <w:szCs w:val="21"/>
          <w:lang w:val="de-DE"/>
        </w:rPr>
      </w:pPr>
      <w:r w:rsidRPr="00F944A8">
        <w:rPr>
          <w:rFonts w:ascii="Georgia" w:hAnsi="Georgia"/>
          <w:sz w:val="21"/>
          <w:szCs w:val="21"/>
          <w:lang w:val="de-DE"/>
        </w:rPr>
        <w:t xml:space="preserve">Kranfahrer, </w:t>
      </w:r>
      <w:r w:rsidR="001C6297">
        <w:rPr>
          <w:rFonts w:ascii="Georgia" w:hAnsi="Georgia"/>
          <w:sz w:val="21"/>
          <w:szCs w:val="21"/>
          <w:lang w:val="de-DE"/>
        </w:rPr>
        <w:t>Peter Kiehas</w:t>
      </w:r>
      <w:r w:rsidRPr="00F944A8">
        <w:rPr>
          <w:rFonts w:ascii="Georgia" w:hAnsi="Georgia"/>
          <w:sz w:val="21"/>
          <w:szCs w:val="21"/>
          <w:lang w:val="de-DE"/>
        </w:rPr>
        <w:t xml:space="preserve"> </w:t>
      </w:r>
      <w:r w:rsidR="00B2307F">
        <w:rPr>
          <w:rFonts w:ascii="Georgia" w:hAnsi="Georgia"/>
          <w:sz w:val="21"/>
          <w:szCs w:val="21"/>
          <w:lang w:val="de-DE"/>
        </w:rPr>
        <w:t>blickt ebenfalls zufrieden auf den Grove All-Terrain</w:t>
      </w:r>
      <w:r w:rsidRPr="00F944A8">
        <w:rPr>
          <w:rFonts w:ascii="Georgia" w:hAnsi="Georgia"/>
          <w:sz w:val="21"/>
          <w:szCs w:val="21"/>
          <w:lang w:val="de-DE"/>
        </w:rPr>
        <w:t>:</w:t>
      </w:r>
      <w:r w:rsidR="00B2307F">
        <w:rPr>
          <w:rFonts w:ascii="Georgia" w:hAnsi="Georgia"/>
          <w:sz w:val="21"/>
          <w:szCs w:val="21"/>
          <w:lang w:val="de-DE"/>
        </w:rPr>
        <w:t xml:space="preserve"> </w:t>
      </w:r>
      <w:r w:rsidRPr="00F944A8">
        <w:rPr>
          <w:rFonts w:ascii="Georgia" w:hAnsi="Georgia"/>
          <w:sz w:val="21"/>
          <w:szCs w:val="21"/>
          <w:lang w:val="de-DE"/>
        </w:rPr>
        <w:t>„</w:t>
      </w:r>
      <w:r w:rsidRPr="00E110CF">
        <w:rPr>
          <w:rFonts w:ascii="Georgia" w:hAnsi="Georgia"/>
          <w:sz w:val="21"/>
          <w:szCs w:val="21"/>
          <w:lang w:val="de-DE"/>
        </w:rPr>
        <w:t xml:space="preserve">Der </w:t>
      </w:r>
      <w:r w:rsidR="00286B30">
        <w:rPr>
          <w:rFonts w:ascii="Georgia" w:hAnsi="Georgia"/>
          <w:sz w:val="21"/>
          <w:szCs w:val="21"/>
          <w:lang w:val="de-DE"/>
        </w:rPr>
        <w:t>GMK5150L</w:t>
      </w:r>
      <w:r w:rsidR="00286B30" w:rsidRPr="00E110CF">
        <w:rPr>
          <w:rFonts w:ascii="Georgia" w:hAnsi="Georgia"/>
          <w:sz w:val="21"/>
          <w:szCs w:val="21"/>
          <w:lang w:val="de-DE"/>
        </w:rPr>
        <w:t xml:space="preserve"> </w:t>
      </w:r>
      <w:r w:rsidRPr="00E110CF">
        <w:rPr>
          <w:rFonts w:ascii="Georgia" w:hAnsi="Georgia"/>
          <w:sz w:val="21"/>
          <w:szCs w:val="21"/>
          <w:lang w:val="de-DE"/>
        </w:rPr>
        <w:t>macht zuverlässig seine</w:t>
      </w:r>
      <w:r w:rsidR="00274A28">
        <w:rPr>
          <w:rFonts w:ascii="Georgia" w:hAnsi="Georgia"/>
          <w:sz w:val="21"/>
          <w:szCs w:val="21"/>
          <w:lang w:val="de-DE"/>
        </w:rPr>
        <w:t>n Job</w:t>
      </w:r>
      <w:r w:rsidRPr="00E110CF">
        <w:rPr>
          <w:rFonts w:ascii="Georgia" w:hAnsi="Georgia"/>
          <w:sz w:val="21"/>
          <w:szCs w:val="21"/>
          <w:lang w:val="de-DE"/>
        </w:rPr>
        <w:t>. Dass man sich bei Manitowoc auch nachdem wir das Werk verlassen haben um Kranfahrer und die Kr</w:t>
      </w:r>
      <w:r w:rsidR="00274A28">
        <w:rPr>
          <w:rFonts w:ascii="Georgia" w:hAnsi="Georgia"/>
          <w:sz w:val="21"/>
          <w:szCs w:val="21"/>
          <w:lang w:val="de-DE"/>
        </w:rPr>
        <w:t>a</w:t>
      </w:r>
      <w:r w:rsidRPr="00E110CF">
        <w:rPr>
          <w:rFonts w:ascii="Georgia" w:hAnsi="Georgia"/>
          <w:sz w:val="21"/>
          <w:szCs w:val="21"/>
          <w:lang w:val="de-DE"/>
        </w:rPr>
        <w:t>ne kümmert, konnte ich daran erkennen, dass auch Upgrades a</w:t>
      </w:r>
      <w:r w:rsidR="00274A28">
        <w:rPr>
          <w:rFonts w:ascii="Georgia" w:hAnsi="Georgia"/>
          <w:sz w:val="21"/>
          <w:szCs w:val="21"/>
          <w:lang w:val="de-DE"/>
        </w:rPr>
        <w:t>n unserem GMK5150L</w:t>
      </w:r>
      <w:r w:rsidRPr="00F944A8">
        <w:rPr>
          <w:rFonts w:ascii="Georgia" w:hAnsi="Georgia"/>
          <w:sz w:val="21"/>
          <w:szCs w:val="21"/>
          <w:lang w:val="de-DE"/>
        </w:rPr>
        <w:t xml:space="preserve"> durchgeführt wurden</w:t>
      </w:r>
      <w:r w:rsidR="00321DCE">
        <w:rPr>
          <w:rFonts w:ascii="Georgia" w:hAnsi="Georgia"/>
          <w:sz w:val="21"/>
          <w:szCs w:val="21"/>
          <w:lang w:val="de-DE"/>
        </w:rPr>
        <w:t>,</w:t>
      </w:r>
      <w:r w:rsidRPr="00F944A8">
        <w:rPr>
          <w:rFonts w:ascii="Georgia" w:hAnsi="Georgia"/>
          <w:sz w:val="21"/>
          <w:szCs w:val="21"/>
          <w:lang w:val="de-DE"/>
        </w:rPr>
        <w:t xml:space="preserve"> ohne da</w:t>
      </w:r>
      <w:r>
        <w:rPr>
          <w:rFonts w:ascii="Georgia" w:hAnsi="Georgia"/>
          <w:sz w:val="21"/>
          <w:szCs w:val="21"/>
          <w:lang w:val="de-DE"/>
        </w:rPr>
        <w:t>ss</w:t>
      </w:r>
      <w:r w:rsidRPr="00F944A8">
        <w:rPr>
          <w:rFonts w:ascii="Georgia" w:hAnsi="Georgia"/>
          <w:sz w:val="21"/>
          <w:szCs w:val="21"/>
          <w:lang w:val="de-DE"/>
        </w:rPr>
        <w:t xml:space="preserve"> es dazu bei mir einen konkreten Anla</w:t>
      </w:r>
      <w:r>
        <w:rPr>
          <w:rFonts w:ascii="Georgia" w:hAnsi="Georgia"/>
          <w:sz w:val="21"/>
          <w:szCs w:val="21"/>
          <w:lang w:val="de-DE"/>
        </w:rPr>
        <w:t>ss</w:t>
      </w:r>
      <w:r w:rsidRPr="00F944A8">
        <w:rPr>
          <w:rFonts w:ascii="Georgia" w:hAnsi="Georgia"/>
          <w:sz w:val="21"/>
          <w:szCs w:val="21"/>
          <w:lang w:val="de-DE"/>
        </w:rPr>
        <w:t xml:space="preserve"> gab. Insgesamt habe ich jetzt knapp </w:t>
      </w:r>
      <w:r w:rsidRPr="00FC4C02">
        <w:rPr>
          <w:rFonts w:ascii="Georgia" w:hAnsi="Georgia"/>
          <w:sz w:val="21"/>
          <w:szCs w:val="21"/>
          <w:lang w:val="de-DE"/>
        </w:rPr>
        <w:t>3000</w:t>
      </w:r>
      <w:r w:rsidRPr="00F944A8">
        <w:rPr>
          <w:rFonts w:ascii="Georgia" w:hAnsi="Georgia"/>
          <w:sz w:val="21"/>
          <w:szCs w:val="21"/>
          <w:lang w:val="de-DE"/>
        </w:rPr>
        <w:t xml:space="preserve"> Betriebsstunden</w:t>
      </w:r>
      <w:r>
        <w:rPr>
          <w:rFonts w:ascii="Georgia" w:hAnsi="Georgia"/>
          <w:sz w:val="21"/>
          <w:szCs w:val="21"/>
          <w:lang w:val="de-DE"/>
        </w:rPr>
        <w:t xml:space="preserve"> auf der Uhr</w:t>
      </w:r>
      <w:r w:rsidRPr="00F944A8">
        <w:rPr>
          <w:rFonts w:ascii="Georgia" w:hAnsi="Georgia"/>
          <w:sz w:val="21"/>
          <w:szCs w:val="21"/>
          <w:lang w:val="de-DE"/>
        </w:rPr>
        <w:t xml:space="preserve"> – und ja, ich fühle mich</w:t>
      </w:r>
      <w:r w:rsidR="00274A28">
        <w:rPr>
          <w:rFonts w:ascii="Georgia" w:hAnsi="Georgia"/>
          <w:sz w:val="21"/>
          <w:szCs w:val="21"/>
          <w:lang w:val="de-DE"/>
        </w:rPr>
        <w:t xml:space="preserve"> beim Arbeiten einfach rundum</w:t>
      </w:r>
      <w:r w:rsidRPr="00F944A8">
        <w:rPr>
          <w:rFonts w:ascii="Georgia" w:hAnsi="Georgia"/>
          <w:sz w:val="21"/>
          <w:szCs w:val="21"/>
          <w:lang w:val="de-DE"/>
        </w:rPr>
        <w:t xml:space="preserve"> wohl.</w:t>
      </w:r>
      <w:r>
        <w:rPr>
          <w:rFonts w:ascii="Georgia" w:hAnsi="Georgia"/>
          <w:sz w:val="21"/>
          <w:szCs w:val="21"/>
          <w:lang w:val="de-DE"/>
        </w:rPr>
        <w:t xml:space="preserve">" </w:t>
      </w:r>
    </w:p>
    <w:p w14:paraId="107F9408" w14:textId="77777777" w:rsidR="00E00689" w:rsidRPr="00F944A8" w:rsidRDefault="00E00689" w:rsidP="00F944A8">
      <w:pPr>
        <w:spacing w:line="276" w:lineRule="auto"/>
        <w:rPr>
          <w:rFonts w:ascii="Georgia" w:hAnsi="Georgia"/>
          <w:sz w:val="21"/>
          <w:szCs w:val="21"/>
          <w:lang w:val="de-DE"/>
        </w:rPr>
      </w:pPr>
    </w:p>
    <w:p w14:paraId="5486C336" w14:textId="2A4AB373" w:rsidR="00F944A8" w:rsidRDefault="00F944A8" w:rsidP="00130D57">
      <w:pPr>
        <w:spacing w:line="276" w:lineRule="auto"/>
        <w:rPr>
          <w:rFonts w:ascii="Georgia" w:hAnsi="Georgia"/>
          <w:sz w:val="21"/>
          <w:szCs w:val="21"/>
          <w:lang w:val="de-DE"/>
        </w:rPr>
      </w:pPr>
      <w:r w:rsidRPr="00F944A8">
        <w:rPr>
          <w:rFonts w:ascii="Georgia" w:hAnsi="Georgia"/>
          <w:sz w:val="21"/>
          <w:szCs w:val="21"/>
          <w:lang w:val="de-DE"/>
        </w:rPr>
        <w:t xml:space="preserve">Der </w:t>
      </w:r>
      <w:r w:rsidR="00794C49">
        <w:rPr>
          <w:rFonts w:ascii="Georgia" w:hAnsi="Georgia"/>
          <w:sz w:val="21"/>
          <w:szCs w:val="21"/>
          <w:lang w:val="de-DE"/>
        </w:rPr>
        <w:t xml:space="preserve">Grove </w:t>
      </w:r>
      <w:r w:rsidRPr="00F944A8">
        <w:rPr>
          <w:rFonts w:ascii="Georgia" w:hAnsi="Georgia"/>
          <w:sz w:val="21"/>
          <w:szCs w:val="21"/>
          <w:lang w:val="de-DE"/>
        </w:rPr>
        <w:t xml:space="preserve">GMK5150L wurde </w:t>
      </w:r>
      <w:r w:rsidR="00794C49">
        <w:rPr>
          <w:rFonts w:ascii="Georgia" w:hAnsi="Georgia"/>
          <w:sz w:val="21"/>
          <w:szCs w:val="21"/>
          <w:lang w:val="de-DE"/>
        </w:rPr>
        <w:t xml:space="preserve">erstmals </w:t>
      </w:r>
      <w:r w:rsidRPr="00F944A8">
        <w:rPr>
          <w:rFonts w:ascii="Georgia" w:hAnsi="Georgia"/>
          <w:sz w:val="21"/>
          <w:szCs w:val="21"/>
          <w:lang w:val="de-DE"/>
        </w:rPr>
        <w:t xml:space="preserve">auf der </w:t>
      </w:r>
      <w:r w:rsidR="00794C49">
        <w:rPr>
          <w:rFonts w:ascii="Georgia" w:hAnsi="Georgia"/>
          <w:sz w:val="21"/>
          <w:szCs w:val="21"/>
          <w:lang w:val="de-DE"/>
        </w:rPr>
        <w:t>b</w:t>
      </w:r>
      <w:r w:rsidRPr="00F944A8">
        <w:rPr>
          <w:rFonts w:ascii="Georgia" w:hAnsi="Georgia"/>
          <w:sz w:val="21"/>
          <w:szCs w:val="21"/>
          <w:lang w:val="de-DE"/>
        </w:rPr>
        <w:t>auma 2016 vorgestellt</w:t>
      </w:r>
      <w:r w:rsidR="00317206">
        <w:rPr>
          <w:rFonts w:ascii="Georgia" w:hAnsi="Georgia"/>
          <w:sz w:val="21"/>
          <w:szCs w:val="21"/>
          <w:lang w:val="de-DE"/>
        </w:rPr>
        <w:t xml:space="preserve"> und hat, gemeinsam mit dem GMK5150</w:t>
      </w:r>
      <w:r w:rsidR="00794C49">
        <w:rPr>
          <w:rFonts w:ascii="Georgia" w:hAnsi="Georgia"/>
          <w:sz w:val="21"/>
          <w:szCs w:val="21"/>
          <w:lang w:val="de-DE"/>
        </w:rPr>
        <w:t>,</w:t>
      </w:r>
      <w:r w:rsidR="00317206">
        <w:rPr>
          <w:rFonts w:ascii="Georgia" w:hAnsi="Georgia"/>
          <w:sz w:val="21"/>
          <w:szCs w:val="21"/>
          <w:lang w:val="de-DE"/>
        </w:rPr>
        <w:t xml:space="preserve"> den Grundstein für die 150 t Klasse gelegt. </w:t>
      </w:r>
    </w:p>
    <w:p w14:paraId="5C070EDB" w14:textId="15D1CC57" w:rsidR="00204FF5" w:rsidRDefault="00204FF5" w:rsidP="00F944A8">
      <w:pPr>
        <w:spacing w:line="276" w:lineRule="auto"/>
        <w:rPr>
          <w:rFonts w:ascii="Georgia" w:hAnsi="Georgia"/>
          <w:sz w:val="21"/>
          <w:szCs w:val="21"/>
          <w:lang w:val="de-DE"/>
        </w:rPr>
      </w:pPr>
    </w:p>
    <w:p w14:paraId="03EEA6FF" w14:textId="127770E6" w:rsidR="00471BEB" w:rsidRPr="00471BEB" w:rsidRDefault="005B2FD6" w:rsidP="57FAB7F5">
      <w:pPr>
        <w:spacing w:line="276" w:lineRule="auto"/>
        <w:rPr>
          <w:rFonts w:ascii="Georgia" w:hAnsi="Georgia"/>
          <w:sz w:val="21"/>
          <w:szCs w:val="21"/>
          <w:lang w:val="de-DE"/>
        </w:rPr>
      </w:pPr>
      <w:r w:rsidRPr="00471BEB">
        <w:rPr>
          <w:rFonts w:ascii="Georgia" w:hAnsi="Georgia"/>
          <w:b/>
          <w:bCs/>
          <w:sz w:val="21"/>
          <w:szCs w:val="21"/>
          <w:lang w:val="de-DE"/>
        </w:rPr>
        <w:t>Über die HABAU GROUP</w:t>
      </w:r>
      <w:r w:rsidRPr="00471BEB">
        <w:rPr>
          <w:rFonts w:ascii="Georgia" w:hAnsi="Georgia"/>
          <w:sz w:val="21"/>
          <w:szCs w:val="21"/>
          <w:lang w:val="de-DE"/>
        </w:rPr>
        <w:t> </w:t>
      </w:r>
      <w:r w:rsidRPr="00471BEB">
        <w:rPr>
          <w:rFonts w:ascii="Georgia" w:hAnsi="Georgia"/>
          <w:sz w:val="21"/>
          <w:szCs w:val="21"/>
          <w:lang w:val="de-DE"/>
        </w:rPr>
        <w:br/>
        <w:t>Die HABAU GROUP ist das Dach für 18 Gesellschaften aus den Bereichen Hochbau, Tiefbau, Fertigteilbau, Pipelinebau, Untertagebau, Stahl- und Stahlanlagenbau sowie Holzbau und industriellen Fertigungsstätten für Fertigteilbau, unter ihnen die HABAU Hoch- und Tiefbaugesellschaft m.b.H. sowie die HELD &amp; FRANCKE Baugesellschaft m.b.H. und ÖSTU-STETTIN Hoch- und Tiefbau GmbH. </w:t>
      </w:r>
      <w:r w:rsidRPr="00B60043">
        <w:rPr>
          <w:rFonts w:ascii="Georgia" w:hAnsi="Georgia"/>
          <w:sz w:val="21"/>
          <w:szCs w:val="21"/>
          <w:lang w:val="de-DE"/>
        </w:rPr>
        <w:t xml:space="preserve">Alle Konzernunternehmen treiben Innovationsthemen wie Digitalisierung, neue Verfahrenstechniken und Baustoffrecycling voran. Insgesamt beherbergt der Konzern, dessen Wurzeln als Familienunternehmen die Unternehmenskultur stark prägen, rund 5.700 Mitarbeiter und zählt mit einem jährlichen Bauvolumen von 1,6 Milliarden Euro zu den Top Vier der österreichischen Bauindustrie. </w:t>
      </w:r>
      <w:r w:rsidRPr="00471BEB">
        <w:rPr>
          <w:rFonts w:ascii="Georgia" w:hAnsi="Georgia"/>
          <w:sz w:val="21"/>
          <w:szCs w:val="21"/>
          <w:lang w:val="de-DE"/>
        </w:rPr>
        <w:t>Weitere Informationen unter </w:t>
      </w:r>
      <w:hyperlink r:id="rId12" w:tgtFrame="_blank" w:history="1">
        <w:r w:rsidRPr="00471BEB">
          <w:rPr>
            <w:rStyle w:val="Hyperlink"/>
            <w:rFonts w:ascii="Georgia" w:hAnsi="Georgia"/>
            <w:sz w:val="21"/>
            <w:szCs w:val="21"/>
            <w:lang w:val="de-DE"/>
          </w:rPr>
          <w:t>www.habaugroup.com</w:t>
        </w:r>
      </w:hyperlink>
      <w:r w:rsidR="00471BEB" w:rsidRPr="00471BEB">
        <w:rPr>
          <w:rFonts w:ascii="Georgia" w:hAnsi="Georgia"/>
          <w:sz w:val="21"/>
          <w:szCs w:val="21"/>
          <w:lang w:val="de-DE"/>
        </w:rPr>
        <w:t>.</w:t>
      </w:r>
    </w:p>
    <w:p w14:paraId="0B32ED17" w14:textId="77777777" w:rsidR="00471BEB" w:rsidRPr="00471BEB" w:rsidRDefault="00471BEB" w:rsidP="57FAB7F5">
      <w:pPr>
        <w:spacing w:line="276" w:lineRule="auto"/>
        <w:rPr>
          <w:rFonts w:ascii="Georgia" w:hAnsi="Georgia"/>
          <w:sz w:val="21"/>
          <w:szCs w:val="21"/>
          <w:lang w:val="de-DE"/>
        </w:rPr>
      </w:pPr>
    </w:p>
    <w:p w14:paraId="1B1C26B1" w14:textId="58DF5974" w:rsidR="0B0E7278" w:rsidRDefault="0B0E7278" w:rsidP="57FAB7F5">
      <w:pPr>
        <w:spacing w:line="276" w:lineRule="auto"/>
        <w:rPr>
          <w:rFonts w:ascii="Georgia" w:hAnsi="Georgia"/>
          <w:sz w:val="21"/>
          <w:szCs w:val="21"/>
          <w:lang w:val="de-DE"/>
        </w:rPr>
      </w:pPr>
      <w:r w:rsidRPr="57FAB7F5">
        <w:rPr>
          <w:rFonts w:ascii="Georgia" w:hAnsi="Georgia"/>
          <w:sz w:val="21"/>
          <w:szCs w:val="21"/>
          <w:lang w:val="de-DE"/>
        </w:rPr>
        <w:t xml:space="preserve">Erfahren Sie mehr über </w:t>
      </w:r>
      <w:r w:rsidR="00E176FE">
        <w:rPr>
          <w:rFonts w:ascii="Georgia" w:hAnsi="Georgia"/>
          <w:sz w:val="21"/>
          <w:szCs w:val="21"/>
          <w:lang w:val="de-DE"/>
        </w:rPr>
        <w:t>den</w:t>
      </w:r>
      <w:r w:rsidRPr="57FAB7F5">
        <w:rPr>
          <w:rFonts w:ascii="Georgia" w:hAnsi="Georgia"/>
          <w:sz w:val="21"/>
          <w:szCs w:val="21"/>
          <w:lang w:val="de-DE"/>
        </w:rPr>
        <w:t xml:space="preserve"> </w:t>
      </w:r>
      <w:hyperlink r:id="rId13">
        <w:r w:rsidRPr="57FAB7F5">
          <w:rPr>
            <w:rStyle w:val="Hyperlink"/>
            <w:rFonts w:ascii="Georgia" w:hAnsi="Georgia"/>
            <w:sz w:val="21"/>
            <w:szCs w:val="21"/>
            <w:lang w:val="de-DE"/>
          </w:rPr>
          <w:t>GMK5150L</w:t>
        </w:r>
      </w:hyperlink>
      <w:r w:rsidRPr="57FAB7F5">
        <w:rPr>
          <w:rFonts w:ascii="Georgia" w:hAnsi="Georgia"/>
          <w:sz w:val="21"/>
          <w:szCs w:val="21"/>
          <w:lang w:val="de-DE"/>
        </w:rPr>
        <w:t xml:space="preserve"> </w:t>
      </w:r>
      <w:r w:rsidR="049E1870" w:rsidRPr="57FAB7F5">
        <w:rPr>
          <w:rFonts w:ascii="Georgia" w:hAnsi="Georgia"/>
          <w:sz w:val="21"/>
          <w:szCs w:val="21"/>
          <w:lang w:val="de-DE"/>
        </w:rPr>
        <w:t xml:space="preserve">All-Terrain-Kran von Grove </w:t>
      </w:r>
      <w:r w:rsidRPr="57FAB7F5">
        <w:rPr>
          <w:rFonts w:ascii="Georgia" w:hAnsi="Georgia"/>
          <w:sz w:val="21"/>
          <w:szCs w:val="21"/>
          <w:lang w:val="de-DE"/>
        </w:rPr>
        <w:t>auf der Manitowoc Webseite.</w:t>
      </w:r>
    </w:p>
    <w:p w14:paraId="6C6FF0ED" w14:textId="77777777" w:rsidR="00583CC9" w:rsidRDefault="00583CC9" w:rsidP="00F42B3C">
      <w:pPr>
        <w:rPr>
          <w:rFonts w:ascii="Georgia" w:hAnsi="Georgia"/>
          <w:sz w:val="21"/>
          <w:szCs w:val="21"/>
          <w:lang w:val="de-DE"/>
        </w:rPr>
      </w:pPr>
    </w:p>
    <w:p w14:paraId="40101F54" w14:textId="4637B875" w:rsidR="330C5F94" w:rsidRDefault="7CD3CB38" w:rsidP="00627280">
      <w:pPr>
        <w:tabs>
          <w:tab w:val="left" w:pos="1055"/>
          <w:tab w:val="left" w:pos="4111"/>
          <w:tab w:val="left" w:pos="5812"/>
          <w:tab w:val="left" w:pos="7371"/>
        </w:tabs>
        <w:spacing w:line="276" w:lineRule="auto"/>
        <w:jc w:val="center"/>
        <w:rPr>
          <w:rFonts w:ascii="Georgia" w:hAnsi="Georgia"/>
          <w:sz w:val="21"/>
          <w:szCs w:val="21"/>
          <w:lang w:val="de-DE"/>
        </w:rPr>
      </w:pPr>
      <w:r w:rsidRPr="57FAB7F5">
        <w:rPr>
          <w:rFonts w:ascii="Georgia" w:hAnsi="Georgia"/>
          <w:sz w:val="21"/>
          <w:szCs w:val="21"/>
          <w:lang w:val="de-DE"/>
        </w:rPr>
        <w:t>-ENDE-</w:t>
      </w:r>
    </w:p>
    <w:p w14:paraId="62AC309A" w14:textId="02D16475" w:rsidR="000108AB" w:rsidRDefault="000108AB" w:rsidP="00627280">
      <w:pPr>
        <w:tabs>
          <w:tab w:val="left" w:pos="1055"/>
          <w:tab w:val="left" w:pos="4111"/>
          <w:tab w:val="left" w:pos="5812"/>
          <w:tab w:val="left" w:pos="7371"/>
        </w:tabs>
        <w:spacing w:line="276" w:lineRule="auto"/>
        <w:jc w:val="center"/>
        <w:rPr>
          <w:rFonts w:ascii="Georgia" w:hAnsi="Georgia"/>
          <w:sz w:val="21"/>
          <w:szCs w:val="21"/>
          <w:lang w:val="de-DE"/>
        </w:rPr>
      </w:pPr>
    </w:p>
    <w:p w14:paraId="36078E2F" w14:textId="277E909A" w:rsidR="000108AB" w:rsidRPr="00471BEB" w:rsidRDefault="000108AB" w:rsidP="00471BEB">
      <w:pPr>
        <w:tabs>
          <w:tab w:val="left" w:pos="1055"/>
          <w:tab w:val="left" w:pos="4111"/>
          <w:tab w:val="left" w:pos="5812"/>
          <w:tab w:val="left" w:pos="7371"/>
        </w:tabs>
        <w:spacing w:line="276" w:lineRule="auto"/>
        <w:rPr>
          <w:rFonts w:ascii="Georgia" w:hAnsi="Georgia"/>
          <w:sz w:val="21"/>
          <w:szCs w:val="21"/>
          <w:u w:val="single"/>
          <w:lang w:val="de-DE"/>
        </w:rPr>
      </w:pPr>
      <w:r w:rsidRPr="00471BEB">
        <w:rPr>
          <w:rFonts w:ascii="Georgia" w:hAnsi="Georgia"/>
          <w:sz w:val="21"/>
          <w:szCs w:val="21"/>
          <w:u w:val="single"/>
          <w:lang w:val="de-DE"/>
        </w:rPr>
        <w:t>Bildunterschriften</w:t>
      </w:r>
    </w:p>
    <w:p w14:paraId="6D6A5EE7" w14:textId="77777777" w:rsidR="000108AB" w:rsidRPr="00B60043" w:rsidRDefault="000108AB" w:rsidP="00471BEB">
      <w:pPr>
        <w:spacing w:line="276" w:lineRule="auto"/>
        <w:rPr>
          <w:rFonts w:ascii="Georgia" w:hAnsi="Georgia"/>
          <w:sz w:val="21"/>
          <w:szCs w:val="21"/>
          <w:lang w:val="de-DE"/>
        </w:rPr>
      </w:pPr>
      <w:r w:rsidRPr="00B60043">
        <w:rPr>
          <w:rFonts w:ascii="Georgia" w:hAnsi="Georgia"/>
          <w:sz w:val="21"/>
          <w:szCs w:val="21"/>
          <w:lang w:val="de-DE"/>
        </w:rPr>
        <w:t>Bild 1: Grove GMK5150L von HABAU während der Kranübergabe im Manitowoc Werk Wilhelmshaven in 2018.</w:t>
      </w:r>
    </w:p>
    <w:p w14:paraId="6CAC7890" w14:textId="341A83D0" w:rsidR="000108AB" w:rsidRDefault="000108AB" w:rsidP="00471BEB">
      <w:pPr>
        <w:spacing w:line="276" w:lineRule="auto"/>
        <w:rPr>
          <w:rFonts w:ascii="Georgia" w:hAnsi="Georgia"/>
          <w:sz w:val="21"/>
          <w:szCs w:val="21"/>
          <w:lang w:val="de-DE"/>
        </w:rPr>
      </w:pPr>
      <w:r w:rsidRPr="00471BEB">
        <w:rPr>
          <w:rFonts w:ascii="Georgia" w:hAnsi="Georgia"/>
          <w:sz w:val="21"/>
          <w:szCs w:val="21"/>
          <w:lang w:val="de-DE"/>
        </w:rPr>
        <w:t>Bilder 2-4: Grove GMK5150L von HABAU auf einer Baustelle in Österreich beim Einheben von Stützen, Trägern sowie Wand- und Deckenelementen im Jahr 2020.</w:t>
      </w:r>
    </w:p>
    <w:p w14:paraId="783F9E46" w14:textId="3BA7C9DB" w:rsidR="00471BEB" w:rsidRDefault="00471BEB" w:rsidP="00471BEB">
      <w:pPr>
        <w:spacing w:line="276" w:lineRule="auto"/>
        <w:rPr>
          <w:rFonts w:ascii="Georgia" w:hAnsi="Georgia"/>
          <w:sz w:val="21"/>
          <w:szCs w:val="21"/>
          <w:lang w:val="de-DE"/>
        </w:rPr>
      </w:pPr>
    </w:p>
    <w:p w14:paraId="0E6B1391" w14:textId="15F0CE10" w:rsidR="00471BEB" w:rsidRPr="00B60043" w:rsidRDefault="00471BEB" w:rsidP="00471BEB">
      <w:pPr>
        <w:rPr>
          <w:rFonts w:ascii="Verdana" w:hAnsi="Verdana"/>
          <w:b/>
          <w:bCs/>
          <w:color w:val="41525C"/>
          <w:sz w:val="18"/>
          <w:szCs w:val="18"/>
          <w:lang w:val="de-DE"/>
        </w:rPr>
      </w:pPr>
      <w:r w:rsidRPr="00B60043">
        <w:rPr>
          <w:rFonts w:ascii="Verdana" w:hAnsi="Verdana"/>
          <w:color w:val="ED1C2A"/>
          <w:sz w:val="18"/>
          <w:szCs w:val="18"/>
          <w:lang w:val="de-DE"/>
        </w:rPr>
        <w:t>KONTAKT</w:t>
      </w:r>
    </w:p>
    <w:p w14:paraId="3CDA5A19" w14:textId="77777777" w:rsidR="00471BEB" w:rsidRPr="00B60043" w:rsidRDefault="00471BEB" w:rsidP="00471BEB">
      <w:pPr>
        <w:tabs>
          <w:tab w:val="left" w:pos="3969"/>
        </w:tabs>
        <w:spacing w:line="276" w:lineRule="auto"/>
        <w:rPr>
          <w:rFonts w:ascii="Verdana" w:hAnsi="Verdana"/>
          <w:b/>
          <w:bCs/>
          <w:color w:val="41525C"/>
          <w:sz w:val="18"/>
          <w:szCs w:val="18"/>
          <w:lang w:val="de-DE"/>
        </w:rPr>
      </w:pPr>
      <w:r w:rsidRPr="00B60043">
        <w:rPr>
          <w:rFonts w:ascii="Verdana" w:hAnsi="Verdana"/>
          <w:b/>
          <w:bCs/>
          <w:color w:val="41525C"/>
          <w:sz w:val="18"/>
          <w:szCs w:val="18"/>
          <w:lang w:val="de-DE"/>
        </w:rPr>
        <w:t>Insa Heim</w:t>
      </w:r>
      <w:r w:rsidRPr="00B60043">
        <w:rPr>
          <w:lang w:val="de-DE"/>
        </w:rPr>
        <w:tab/>
      </w:r>
    </w:p>
    <w:p w14:paraId="1FBF4DCF" w14:textId="77777777" w:rsidR="00471BEB" w:rsidRPr="00B60043" w:rsidRDefault="00471BEB" w:rsidP="00471BEB">
      <w:pPr>
        <w:tabs>
          <w:tab w:val="left" w:pos="3969"/>
        </w:tabs>
        <w:spacing w:line="276" w:lineRule="auto"/>
        <w:rPr>
          <w:rFonts w:ascii="Verdana" w:hAnsi="Verdana"/>
          <w:color w:val="41525C"/>
          <w:sz w:val="18"/>
          <w:szCs w:val="18"/>
          <w:lang w:val="de-DE"/>
        </w:rPr>
      </w:pPr>
      <w:r w:rsidRPr="00B60043">
        <w:rPr>
          <w:rFonts w:ascii="Verdana" w:hAnsi="Verdana"/>
          <w:color w:val="41525C"/>
          <w:sz w:val="18"/>
          <w:szCs w:val="18"/>
          <w:lang w:val="de-DE"/>
        </w:rPr>
        <w:t>Marketing Communication Manager | Mobile Cranes Europe &amp; Africa</w:t>
      </w:r>
    </w:p>
    <w:p w14:paraId="0918BC65" w14:textId="77777777" w:rsidR="00471BEB" w:rsidRPr="00B60043" w:rsidRDefault="00471BEB" w:rsidP="00471BEB">
      <w:pPr>
        <w:tabs>
          <w:tab w:val="left" w:pos="3969"/>
        </w:tabs>
        <w:spacing w:line="276" w:lineRule="auto"/>
        <w:rPr>
          <w:rFonts w:ascii="Verdana" w:hAnsi="Verdana"/>
          <w:color w:val="41525C"/>
          <w:sz w:val="18"/>
          <w:szCs w:val="18"/>
          <w:lang w:val="de-DE"/>
        </w:rPr>
      </w:pPr>
      <w:r w:rsidRPr="00B60043">
        <w:rPr>
          <w:rFonts w:ascii="Verdana" w:hAnsi="Verdana"/>
          <w:color w:val="41525C"/>
          <w:sz w:val="18"/>
          <w:szCs w:val="18"/>
          <w:lang w:val="de-DE"/>
        </w:rPr>
        <w:t xml:space="preserve">Manitowoc Cranes </w:t>
      </w:r>
    </w:p>
    <w:p w14:paraId="15001907" w14:textId="77777777" w:rsidR="00471BEB" w:rsidRPr="00B60043" w:rsidRDefault="00471BEB" w:rsidP="00471BEB">
      <w:pPr>
        <w:tabs>
          <w:tab w:val="left" w:pos="3969"/>
        </w:tabs>
        <w:spacing w:line="276" w:lineRule="auto"/>
        <w:rPr>
          <w:rFonts w:ascii="Verdana" w:hAnsi="Verdana"/>
          <w:color w:val="41525C"/>
          <w:sz w:val="18"/>
          <w:szCs w:val="18"/>
          <w:lang w:val="de-DE"/>
        </w:rPr>
      </w:pPr>
      <w:r w:rsidRPr="00B60043">
        <w:rPr>
          <w:rFonts w:ascii="Verdana" w:hAnsi="Verdana"/>
          <w:color w:val="41525C"/>
          <w:sz w:val="18"/>
          <w:szCs w:val="18"/>
          <w:lang w:val="de-DE"/>
        </w:rPr>
        <w:t>T +49 4421 294 4170</w:t>
      </w:r>
      <w:r w:rsidRPr="00B60043">
        <w:rPr>
          <w:lang w:val="de-DE"/>
        </w:rPr>
        <w:tab/>
      </w:r>
    </w:p>
    <w:p w14:paraId="3FCCED12" w14:textId="77777777" w:rsidR="00471BEB" w:rsidRPr="00B60043" w:rsidRDefault="00E47E51" w:rsidP="00471BEB">
      <w:pPr>
        <w:tabs>
          <w:tab w:val="left" w:pos="1055"/>
          <w:tab w:val="left" w:pos="3969"/>
          <w:tab w:val="left" w:pos="6379"/>
          <w:tab w:val="left" w:pos="7371"/>
        </w:tabs>
        <w:spacing w:line="276" w:lineRule="auto"/>
        <w:rPr>
          <w:rFonts w:ascii="Verdana" w:hAnsi="Verdana"/>
          <w:b/>
          <w:bCs/>
          <w:color w:val="41525C"/>
          <w:sz w:val="18"/>
          <w:szCs w:val="18"/>
          <w:lang w:val="de-DE"/>
        </w:rPr>
      </w:pPr>
      <w:hyperlink r:id="rId14">
        <w:r w:rsidR="00471BEB" w:rsidRPr="00B60043">
          <w:rPr>
            <w:rStyle w:val="Hyperlink"/>
            <w:rFonts w:ascii="Verdana" w:hAnsi="Verdana"/>
            <w:sz w:val="18"/>
            <w:szCs w:val="18"/>
            <w:lang w:val="de-DE"/>
          </w:rPr>
          <w:t>insa.heim@manitowoc.com</w:t>
        </w:r>
      </w:hyperlink>
    </w:p>
    <w:p w14:paraId="6083EB9C" w14:textId="77777777" w:rsidR="003074A2" w:rsidRDefault="003074A2" w:rsidP="003074A2">
      <w:pPr>
        <w:pStyle w:val="paragraph"/>
        <w:textAlignment w:val="baseline"/>
      </w:pPr>
      <w:r>
        <w:rPr>
          <w:rStyle w:val="normaltextrun"/>
          <w:rFonts w:ascii="Verdana" w:hAnsi="Verdana"/>
          <w:color w:val="EC1C2A"/>
          <w:sz w:val="18"/>
          <w:szCs w:val="18"/>
        </w:rPr>
        <w:t>ÜBER THE MANITOWOC COMPANY INC.</w:t>
      </w:r>
      <w:r>
        <w:rPr>
          <w:rStyle w:val="bcx2"/>
          <w:rFonts w:ascii="Verdana" w:hAnsi="Verdana"/>
          <w:color w:val="EC1C2A"/>
          <w:sz w:val="18"/>
          <w:szCs w:val="18"/>
        </w:rPr>
        <w:t> </w:t>
      </w:r>
      <w:r>
        <w:rPr>
          <w:rFonts w:ascii="Verdana" w:hAnsi="Verdana"/>
          <w:color w:val="EC1C2A"/>
          <w:sz w:val="18"/>
          <w:szCs w:val="18"/>
        </w:rPr>
        <w:br/>
      </w:r>
      <w:r>
        <w:rPr>
          <w:rStyle w:val="normaltextrun"/>
          <w:rFonts w:ascii="Verdana" w:hAnsi="Verdana"/>
          <w:color w:val="41525C"/>
          <w:sz w:val="18"/>
          <w:szCs w:val="18"/>
        </w:rPr>
        <w:t xml:space="preserve">The Manitowoc Company, Inc. </w:t>
      </w:r>
      <w:proofErr w:type="spellStart"/>
      <w:r>
        <w:rPr>
          <w:rStyle w:val="normaltextrun"/>
          <w:rFonts w:ascii="Verdana" w:hAnsi="Verdana"/>
          <w:color w:val="41525C"/>
          <w:sz w:val="18"/>
          <w:szCs w:val="18"/>
        </w:rPr>
        <w:t>wurde</w:t>
      </w:r>
      <w:proofErr w:type="spellEnd"/>
      <w:r>
        <w:rPr>
          <w:rStyle w:val="normaltextrun"/>
          <w:rFonts w:ascii="Verdana" w:hAnsi="Verdana"/>
          <w:color w:val="41525C"/>
          <w:sz w:val="18"/>
          <w:szCs w:val="18"/>
        </w:rPr>
        <w:t xml:space="preserve"> 1902 </w:t>
      </w:r>
      <w:proofErr w:type="spellStart"/>
      <w:r>
        <w:rPr>
          <w:rStyle w:val="normaltextrun"/>
          <w:rFonts w:ascii="Verdana" w:hAnsi="Verdana"/>
          <w:color w:val="41525C"/>
          <w:sz w:val="18"/>
          <w:szCs w:val="18"/>
        </w:rPr>
        <w:t>gegründet</w:t>
      </w:r>
      <w:proofErr w:type="spellEnd"/>
      <w:r>
        <w:rPr>
          <w:rStyle w:val="normaltextrun"/>
          <w:rFonts w:ascii="Verdana" w:hAnsi="Verdana"/>
          <w:color w:val="41525C"/>
          <w:sz w:val="18"/>
          <w:szCs w:val="18"/>
        </w:rPr>
        <w:t xml:space="preserve"> und </w:t>
      </w:r>
      <w:proofErr w:type="spellStart"/>
      <w:r>
        <w:rPr>
          <w:rStyle w:val="normaltextrun"/>
          <w:rFonts w:ascii="Verdana" w:hAnsi="Verdana"/>
          <w:color w:val="41525C"/>
          <w:sz w:val="18"/>
          <w:szCs w:val="18"/>
        </w:rPr>
        <w:t>bietet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seit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mehr</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als</w:t>
      </w:r>
      <w:proofErr w:type="spellEnd"/>
      <w:r>
        <w:rPr>
          <w:rStyle w:val="normaltextrun"/>
          <w:rFonts w:ascii="Verdana" w:hAnsi="Verdana"/>
          <w:color w:val="41525C"/>
          <w:sz w:val="18"/>
          <w:szCs w:val="18"/>
        </w:rPr>
        <w:t xml:space="preserve"> 118 Jahren </w:t>
      </w:r>
      <w:proofErr w:type="spellStart"/>
      <w:r>
        <w:rPr>
          <w:rStyle w:val="normaltextrun"/>
          <w:rFonts w:ascii="Verdana" w:hAnsi="Verdana"/>
          <w:color w:val="41525C"/>
          <w:sz w:val="18"/>
          <w:szCs w:val="18"/>
        </w:rPr>
        <w:t>qualitativ</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hochwertige</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Produkte</w:t>
      </w:r>
      <w:proofErr w:type="spellEnd"/>
      <w:r>
        <w:rPr>
          <w:rStyle w:val="normaltextrun"/>
          <w:rFonts w:ascii="Verdana" w:hAnsi="Verdana"/>
          <w:color w:val="41525C"/>
          <w:sz w:val="18"/>
          <w:szCs w:val="18"/>
        </w:rPr>
        <w:t xml:space="preserve"> und </w:t>
      </w:r>
      <w:proofErr w:type="spellStart"/>
      <w:r>
        <w:rPr>
          <w:rStyle w:val="normaltextrun"/>
          <w:rFonts w:ascii="Verdana" w:hAnsi="Verdana"/>
          <w:color w:val="41525C"/>
          <w:sz w:val="18"/>
          <w:szCs w:val="18"/>
        </w:rPr>
        <w:t>Supportleistungen</w:t>
      </w:r>
      <w:proofErr w:type="spellEnd"/>
      <w:r>
        <w:rPr>
          <w:rStyle w:val="normaltextrun"/>
          <w:rFonts w:ascii="Verdana" w:hAnsi="Verdana"/>
          <w:color w:val="41525C"/>
          <w:sz w:val="18"/>
          <w:szCs w:val="18"/>
        </w:rPr>
        <w:t xml:space="preserve">, die </w:t>
      </w:r>
      <w:proofErr w:type="spellStart"/>
      <w:r>
        <w:rPr>
          <w:rStyle w:val="normaltextrun"/>
          <w:rFonts w:ascii="Verdana" w:hAnsi="Verdana"/>
          <w:color w:val="41525C"/>
          <w:sz w:val="18"/>
          <w:szCs w:val="18"/>
        </w:rPr>
        <w:t>genau</w:t>
      </w:r>
      <w:proofErr w:type="spellEnd"/>
      <w:r>
        <w:rPr>
          <w:rStyle w:val="normaltextrun"/>
          <w:rFonts w:ascii="Verdana" w:hAnsi="Verdana"/>
          <w:color w:val="41525C"/>
          <w:sz w:val="18"/>
          <w:szCs w:val="18"/>
        </w:rPr>
        <w:t xml:space="preserve"> auf die </w:t>
      </w:r>
      <w:proofErr w:type="spellStart"/>
      <w:r>
        <w:rPr>
          <w:rStyle w:val="normaltextrun"/>
          <w:rFonts w:ascii="Verdana" w:hAnsi="Verdana"/>
          <w:color w:val="41525C"/>
          <w:sz w:val="18"/>
          <w:szCs w:val="18"/>
        </w:rPr>
        <w:t>Bedürfnisse</w:t>
      </w:r>
      <w:proofErr w:type="spellEnd"/>
      <w:r>
        <w:rPr>
          <w:rStyle w:val="normaltextrun"/>
          <w:rFonts w:ascii="Verdana" w:hAnsi="Verdana"/>
          <w:color w:val="41525C"/>
          <w:sz w:val="18"/>
          <w:szCs w:val="18"/>
        </w:rPr>
        <w:t xml:space="preserve"> der </w:t>
      </w:r>
      <w:proofErr w:type="spellStart"/>
      <w:r>
        <w:rPr>
          <w:rStyle w:val="normaltextrun"/>
          <w:rFonts w:ascii="Verdana" w:hAnsi="Verdana"/>
          <w:color w:val="41525C"/>
          <w:sz w:val="18"/>
          <w:szCs w:val="18"/>
        </w:rPr>
        <w:t>Kunden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zugeschnitten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sind</w:t>
      </w:r>
      <w:proofErr w:type="spellEnd"/>
      <w:r>
        <w:rPr>
          <w:rStyle w:val="normaltextrun"/>
          <w:rFonts w:ascii="Verdana" w:hAnsi="Verdana"/>
          <w:color w:val="41525C"/>
          <w:sz w:val="18"/>
          <w:szCs w:val="18"/>
        </w:rPr>
        <w:t xml:space="preserve">. Manitowoc </w:t>
      </w:r>
      <w:proofErr w:type="spellStart"/>
      <w:r>
        <w:rPr>
          <w:rStyle w:val="normaltextrun"/>
          <w:rFonts w:ascii="Verdana" w:hAnsi="Verdana"/>
          <w:color w:val="41525C"/>
          <w:sz w:val="18"/>
          <w:szCs w:val="18"/>
        </w:rPr>
        <w:t>gehört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zu</w:t>
      </w:r>
      <w:proofErr w:type="spellEnd"/>
      <w:r>
        <w:rPr>
          <w:rStyle w:val="normaltextrun"/>
          <w:rFonts w:ascii="Verdana" w:hAnsi="Verdana"/>
          <w:color w:val="41525C"/>
          <w:sz w:val="18"/>
          <w:szCs w:val="18"/>
        </w:rPr>
        <w:t xml:space="preserve"> den </w:t>
      </w:r>
      <w:proofErr w:type="spellStart"/>
      <w:r>
        <w:rPr>
          <w:rStyle w:val="normaltextrun"/>
          <w:rFonts w:ascii="Verdana" w:hAnsi="Verdana"/>
          <w:color w:val="41525C"/>
          <w:sz w:val="18"/>
          <w:szCs w:val="18"/>
        </w:rPr>
        <w:t>weltweit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führenden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Kranherstellern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Mit</w:t>
      </w:r>
      <w:proofErr w:type="spellEnd"/>
      <w:r>
        <w:rPr>
          <w:rStyle w:val="normaltextrun"/>
          <w:rFonts w:ascii="Verdana" w:hAnsi="Verdana"/>
          <w:color w:val="41525C"/>
          <w:sz w:val="18"/>
          <w:szCs w:val="18"/>
        </w:rPr>
        <w:t xml:space="preserve"> den </w:t>
      </w:r>
      <w:proofErr w:type="spellStart"/>
      <w:r>
        <w:rPr>
          <w:rStyle w:val="normaltextrun"/>
          <w:rFonts w:ascii="Verdana" w:hAnsi="Verdana"/>
          <w:color w:val="41525C"/>
          <w:sz w:val="18"/>
          <w:szCs w:val="18"/>
        </w:rPr>
        <w:t>unternehmenseigenen</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hundertprozentigen</w:t>
      </w:r>
      <w:proofErr w:type="spellEnd"/>
      <w:r>
        <w:rPr>
          <w:rStyle w:val="normaltextrun"/>
          <w:rFonts w:ascii="Verdana" w:hAnsi="Verdana"/>
          <w:color w:val="41525C"/>
          <w:sz w:val="18"/>
          <w:szCs w:val="18"/>
        </w:rPr>
        <w:t xml:space="preserve"> </w:t>
      </w:r>
      <w:proofErr w:type="spellStart"/>
      <w:r w:rsidRPr="00AC74E8">
        <w:rPr>
          <w:rStyle w:val="normaltextrun"/>
          <w:rFonts w:ascii="Verdana" w:hAnsi="Verdana"/>
          <w:color w:val="41525C"/>
          <w:sz w:val="18"/>
          <w:szCs w:val="18"/>
        </w:rPr>
        <w:t>Tochtergesellschaften</w:t>
      </w:r>
      <w:proofErr w:type="spellEnd"/>
      <w:r w:rsidRPr="00AC74E8">
        <w:rPr>
          <w:rStyle w:val="normaltextrun"/>
          <w:rFonts w:ascii="Verdana" w:hAnsi="Verdana"/>
          <w:color w:val="41525C"/>
          <w:sz w:val="18"/>
          <w:szCs w:val="18"/>
        </w:rPr>
        <w:t xml:space="preserve"> </w:t>
      </w:r>
      <w:proofErr w:type="spellStart"/>
      <w:r w:rsidRPr="00AC74E8">
        <w:rPr>
          <w:rStyle w:val="normaltextrun"/>
          <w:rFonts w:ascii="Verdana" w:hAnsi="Verdana"/>
          <w:color w:val="41525C"/>
          <w:sz w:val="18"/>
          <w:szCs w:val="18"/>
        </w:rPr>
        <w:t>entwickelt</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fertigt</w:t>
      </w:r>
      <w:proofErr w:type="spellEnd"/>
      <w:r>
        <w:rPr>
          <w:rStyle w:val="normaltextrun"/>
          <w:rFonts w:ascii="Verdana" w:hAnsi="Verdana"/>
          <w:color w:val="41525C"/>
          <w:sz w:val="18"/>
          <w:szCs w:val="18"/>
        </w:rPr>
        <w:t xml:space="preserve"> und </w:t>
      </w:r>
      <w:proofErr w:type="spellStart"/>
      <w:r>
        <w:rPr>
          <w:rStyle w:val="normaltextrun"/>
          <w:rFonts w:ascii="Verdana" w:hAnsi="Verdana"/>
          <w:color w:val="41525C"/>
          <w:sz w:val="18"/>
          <w:szCs w:val="18"/>
        </w:rPr>
        <w:t>vermarktet</w:t>
      </w:r>
      <w:proofErr w:type="spellEnd"/>
      <w:r>
        <w:rPr>
          <w:rStyle w:val="normaltextrun"/>
          <w:rFonts w:ascii="Verdana" w:hAnsi="Verdana"/>
          <w:color w:val="41525C"/>
          <w:sz w:val="18"/>
          <w:szCs w:val="18"/>
        </w:rPr>
        <w:t xml:space="preserve"> Manitowoc </w:t>
      </w:r>
      <w:proofErr w:type="spellStart"/>
      <w:r>
        <w:rPr>
          <w:rStyle w:val="normaltextrun"/>
          <w:rFonts w:ascii="Verdana" w:hAnsi="Verdana"/>
          <w:color w:val="41525C"/>
          <w:sz w:val="18"/>
          <w:szCs w:val="18"/>
        </w:rPr>
        <w:t>Mobilkrane</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Turmdrehkrane</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Gittermastraupenkrane</w:t>
      </w:r>
      <w:proofErr w:type="spellEnd"/>
      <w:r>
        <w:rPr>
          <w:rStyle w:val="normaltextrun"/>
          <w:rFonts w:ascii="Verdana" w:hAnsi="Verdana"/>
          <w:color w:val="41525C"/>
          <w:sz w:val="18"/>
          <w:szCs w:val="18"/>
        </w:rPr>
        <w:t>, LKW-</w:t>
      </w:r>
      <w:proofErr w:type="spellStart"/>
      <w:r>
        <w:rPr>
          <w:rStyle w:val="normaltextrun"/>
          <w:rFonts w:ascii="Verdana" w:hAnsi="Verdana"/>
          <w:color w:val="41525C"/>
          <w:sz w:val="18"/>
          <w:szCs w:val="18"/>
        </w:rPr>
        <w:t>Aufbaukrane</w:t>
      </w:r>
      <w:proofErr w:type="spellEnd"/>
      <w:r>
        <w:rPr>
          <w:rStyle w:val="normaltextrun"/>
          <w:rFonts w:ascii="Verdana" w:hAnsi="Verdana"/>
          <w:color w:val="41525C"/>
          <w:sz w:val="18"/>
          <w:szCs w:val="18"/>
        </w:rPr>
        <w:t xml:space="preserve"> und </w:t>
      </w:r>
      <w:proofErr w:type="spellStart"/>
      <w:r>
        <w:rPr>
          <w:rStyle w:val="normaltextrun"/>
          <w:rFonts w:ascii="Verdana" w:hAnsi="Verdana"/>
          <w:color w:val="41525C"/>
          <w:sz w:val="18"/>
          <w:szCs w:val="18"/>
        </w:rPr>
        <w:t>Industriekrane</w:t>
      </w:r>
      <w:proofErr w:type="spellEnd"/>
      <w:r>
        <w:rPr>
          <w:rStyle w:val="normaltextrun"/>
          <w:rFonts w:ascii="Verdana" w:hAnsi="Verdana"/>
          <w:color w:val="41525C"/>
          <w:sz w:val="18"/>
          <w:szCs w:val="18"/>
        </w:rPr>
        <w:t xml:space="preserve"> </w:t>
      </w:r>
      <w:proofErr w:type="spellStart"/>
      <w:r>
        <w:rPr>
          <w:rStyle w:val="normaltextrun"/>
          <w:rFonts w:ascii="Verdana" w:hAnsi="Verdana"/>
          <w:color w:val="41525C"/>
          <w:sz w:val="18"/>
          <w:szCs w:val="18"/>
        </w:rPr>
        <w:t>unter</w:t>
      </w:r>
      <w:proofErr w:type="spellEnd"/>
      <w:r>
        <w:rPr>
          <w:rStyle w:val="normaltextrun"/>
          <w:rFonts w:ascii="Verdana" w:hAnsi="Verdana"/>
          <w:color w:val="41525C"/>
          <w:sz w:val="18"/>
          <w:szCs w:val="18"/>
        </w:rPr>
        <w:t xml:space="preserve"> den </w:t>
      </w:r>
      <w:proofErr w:type="spellStart"/>
      <w:r>
        <w:rPr>
          <w:rStyle w:val="normaltextrun"/>
          <w:rFonts w:ascii="Verdana" w:hAnsi="Verdana"/>
          <w:color w:val="41525C"/>
          <w:sz w:val="18"/>
          <w:szCs w:val="18"/>
        </w:rPr>
        <w:t>Produktmarken</w:t>
      </w:r>
      <w:proofErr w:type="spellEnd"/>
      <w:r>
        <w:rPr>
          <w:rStyle w:val="normaltextrun"/>
          <w:rFonts w:ascii="Verdana" w:hAnsi="Verdana"/>
          <w:color w:val="41525C"/>
          <w:sz w:val="18"/>
          <w:szCs w:val="18"/>
        </w:rPr>
        <w:t xml:space="preserve"> Grove, </w:t>
      </w:r>
      <w:proofErr w:type="spellStart"/>
      <w:r>
        <w:rPr>
          <w:rStyle w:val="normaltextrun"/>
          <w:rFonts w:ascii="Verdana" w:hAnsi="Verdana"/>
          <w:color w:val="41525C"/>
          <w:sz w:val="18"/>
          <w:szCs w:val="18"/>
        </w:rPr>
        <w:t>Potain</w:t>
      </w:r>
      <w:proofErr w:type="spellEnd"/>
      <w:r>
        <w:rPr>
          <w:rStyle w:val="normaltextrun"/>
          <w:rFonts w:ascii="Verdana" w:hAnsi="Verdana"/>
          <w:color w:val="41525C"/>
          <w:sz w:val="18"/>
          <w:szCs w:val="18"/>
        </w:rPr>
        <w:t xml:space="preserve">, Manitowoc, National Crane und </w:t>
      </w:r>
      <w:proofErr w:type="spellStart"/>
      <w:r>
        <w:rPr>
          <w:rStyle w:val="normaltextrun"/>
          <w:rFonts w:ascii="Verdana" w:hAnsi="Verdana"/>
          <w:color w:val="41525C"/>
          <w:sz w:val="18"/>
          <w:szCs w:val="18"/>
        </w:rPr>
        <w:t>Shuttlelift</w:t>
      </w:r>
      <w:proofErr w:type="spellEnd"/>
      <w:r>
        <w:rPr>
          <w:rStyle w:val="normaltextrun"/>
          <w:rFonts w:ascii="Verdana" w:hAnsi="Verdana"/>
          <w:color w:val="41525C"/>
          <w:sz w:val="18"/>
          <w:szCs w:val="18"/>
        </w:rPr>
        <w:t>.</w:t>
      </w:r>
      <w:r>
        <w:rPr>
          <w:rStyle w:val="eop"/>
          <w:rFonts w:ascii="Verdana" w:hAnsi="Verdana"/>
          <w:color w:val="41525C"/>
          <w:sz w:val="18"/>
          <w:szCs w:val="18"/>
        </w:rPr>
        <w:t> </w:t>
      </w:r>
    </w:p>
    <w:p w14:paraId="0B11484E" w14:textId="77777777" w:rsidR="00471BEB" w:rsidRPr="007E140B" w:rsidRDefault="00471BEB" w:rsidP="00471BEB">
      <w:pPr>
        <w:widowControl w:val="0"/>
        <w:autoSpaceDE w:val="0"/>
        <w:autoSpaceDN w:val="0"/>
        <w:adjustRightInd w:val="0"/>
        <w:rPr>
          <w:rFonts w:ascii="Verdana" w:hAnsi="Verdana" w:cs="Calibri"/>
          <w:color w:val="FF0000"/>
          <w:sz w:val="18"/>
          <w:szCs w:val="18"/>
          <w:lang w:val="de-DE"/>
        </w:rPr>
      </w:pPr>
    </w:p>
    <w:p w14:paraId="310F9B79" w14:textId="77777777" w:rsidR="00471BEB" w:rsidRPr="00F42B3C" w:rsidRDefault="00471BEB" w:rsidP="00471BEB">
      <w:pPr>
        <w:spacing w:line="276" w:lineRule="auto"/>
        <w:rPr>
          <w:rFonts w:ascii="Verdana" w:hAnsi="Verdana"/>
          <w:sz w:val="18"/>
          <w:szCs w:val="18"/>
          <w:lang w:val="en-US"/>
        </w:rPr>
      </w:pPr>
      <w:r w:rsidRPr="00F42B3C">
        <w:rPr>
          <w:rFonts w:ascii="Verdana" w:hAnsi="Verdana"/>
          <w:color w:val="ED1C2A"/>
          <w:sz w:val="18"/>
          <w:szCs w:val="18"/>
          <w:lang w:val="en-US"/>
        </w:rPr>
        <w:t>THE MANITOWOC COMPANY, INC.</w:t>
      </w:r>
    </w:p>
    <w:p w14:paraId="3ECC4135" w14:textId="77777777" w:rsidR="00471BEB" w:rsidRPr="00AC74E8" w:rsidRDefault="00471BEB" w:rsidP="00471BEB">
      <w:pPr>
        <w:spacing w:line="276" w:lineRule="auto"/>
        <w:rPr>
          <w:rFonts w:ascii="Verdana" w:hAnsi="Verdana"/>
          <w:color w:val="41525C"/>
          <w:sz w:val="18"/>
          <w:szCs w:val="18"/>
          <w:lang w:val="en-US"/>
        </w:rPr>
      </w:pPr>
      <w:r w:rsidRPr="00AC74E8">
        <w:rPr>
          <w:rFonts w:ascii="Verdana" w:hAnsi="Verdana"/>
          <w:color w:val="41525C"/>
          <w:sz w:val="18"/>
          <w:szCs w:val="18"/>
          <w:lang w:val="en-US"/>
        </w:rPr>
        <w:t>One Park Plaza – 11270 West Park Place – Suite 1000 – Milwaukee, WI 53224, USA</w:t>
      </w:r>
    </w:p>
    <w:p w14:paraId="3CEE5656" w14:textId="77777777" w:rsidR="00471BEB" w:rsidRPr="00AC74E8" w:rsidRDefault="00471BEB" w:rsidP="00471BEB">
      <w:pPr>
        <w:spacing w:line="276" w:lineRule="auto"/>
        <w:rPr>
          <w:rFonts w:ascii="Verdana" w:hAnsi="Verdana"/>
          <w:color w:val="41525C"/>
          <w:sz w:val="18"/>
          <w:szCs w:val="18"/>
          <w:lang w:val="de-DE"/>
        </w:rPr>
      </w:pPr>
      <w:r w:rsidRPr="00AC74E8">
        <w:rPr>
          <w:rFonts w:ascii="Verdana" w:hAnsi="Verdana"/>
          <w:color w:val="41525C"/>
          <w:sz w:val="18"/>
          <w:szCs w:val="18"/>
          <w:lang w:val="de-DE"/>
        </w:rPr>
        <w:t>T +1 414 760 4600</w:t>
      </w:r>
    </w:p>
    <w:p w14:paraId="1E72F10B" w14:textId="77777777" w:rsidR="00471BEB" w:rsidRPr="00AC74E8" w:rsidRDefault="00E47E51" w:rsidP="00471BEB">
      <w:pPr>
        <w:spacing w:line="276" w:lineRule="auto"/>
        <w:rPr>
          <w:rStyle w:val="Hyperlink"/>
          <w:rFonts w:ascii="Verdana" w:hAnsi="Verdana"/>
          <w:b/>
          <w:bCs/>
          <w:color w:val="41525C"/>
          <w:sz w:val="18"/>
          <w:szCs w:val="18"/>
          <w:lang w:val="de-DE"/>
        </w:rPr>
      </w:pPr>
      <w:hyperlink r:id="rId15">
        <w:r w:rsidR="00471BEB" w:rsidRPr="00AC74E8">
          <w:rPr>
            <w:rStyle w:val="Hyperlink"/>
            <w:rFonts w:ascii="Verdana" w:hAnsi="Verdana"/>
            <w:b/>
            <w:bCs/>
            <w:color w:val="41525C"/>
            <w:sz w:val="18"/>
            <w:szCs w:val="18"/>
            <w:lang w:val="de-DE"/>
          </w:rPr>
          <w:t>www.manitowoc.com</w:t>
        </w:r>
      </w:hyperlink>
    </w:p>
    <w:p w14:paraId="2EF7BC16" w14:textId="77777777" w:rsidR="00471BEB" w:rsidRPr="00471BEB" w:rsidRDefault="00471BEB" w:rsidP="00471BEB">
      <w:pPr>
        <w:spacing w:line="276" w:lineRule="auto"/>
        <w:rPr>
          <w:rFonts w:ascii="Georgia" w:hAnsi="Georgia"/>
          <w:sz w:val="21"/>
          <w:szCs w:val="21"/>
          <w:lang w:val="de-DE"/>
        </w:rPr>
      </w:pPr>
    </w:p>
    <w:p w14:paraId="11072CFA" w14:textId="77777777" w:rsidR="000108AB" w:rsidRPr="00E44719" w:rsidRDefault="000108AB" w:rsidP="00627280">
      <w:pPr>
        <w:tabs>
          <w:tab w:val="left" w:pos="1055"/>
          <w:tab w:val="left" w:pos="4111"/>
          <w:tab w:val="left" w:pos="5812"/>
          <w:tab w:val="left" w:pos="7371"/>
        </w:tabs>
        <w:spacing w:line="276" w:lineRule="auto"/>
        <w:jc w:val="center"/>
        <w:rPr>
          <w:rFonts w:ascii="Georgia" w:hAnsi="Georgia"/>
          <w:sz w:val="21"/>
          <w:szCs w:val="21"/>
          <w:lang w:val="de-DE"/>
        </w:rPr>
      </w:pPr>
    </w:p>
    <w:p w14:paraId="3A2B3FC9" w14:textId="7D07FFD6" w:rsidR="1DB77B7A" w:rsidRPr="00E44719" w:rsidRDefault="1DB77B7A" w:rsidP="1DB77B7A">
      <w:pPr>
        <w:spacing w:line="276" w:lineRule="auto"/>
        <w:jc w:val="center"/>
        <w:rPr>
          <w:rFonts w:ascii="Georgia" w:hAnsi="Georgia"/>
          <w:sz w:val="21"/>
          <w:szCs w:val="21"/>
          <w:lang w:val="de-DE"/>
        </w:rPr>
      </w:pPr>
    </w:p>
    <w:p w14:paraId="6B69C15B" w14:textId="4C9CBD64" w:rsidR="002D6BB3" w:rsidRPr="00906585" w:rsidRDefault="00321DCE" w:rsidP="00471BEB">
      <w:pPr>
        <w:rPr>
          <w:rFonts w:ascii="Verdana" w:hAnsi="Verdana"/>
          <w:b/>
          <w:bCs/>
          <w:color w:val="41525C"/>
          <w:sz w:val="18"/>
          <w:szCs w:val="18"/>
          <w:lang w:val="de-DE"/>
        </w:rPr>
      </w:pPr>
      <w:r>
        <w:rPr>
          <w:rFonts w:ascii="Georgia" w:hAnsi="Georgia"/>
          <w:b/>
          <w:bCs/>
          <w:sz w:val="21"/>
          <w:szCs w:val="21"/>
          <w:lang w:val="de-DE"/>
        </w:rPr>
        <w:br w:type="page"/>
      </w:r>
      <w:r w:rsidR="002D6BB3" w:rsidRPr="00906585">
        <w:rPr>
          <w:rFonts w:ascii="Verdana" w:hAnsi="Verdana"/>
          <w:color w:val="ED1C2A"/>
          <w:sz w:val="18"/>
          <w:szCs w:val="18"/>
          <w:lang w:val="de-DE"/>
        </w:rPr>
        <w:lastRenderedPageBreak/>
        <w:t>ONTAKT</w:t>
      </w:r>
    </w:p>
    <w:p w14:paraId="532BB8D8" w14:textId="77777777" w:rsidR="002D6BB3" w:rsidRPr="00906585" w:rsidRDefault="002D6BB3" w:rsidP="1C07E08C">
      <w:pPr>
        <w:tabs>
          <w:tab w:val="left" w:pos="3969"/>
        </w:tabs>
        <w:spacing w:line="276" w:lineRule="auto"/>
        <w:rPr>
          <w:rFonts w:ascii="Verdana" w:hAnsi="Verdana"/>
          <w:b/>
          <w:bCs/>
          <w:color w:val="41525C"/>
          <w:sz w:val="18"/>
          <w:szCs w:val="18"/>
          <w:lang w:val="de-DE"/>
        </w:rPr>
      </w:pPr>
      <w:r w:rsidRPr="00906585">
        <w:rPr>
          <w:rFonts w:ascii="Verdana" w:hAnsi="Verdana"/>
          <w:b/>
          <w:bCs/>
          <w:color w:val="41525C"/>
          <w:sz w:val="18"/>
          <w:szCs w:val="18"/>
          <w:lang w:val="de-DE"/>
        </w:rPr>
        <w:t>Insa Heim</w:t>
      </w:r>
      <w:r w:rsidRPr="00906585">
        <w:rPr>
          <w:lang w:val="de-DE"/>
        </w:rPr>
        <w:tab/>
      </w:r>
    </w:p>
    <w:p w14:paraId="4F5F08D0" w14:textId="77777777" w:rsidR="002D6BB3" w:rsidRPr="00B60043" w:rsidRDefault="002D6BB3" w:rsidP="1C07E08C">
      <w:pPr>
        <w:tabs>
          <w:tab w:val="left" w:pos="3969"/>
        </w:tabs>
        <w:spacing w:line="276" w:lineRule="auto"/>
        <w:rPr>
          <w:rFonts w:ascii="Verdana" w:hAnsi="Verdana"/>
          <w:color w:val="41525C"/>
          <w:sz w:val="18"/>
          <w:szCs w:val="18"/>
          <w:lang w:val="fr-FR"/>
        </w:rPr>
      </w:pPr>
      <w:r w:rsidRPr="00B60043">
        <w:rPr>
          <w:rFonts w:ascii="Verdana" w:hAnsi="Verdana"/>
          <w:color w:val="41525C"/>
          <w:sz w:val="18"/>
          <w:szCs w:val="18"/>
          <w:lang w:val="fr-FR"/>
        </w:rPr>
        <w:t xml:space="preserve">Marketing Communication Manager | Mobile Cranes Europe &amp; </w:t>
      </w:r>
      <w:proofErr w:type="spellStart"/>
      <w:r w:rsidRPr="00B60043">
        <w:rPr>
          <w:rFonts w:ascii="Verdana" w:hAnsi="Verdana"/>
          <w:color w:val="41525C"/>
          <w:sz w:val="18"/>
          <w:szCs w:val="18"/>
          <w:lang w:val="fr-FR"/>
        </w:rPr>
        <w:t>Africa</w:t>
      </w:r>
      <w:proofErr w:type="spellEnd"/>
    </w:p>
    <w:p w14:paraId="0BE2054F" w14:textId="77777777" w:rsidR="002D6BB3" w:rsidRPr="00B60043" w:rsidRDefault="002D6BB3" w:rsidP="1C07E08C">
      <w:pPr>
        <w:tabs>
          <w:tab w:val="left" w:pos="3969"/>
        </w:tabs>
        <w:spacing w:line="276" w:lineRule="auto"/>
        <w:rPr>
          <w:rFonts w:ascii="Verdana" w:hAnsi="Verdana"/>
          <w:color w:val="41525C"/>
          <w:sz w:val="18"/>
          <w:szCs w:val="18"/>
          <w:lang w:val="fr-FR"/>
        </w:rPr>
      </w:pPr>
      <w:r w:rsidRPr="00B60043">
        <w:rPr>
          <w:rFonts w:ascii="Verdana" w:hAnsi="Verdana"/>
          <w:color w:val="41525C"/>
          <w:sz w:val="18"/>
          <w:szCs w:val="18"/>
          <w:lang w:val="fr-FR"/>
        </w:rPr>
        <w:t xml:space="preserve">Manitowoc Cranes </w:t>
      </w:r>
    </w:p>
    <w:p w14:paraId="78F250D5" w14:textId="77777777" w:rsidR="002D6BB3" w:rsidRPr="00B60043" w:rsidRDefault="002D6BB3" w:rsidP="1C07E08C">
      <w:pPr>
        <w:tabs>
          <w:tab w:val="left" w:pos="3969"/>
        </w:tabs>
        <w:spacing w:line="276" w:lineRule="auto"/>
        <w:rPr>
          <w:rFonts w:ascii="Verdana" w:hAnsi="Verdana"/>
          <w:color w:val="41525C"/>
          <w:sz w:val="18"/>
          <w:szCs w:val="18"/>
          <w:lang w:val="fr-FR"/>
        </w:rPr>
      </w:pPr>
      <w:r w:rsidRPr="00B60043">
        <w:rPr>
          <w:rFonts w:ascii="Verdana" w:hAnsi="Verdana"/>
          <w:color w:val="41525C"/>
          <w:sz w:val="18"/>
          <w:szCs w:val="18"/>
          <w:lang w:val="fr-FR"/>
        </w:rPr>
        <w:t>T +49 4421 294 4170</w:t>
      </w:r>
      <w:r w:rsidRPr="00B60043">
        <w:rPr>
          <w:lang w:val="fr-FR"/>
        </w:rPr>
        <w:tab/>
      </w:r>
    </w:p>
    <w:p w14:paraId="0313F0DF" w14:textId="77777777" w:rsidR="002D6BB3" w:rsidRPr="00B60043" w:rsidRDefault="00E47E51" w:rsidP="1C07E08C">
      <w:pPr>
        <w:tabs>
          <w:tab w:val="left" w:pos="1055"/>
          <w:tab w:val="left" w:pos="3969"/>
          <w:tab w:val="left" w:pos="6379"/>
          <w:tab w:val="left" w:pos="7371"/>
        </w:tabs>
        <w:spacing w:line="276" w:lineRule="auto"/>
        <w:rPr>
          <w:rFonts w:ascii="Verdana" w:hAnsi="Verdana"/>
          <w:b/>
          <w:bCs/>
          <w:color w:val="41525C"/>
          <w:sz w:val="18"/>
          <w:szCs w:val="18"/>
        </w:rPr>
      </w:pPr>
      <w:hyperlink r:id="rId16">
        <w:r w:rsidR="002D6BB3" w:rsidRPr="00B60043">
          <w:rPr>
            <w:rStyle w:val="Hyperlink"/>
            <w:rFonts w:ascii="Verdana" w:hAnsi="Verdana"/>
            <w:sz w:val="18"/>
            <w:szCs w:val="18"/>
          </w:rPr>
          <w:t>insa.heim@manitowoc.com</w:t>
        </w:r>
      </w:hyperlink>
    </w:p>
    <w:p w14:paraId="78526A87" w14:textId="77777777" w:rsidR="00D4675D" w:rsidRPr="00B60043" w:rsidRDefault="00D4675D" w:rsidP="1C07E08C">
      <w:pPr>
        <w:spacing w:line="276" w:lineRule="auto"/>
        <w:rPr>
          <w:rFonts w:ascii="Georgia" w:hAnsi="Georgia" w:cs="Arial"/>
          <w:sz w:val="19"/>
          <w:szCs w:val="19"/>
        </w:rPr>
      </w:pPr>
    </w:p>
    <w:p w14:paraId="5DBDC8E6" w14:textId="77777777" w:rsidR="006A73EB" w:rsidRPr="00B60043" w:rsidRDefault="00671966" w:rsidP="1C07E08C">
      <w:pPr>
        <w:widowControl w:val="0"/>
        <w:autoSpaceDE w:val="0"/>
        <w:autoSpaceDN w:val="0"/>
        <w:adjustRightInd w:val="0"/>
        <w:rPr>
          <w:rFonts w:ascii="Verdana" w:hAnsi="Verdana"/>
          <w:color w:val="FF0000"/>
          <w:sz w:val="18"/>
          <w:szCs w:val="18"/>
        </w:rPr>
      </w:pPr>
      <w:r w:rsidRPr="00B60043">
        <w:rPr>
          <w:rFonts w:ascii="Verdana" w:hAnsi="Verdana"/>
          <w:color w:val="FF0000"/>
          <w:sz w:val="18"/>
          <w:szCs w:val="18"/>
        </w:rPr>
        <w:t>ÜBER THE MANITOWOC COMPANY INC.</w:t>
      </w:r>
    </w:p>
    <w:p w14:paraId="733B23FC" w14:textId="46DFD8FF" w:rsidR="006A73EB" w:rsidRPr="007E140B" w:rsidRDefault="0020464E" w:rsidP="006A73EB">
      <w:pPr>
        <w:widowControl w:val="0"/>
        <w:autoSpaceDE w:val="0"/>
        <w:autoSpaceDN w:val="0"/>
        <w:adjustRightInd w:val="0"/>
        <w:rPr>
          <w:rStyle w:val="eop"/>
          <w:rFonts w:ascii="Verdana" w:hAnsi="Verdana"/>
          <w:sz w:val="18"/>
          <w:szCs w:val="18"/>
          <w:lang w:val="de-DE"/>
        </w:rPr>
      </w:pPr>
      <w:r w:rsidRPr="049CB248">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049CB248">
        <w:rPr>
          <w:rStyle w:val="eop"/>
          <w:rFonts w:ascii="Verdana" w:hAnsi="Verdana"/>
          <w:sz w:val="18"/>
          <w:szCs w:val="18"/>
          <w:lang w:val="de-DE"/>
        </w:rPr>
        <w:t> </w:t>
      </w:r>
    </w:p>
    <w:p w14:paraId="14948E19" w14:textId="77777777" w:rsidR="0020464E" w:rsidRPr="007E140B"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F42B3C" w:rsidRDefault="00757C8B" w:rsidP="1C07E08C">
      <w:pPr>
        <w:spacing w:line="276" w:lineRule="auto"/>
        <w:rPr>
          <w:rFonts w:ascii="Verdana" w:hAnsi="Verdana"/>
          <w:sz w:val="18"/>
          <w:szCs w:val="18"/>
          <w:lang w:val="en-US"/>
        </w:rPr>
      </w:pPr>
      <w:r w:rsidRPr="00F42B3C">
        <w:rPr>
          <w:rFonts w:ascii="Verdana" w:hAnsi="Verdana"/>
          <w:color w:val="ED1C2A"/>
          <w:sz w:val="18"/>
          <w:szCs w:val="18"/>
          <w:lang w:val="en-US"/>
        </w:rPr>
        <w:t>THE MANITOWOC COMPANY, INC.</w:t>
      </w:r>
    </w:p>
    <w:p w14:paraId="0B5B3A86" w14:textId="34553917" w:rsidR="00B53A57" w:rsidRPr="00F42B3C" w:rsidRDefault="00E5625C" w:rsidP="1C07E08C">
      <w:pPr>
        <w:spacing w:line="276" w:lineRule="auto"/>
        <w:rPr>
          <w:rFonts w:ascii="Verdana" w:hAnsi="Verdana"/>
          <w:color w:val="595959"/>
          <w:sz w:val="18"/>
          <w:szCs w:val="18"/>
          <w:lang w:val="en-US"/>
        </w:rPr>
      </w:pPr>
      <w:r w:rsidRPr="00F42B3C">
        <w:rPr>
          <w:rFonts w:ascii="Verdana" w:hAnsi="Verdana"/>
          <w:color w:val="000000" w:themeColor="text1"/>
          <w:sz w:val="18"/>
          <w:szCs w:val="18"/>
          <w:lang w:val="en-US"/>
        </w:rPr>
        <w:t>One Park Plaza – 11270 West Park Place – Suite 1000 – Milwaukee, WI 53224, USA</w:t>
      </w:r>
    </w:p>
    <w:p w14:paraId="45E0E2EC" w14:textId="3245B42D" w:rsidR="00B53A57" w:rsidRPr="007E140B" w:rsidRDefault="00B53A57" w:rsidP="00B53A57">
      <w:pPr>
        <w:spacing w:line="276" w:lineRule="auto"/>
        <w:rPr>
          <w:rFonts w:ascii="Verdana" w:hAnsi="Verdana"/>
          <w:color w:val="595959"/>
          <w:sz w:val="18"/>
          <w:szCs w:val="18"/>
          <w:lang w:val="de-DE"/>
        </w:rPr>
      </w:pPr>
      <w:r w:rsidRPr="049CB248">
        <w:rPr>
          <w:rFonts w:ascii="Verdana" w:hAnsi="Verdana"/>
          <w:color w:val="000000" w:themeColor="text1"/>
          <w:sz w:val="18"/>
          <w:szCs w:val="18"/>
          <w:lang w:val="de-DE"/>
        </w:rPr>
        <w:t>T +1 414 760 4600</w:t>
      </w:r>
    </w:p>
    <w:p w14:paraId="6CFADD10" w14:textId="766DC7C0" w:rsidR="007B3EED" w:rsidRDefault="00E47E51" w:rsidP="1DB77B7A">
      <w:pPr>
        <w:spacing w:line="276" w:lineRule="auto"/>
        <w:rPr>
          <w:rStyle w:val="Hyperlink"/>
          <w:rFonts w:ascii="Verdana" w:hAnsi="Verdana"/>
          <w:b/>
          <w:bCs/>
          <w:color w:val="595959"/>
          <w:sz w:val="18"/>
          <w:szCs w:val="18"/>
          <w:lang w:val="de-DE"/>
        </w:rPr>
      </w:pPr>
      <w:hyperlink r:id="rId17">
        <w:r w:rsidR="00DB486D" w:rsidRPr="049CB248">
          <w:rPr>
            <w:rStyle w:val="Hyperlink"/>
            <w:rFonts w:ascii="Verdana" w:hAnsi="Verdana"/>
            <w:b/>
            <w:bCs/>
            <w:color w:val="000000" w:themeColor="text1"/>
            <w:sz w:val="18"/>
            <w:szCs w:val="18"/>
            <w:lang w:val="de-DE"/>
          </w:rPr>
          <w:t>www.manitowoc.com</w:t>
        </w:r>
      </w:hyperlink>
    </w:p>
    <w:sectPr w:rsidR="007B3EED" w:rsidSect="00B628E5">
      <w:headerReference w:type="default" r:id="rId18"/>
      <w:footerReference w:type="default" r:id="rId19"/>
      <w:headerReference w:type="first" r:id="rId20"/>
      <w:footerReference w:type="first" r:id="rId21"/>
      <w:pgSz w:w="12240" w:h="15840" w:code="1"/>
      <w:pgMar w:top="1138" w:right="1411" w:bottom="284" w:left="1411" w:header="1138" w:footer="4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9A0FA" w14:textId="77777777" w:rsidR="00E47E51" w:rsidRDefault="00E47E51">
      <w:r>
        <w:separator/>
      </w:r>
    </w:p>
  </w:endnote>
  <w:endnote w:type="continuationSeparator" w:id="0">
    <w:p w14:paraId="022D5AC3" w14:textId="77777777" w:rsidR="00E47E51" w:rsidRDefault="00E4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altName w:val="﷽﷽﷽﷽﷽﷽﷽﷽ns Pro Medium"/>
    <w:panose1 w:val="020B0604040000020004"/>
    <w:charset w:val="00"/>
    <w:family w:val="swiss"/>
    <w:notTrueType/>
    <w:pitch w:val="variable"/>
    <w:sig w:usb0="4000028F" w:usb1="00000033" w:usb2="00000000" w:usb3="00000000" w:csb0="0000009F" w:csb1="00000000"/>
  </w:font>
  <w:font w:name="Fedra Sans Pro">
    <w:altName w:val="﷽﷽﷽﷽﷽﷽﷽﷽ns Pro"/>
    <w:panose1 w:val="020B0504040000020004"/>
    <w:charset w:val="00"/>
    <w:family w:val="swiss"/>
    <w:notTrueType/>
    <w:pitch w:val="variable"/>
    <w:sig w:usb0="6000028F" w:usb1="0000003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1B9409E2" w14:textId="77777777" w:rsidTr="57FAB7F5">
      <w:tc>
        <w:tcPr>
          <w:tcW w:w="3139" w:type="dxa"/>
        </w:tcPr>
        <w:p w14:paraId="7EB523FA" w14:textId="2F790C95" w:rsidR="57FAB7F5" w:rsidRDefault="57FAB7F5" w:rsidP="57FAB7F5">
          <w:pPr>
            <w:pStyle w:val="Header"/>
            <w:ind w:left="-115"/>
          </w:pPr>
        </w:p>
      </w:tc>
      <w:tc>
        <w:tcPr>
          <w:tcW w:w="3139" w:type="dxa"/>
        </w:tcPr>
        <w:p w14:paraId="648A6CC9" w14:textId="0D84A48D" w:rsidR="57FAB7F5" w:rsidRDefault="57FAB7F5" w:rsidP="57FAB7F5">
          <w:pPr>
            <w:pStyle w:val="Header"/>
            <w:jc w:val="center"/>
          </w:pPr>
        </w:p>
      </w:tc>
      <w:tc>
        <w:tcPr>
          <w:tcW w:w="3139" w:type="dxa"/>
        </w:tcPr>
        <w:p w14:paraId="17A0DB3C" w14:textId="075B112A" w:rsidR="57FAB7F5" w:rsidRDefault="57FAB7F5" w:rsidP="57FAB7F5">
          <w:pPr>
            <w:pStyle w:val="Header"/>
            <w:ind w:right="-115"/>
            <w:jc w:val="right"/>
          </w:pPr>
        </w:p>
      </w:tc>
    </w:tr>
  </w:tbl>
  <w:p w14:paraId="0C5C7FAB" w14:textId="19195097" w:rsidR="57FAB7F5" w:rsidRDefault="57FAB7F5" w:rsidP="57FAB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72B9B3C4" w14:textId="77777777" w:rsidTr="00B628E5">
      <w:trPr>
        <w:trHeight w:val="66"/>
      </w:trPr>
      <w:tc>
        <w:tcPr>
          <w:tcW w:w="3139" w:type="dxa"/>
        </w:tcPr>
        <w:p w14:paraId="2C661976" w14:textId="43AD903B" w:rsidR="57FAB7F5" w:rsidRDefault="57FAB7F5" w:rsidP="57FAB7F5">
          <w:pPr>
            <w:pStyle w:val="Header"/>
            <w:ind w:left="-115"/>
          </w:pPr>
        </w:p>
      </w:tc>
      <w:tc>
        <w:tcPr>
          <w:tcW w:w="3139" w:type="dxa"/>
        </w:tcPr>
        <w:p w14:paraId="1D7E3702" w14:textId="272B42C9" w:rsidR="57FAB7F5" w:rsidRDefault="57FAB7F5" w:rsidP="57FAB7F5">
          <w:pPr>
            <w:pStyle w:val="Header"/>
            <w:jc w:val="center"/>
          </w:pPr>
        </w:p>
      </w:tc>
      <w:tc>
        <w:tcPr>
          <w:tcW w:w="3139" w:type="dxa"/>
        </w:tcPr>
        <w:p w14:paraId="783DFA6E" w14:textId="1A71E414" w:rsidR="57FAB7F5" w:rsidRDefault="57FAB7F5" w:rsidP="57FAB7F5">
          <w:pPr>
            <w:pStyle w:val="Header"/>
            <w:ind w:right="-115"/>
            <w:jc w:val="right"/>
          </w:pPr>
        </w:p>
      </w:tc>
    </w:tr>
  </w:tbl>
  <w:p w14:paraId="1D9861D0" w14:textId="5162C359" w:rsidR="57FAB7F5" w:rsidRDefault="57FAB7F5" w:rsidP="00B6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9A073" w14:textId="77777777" w:rsidR="00E47E51" w:rsidRDefault="00E47E51">
      <w:r>
        <w:separator/>
      </w:r>
    </w:p>
  </w:footnote>
  <w:footnote w:type="continuationSeparator" w:id="0">
    <w:p w14:paraId="221CCE8F" w14:textId="77777777" w:rsidR="00E47E51" w:rsidRDefault="00E47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35DD" w14:textId="3B8393AA" w:rsidR="00BE33D1" w:rsidRPr="0042081F" w:rsidRDefault="00B932A0" w:rsidP="00BE33D1">
    <w:pPr>
      <w:spacing w:line="276" w:lineRule="auto"/>
      <w:rPr>
        <w:rFonts w:ascii="Verdana" w:hAnsi="Verdana"/>
        <w:b/>
        <w:color w:val="41525C"/>
        <w:sz w:val="18"/>
        <w:szCs w:val="18"/>
        <w:lang w:val="de-DE"/>
      </w:rPr>
    </w:pPr>
    <w:r w:rsidRPr="00B932A0">
      <w:rPr>
        <w:rFonts w:ascii="Verdana" w:hAnsi="Verdana"/>
        <w:b/>
        <w:color w:val="41525C"/>
        <w:sz w:val="18"/>
        <w:szCs w:val="18"/>
        <w:lang w:val="de-DE"/>
      </w:rPr>
      <w:t>„Der Kran ist klasse“: Grove GMK5150L seit 2018 als zuverlässiger Allrounder bei HABAU in Österreich im Einsatz</w:t>
    </w:r>
  </w:p>
  <w:p w14:paraId="0B4097EE" w14:textId="574C4629" w:rsidR="00BE33D1" w:rsidRDefault="00BE33D1" w:rsidP="00163032">
    <w:pPr>
      <w:spacing w:line="276" w:lineRule="auto"/>
      <w:rPr>
        <w:rFonts w:ascii="Verdana" w:hAnsi="Verdana"/>
        <w:b/>
        <w:color w:val="41525C"/>
        <w:sz w:val="18"/>
        <w:szCs w:val="18"/>
        <w:lang w:val="de-DE"/>
      </w:rPr>
    </w:pPr>
  </w:p>
  <w:p w14:paraId="3CDBFDFB" w14:textId="34B81407" w:rsidR="00B631D6" w:rsidRPr="00B405EC" w:rsidRDefault="00B60043" w:rsidP="00B60043">
    <w:pPr>
      <w:spacing w:line="276" w:lineRule="auto"/>
      <w:jc w:val="right"/>
      <w:rPr>
        <w:rFonts w:ascii="Verdana" w:hAnsi="Verdana"/>
        <w:sz w:val="16"/>
        <w:szCs w:val="16"/>
        <w:lang w:val="de-DE"/>
      </w:rPr>
    </w:pPr>
    <w:r>
      <w:rPr>
        <w:rFonts w:ascii="Verdana" w:hAnsi="Verdana"/>
        <w:color w:val="41525C"/>
        <w:sz w:val="18"/>
        <w:szCs w:val="18"/>
        <w:lang w:val="de-DE"/>
      </w:rPr>
      <w:t>11. März</w:t>
    </w:r>
    <w:r w:rsidR="57FAB7F5" w:rsidRPr="0076358D">
      <w:rPr>
        <w:rFonts w:ascii="Verdana" w:hAnsi="Verdana"/>
        <w:color w:val="41525C"/>
        <w:sz w:val="18"/>
        <w:szCs w:val="18"/>
        <w:lang w:val="de-DE"/>
      </w:rPr>
      <w:t xml:space="preserve"> 202</w:t>
    </w:r>
    <w:r w:rsidR="00EE6C3F">
      <w:rPr>
        <w:rFonts w:ascii="Verdana" w:hAnsi="Verdana"/>
        <w:color w:val="41525C"/>
        <w:sz w:val="18"/>
        <w:szCs w:val="18"/>
        <w:lang w:val="de-DE"/>
      </w:rPr>
      <w:t>1</w:t>
    </w:r>
  </w:p>
  <w:p w14:paraId="5EAB662A"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36187AC3" w14:textId="77777777" w:rsidTr="57FAB7F5">
      <w:tc>
        <w:tcPr>
          <w:tcW w:w="3139" w:type="dxa"/>
        </w:tcPr>
        <w:p w14:paraId="324ED394" w14:textId="66CA79C5" w:rsidR="57FAB7F5" w:rsidRDefault="57FAB7F5" w:rsidP="57FAB7F5">
          <w:pPr>
            <w:pStyle w:val="Header"/>
            <w:ind w:left="-115"/>
          </w:pPr>
        </w:p>
      </w:tc>
      <w:tc>
        <w:tcPr>
          <w:tcW w:w="3139" w:type="dxa"/>
        </w:tcPr>
        <w:p w14:paraId="2918F9C8" w14:textId="0C8D131D" w:rsidR="57FAB7F5" w:rsidRDefault="57FAB7F5" w:rsidP="57FAB7F5">
          <w:pPr>
            <w:pStyle w:val="Header"/>
            <w:jc w:val="center"/>
          </w:pPr>
        </w:p>
      </w:tc>
      <w:tc>
        <w:tcPr>
          <w:tcW w:w="3139" w:type="dxa"/>
        </w:tcPr>
        <w:p w14:paraId="49B6AEDB" w14:textId="4761114C" w:rsidR="57FAB7F5" w:rsidRDefault="57FAB7F5" w:rsidP="57FAB7F5">
          <w:pPr>
            <w:pStyle w:val="Header"/>
            <w:ind w:right="-115"/>
            <w:jc w:val="right"/>
          </w:pPr>
        </w:p>
      </w:tc>
    </w:tr>
  </w:tbl>
  <w:p w14:paraId="3D731790" w14:textId="7494B9E8" w:rsidR="57FAB7F5" w:rsidRDefault="57FAB7F5" w:rsidP="57FAB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DD1AAD"/>
    <w:multiLevelType w:val="hybridMultilevel"/>
    <w:tmpl w:val="270AF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43731"/>
    <w:multiLevelType w:val="hybridMultilevel"/>
    <w:tmpl w:val="334A1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156691"/>
    <w:multiLevelType w:val="hybridMultilevel"/>
    <w:tmpl w:val="0ACA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6360A"/>
    <w:multiLevelType w:val="hybridMultilevel"/>
    <w:tmpl w:val="A1442F8C"/>
    <w:lvl w:ilvl="0" w:tplc="DE1EB0EE">
      <w:start w:val="1"/>
      <w:numFmt w:val="bullet"/>
      <w:lvlText w:val=""/>
      <w:lvlJc w:val="left"/>
      <w:pPr>
        <w:tabs>
          <w:tab w:val="num" w:pos="720"/>
        </w:tabs>
        <w:ind w:left="720" w:hanging="360"/>
      </w:pPr>
      <w:rPr>
        <w:rFonts w:ascii="Symbol" w:hAnsi="Symbol" w:hint="default"/>
        <w:sz w:val="20"/>
      </w:rPr>
    </w:lvl>
    <w:lvl w:ilvl="1" w:tplc="1FFA14A8">
      <w:start w:val="1"/>
      <w:numFmt w:val="bullet"/>
      <w:lvlText w:val="o"/>
      <w:lvlJc w:val="left"/>
      <w:pPr>
        <w:tabs>
          <w:tab w:val="num" w:pos="1440"/>
        </w:tabs>
        <w:ind w:left="1440" w:hanging="360"/>
      </w:pPr>
      <w:rPr>
        <w:rFonts w:ascii="Courier New" w:hAnsi="Courier New" w:hint="default"/>
        <w:sz w:val="20"/>
      </w:rPr>
    </w:lvl>
    <w:lvl w:ilvl="2" w:tplc="F738E002">
      <w:start w:val="1"/>
      <w:numFmt w:val="bullet"/>
      <w:lvlText w:val=""/>
      <w:lvlJc w:val="left"/>
      <w:pPr>
        <w:tabs>
          <w:tab w:val="num" w:pos="2160"/>
        </w:tabs>
        <w:ind w:left="2160" w:hanging="360"/>
      </w:pPr>
      <w:rPr>
        <w:rFonts w:ascii="Wingdings" w:hAnsi="Wingdings" w:hint="default"/>
        <w:sz w:val="20"/>
      </w:rPr>
    </w:lvl>
    <w:lvl w:ilvl="3" w:tplc="34BED790" w:tentative="1">
      <w:start w:val="1"/>
      <w:numFmt w:val="bullet"/>
      <w:lvlText w:val=""/>
      <w:lvlJc w:val="left"/>
      <w:pPr>
        <w:tabs>
          <w:tab w:val="num" w:pos="2880"/>
        </w:tabs>
        <w:ind w:left="2880" w:hanging="360"/>
      </w:pPr>
      <w:rPr>
        <w:rFonts w:ascii="Symbol" w:hAnsi="Symbol" w:hint="default"/>
        <w:sz w:val="20"/>
      </w:rPr>
    </w:lvl>
    <w:lvl w:ilvl="4" w:tplc="59744FB4" w:tentative="1">
      <w:start w:val="1"/>
      <w:numFmt w:val="bullet"/>
      <w:lvlText w:val=""/>
      <w:lvlJc w:val="left"/>
      <w:pPr>
        <w:tabs>
          <w:tab w:val="num" w:pos="3600"/>
        </w:tabs>
        <w:ind w:left="3600" w:hanging="360"/>
      </w:pPr>
      <w:rPr>
        <w:rFonts w:ascii="Symbol" w:hAnsi="Symbol" w:hint="default"/>
        <w:sz w:val="20"/>
      </w:rPr>
    </w:lvl>
    <w:lvl w:ilvl="5" w:tplc="2104184C" w:tentative="1">
      <w:start w:val="1"/>
      <w:numFmt w:val="bullet"/>
      <w:lvlText w:val=""/>
      <w:lvlJc w:val="left"/>
      <w:pPr>
        <w:tabs>
          <w:tab w:val="num" w:pos="4320"/>
        </w:tabs>
        <w:ind w:left="4320" w:hanging="360"/>
      </w:pPr>
      <w:rPr>
        <w:rFonts w:ascii="Symbol" w:hAnsi="Symbol" w:hint="default"/>
        <w:sz w:val="20"/>
      </w:rPr>
    </w:lvl>
    <w:lvl w:ilvl="6" w:tplc="96408872" w:tentative="1">
      <w:start w:val="1"/>
      <w:numFmt w:val="bullet"/>
      <w:lvlText w:val=""/>
      <w:lvlJc w:val="left"/>
      <w:pPr>
        <w:tabs>
          <w:tab w:val="num" w:pos="5040"/>
        </w:tabs>
        <w:ind w:left="5040" w:hanging="360"/>
      </w:pPr>
      <w:rPr>
        <w:rFonts w:ascii="Symbol" w:hAnsi="Symbol" w:hint="default"/>
        <w:sz w:val="20"/>
      </w:rPr>
    </w:lvl>
    <w:lvl w:ilvl="7" w:tplc="FCE46DB8" w:tentative="1">
      <w:start w:val="1"/>
      <w:numFmt w:val="bullet"/>
      <w:lvlText w:val=""/>
      <w:lvlJc w:val="left"/>
      <w:pPr>
        <w:tabs>
          <w:tab w:val="num" w:pos="5760"/>
        </w:tabs>
        <w:ind w:left="5760" w:hanging="360"/>
      </w:pPr>
      <w:rPr>
        <w:rFonts w:ascii="Symbol" w:hAnsi="Symbol" w:hint="default"/>
        <w:sz w:val="20"/>
      </w:rPr>
    </w:lvl>
    <w:lvl w:ilvl="8" w:tplc="9EC0ABB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340CA7"/>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2" w15:restartNumberingAfterBreak="0">
    <w:nsid w:val="7A7537B2"/>
    <w:multiLevelType w:val="hybridMultilevel"/>
    <w:tmpl w:val="EB34F174"/>
    <w:lvl w:ilvl="0" w:tplc="78886C9E">
      <w:start w:val="1"/>
      <w:numFmt w:val="bullet"/>
      <w:lvlText w:val=""/>
      <w:lvlJc w:val="left"/>
      <w:pPr>
        <w:tabs>
          <w:tab w:val="num" w:pos="720"/>
        </w:tabs>
        <w:ind w:left="720" w:hanging="360"/>
      </w:pPr>
      <w:rPr>
        <w:rFonts w:ascii="Symbol" w:hAnsi="Symbol" w:hint="default"/>
        <w:sz w:val="20"/>
      </w:rPr>
    </w:lvl>
    <w:lvl w:ilvl="1" w:tplc="5FACAA74">
      <w:start w:val="1"/>
      <w:numFmt w:val="bullet"/>
      <w:lvlText w:val="o"/>
      <w:lvlJc w:val="left"/>
      <w:pPr>
        <w:tabs>
          <w:tab w:val="num" w:pos="1440"/>
        </w:tabs>
        <w:ind w:left="1440" w:hanging="360"/>
      </w:pPr>
      <w:rPr>
        <w:rFonts w:ascii="Courier New" w:hAnsi="Courier New" w:hint="default"/>
        <w:sz w:val="20"/>
      </w:rPr>
    </w:lvl>
    <w:lvl w:ilvl="2" w:tplc="D2E8A348" w:tentative="1">
      <w:start w:val="1"/>
      <w:numFmt w:val="bullet"/>
      <w:lvlText w:val=""/>
      <w:lvlJc w:val="left"/>
      <w:pPr>
        <w:tabs>
          <w:tab w:val="num" w:pos="2160"/>
        </w:tabs>
        <w:ind w:left="2160" w:hanging="360"/>
      </w:pPr>
      <w:rPr>
        <w:rFonts w:ascii="Symbol" w:hAnsi="Symbol" w:hint="default"/>
        <w:sz w:val="20"/>
      </w:rPr>
    </w:lvl>
    <w:lvl w:ilvl="3" w:tplc="A8D2047E" w:tentative="1">
      <w:start w:val="1"/>
      <w:numFmt w:val="bullet"/>
      <w:lvlText w:val=""/>
      <w:lvlJc w:val="left"/>
      <w:pPr>
        <w:tabs>
          <w:tab w:val="num" w:pos="2880"/>
        </w:tabs>
        <w:ind w:left="2880" w:hanging="360"/>
      </w:pPr>
      <w:rPr>
        <w:rFonts w:ascii="Symbol" w:hAnsi="Symbol" w:hint="default"/>
        <w:sz w:val="20"/>
      </w:rPr>
    </w:lvl>
    <w:lvl w:ilvl="4" w:tplc="B524BEB4" w:tentative="1">
      <w:start w:val="1"/>
      <w:numFmt w:val="bullet"/>
      <w:lvlText w:val=""/>
      <w:lvlJc w:val="left"/>
      <w:pPr>
        <w:tabs>
          <w:tab w:val="num" w:pos="3600"/>
        </w:tabs>
        <w:ind w:left="3600" w:hanging="360"/>
      </w:pPr>
      <w:rPr>
        <w:rFonts w:ascii="Symbol" w:hAnsi="Symbol" w:hint="default"/>
        <w:sz w:val="20"/>
      </w:rPr>
    </w:lvl>
    <w:lvl w:ilvl="5" w:tplc="90B878BA" w:tentative="1">
      <w:start w:val="1"/>
      <w:numFmt w:val="bullet"/>
      <w:lvlText w:val=""/>
      <w:lvlJc w:val="left"/>
      <w:pPr>
        <w:tabs>
          <w:tab w:val="num" w:pos="4320"/>
        </w:tabs>
        <w:ind w:left="4320" w:hanging="360"/>
      </w:pPr>
      <w:rPr>
        <w:rFonts w:ascii="Symbol" w:hAnsi="Symbol" w:hint="default"/>
        <w:sz w:val="20"/>
      </w:rPr>
    </w:lvl>
    <w:lvl w:ilvl="6" w:tplc="F1A02736" w:tentative="1">
      <w:start w:val="1"/>
      <w:numFmt w:val="bullet"/>
      <w:lvlText w:val=""/>
      <w:lvlJc w:val="left"/>
      <w:pPr>
        <w:tabs>
          <w:tab w:val="num" w:pos="5040"/>
        </w:tabs>
        <w:ind w:left="5040" w:hanging="360"/>
      </w:pPr>
      <w:rPr>
        <w:rFonts w:ascii="Symbol" w:hAnsi="Symbol" w:hint="default"/>
        <w:sz w:val="20"/>
      </w:rPr>
    </w:lvl>
    <w:lvl w:ilvl="7" w:tplc="D0A868B2" w:tentative="1">
      <w:start w:val="1"/>
      <w:numFmt w:val="bullet"/>
      <w:lvlText w:val=""/>
      <w:lvlJc w:val="left"/>
      <w:pPr>
        <w:tabs>
          <w:tab w:val="num" w:pos="5760"/>
        </w:tabs>
        <w:ind w:left="5760" w:hanging="360"/>
      </w:pPr>
      <w:rPr>
        <w:rFonts w:ascii="Symbol" w:hAnsi="Symbol" w:hint="default"/>
        <w:sz w:val="20"/>
      </w:rPr>
    </w:lvl>
    <w:lvl w:ilvl="8" w:tplc="CA98AB9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8"/>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7"/>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08AB"/>
    <w:rsid w:val="00011DF6"/>
    <w:rsid w:val="0001242A"/>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468E"/>
    <w:rsid w:val="00035822"/>
    <w:rsid w:val="000376CF"/>
    <w:rsid w:val="00042F47"/>
    <w:rsid w:val="00042F87"/>
    <w:rsid w:val="0004431E"/>
    <w:rsid w:val="0004440E"/>
    <w:rsid w:val="00044FC7"/>
    <w:rsid w:val="00046012"/>
    <w:rsid w:val="000505E9"/>
    <w:rsid w:val="000508D0"/>
    <w:rsid w:val="0005150F"/>
    <w:rsid w:val="000515B0"/>
    <w:rsid w:val="00051CCE"/>
    <w:rsid w:val="00051F8C"/>
    <w:rsid w:val="00052603"/>
    <w:rsid w:val="000527DE"/>
    <w:rsid w:val="00053C35"/>
    <w:rsid w:val="000561A6"/>
    <w:rsid w:val="0005723B"/>
    <w:rsid w:val="0006021F"/>
    <w:rsid w:val="00062831"/>
    <w:rsid w:val="00065A26"/>
    <w:rsid w:val="00066064"/>
    <w:rsid w:val="00070802"/>
    <w:rsid w:val="0007116F"/>
    <w:rsid w:val="00071354"/>
    <w:rsid w:val="00071EEB"/>
    <w:rsid w:val="000725FB"/>
    <w:rsid w:val="000737C2"/>
    <w:rsid w:val="000756CC"/>
    <w:rsid w:val="00075EDE"/>
    <w:rsid w:val="00076A78"/>
    <w:rsid w:val="000776E7"/>
    <w:rsid w:val="0007771A"/>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9471C"/>
    <w:rsid w:val="000956AA"/>
    <w:rsid w:val="000A0229"/>
    <w:rsid w:val="000A27D5"/>
    <w:rsid w:val="000A75DA"/>
    <w:rsid w:val="000A7682"/>
    <w:rsid w:val="000B0801"/>
    <w:rsid w:val="000B168F"/>
    <w:rsid w:val="000B374E"/>
    <w:rsid w:val="000B4AA8"/>
    <w:rsid w:val="000B4D86"/>
    <w:rsid w:val="000B4E7F"/>
    <w:rsid w:val="000C0256"/>
    <w:rsid w:val="000C1F4E"/>
    <w:rsid w:val="000C2BA2"/>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2DD9"/>
    <w:rsid w:val="00103462"/>
    <w:rsid w:val="001053EA"/>
    <w:rsid w:val="0011052B"/>
    <w:rsid w:val="00111060"/>
    <w:rsid w:val="001112E6"/>
    <w:rsid w:val="00111D33"/>
    <w:rsid w:val="0011267E"/>
    <w:rsid w:val="00114CC1"/>
    <w:rsid w:val="00116D3B"/>
    <w:rsid w:val="00120E6A"/>
    <w:rsid w:val="001222FA"/>
    <w:rsid w:val="00122A15"/>
    <w:rsid w:val="0012513C"/>
    <w:rsid w:val="001256C4"/>
    <w:rsid w:val="00127FF4"/>
    <w:rsid w:val="00130D57"/>
    <w:rsid w:val="001333C8"/>
    <w:rsid w:val="001334B0"/>
    <w:rsid w:val="00133742"/>
    <w:rsid w:val="00133817"/>
    <w:rsid w:val="00133B4F"/>
    <w:rsid w:val="00137100"/>
    <w:rsid w:val="00141124"/>
    <w:rsid w:val="00141B43"/>
    <w:rsid w:val="00141C80"/>
    <w:rsid w:val="00141E76"/>
    <w:rsid w:val="00144B4E"/>
    <w:rsid w:val="00146490"/>
    <w:rsid w:val="001508AD"/>
    <w:rsid w:val="00150CEC"/>
    <w:rsid w:val="00151C22"/>
    <w:rsid w:val="00151D19"/>
    <w:rsid w:val="00151EA8"/>
    <w:rsid w:val="0015590E"/>
    <w:rsid w:val="00155AE5"/>
    <w:rsid w:val="0016235E"/>
    <w:rsid w:val="00163032"/>
    <w:rsid w:val="00163A41"/>
    <w:rsid w:val="00164180"/>
    <w:rsid w:val="00164A29"/>
    <w:rsid w:val="00166E7F"/>
    <w:rsid w:val="00167918"/>
    <w:rsid w:val="00167A44"/>
    <w:rsid w:val="00167DCB"/>
    <w:rsid w:val="00171514"/>
    <w:rsid w:val="00171709"/>
    <w:rsid w:val="00172238"/>
    <w:rsid w:val="0017578A"/>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4063"/>
    <w:rsid w:val="00195264"/>
    <w:rsid w:val="00195612"/>
    <w:rsid w:val="001957CD"/>
    <w:rsid w:val="001A0203"/>
    <w:rsid w:val="001A2E52"/>
    <w:rsid w:val="001A61C4"/>
    <w:rsid w:val="001A6571"/>
    <w:rsid w:val="001A6921"/>
    <w:rsid w:val="001A6E4F"/>
    <w:rsid w:val="001A78F2"/>
    <w:rsid w:val="001B1EC4"/>
    <w:rsid w:val="001B25CE"/>
    <w:rsid w:val="001B2EC3"/>
    <w:rsid w:val="001B54D3"/>
    <w:rsid w:val="001B6BF1"/>
    <w:rsid w:val="001C0797"/>
    <w:rsid w:val="001C0FB6"/>
    <w:rsid w:val="001C1EAE"/>
    <w:rsid w:val="001C270A"/>
    <w:rsid w:val="001C3608"/>
    <w:rsid w:val="001C5CEF"/>
    <w:rsid w:val="001C6297"/>
    <w:rsid w:val="001C6DCC"/>
    <w:rsid w:val="001D418C"/>
    <w:rsid w:val="001D5507"/>
    <w:rsid w:val="001D5B76"/>
    <w:rsid w:val="001D7FAB"/>
    <w:rsid w:val="001D7FC6"/>
    <w:rsid w:val="001E10BE"/>
    <w:rsid w:val="001E1D9E"/>
    <w:rsid w:val="001E23EF"/>
    <w:rsid w:val="001E71C7"/>
    <w:rsid w:val="001F0832"/>
    <w:rsid w:val="001F20DD"/>
    <w:rsid w:val="001F2A82"/>
    <w:rsid w:val="001F2E9D"/>
    <w:rsid w:val="001F384A"/>
    <w:rsid w:val="001F402B"/>
    <w:rsid w:val="001F452D"/>
    <w:rsid w:val="001F4B40"/>
    <w:rsid w:val="001F544B"/>
    <w:rsid w:val="0020147E"/>
    <w:rsid w:val="00201646"/>
    <w:rsid w:val="0020233A"/>
    <w:rsid w:val="0020292B"/>
    <w:rsid w:val="0020464E"/>
    <w:rsid w:val="00204DA8"/>
    <w:rsid w:val="00204FF5"/>
    <w:rsid w:val="00205E49"/>
    <w:rsid w:val="002109FC"/>
    <w:rsid w:val="00210BD8"/>
    <w:rsid w:val="00214C9F"/>
    <w:rsid w:val="00220029"/>
    <w:rsid w:val="0022069B"/>
    <w:rsid w:val="0022144C"/>
    <w:rsid w:val="0022172C"/>
    <w:rsid w:val="00222A4F"/>
    <w:rsid w:val="002235B3"/>
    <w:rsid w:val="0022453C"/>
    <w:rsid w:val="002252D3"/>
    <w:rsid w:val="0022587B"/>
    <w:rsid w:val="00226A6A"/>
    <w:rsid w:val="00226ACA"/>
    <w:rsid w:val="00227B84"/>
    <w:rsid w:val="00231E36"/>
    <w:rsid w:val="00231F98"/>
    <w:rsid w:val="00235D06"/>
    <w:rsid w:val="00237610"/>
    <w:rsid w:val="002378FF"/>
    <w:rsid w:val="002436CE"/>
    <w:rsid w:val="00246C58"/>
    <w:rsid w:val="002507C8"/>
    <w:rsid w:val="00251422"/>
    <w:rsid w:val="0025349B"/>
    <w:rsid w:val="00254A5B"/>
    <w:rsid w:val="002559DC"/>
    <w:rsid w:val="00256053"/>
    <w:rsid w:val="002572E5"/>
    <w:rsid w:val="002614DD"/>
    <w:rsid w:val="002618A3"/>
    <w:rsid w:val="00261AAD"/>
    <w:rsid w:val="002624D3"/>
    <w:rsid w:val="00262DF8"/>
    <w:rsid w:val="00262FC7"/>
    <w:rsid w:val="00264B9A"/>
    <w:rsid w:val="00266119"/>
    <w:rsid w:val="0026633C"/>
    <w:rsid w:val="00266530"/>
    <w:rsid w:val="00273E72"/>
    <w:rsid w:val="00274A28"/>
    <w:rsid w:val="002753ED"/>
    <w:rsid w:val="0027658A"/>
    <w:rsid w:val="002767C4"/>
    <w:rsid w:val="002821D4"/>
    <w:rsid w:val="00283239"/>
    <w:rsid w:val="00285F5F"/>
    <w:rsid w:val="00286843"/>
    <w:rsid w:val="00286B30"/>
    <w:rsid w:val="00286D5E"/>
    <w:rsid w:val="00287E07"/>
    <w:rsid w:val="00291708"/>
    <w:rsid w:val="00291E87"/>
    <w:rsid w:val="002942F9"/>
    <w:rsid w:val="00294477"/>
    <w:rsid w:val="002948D1"/>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753A"/>
    <w:rsid w:val="002D04E3"/>
    <w:rsid w:val="002D1C44"/>
    <w:rsid w:val="002D2BD6"/>
    <w:rsid w:val="002D3550"/>
    <w:rsid w:val="002D6BB3"/>
    <w:rsid w:val="002E1AA7"/>
    <w:rsid w:val="002E2756"/>
    <w:rsid w:val="002E41F1"/>
    <w:rsid w:val="002E61D0"/>
    <w:rsid w:val="002E7578"/>
    <w:rsid w:val="002E793B"/>
    <w:rsid w:val="002F0235"/>
    <w:rsid w:val="002F6770"/>
    <w:rsid w:val="00300602"/>
    <w:rsid w:val="003026C4"/>
    <w:rsid w:val="003033D3"/>
    <w:rsid w:val="0030349B"/>
    <w:rsid w:val="003035FF"/>
    <w:rsid w:val="00303BD6"/>
    <w:rsid w:val="00304BCA"/>
    <w:rsid w:val="0030501A"/>
    <w:rsid w:val="003052D4"/>
    <w:rsid w:val="003074A2"/>
    <w:rsid w:val="003077A6"/>
    <w:rsid w:val="003077F1"/>
    <w:rsid w:val="00307C91"/>
    <w:rsid w:val="00311868"/>
    <w:rsid w:val="00313064"/>
    <w:rsid w:val="00314A3C"/>
    <w:rsid w:val="00317206"/>
    <w:rsid w:val="00317755"/>
    <w:rsid w:val="0032153E"/>
    <w:rsid w:val="00321DCE"/>
    <w:rsid w:val="0032212B"/>
    <w:rsid w:val="003230B9"/>
    <w:rsid w:val="00323812"/>
    <w:rsid w:val="00325B17"/>
    <w:rsid w:val="003313F5"/>
    <w:rsid w:val="00331D32"/>
    <w:rsid w:val="00331FDE"/>
    <w:rsid w:val="0033425F"/>
    <w:rsid w:val="00335712"/>
    <w:rsid w:val="00337CB8"/>
    <w:rsid w:val="00340800"/>
    <w:rsid w:val="00340DE7"/>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0F52"/>
    <w:rsid w:val="00363EDD"/>
    <w:rsid w:val="0036530E"/>
    <w:rsid w:val="003657A3"/>
    <w:rsid w:val="00373DC1"/>
    <w:rsid w:val="00374587"/>
    <w:rsid w:val="00374FE5"/>
    <w:rsid w:val="0038058D"/>
    <w:rsid w:val="00382A7A"/>
    <w:rsid w:val="00382D56"/>
    <w:rsid w:val="0038488D"/>
    <w:rsid w:val="00386623"/>
    <w:rsid w:val="00386812"/>
    <w:rsid w:val="0038729D"/>
    <w:rsid w:val="00387943"/>
    <w:rsid w:val="00390DA4"/>
    <w:rsid w:val="00391744"/>
    <w:rsid w:val="00393757"/>
    <w:rsid w:val="00393C8F"/>
    <w:rsid w:val="003949F1"/>
    <w:rsid w:val="003967C3"/>
    <w:rsid w:val="00396985"/>
    <w:rsid w:val="003A0DA0"/>
    <w:rsid w:val="003A1CDB"/>
    <w:rsid w:val="003A1EB0"/>
    <w:rsid w:val="003A1FE0"/>
    <w:rsid w:val="003A7E95"/>
    <w:rsid w:val="003A7F10"/>
    <w:rsid w:val="003B20DE"/>
    <w:rsid w:val="003B3195"/>
    <w:rsid w:val="003B31F9"/>
    <w:rsid w:val="003B6067"/>
    <w:rsid w:val="003B63D0"/>
    <w:rsid w:val="003B6CE8"/>
    <w:rsid w:val="003C0756"/>
    <w:rsid w:val="003C1AA2"/>
    <w:rsid w:val="003C1DDA"/>
    <w:rsid w:val="003C2EB4"/>
    <w:rsid w:val="003C3295"/>
    <w:rsid w:val="003C3B07"/>
    <w:rsid w:val="003C4A2A"/>
    <w:rsid w:val="003C5AB2"/>
    <w:rsid w:val="003C6629"/>
    <w:rsid w:val="003C67E1"/>
    <w:rsid w:val="003D019A"/>
    <w:rsid w:val="003D1EE8"/>
    <w:rsid w:val="003D2A22"/>
    <w:rsid w:val="003D6555"/>
    <w:rsid w:val="003D7129"/>
    <w:rsid w:val="003D74F2"/>
    <w:rsid w:val="003E31C0"/>
    <w:rsid w:val="003E3CDE"/>
    <w:rsid w:val="003E67F0"/>
    <w:rsid w:val="003E702D"/>
    <w:rsid w:val="003F1300"/>
    <w:rsid w:val="003F246A"/>
    <w:rsid w:val="003F46E7"/>
    <w:rsid w:val="003F66A8"/>
    <w:rsid w:val="0040002D"/>
    <w:rsid w:val="004000AD"/>
    <w:rsid w:val="004000E0"/>
    <w:rsid w:val="00400166"/>
    <w:rsid w:val="00401096"/>
    <w:rsid w:val="00404E9F"/>
    <w:rsid w:val="0040560B"/>
    <w:rsid w:val="0040575B"/>
    <w:rsid w:val="0040727E"/>
    <w:rsid w:val="00410801"/>
    <w:rsid w:val="00411DA0"/>
    <w:rsid w:val="004138BE"/>
    <w:rsid w:val="0041395B"/>
    <w:rsid w:val="00413E34"/>
    <w:rsid w:val="00414689"/>
    <w:rsid w:val="00414CF6"/>
    <w:rsid w:val="00415E8C"/>
    <w:rsid w:val="004200E9"/>
    <w:rsid w:val="0042081F"/>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525F3"/>
    <w:rsid w:val="004541D9"/>
    <w:rsid w:val="00454463"/>
    <w:rsid w:val="0045483B"/>
    <w:rsid w:val="004556F4"/>
    <w:rsid w:val="0045658A"/>
    <w:rsid w:val="004573E7"/>
    <w:rsid w:val="004578B3"/>
    <w:rsid w:val="004604A1"/>
    <w:rsid w:val="004605A4"/>
    <w:rsid w:val="00461F06"/>
    <w:rsid w:val="004625E6"/>
    <w:rsid w:val="00464C2E"/>
    <w:rsid w:val="004664E0"/>
    <w:rsid w:val="00471BEB"/>
    <w:rsid w:val="004741EF"/>
    <w:rsid w:val="00474F44"/>
    <w:rsid w:val="004769DB"/>
    <w:rsid w:val="00480687"/>
    <w:rsid w:val="0048333E"/>
    <w:rsid w:val="00484BAD"/>
    <w:rsid w:val="00485AF2"/>
    <w:rsid w:val="00485E2A"/>
    <w:rsid w:val="00485FEF"/>
    <w:rsid w:val="00486B54"/>
    <w:rsid w:val="00490E4F"/>
    <w:rsid w:val="004912AD"/>
    <w:rsid w:val="004930DD"/>
    <w:rsid w:val="004941FF"/>
    <w:rsid w:val="00494523"/>
    <w:rsid w:val="00497FE2"/>
    <w:rsid w:val="004A02FE"/>
    <w:rsid w:val="004A1E08"/>
    <w:rsid w:val="004A33F8"/>
    <w:rsid w:val="004A379F"/>
    <w:rsid w:val="004A3BA1"/>
    <w:rsid w:val="004A4319"/>
    <w:rsid w:val="004A43E9"/>
    <w:rsid w:val="004A4AE2"/>
    <w:rsid w:val="004A6360"/>
    <w:rsid w:val="004A6BB0"/>
    <w:rsid w:val="004B0AE0"/>
    <w:rsid w:val="004B1A9A"/>
    <w:rsid w:val="004B2A86"/>
    <w:rsid w:val="004B2A89"/>
    <w:rsid w:val="004B4DC2"/>
    <w:rsid w:val="004B632A"/>
    <w:rsid w:val="004B68B6"/>
    <w:rsid w:val="004C03C3"/>
    <w:rsid w:val="004C04FE"/>
    <w:rsid w:val="004C09CA"/>
    <w:rsid w:val="004C09F7"/>
    <w:rsid w:val="004C0F9F"/>
    <w:rsid w:val="004C1117"/>
    <w:rsid w:val="004C12E5"/>
    <w:rsid w:val="004C18A1"/>
    <w:rsid w:val="004C19E9"/>
    <w:rsid w:val="004C3FFB"/>
    <w:rsid w:val="004C550B"/>
    <w:rsid w:val="004C5AAF"/>
    <w:rsid w:val="004C6EDA"/>
    <w:rsid w:val="004D25F6"/>
    <w:rsid w:val="004D43B9"/>
    <w:rsid w:val="004D486D"/>
    <w:rsid w:val="004D6751"/>
    <w:rsid w:val="004D6B46"/>
    <w:rsid w:val="004E3245"/>
    <w:rsid w:val="004E5768"/>
    <w:rsid w:val="004E57F6"/>
    <w:rsid w:val="004E58C7"/>
    <w:rsid w:val="004E5F86"/>
    <w:rsid w:val="004F1CA9"/>
    <w:rsid w:val="004F304C"/>
    <w:rsid w:val="004F3894"/>
    <w:rsid w:val="004F4D30"/>
    <w:rsid w:val="004F5210"/>
    <w:rsid w:val="004F69AF"/>
    <w:rsid w:val="00500DDD"/>
    <w:rsid w:val="0050210F"/>
    <w:rsid w:val="00502609"/>
    <w:rsid w:val="00506C1D"/>
    <w:rsid w:val="00507BD6"/>
    <w:rsid w:val="00511EAA"/>
    <w:rsid w:val="005127AF"/>
    <w:rsid w:val="00512975"/>
    <w:rsid w:val="00512F24"/>
    <w:rsid w:val="00514281"/>
    <w:rsid w:val="00514605"/>
    <w:rsid w:val="005158D6"/>
    <w:rsid w:val="00515AF3"/>
    <w:rsid w:val="005160CA"/>
    <w:rsid w:val="0051648A"/>
    <w:rsid w:val="00517806"/>
    <w:rsid w:val="00520A3F"/>
    <w:rsid w:val="0052129D"/>
    <w:rsid w:val="00523582"/>
    <w:rsid w:val="00523DB2"/>
    <w:rsid w:val="00523E0B"/>
    <w:rsid w:val="0052572C"/>
    <w:rsid w:val="00525E57"/>
    <w:rsid w:val="00531765"/>
    <w:rsid w:val="005318AC"/>
    <w:rsid w:val="00533011"/>
    <w:rsid w:val="00533601"/>
    <w:rsid w:val="00533935"/>
    <w:rsid w:val="00533D07"/>
    <w:rsid w:val="005404E5"/>
    <w:rsid w:val="00540E81"/>
    <w:rsid w:val="00541356"/>
    <w:rsid w:val="00544B27"/>
    <w:rsid w:val="00544E83"/>
    <w:rsid w:val="00545ED3"/>
    <w:rsid w:val="00547918"/>
    <w:rsid w:val="00551D36"/>
    <w:rsid w:val="00553749"/>
    <w:rsid w:val="005567E5"/>
    <w:rsid w:val="00557E33"/>
    <w:rsid w:val="00563E6C"/>
    <w:rsid w:val="005655CC"/>
    <w:rsid w:val="005658AC"/>
    <w:rsid w:val="00566739"/>
    <w:rsid w:val="0056789C"/>
    <w:rsid w:val="00571B3F"/>
    <w:rsid w:val="005733DD"/>
    <w:rsid w:val="00574FBD"/>
    <w:rsid w:val="00575EDC"/>
    <w:rsid w:val="00583570"/>
    <w:rsid w:val="00583CC9"/>
    <w:rsid w:val="00583F66"/>
    <w:rsid w:val="00587442"/>
    <w:rsid w:val="0058771D"/>
    <w:rsid w:val="0059068A"/>
    <w:rsid w:val="00590F0C"/>
    <w:rsid w:val="00591C3F"/>
    <w:rsid w:val="00592502"/>
    <w:rsid w:val="00592A62"/>
    <w:rsid w:val="00592B10"/>
    <w:rsid w:val="00593221"/>
    <w:rsid w:val="0059490C"/>
    <w:rsid w:val="0059522F"/>
    <w:rsid w:val="00596E3B"/>
    <w:rsid w:val="0059736A"/>
    <w:rsid w:val="00597423"/>
    <w:rsid w:val="00597D82"/>
    <w:rsid w:val="005A15F9"/>
    <w:rsid w:val="005A31DE"/>
    <w:rsid w:val="005A45A9"/>
    <w:rsid w:val="005A4656"/>
    <w:rsid w:val="005A4AFE"/>
    <w:rsid w:val="005A52F1"/>
    <w:rsid w:val="005A55B5"/>
    <w:rsid w:val="005B0A9D"/>
    <w:rsid w:val="005B2FD6"/>
    <w:rsid w:val="005B61A5"/>
    <w:rsid w:val="005B757D"/>
    <w:rsid w:val="005B7C6E"/>
    <w:rsid w:val="005C17B6"/>
    <w:rsid w:val="005C26B4"/>
    <w:rsid w:val="005C4348"/>
    <w:rsid w:val="005C5265"/>
    <w:rsid w:val="005C6A7F"/>
    <w:rsid w:val="005D03F2"/>
    <w:rsid w:val="005D1C88"/>
    <w:rsid w:val="005D26BF"/>
    <w:rsid w:val="005D34E7"/>
    <w:rsid w:val="005D3D0D"/>
    <w:rsid w:val="005D4844"/>
    <w:rsid w:val="005D49EE"/>
    <w:rsid w:val="005E160F"/>
    <w:rsid w:val="005E25D0"/>
    <w:rsid w:val="005E42C1"/>
    <w:rsid w:val="005E66DF"/>
    <w:rsid w:val="005F2082"/>
    <w:rsid w:val="005F23BF"/>
    <w:rsid w:val="005F33EE"/>
    <w:rsid w:val="005F4ED9"/>
    <w:rsid w:val="005F541E"/>
    <w:rsid w:val="005F69D2"/>
    <w:rsid w:val="005F777B"/>
    <w:rsid w:val="005F7F83"/>
    <w:rsid w:val="00600FF4"/>
    <w:rsid w:val="00601242"/>
    <w:rsid w:val="006020EF"/>
    <w:rsid w:val="00613C4F"/>
    <w:rsid w:val="006145DA"/>
    <w:rsid w:val="00615194"/>
    <w:rsid w:val="00616F02"/>
    <w:rsid w:val="00621648"/>
    <w:rsid w:val="006242AB"/>
    <w:rsid w:val="006249C6"/>
    <w:rsid w:val="00624A51"/>
    <w:rsid w:val="00624C5F"/>
    <w:rsid w:val="00627280"/>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4EC2"/>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5A5"/>
    <w:rsid w:val="006A7C0E"/>
    <w:rsid w:val="006B026F"/>
    <w:rsid w:val="006B13CE"/>
    <w:rsid w:val="006B42DA"/>
    <w:rsid w:val="006B4403"/>
    <w:rsid w:val="006B5FDE"/>
    <w:rsid w:val="006C15A2"/>
    <w:rsid w:val="006C1643"/>
    <w:rsid w:val="006C1D81"/>
    <w:rsid w:val="006C2539"/>
    <w:rsid w:val="006C387F"/>
    <w:rsid w:val="006C49FF"/>
    <w:rsid w:val="006C78FA"/>
    <w:rsid w:val="006D413F"/>
    <w:rsid w:val="006E0EBB"/>
    <w:rsid w:val="006E171C"/>
    <w:rsid w:val="006E26BE"/>
    <w:rsid w:val="006F108F"/>
    <w:rsid w:val="006F275B"/>
    <w:rsid w:val="006F3A38"/>
    <w:rsid w:val="006F4D1D"/>
    <w:rsid w:val="006F634D"/>
    <w:rsid w:val="006F6F14"/>
    <w:rsid w:val="007001DA"/>
    <w:rsid w:val="00700B61"/>
    <w:rsid w:val="00701B64"/>
    <w:rsid w:val="00702296"/>
    <w:rsid w:val="0070354D"/>
    <w:rsid w:val="00703EC8"/>
    <w:rsid w:val="00704D26"/>
    <w:rsid w:val="00706E74"/>
    <w:rsid w:val="00707EF8"/>
    <w:rsid w:val="0071309E"/>
    <w:rsid w:val="00713831"/>
    <w:rsid w:val="007170BE"/>
    <w:rsid w:val="00717A26"/>
    <w:rsid w:val="00717E2D"/>
    <w:rsid w:val="00720BEB"/>
    <w:rsid w:val="007215E7"/>
    <w:rsid w:val="00722D72"/>
    <w:rsid w:val="00723AB3"/>
    <w:rsid w:val="0072560B"/>
    <w:rsid w:val="00726FA7"/>
    <w:rsid w:val="00727405"/>
    <w:rsid w:val="007278F7"/>
    <w:rsid w:val="007347FD"/>
    <w:rsid w:val="0073534B"/>
    <w:rsid w:val="00735733"/>
    <w:rsid w:val="0073638B"/>
    <w:rsid w:val="00737CDE"/>
    <w:rsid w:val="00737D28"/>
    <w:rsid w:val="007408D7"/>
    <w:rsid w:val="007412EC"/>
    <w:rsid w:val="00742F26"/>
    <w:rsid w:val="007430BE"/>
    <w:rsid w:val="0074379C"/>
    <w:rsid w:val="007446BA"/>
    <w:rsid w:val="00746268"/>
    <w:rsid w:val="00746561"/>
    <w:rsid w:val="007467E2"/>
    <w:rsid w:val="00746956"/>
    <w:rsid w:val="007474F4"/>
    <w:rsid w:val="00750E31"/>
    <w:rsid w:val="007510AC"/>
    <w:rsid w:val="007523FB"/>
    <w:rsid w:val="00757120"/>
    <w:rsid w:val="007572AC"/>
    <w:rsid w:val="00757C8B"/>
    <w:rsid w:val="007615C1"/>
    <w:rsid w:val="0076358D"/>
    <w:rsid w:val="00763D46"/>
    <w:rsid w:val="0076520B"/>
    <w:rsid w:val="00765EB1"/>
    <w:rsid w:val="00767946"/>
    <w:rsid w:val="00773197"/>
    <w:rsid w:val="007732E2"/>
    <w:rsid w:val="00776536"/>
    <w:rsid w:val="00777118"/>
    <w:rsid w:val="00777ABC"/>
    <w:rsid w:val="00780578"/>
    <w:rsid w:val="007834E0"/>
    <w:rsid w:val="00785AB3"/>
    <w:rsid w:val="007868D9"/>
    <w:rsid w:val="00787627"/>
    <w:rsid w:val="00790B2C"/>
    <w:rsid w:val="00790B9C"/>
    <w:rsid w:val="00790E8C"/>
    <w:rsid w:val="007940A4"/>
    <w:rsid w:val="00794896"/>
    <w:rsid w:val="00794C49"/>
    <w:rsid w:val="007959F4"/>
    <w:rsid w:val="00795D14"/>
    <w:rsid w:val="0079659E"/>
    <w:rsid w:val="00796FB2"/>
    <w:rsid w:val="007A009C"/>
    <w:rsid w:val="007A083A"/>
    <w:rsid w:val="007A1042"/>
    <w:rsid w:val="007A1E49"/>
    <w:rsid w:val="007A234F"/>
    <w:rsid w:val="007A3B5C"/>
    <w:rsid w:val="007A4178"/>
    <w:rsid w:val="007A4984"/>
    <w:rsid w:val="007A6FDC"/>
    <w:rsid w:val="007A706C"/>
    <w:rsid w:val="007B1434"/>
    <w:rsid w:val="007B20AD"/>
    <w:rsid w:val="007B3EED"/>
    <w:rsid w:val="007B4320"/>
    <w:rsid w:val="007B4A67"/>
    <w:rsid w:val="007B6CB5"/>
    <w:rsid w:val="007C31AC"/>
    <w:rsid w:val="007C3AE9"/>
    <w:rsid w:val="007C51E0"/>
    <w:rsid w:val="007C6C1C"/>
    <w:rsid w:val="007C73B9"/>
    <w:rsid w:val="007D0466"/>
    <w:rsid w:val="007D19D4"/>
    <w:rsid w:val="007D233D"/>
    <w:rsid w:val="007D270C"/>
    <w:rsid w:val="007D29F4"/>
    <w:rsid w:val="007D34BE"/>
    <w:rsid w:val="007D376C"/>
    <w:rsid w:val="007D4C65"/>
    <w:rsid w:val="007D4D01"/>
    <w:rsid w:val="007D5373"/>
    <w:rsid w:val="007D6854"/>
    <w:rsid w:val="007D6B98"/>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E17"/>
    <w:rsid w:val="00804B60"/>
    <w:rsid w:val="00804FE2"/>
    <w:rsid w:val="008067FE"/>
    <w:rsid w:val="00810B8B"/>
    <w:rsid w:val="00810B8D"/>
    <w:rsid w:val="00810BF9"/>
    <w:rsid w:val="0081182F"/>
    <w:rsid w:val="00813770"/>
    <w:rsid w:val="00815743"/>
    <w:rsid w:val="008159D1"/>
    <w:rsid w:val="00815B33"/>
    <w:rsid w:val="0081703B"/>
    <w:rsid w:val="008171AE"/>
    <w:rsid w:val="00821058"/>
    <w:rsid w:val="0082404B"/>
    <w:rsid w:val="00824E5A"/>
    <w:rsid w:val="00831A87"/>
    <w:rsid w:val="008364A9"/>
    <w:rsid w:val="00837D74"/>
    <w:rsid w:val="00842E4F"/>
    <w:rsid w:val="00843B90"/>
    <w:rsid w:val="00843BF2"/>
    <w:rsid w:val="00845647"/>
    <w:rsid w:val="0084588A"/>
    <w:rsid w:val="0084621F"/>
    <w:rsid w:val="00846D38"/>
    <w:rsid w:val="00846EFB"/>
    <w:rsid w:val="0085194B"/>
    <w:rsid w:val="0085290D"/>
    <w:rsid w:val="00852C02"/>
    <w:rsid w:val="00853112"/>
    <w:rsid w:val="00854EEE"/>
    <w:rsid w:val="0085558D"/>
    <w:rsid w:val="00857823"/>
    <w:rsid w:val="0086025F"/>
    <w:rsid w:val="0086034E"/>
    <w:rsid w:val="00861267"/>
    <w:rsid w:val="00865391"/>
    <w:rsid w:val="00865492"/>
    <w:rsid w:val="00873396"/>
    <w:rsid w:val="00874434"/>
    <w:rsid w:val="00874E87"/>
    <w:rsid w:val="00876215"/>
    <w:rsid w:val="00876A57"/>
    <w:rsid w:val="008775DC"/>
    <w:rsid w:val="00877E0E"/>
    <w:rsid w:val="00880359"/>
    <w:rsid w:val="00882D97"/>
    <w:rsid w:val="00886E84"/>
    <w:rsid w:val="00893A7F"/>
    <w:rsid w:val="008951E1"/>
    <w:rsid w:val="008A0C29"/>
    <w:rsid w:val="008A19EB"/>
    <w:rsid w:val="008A2386"/>
    <w:rsid w:val="008A35A3"/>
    <w:rsid w:val="008A3D5D"/>
    <w:rsid w:val="008A3E5F"/>
    <w:rsid w:val="008A5893"/>
    <w:rsid w:val="008A6CA2"/>
    <w:rsid w:val="008B0EEE"/>
    <w:rsid w:val="008B2A65"/>
    <w:rsid w:val="008B33DA"/>
    <w:rsid w:val="008B3C6C"/>
    <w:rsid w:val="008B5701"/>
    <w:rsid w:val="008B5FDE"/>
    <w:rsid w:val="008B7B97"/>
    <w:rsid w:val="008C0053"/>
    <w:rsid w:val="008C3FE2"/>
    <w:rsid w:val="008C4964"/>
    <w:rsid w:val="008C4A69"/>
    <w:rsid w:val="008C4CD6"/>
    <w:rsid w:val="008C5CF1"/>
    <w:rsid w:val="008C7AD1"/>
    <w:rsid w:val="008D00C6"/>
    <w:rsid w:val="008D0268"/>
    <w:rsid w:val="008D06A9"/>
    <w:rsid w:val="008D070A"/>
    <w:rsid w:val="008D0C53"/>
    <w:rsid w:val="008D3668"/>
    <w:rsid w:val="008D4F6D"/>
    <w:rsid w:val="008D5F7E"/>
    <w:rsid w:val="008D60EA"/>
    <w:rsid w:val="008E12B3"/>
    <w:rsid w:val="008E1D4F"/>
    <w:rsid w:val="008E2F4A"/>
    <w:rsid w:val="008E3692"/>
    <w:rsid w:val="008E3D72"/>
    <w:rsid w:val="008E4DE2"/>
    <w:rsid w:val="008E6227"/>
    <w:rsid w:val="008E7F60"/>
    <w:rsid w:val="008F7999"/>
    <w:rsid w:val="00903D24"/>
    <w:rsid w:val="0090520A"/>
    <w:rsid w:val="00906585"/>
    <w:rsid w:val="009102EE"/>
    <w:rsid w:val="009111FB"/>
    <w:rsid w:val="0091125F"/>
    <w:rsid w:val="00911763"/>
    <w:rsid w:val="009152A3"/>
    <w:rsid w:val="00916133"/>
    <w:rsid w:val="00916606"/>
    <w:rsid w:val="009166CB"/>
    <w:rsid w:val="00917AFF"/>
    <w:rsid w:val="009222C2"/>
    <w:rsid w:val="00922303"/>
    <w:rsid w:val="0092285E"/>
    <w:rsid w:val="00923DBA"/>
    <w:rsid w:val="009246BB"/>
    <w:rsid w:val="009250C1"/>
    <w:rsid w:val="0092578F"/>
    <w:rsid w:val="00926715"/>
    <w:rsid w:val="00926FBD"/>
    <w:rsid w:val="00931475"/>
    <w:rsid w:val="00933C3A"/>
    <w:rsid w:val="009344AF"/>
    <w:rsid w:val="00935A0E"/>
    <w:rsid w:val="00940400"/>
    <w:rsid w:val="00940608"/>
    <w:rsid w:val="00946589"/>
    <w:rsid w:val="009466E7"/>
    <w:rsid w:val="009513C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670F5"/>
    <w:rsid w:val="009704D8"/>
    <w:rsid w:val="00970C6A"/>
    <w:rsid w:val="00975454"/>
    <w:rsid w:val="00976361"/>
    <w:rsid w:val="009768A8"/>
    <w:rsid w:val="00976A5C"/>
    <w:rsid w:val="00976FBC"/>
    <w:rsid w:val="00977BEE"/>
    <w:rsid w:val="009815BF"/>
    <w:rsid w:val="0098233F"/>
    <w:rsid w:val="00984766"/>
    <w:rsid w:val="00985DAB"/>
    <w:rsid w:val="009873B8"/>
    <w:rsid w:val="009904AF"/>
    <w:rsid w:val="00991FA4"/>
    <w:rsid w:val="00992129"/>
    <w:rsid w:val="00995774"/>
    <w:rsid w:val="009964E8"/>
    <w:rsid w:val="00997E51"/>
    <w:rsid w:val="009A3225"/>
    <w:rsid w:val="009A507C"/>
    <w:rsid w:val="009A6E06"/>
    <w:rsid w:val="009A75BC"/>
    <w:rsid w:val="009B0544"/>
    <w:rsid w:val="009B0F2D"/>
    <w:rsid w:val="009B1400"/>
    <w:rsid w:val="009B5056"/>
    <w:rsid w:val="009C099C"/>
    <w:rsid w:val="009C2054"/>
    <w:rsid w:val="009C5538"/>
    <w:rsid w:val="009C5AFB"/>
    <w:rsid w:val="009C5DDD"/>
    <w:rsid w:val="009C79E2"/>
    <w:rsid w:val="009D28F6"/>
    <w:rsid w:val="009D3E00"/>
    <w:rsid w:val="009D4B61"/>
    <w:rsid w:val="009D6E0C"/>
    <w:rsid w:val="009E0C7A"/>
    <w:rsid w:val="009E48C0"/>
    <w:rsid w:val="009E4B9E"/>
    <w:rsid w:val="009E73DE"/>
    <w:rsid w:val="009E7DC0"/>
    <w:rsid w:val="009E7E4A"/>
    <w:rsid w:val="009F0D22"/>
    <w:rsid w:val="009F2202"/>
    <w:rsid w:val="009F29F6"/>
    <w:rsid w:val="009F2C84"/>
    <w:rsid w:val="009F5917"/>
    <w:rsid w:val="00A01D38"/>
    <w:rsid w:val="00A02582"/>
    <w:rsid w:val="00A02F44"/>
    <w:rsid w:val="00A05039"/>
    <w:rsid w:val="00A06DE5"/>
    <w:rsid w:val="00A10A54"/>
    <w:rsid w:val="00A117A7"/>
    <w:rsid w:val="00A11DF2"/>
    <w:rsid w:val="00A11F6E"/>
    <w:rsid w:val="00A12491"/>
    <w:rsid w:val="00A131D9"/>
    <w:rsid w:val="00A1343A"/>
    <w:rsid w:val="00A13E8D"/>
    <w:rsid w:val="00A14755"/>
    <w:rsid w:val="00A163BF"/>
    <w:rsid w:val="00A20E61"/>
    <w:rsid w:val="00A2102E"/>
    <w:rsid w:val="00A229CF"/>
    <w:rsid w:val="00A23AAB"/>
    <w:rsid w:val="00A2447A"/>
    <w:rsid w:val="00A250F3"/>
    <w:rsid w:val="00A26D0B"/>
    <w:rsid w:val="00A271BA"/>
    <w:rsid w:val="00A31358"/>
    <w:rsid w:val="00A32013"/>
    <w:rsid w:val="00A32CAF"/>
    <w:rsid w:val="00A33A19"/>
    <w:rsid w:val="00A33F5A"/>
    <w:rsid w:val="00A346FE"/>
    <w:rsid w:val="00A34856"/>
    <w:rsid w:val="00A3503D"/>
    <w:rsid w:val="00A350F5"/>
    <w:rsid w:val="00A371E2"/>
    <w:rsid w:val="00A3766F"/>
    <w:rsid w:val="00A4073A"/>
    <w:rsid w:val="00A42B30"/>
    <w:rsid w:val="00A450FE"/>
    <w:rsid w:val="00A5001E"/>
    <w:rsid w:val="00A50DD6"/>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6E77"/>
    <w:rsid w:val="00A871AD"/>
    <w:rsid w:val="00A87A56"/>
    <w:rsid w:val="00A9005B"/>
    <w:rsid w:val="00A9144A"/>
    <w:rsid w:val="00A97020"/>
    <w:rsid w:val="00A97AE0"/>
    <w:rsid w:val="00AA0F28"/>
    <w:rsid w:val="00AA1265"/>
    <w:rsid w:val="00AA22CC"/>
    <w:rsid w:val="00AA2E6E"/>
    <w:rsid w:val="00AA3275"/>
    <w:rsid w:val="00AA392F"/>
    <w:rsid w:val="00AA3C6C"/>
    <w:rsid w:val="00AA5337"/>
    <w:rsid w:val="00AA7D34"/>
    <w:rsid w:val="00AB0767"/>
    <w:rsid w:val="00AB1DF1"/>
    <w:rsid w:val="00AB36E9"/>
    <w:rsid w:val="00AB4394"/>
    <w:rsid w:val="00AC04C2"/>
    <w:rsid w:val="00AC11EC"/>
    <w:rsid w:val="00AC16D5"/>
    <w:rsid w:val="00AC287D"/>
    <w:rsid w:val="00AC302E"/>
    <w:rsid w:val="00AC3959"/>
    <w:rsid w:val="00AC5142"/>
    <w:rsid w:val="00AC5D6A"/>
    <w:rsid w:val="00AC6332"/>
    <w:rsid w:val="00AC74E8"/>
    <w:rsid w:val="00AD1308"/>
    <w:rsid w:val="00AD24CA"/>
    <w:rsid w:val="00AD32E5"/>
    <w:rsid w:val="00AD34F7"/>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89D"/>
    <w:rsid w:val="00B059EE"/>
    <w:rsid w:val="00B06CF9"/>
    <w:rsid w:val="00B109EA"/>
    <w:rsid w:val="00B1262E"/>
    <w:rsid w:val="00B14963"/>
    <w:rsid w:val="00B15065"/>
    <w:rsid w:val="00B16370"/>
    <w:rsid w:val="00B16DDB"/>
    <w:rsid w:val="00B17190"/>
    <w:rsid w:val="00B20864"/>
    <w:rsid w:val="00B21738"/>
    <w:rsid w:val="00B219A7"/>
    <w:rsid w:val="00B22607"/>
    <w:rsid w:val="00B22E72"/>
    <w:rsid w:val="00B2307F"/>
    <w:rsid w:val="00B30927"/>
    <w:rsid w:val="00B30A29"/>
    <w:rsid w:val="00B30C5B"/>
    <w:rsid w:val="00B314B4"/>
    <w:rsid w:val="00B37D79"/>
    <w:rsid w:val="00B400C7"/>
    <w:rsid w:val="00B405EC"/>
    <w:rsid w:val="00B41A2D"/>
    <w:rsid w:val="00B41C25"/>
    <w:rsid w:val="00B4482E"/>
    <w:rsid w:val="00B46468"/>
    <w:rsid w:val="00B470EE"/>
    <w:rsid w:val="00B4744E"/>
    <w:rsid w:val="00B47532"/>
    <w:rsid w:val="00B50A1B"/>
    <w:rsid w:val="00B53A57"/>
    <w:rsid w:val="00B544BC"/>
    <w:rsid w:val="00B57475"/>
    <w:rsid w:val="00B60043"/>
    <w:rsid w:val="00B61523"/>
    <w:rsid w:val="00B62726"/>
    <w:rsid w:val="00B628E5"/>
    <w:rsid w:val="00B631D6"/>
    <w:rsid w:val="00B701ED"/>
    <w:rsid w:val="00B70344"/>
    <w:rsid w:val="00B710EE"/>
    <w:rsid w:val="00B7374A"/>
    <w:rsid w:val="00B747DC"/>
    <w:rsid w:val="00B83938"/>
    <w:rsid w:val="00B84E34"/>
    <w:rsid w:val="00B8754B"/>
    <w:rsid w:val="00B915CA"/>
    <w:rsid w:val="00B9173B"/>
    <w:rsid w:val="00B92A07"/>
    <w:rsid w:val="00B92DA8"/>
    <w:rsid w:val="00B932A0"/>
    <w:rsid w:val="00B945AA"/>
    <w:rsid w:val="00B94639"/>
    <w:rsid w:val="00B9539B"/>
    <w:rsid w:val="00B97737"/>
    <w:rsid w:val="00B9775B"/>
    <w:rsid w:val="00BA0495"/>
    <w:rsid w:val="00BA1468"/>
    <w:rsid w:val="00BA1790"/>
    <w:rsid w:val="00BA2121"/>
    <w:rsid w:val="00BA60A7"/>
    <w:rsid w:val="00BA7569"/>
    <w:rsid w:val="00BB0433"/>
    <w:rsid w:val="00BB08AA"/>
    <w:rsid w:val="00BB2BE9"/>
    <w:rsid w:val="00BB324D"/>
    <w:rsid w:val="00BB3943"/>
    <w:rsid w:val="00BB5669"/>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33D1"/>
    <w:rsid w:val="00BE5624"/>
    <w:rsid w:val="00BF0278"/>
    <w:rsid w:val="00BF0ACA"/>
    <w:rsid w:val="00BF0B18"/>
    <w:rsid w:val="00BF288C"/>
    <w:rsid w:val="00BF2C1C"/>
    <w:rsid w:val="00BF3E61"/>
    <w:rsid w:val="00BF4FD6"/>
    <w:rsid w:val="00BF5E56"/>
    <w:rsid w:val="00BF6935"/>
    <w:rsid w:val="00C0051F"/>
    <w:rsid w:val="00C00A84"/>
    <w:rsid w:val="00C0136A"/>
    <w:rsid w:val="00C01DB1"/>
    <w:rsid w:val="00C02E11"/>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4A"/>
    <w:rsid w:val="00C263EF"/>
    <w:rsid w:val="00C273B0"/>
    <w:rsid w:val="00C3007B"/>
    <w:rsid w:val="00C3128B"/>
    <w:rsid w:val="00C32220"/>
    <w:rsid w:val="00C350A5"/>
    <w:rsid w:val="00C404F8"/>
    <w:rsid w:val="00C412CE"/>
    <w:rsid w:val="00C41E90"/>
    <w:rsid w:val="00C4271B"/>
    <w:rsid w:val="00C44AAB"/>
    <w:rsid w:val="00C4520B"/>
    <w:rsid w:val="00C45983"/>
    <w:rsid w:val="00C459C7"/>
    <w:rsid w:val="00C45BFA"/>
    <w:rsid w:val="00C45D43"/>
    <w:rsid w:val="00C46A4D"/>
    <w:rsid w:val="00C5061F"/>
    <w:rsid w:val="00C507E5"/>
    <w:rsid w:val="00C51A2F"/>
    <w:rsid w:val="00C533D6"/>
    <w:rsid w:val="00C6115E"/>
    <w:rsid w:val="00C62ACB"/>
    <w:rsid w:val="00C6321C"/>
    <w:rsid w:val="00C63872"/>
    <w:rsid w:val="00C64718"/>
    <w:rsid w:val="00C656AC"/>
    <w:rsid w:val="00C66D02"/>
    <w:rsid w:val="00C67877"/>
    <w:rsid w:val="00C67C2D"/>
    <w:rsid w:val="00C72182"/>
    <w:rsid w:val="00C726F5"/>
    <w:rsid w:val="00C75DF8"/>
    <w:rsid w:val="00C77612"/>
    <w:rsid w:val="00C77CA6"/>
    <w:rsid w:val="00C80E25"/>
    <w:rsid w:val="00C82C60"/>
    <w:rsid w:val="00C836F8"/>
    <w:rsid w:val="00C83C13"/>
    <w:rsid w:val="00C842CB"/>
    <w:rsid w:val="00C85503"/>
    <w:rsid w:val="00C85965"/>
    <w:rsid w:val="00C86F4F"/>
    <w:rsid w:val="00C8750C"/>
    <w:rsid w:val="00C91672"/>
    <w:rsid w:val="00C92E73"/>
    <w:rsid w:val="00C934A8"/>
    <w:rsid w:val="00C94C6D"/>
    <w:rsid w:val="00C95B73"/>
    <w:rsid w:val="00C96478"/>
    <w:rsid w:val="00CA0621"/>
    <w:rsid w:val="00CA2204"/>
    <w:rsid w:val="00CA3985"/>
    <w:rsid w:val="00CA3F5E"/>
    <w:rsid w:val="00CA4801"/>
    <w:rsid w:val="00CA5D61"/>
    <w:rsid w:val="00CA64C5"/>
    <w:rsid w:val="00CA72F1"/>
    <w:rsid w:val="00CB1405"/>
    <w:rsid w:val="00CB1C64"/>
    <w:rsid w:val="00CB7B27"/>
    <w:rsid w:val="00CC06CB"/>
    <w:rsid w:val="00CC0834"/>
    <w:rsid w:val="00CC1C20"/>
    <w:rsid w:val="00CC2CBB"/>
    <w:rsid w:val="00CC2FF5"/>
    <w:rsid w:val="00CC3FEF"/>
    <w:rsid w:val="00CC4C25"/>
    <w:rsid w:val="00CC6B51"/>
    <w:rsid w:val="00CC6EA1"/>
    <w:rsid w:val="00CC789C"/>
    <w:rsid w:val="00CD1858"/>
    <w:rsid w:val="00CD21AE"/>
    <w:rsid w:val="00CD32B2"/>
    <w:rsid w:val="00CD3A6E"/>
    <w:rsid w:val="00CD4699"/>
    <w:rsid w:val="00CE01A8"/>
    <w:rsid w:val="00CE1D87"/>
    <w:rsid w:val="00CE3868"/>
    <w:rsid w:val="00CE51AF"/>
    <w:rsid w:val="00CE5A62"/>
    <w:rsid w:val="00CE5C8E"/>
    <w:rsid w:val="00CE60F9"/>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06F6C"/>
    <w:rsid w:val="00D101D7"/>
    <w:rsid w:val="00D11229"/>
    <w:rsid w:val="00D117A2"/>
    <w:rsid w:val="00D12E75"/>
    <w:rsid w:val="00D141FF"/>
    <w:rsid w:val="00D14B8B"/>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2918"/>
    <w:rsid w:val="00D57129"/>
    <w:rsid w:val="00D60BB2"/>
    <w:rsid w:val="00D615F7"/>
    <w:rsid w:val="00D61D74"/>
    <w:rsid w:val="00D62717"/>
    <w:rsid w:val="00D6323E"/>
    <w:rsid w:val="00D63E3B"/>
    <w:rsid w:val="00D65B59"/>
    <w:rsid w:val="00D671F9"/>
    <w:rsid w:val="00D70AE7"/>
    <w:rsid w:val="00D70BC0"/>
    <w:rsid w:val="00D711AF"/>
    <w:rsid w:val="00D73713"/>
    <w:rsid w:val="00D74C92"/>
    <w:rsid w:val="00D770FC"/>
    <w:rsid w:val="00D7730F"/>
    <w:rsid w:val="00D778A2"/>
    <w:rsid w:val="00D808B2"/>
    <w:rsid w:val="00D81B12"/>
    <w:rsid w:val="00D841AA"/>
    <w:rsid w:val="00D84DAC"/>
    <w:rsid w:val="00D92D35"/>
    <w:rsid w:val="00D936B8"/>
    <w:rsid w:val="00D93D9D"/>
    <w:rsid w:val="00D93F62"/>
    <w:rsid w:val="00D95E25"/>
    <w:rsid w:val="00D9635A"/>
    <w:rsid w:val="00D96D27"/>
    <w:rsid w:val="00D96F77"/>
    <w:rsid w:val="00D97CA9"/>
    <w:rsid w:val="00D97F02"/>
    <w:rsid w:val="00DA0E2C"/>
    <w:rsid w:val="00DA2F81"/>
    <w:rsid w:val="00DA326F"/>
    <w:rsid w:val="00DA7126"/>
    <w:rsid w:val="00DB0178"/>
    <w:rsid w:val="00DB07E8"/>
    <w:rsid w:val="00DB0C19"/>
    <w:rsid w:val="00DB19AC"/>
    <w:rsid w:val="00DB2CF7"/>
    <w:rsid w:val="00DB3B04"/>
    <w:rsid w:val="00DB46D1"/>
    <w:rsid w:val="00DB486D"/>
    <w:rsid w:val="00DB4B0A"/>
    <w:rsid w:val="00DB4C9C"/>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689"/>
    <w:rsid w:val="00E0075B"/>
    <w:rsid w:val="00E01FC9"/>
    <w:rsid w:val="00E02A33"/>
    <w:rsid w:val="00E02BFD"/>
    <w:rsid w:val="00E110CF"/>
    <w:rsid w:val="00E111FC"/>
    <w:rsid w:val="00E120E6"/>
    <w:rsid w:val="00E1256F"/>
    <w:rsid w:val="00E144EC"/>
    <w:rsid w:val="00E1487B"/>
    <w:rsid w:val="00E14992"/>
    <w:rsid w:val="00E168B4"/>
    <w:rsid w:val="00E17264"/>
    <w:rsid w:val="00E176FE"/>
    <w:rsid w:val="00E17CAB"/>
    <w:rsid w:val="00E214AE"/>
    <w:rsid w:val="00E21933"/>
    <w:rsid w:val="00E23205"/>
    <w:rsid w:val="00E267FA"/>
    <w:rsid w:val="00E274B0"/>
    <w:rsid w:val="00E30872"/>
    <w:rsid w:val="00E30A3F"/>
    <w:rsid w:val="00E31043"/>
    <w:rsid w:val="00E3182C"/>
    <w:rsid w:val="00E32B8F"/>
    <w:rsid w:val="00E32C7B"/>
    <w:rsid w:val="00E3744D"/>
    <w:rsid w:val="00E40077"/>
    <w:rsid w:val="00E406F0"/>
    <w:rsid w:val="00E4199A"/>
    <w:rsid w:val="00E41A62"/>
    <w:rsid w:val="00E42F3F"/>
    <w:rsid w:val="00E4361E"/>
    <w:rsid w:val="00E43E98"/>
    <w:rsid w:val="00E44719"/>
    <w:rsid w:val="00E47E51"/>
    <w:rsid w:val="00E50E68"/>
    <w:rsid w:val="00E539AB"/>
    <w:rsid w:val="00E54762"/>
    <w:rsid w:val="00E55DD7"/>
    <w:rsid w:val="00E5625C"/>
    <w:rsid w:val="00E56AAD"/>
    <w:rsid w:val="00E60839"/>
    <w:rsid w:val="00E610E2"/>
    <w:rsid w:val="00E65F63"/>
    <w:rsid w:val="00E66AEE"/>
    <w:rsid w:val="00E70EBA"/>
    <w:rsid w:val="00E7182F"/>
    <w:rsid w:val="00E767DA"/>
    <w:rsid w:val="00E77F3D"/>
    <w:rsid w:val="00E81989"/>
    <w:rsid w:val="00E82CB6"/>
    <w:rsid w:val="00E83369"/>
    <w:rsid w:val="00E84969"/>
    <w:rsid w:val="00E8601C"/>
    <w:rsid w:val="00E8621B"/>
    <w:rsid w:val="00E905AF"/>
    <w:rsid w:val="00E94BAE"/>
    <w:rsid w:val="00E95519"/>
    <w:rsid w:val="00E95A66"/>
    <w:rsid w:val="00E96C1D"/>
    <w:rsid w:val="00E96D11"/>
    <w:rsid w:val="00EA0678"/>
    <w:rsid w:val="00EA160C"/>
    <w:rsid w:val="00EA2CEB"/>
    <w:rsid w:val="00EA47EA"/>
    <w:rsid w:val="00EA51DA"/>
    <w:rsid w:val="00EA71DE"/>
    <w:rsid w:val="00EB0037"/>
    <w:rsid w:val="00EB2BCC"/>
    <w:rsid w:val="00EB3A55"/>
    <w:rsid w:val="00EB4F11"/>
    <w:rsid w:val="00EC009E"/>
    <w:rsid w:val="00EC04CC"/>
    <w:rsid w:val="00EC0873"/>
    <w:rsid w:val="00EC1C66"/>
    <w:rsid w:val="00EC3610"/>
    <w:rsid w:val="00EC4418"/>
    <w:rsid w:val="00EC5552"/>
    <w:rsid w:val="00EC664D"/>
    <w:rsid w:val="00EC671B"/>
    <w:rsid w:val="00EC73D1"/>
    <w:rsid w:val="00EC7653"/>
    <w:rsid w:val="00ED0A38"/>
    <w:rsid w:val="00ED11A8"/>
    <w:rsid w:val="00ED1AF3"/>
    <w:rsid w:val="00ED3A8D"/>
    <w:rsid w:val="00ED5ED4"/>
    <w:rsid w:val="00ED7CE3"/>
    <w:rsid w:val="00EE0110"/>
    <w:rsid w:val="00EE09B9"/>
    <w:rsid w:val="00EE0A92"/>
    <w:rsid w:val="00EE2675"/>
    <w:rsid w:val="00EE2DFE"/>
    <w:rsid w:val="00EE30AC"/>
    <w:rsid w:val="00EE3D7D"/>
    <w:rsid w:val="00EE567E"/>
    <w:rsid w:val="00EE5C01"/>
    <w:rsid w:val="00EE6C3F"/>
    <w:rsid w:val="00EF10CC"/>
    <w:rsid w:val="00EF7978"/>
    <w:rsid w:val="00F031EE"/>
    <w:rsid w:val="00F043CA"/>
    <w:rsid w:val="00F0450E"/>
    <w:rsid w:val="00F07102"/>
    <w:rsid w:val="00F127FD"/>
    <w:rsid w:val="00F1330D"/>
    <w:rsid w:val="00F1425A"/>
    <w:rsid w:val="00F1702B"/>
    <w:rsid w:val="00F179B3"/>
    <w:rsid w:val="00F209A9"/>
    <w:rsid w:val="00F21D82"/>
    <w:rsid w:val="00F24CBA"/>
    <w:rsid w:val="00F25893"/>
    <w:rsid w:val="00F2763B"/>
    <w:rsid w:val="00F27C63"/>
    <w:rsid w:val="00F320A5"/>
    <w:rsid w:val="00F36365"/>
    <w:rsid w:val="00F37061"/>
    <w:rsid w:val="00F3708C"/>
    <w:rsid w:val="00F41C55"/>
    <w:rsid w:val="00F42B3C"/>
    <w:rsid w:val="00F44495"/>
    <w:rsid w:val="00F44679"/>
    <w:rsid w:val="00F4722F"/>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A5F"/>
    <w:rsid w:val="00F865D4"/>
    <w:rsid w:val="00F904AD"/>
    <w:rsid w:val="00F91742"/>
    <w:rsid w:val="00F935F8"/>
    <w:rsid w:val="00F94007"/>
    <w:rsid w:val="00F94025"/>
    <w:rsid w:val="00F944A8"/>
    <w:rsid w:val="00F96ECD"/>
    <w:rsid w:val="00FA2FB8"/>
    <w:rsid w:val="00FA333B"/>
    <w:rsid w:val="00FA47C2"/>
    <w:rsid w:val="00FA4C7F"/>
    <w:rsid w:val="00FA5AE0"/>
    <w:rsid w:val="00FB14D0"/>
    <w:rsid w:val="00FB39C1"/>
    <w:rsid w:val="00FB4B02"/>
    <w:rsid w:val="00FB6302"/>
    <w:rsid w:val="00FB7791"/>
    <w:rsid w:val="00FB7C65"/>
    <w:rsid w:val="00FC1147"/>
    <w:rsid w:val="00FC140C"/>
    <w:rsid w:val="00FC196A"/>
    <w:rsid w:val="00FC19BC"/>
    <w:rsid w:val="00FC31B1"/>
    <w:rsid w:val="00FC4C02"/>
    <w:rsid w:val="00FC64B5"/>
    <w:rsid w:val="00FC6B8D"/>
    <w:rsid w:val="00FD0BBB"/>
    <w:rsid w:val="00FD1A2F"/>
    <w:rsid w:val="00FD3E35"/>
    <w:rsid w:val="00FD790B"/>
    <w:rsid w:val="00FE0BF2"/>
    <w:rsid w:val="00FE0CD8"/>
    <w:rsid w:val="00FE2E37"/>
    <w:rsid w:val="00FE4B51"/>
    <w:rsid w:val="00FE4B5A"/>
    <w:rsid w:val="00FE665F"/>
    <w:rsid w:val="00FF35F0"/>
    <w:rsid w:val="00FF4C6B"/>
    <w:rsid w:val="00FF5370"/>
    <w:rsid w:val="00FF663E"/>
    <w:rsid w:val="00FF6A9D"/>
    <w:rsid w:val="01A79DA2"/>
    <w:rsid w:val="01BE09E9"/>
    <w:rsid w:val="02293226"/>
    <w:rsid w:val="0279BE40"/>
    <w:rsid w:val="02809941"/>
    <w:rsid w:val="02878218"/>
    <w:rsid w:val="028DA7F4"/>
    <w:rsid w:val="02D6D001"/>
    <w:rsid w:val="036A0B4B"/>
    <w:rsid w:val="0371DFA8"/>
    <w:rsid w:val="03E7040A"/>
    <w:rsid w:val="03ED3DA6"/>
    <w:rsid w:val="0410BF5A"/>
    <w:rsid w:val="042226BD"/>
    <w:rsid w:val="0429AA14"/>
    <w:rsid w:val="048ADE51"/>
    <w:rsid w:val="049CB248"/>
    <w:rsid w:val="049E1870"/>
    <w:rsid w:val="04BA1154"/>
    <w:rsid w:val="04CACD91"/>
    <w:rsid w:val="04E77256"/>
    <w:rsid w:val="04EBD8FE"/>
    <w:rsid w:val="04F80FC0"/>
    <w:rsid w:val="0513CDD3"/>
    <w:rsid w:val="0523083F"/>
    <w:rsid w:val="06EE4AEE"/>
    <w:rsid w:val="0700F4DF"/>
    <w:rsid w:val="071AA099"/>
    <w:rsid w:val="07239AB5"/>
    <w:rsid w:val="0755C750"/>
    <w:rsid w:val="0771FEC2"/>
    <w:rsid w:val="07762298"/>
    <w:rsid w:val="07815AAD"/>
    <w:rsid w:val="07A0B907"/>
    <w:rsid w:val="082D5B38"/>
    <w:rsid w:val="0869ED28"/>
    <w:rsid w:val="08AB8E78"/>
    <w:rsid w:val="08C42DBE"/>
    <w:rsid w:val="08C96707"/>
    <w:rsid w:val="09046704"/>
    <w:rsid w:val="090B4F03"/>
    <w:rsid w:val="090F90A4"/>
    <w:rsid w:val="0917FD87"/>
    <w:rsid w:val="091B38DE"/>
    <w:rsid w:val="0921480A"/>
    <w:rsid w:val="095D7D4E"/>
    <w:rsid w:val="09AFECE3"/>
    <w:rsid w:val="09B62C39"/>
    <w:rsid w:val="09B7E8B2"/>
    <w:rsid w:val="09D34E12"/>
    <w:rsid w:val="0A63C44C"/>
    <w:rsid w:val="0A90B589"/>
    <w:rsid w:val="0B0E7278"/>
    <w:rsid w:val="0B1B7254"/>
    <w:rsid w:val="0B4090F5"/>
    <w:rsid w:val="0B7DE86A"/>
    <w:rsid w:val="0B9505C6"/>
    <w:rsid w:val="0BAF1BE6"/>
    <w:rsid w:val="0BD80973"/>
    <w:rsid w:val="0C13CF1B"/>
    <w:rsid w:val="0C2356E4"/>
    <w:rsid w:val="0C5F71F0"/>
    <w:rsid w:val="0CA5E9B8"/>
    <w:rsid w:val="0CC6D8DE"/>
    <w:rsid w:val="0CE8C770"/>
    <w:rsid w:val="0CFA0455"/>
    <w:rsid w:val="0D185EFF"/>
    <w:rsid w:val="0D43474B"/>
    <w:rsid w:val="0D4833FE"/>
    <w:rsid w:val="0DBBA414"/>
    <w:rsid w:val="0DD594A5"/>
    <w:rsid w:val="0E3DA760"/>
    <w:rsid w:val="0EC5CBC1"/>
    <w:rsid w:val="0F000202"/>
    <w:rsid w:val="0F235F01"/>
    <w:rsid w:val="0F323C35"/>
    <w:rsid w:val="0F32EA08"/>
    <w:rsid w:val="0F5FE699"/>
    <w:rsid w:val="0F893ECC"/>
    <w:rsid w:val="0FB9DDE5"/>
    <w:rsid w:val="0FE46DA8"/>
    <w:rsid w:val="102EEF86"/>
    <w:rsid w:val="103991A2"/>
    <w:rsid w:val="1046384A"/>
    <w:rsid w:val="1070B94F"/>
    <w:rsid w:val="10965570"/>
    <w:rsid w:val="10A69ADF"/>
    <w:rsid w:val="10D4FB71"/>
    <w:rsid w:val="11049D3C"/>
    <w:rsid w:val="11364D51"/>
    <w:rsid w:val="11809442"/>
    <w:rsid w:val="11ED5DCB"/>
    <w:rsid w:val="11F4BDA0"/>
    <w:rsid w:val="11F61B01"/>
    <w:rsid w:val="11FC9F82"/>
    <w:rsid w:val="1212F1EA"/>
    <w:rsid w:val="12264412"/>
    <w:rsid w:val="1231256C"/>
    <w:rsid w:val="12379B6F"/>
    <w:rsid w:val="12D651E4"/>
    <w:rsid w:val="12DFB032"/>
    <w:rsid w:val="12E756F1"/>
    <w:rsid w:val="12E9F76D"/>
    <w:rsid w:val="130D1871"/>
    <w:rsid w:val="136880B4"/>
    <w:rsid w:val="138C611A"/>
    <w:rsid w:val="139A8215"/>
    <w:rsid w:val="139F7C48"/>
    <w:rsid w:val="140160F0"/>
    <w:rsid w:val="14021DBD"/>
    <w:rsid w:val="14038E1A"/>
    <w:rsid w:val="1457F9F7"/>
    <w:rsid w:val="14615BA7"/>
    <w:rsid w:val="146D0843"/>
    <w:rsid w:val="14B21F6F"/>
    <w:rsid w:val="14BE6D4F"/>
    <w:rsid w:val="14F6851B"/>
    <w:rsid w:val="1514128E"/>
    <w:rsid w:val="156CA56F"/>
    <w:rsid w:val="1583DDF5"/>
    <w:rsid w:val="1593B876"/>
    <w:rsid w:val="15A44D8D"/>
    <w:rsid w:val="15C154FE"/>
    <w:rsid w:val="1608F217"/>
    <w:rsid w:val="161E4596"/>
    <w:rsid w:val="1628D5A4"/>
    <w:rsid w:val="169D5D4E"/>
    <w:rsid w:val="16B814F3"/>
    <w:rsid w:val="16D2CB5D"/>
    <w:rsid w:val="17089DAD"/>
    <w:rsid w:val="1714D631"/>
    <w:rsid w:val="17291EF7"/>
    <w:rsid w:val="172B4575"/>
    <w:rsid w:val="177046FB"/>
    <w:rsid w:val="17739DA6"/>
    <w:rsid w:val="17885DC6"/>
    <w:rsid w:val="1789CF9F"/>
    <w:rsid w:val="17AEFF80"/>
    <w:rsid w:val="17CEC072"/>
    <w:rsid w:val="17EF196F"/>
    <w:rsid w:val="18018715"/>
    <w:rsid w:val="184B1154"/>
    <w:rsid w:val="186A3AF7"/>
    <w:rsid w:val="188E8A44"/>
    <w:rsid w:val="18D2E9E9"/>
    <w:rsid w:val="18FD947B"/>
    <w:rsid w:val="1905A64F"/>
    <w:rsid w:val="192C39BD"/>
    <w:rsid w:val="197B9F57"/>
    <w:rsid w:val="197FA070"/>
    <w:rsid w:val="19D9A4DE"/>
    <w:rsid w:val="19F4D2DD"/>
    <w:rsid w:val="19F7AC6B"/>
    <w:rsid w:val="1A2389EC"/>
    <w:rsid w:val="1A518C74"/>
    <w:rsid w:val="1A69C804"/>
    <w:rsid w:val="1A7A2F8D"/>
    <w:rsid w:val="1A7C302C"/>
    <w:rsid w:val="1AC4985B"/>
    <w:rsid w:val="1AE53CFA"/>
    <w:rsid w:val="1B3F3F3D"/>
    <w:rsid w:val="1B5C5F37"/>
    <w:rsid w:val="1B854B2A"/>
    <w:rsid w:val="1BAE867A"/>
    <w:rsid w:val="1BAF8B7A"/>
    <w:rsid w:val="1BC76B0C"/>
    <w:rsid w:val="1C07E08C"/>
    <w:rsid w:val="1C14FD10"/>
    <w:rsid w:val="1C431452"/>
    <w:rsid w:val="1C5546FE"/>
    <w:rsid w:val="1C6F01A2"/>
    <w:rsid w:val="1C6FE1AC"/>
    <w:rsid w:val="1C77B0F2"/>
    <w:rsid w:val="1C891CEF"/>
    <w:rsid w:val="1C8B11C2"/>
    <w:rsid w:val="1CBBD183"/>
    <w:rsid w:val="1CF1E2CA"/>
    <w:rsid w:val="1CFD3EAF"/>
    <w:rsid w:val="1D04A632"/>
    <w:rsid w:val="1D1D82C1"/>
    <w:rsid w:val="1D2999F9"/>
    <w:rsid w:val="1D315A6D"/>
    <w:rsid w:val="1D5E8729"/>
    <w:rsid w:val="1D6985FB"/>
    <w:rsid w:val="1D761BF3"/>
    <w:rsid w:val="1DAB413A"/>
    <w:rsid w:val="1DB77B7A"/>
    <w:rsid w:val="1DFC391D"/>
    <w:rsid w:val="1E0348DF"/>
    <w:rsid w:val="1E17ABCD"/>
    <w:rsid w:val="1E4024AF"/>
    <w:rsid w:val="1E53A46B"/>
    <w:rsid w:val="1E71D651"/>
    <w:rsid w:val="1EDCECCC"/>
    <w:rsid w:val="1F64C5C6"/>
    <w:rsid w:val="1FA4C011"/>
    <w:rsid w:val="1FCC6F5C"/>
    <w:rsid w:val="1FCD9451"/>
    <w:rsid w:val="200421D7"/>
    <w:rsid w:val="2017D23A"/>
    <w:rsid w:val="2044DE96"/>
    <w:rsid w:val="2062711D"/>
    <w:rsid w:val="207BDCD4"/>
    <w:rsid w:val="20800174"/>
    <w:rsid w:val="20CEEFD5"/>
    <w:rsid w:val="2101C9C3"/>
    <w:rsid w:val="2112AB38"/>
    <w:rsid w:val="211FA73E"/>
    <w:rsid w:val="215BF41D"/>
    <w:rsid w:val="2160FCB6"/>
    <w:rsid w:val="21DFE875"/>
    <w:rsid w:val="22060EF0"/>
    <w:rsid w:val="221589F0"/>
    <w:rsid w:val="222EC9DB"/>
    <w:rsid w:val="2251FCF2"/>
    <w:rsid w:val="226F4652"/>
    <w:rsid w:val="22953FB7"/>
    <w:rsid w:val="22A32F86"/>
    <w:rsid w:val="22EB1F1D"/>
    <w:rsid w:val="2313723F"/>
    <w:rsid w:val="232C0AAB"/>
    <w:rsid w:val="2394CE81"/>
    <w:rsid w:val="2397ECB0"/>
    <w:rsid w:val="23A9326E"/>
    <w:rsid w:val="24814F7A"/>
    <w:rsid w:val="24B3E999"/>
    <w:rsid w:val="24D4E1AD"/>
    <w:rsid w:val="2507258D"/>
    <w:rsid w:val="2519345B"/>
    <w:rsid w:val="2543C66F"/>
    <w:rsid w:val="25679EBB"/>
    <w:rsid w:val="2593B445"/>
    <w:rsid w:val="25969FF3"/>
    <w:rsid w:val="259BA449"/>
    <w:rsid w:val="25CEAAA2"/>
    <w:rsid w:val="25D798F0"/>
    <w:rsid w:val="25DD9858"/>
    <w:rsid w:val="26DFDFA5"/>
    <w:rsid w:val="26E77DA7"/>
    <w:rsid w:val="2701A696"/>
    <w:rsid w:val="2704660D"/>
    <w:rsid w:val="271B4711"/>
    <w:rsid w:val="271F65BB"/>
    <w:rsid w:val="27B55F9B"/>
    <w:rsid w:val="27CF35D8"/>
    <w:rsid w:val="27F3097E"/>
    <w:rsid w:val="27F38AE1"/>
    <w:rsid w:val="28362F0F"/>
    <w:rsid w:val="28915538"/>
    <w:rsid w:val="28D0C913"/>
    <w:rsid w:val="28EBE6FE"/>
    <w:rsid w:val="28EF953A"/>
    <w:rsid w:val="28F5A73C"/>
    <w:rsid w:val="29132059"/>
    <w:rsid w:val="295D9D30"/>
    <w:rsid w:val="29A9E867"/>
    <w:rsid w:val="29ED90F3"/>
    <w:rsid w:val="29F5B884"/>
    <w:rsid w:val="29F879DB"/>
    <w:rsid w:val="2A08905B"/>
    <w:rsid w:val="2A318522"/>
    <w:rsid w:val="2A8C5E26"/>
    <w:rsid w:val="2AFEFB70"/>
    <w:rsid w:val="2AFEFCBE"/>
    <w:rsid w:val="2B051F59"/>
    <w:rsid w:val="2B0D6474"/>
    <w:rsid w:val="2B1D9362"/>
    <w:rsid w:val="2B3F3E51"/>
    <w:rsid w:val="2B44894B"/>
    <w:rsid w:val="2B59F991"/>
    <w:rsid w:val="2BCCCA4E"/>
    <w:rsid w:val="2BD3D86F"/>
    <w:rsid w:val="2BE6B093"/>
    <w:rsid w:val="2BF9E3C1"/>
    <w:rsid w:val="2C2C4C11"/>
    <w:rsid w:val="2C4057D6"/>
    <w:rsid w:val="2C6DE238"/>
    <w:rsid w:val="2C710D58"/>
    <w:rsid w:val="2CD87D79"/>
    <w:rsid w:val="2D0EA71F"/>
    <w:rsid w:val="2D1AF787"/>
    <w:rsid w:val="2D62B24F"/>
    <w:rsid w:val="2D879EF1"/>
    <w:rsid w:val="2DAF8874"/>
    <w:rsid w:val="2DAF9B86"/>
    <w:rsid w:val="2DCD70A9"/>
    <w:rsid w:val="2E3BE63B"/>
    <w:rsid w:val="2E45D654"/>
    <w:rsid w:val="2E4F5C3E"/>
    <w:rsid w:val="2E4FF330"/>
    <w:rsid w:val="2E65F634"/>
    <w:rsid w:val="2EE91628"/>
    <w:rsid w:val="2EF8F2FC"/>
    <w:rsid w:val="2F470A57"/>
    <w:rsid w:val="2F58793B"/>
    <w:rsid w:val="2F6CB485"/>
    <w:rsid w:val="2F78C690"/>
    <w:rsid w:val="2F97AA10"/>
    <w:rsid w:val="2F9CAA37"/>
    <w:rsid w:val="3016B12E"/>
    <w:rsid w:val="302E0303"/>
    <w:rsid w:val="305B765B"/>
    <w:rsid w:val="30E89010"/>
    <w:rsid w:val="30EE8302"/>
    <w:rsid w:val="30FA6805"/>
    <w:rsid w:val="31004E3D"/>
    <w:rsid w:val="3101ABC5"/>
    <w:rsid w:val="31272484"/>
    <w:rsid w:val="313AB51B"/>
    <w:rsid w:val="3167BDEA"/>
    <w:rsid w:val="31D1C66A"/>
    <w:rsid w:val="31EC7FC0"/>
    <w:rsid w:val="322167DD"/>
    <w:rsid w:val="323C463E"/>
    <w:rsid w:val="3267A5D4"/>
    <w:rsid w:val="328A98B4"/>
    <w:rsid w:val="32A13D6D"/>
    <w:rsid w:val="330C5F94"/>
    <w:rsid w:val="331B44B5"/>
    <w:rsid w:val="33214F50"/>
    <w:rsid w:val="33704518"/>
    <w:rsid w:val="338C3FD2"/>
    <w:rsid w:val="33B7D595"/>
    <w:rsid w:val="33C702E2"/>
    <w:rsid w:val="33D588F6"/>
    <w:rsid w:val="342198D8"/>
    <w:rsid w:val="342AD2E5"/>
    <w:rsid w:val="3437F8B7"/>
    <w:rsid w:val="344BF77D"/>
    <w:rsid w:val="3461FBE7"/>
    <w:rsid w:val="34C7BA98"/>
    <w:rsid w:val="351414FB"/>
    <w:rsid w:val="35407B12"/>
    <w:rsid w:val="3587C79F"/>
    <w:rsid w:val="35957C31"/>
    <w:rsid w:val="36063A18"/>
    <w:rsid w:val="361F5045"/>
    <w:rsid w:val="3638E088"/>
    <w:rsid w:val="363E929B"/>
    <w:rsid w:val="3649F5CB"/>
    <w:rsid w:val="3696893C"/>
    <w:rsid w:val="36985819"/>
    <w:rsid w:val="36C7B621"/>
    <w:rsid w:val="372686E2"/>
    <w:rsid w:val="3728DFBE"/>
    <w:rsid w:val="375FC58F"/>
    <w:rsid w:val="37841B7F"/>
    <w:rsid w:val="37877B1B"/>
    <w:rsid w:val="37980753"/>
    <w:rsid w:val="379D6B6F"/>
    <w:rsid w:val="37C3C32B"/>
    <w:rsid w:val="37D2154C"/>
    <w:rsid w:val="37FA9515"/>
    <w:rsid w:val="38430898"/>
    <w:rsid w:val="38589516"/>
    <w:rsid w:val="386815E2"/>
    <w:rsid w:val="3885A42E"/>
    <w:rsid w:val="38C20EE1"/>
    <w:rsid w:val="38DAD308"/>
    <w:rsid w:val="38E9010C"/>
    <w:rsid w:val="38F31217"/>
    <w:rsid w:val="390E10F2"/>
    <w:rsid w:val="39241AB6"/>
    <w:rsid w:val="39845836"/>
    <w:rsid w:val="398AFEA9"/>
    <w:rsid w:val="39B582B9"/>
    <w:rsid w:val="3A08BA01"/>
    <w:rsid w:val="3A468031"/>
    <w:rsid w:val="3A5FB9A4"/>
    <w:rsid w:val="3A6F5E00"/>
    <w:rsid w:val="3A725BD5"/>
    <w:rsid w:val="3A97DE1A"/>
    <w:rsid w:val="3AD8BCD2"/>
    <w:rsid w:val="3B851ECC"/>
    <w:rsid w:val="3B9DBE66"/>
    <w:rsid w:val="3BCB875F"/>
    <w:rsid w:val="3BE2B50F"/>
    <w:rsid w:val="3BF8B3CA"/>
    <w:rsid w:val="3C0B5883"/>
    <w:rsid w:val="3C1FBB46"/>
    <w:rsid w:val="3C40F816"/>
    <w:rsid w:val="3C5BAABF"/>
    <w:rsid w:val="3C67522F"/>
    <w:rsid w:val="3C748D33"/>
    <w:rsid w:val="3CA11F3A"/>
    <w:rsid w:val="3CBBF91A"/>
    <w:rsid w:val="3CCBA183"/>
    <w:rsid w:val="3D023C86"/>
    <w:rsid w:val="3D06F13C"/>
    <w:rsid w:val="3D4F5324"/>
    <w:rsid w:val="3D7641EA"/>
    <w:rsid w:val="3D960A16"/>
    <w:rsid w:val="3DBBC456"/>
    <w:rsid w:val="3DBE70EA"/>
    <w:rsid w:val="3E5C7E81"/>
    <w:rsid w:val="3E77DF41"/>
    <w:rsid w:val="3EA34842"/>
    <w:rsid w:val="3ED05927"/>
    <w:rsid w:val="3F2A63A8"/>
    <w:rsid w:val="3F640488"/>
    <w:rsid w:val="3F8ABBD7"/>
    <w:rsid w:val="3F9D9E06"/>
    <w:rsid w:val="3FB9573E"/>
    <w:rsid w:val="3FD411FF"/>
    <w:rsid w:val="401298C6"/>
    <w:rsid w:val="403782FB"/>
    <w:rsid w:val="404A3E68"/>
    <w:rsid w:val="404D0923"/>
    <w:rsid w:val="404E393E"/>
    <w:rsid w:val="40521864"/>
    <w:rsid w:val="406BA12B"/>
    <w:rsid w:val="40A1F41D"/>
    <w:rsid w:val="40B05923"/>
    <w:rsid w:val="4113F544"/>
    <w:rsid w:val="41799E0E"/>
    <w:rsid w:val="4185596B"/>
    <w:rsid w:val="419BBC3E"/>
    <w:rsid w:val="41C36FE3"/>
    <w:rsid w:val="41E11A90"/>
    <w:rsid w:val="41F5E425"/>
    <w:rsid w:val="41FAA631"/>
    <w:rsid w:val="42217F1B"/>
    <w:rsid w:val="425C61B6"/>
    <w:rsid w:val="42DD7AF5"/>
    <w:rsid w:val="432FBCD0"/>
    <w:rsid w:val="433662C4"/>
    <w:rsid w:val="4338BF17"/>
    <w:rsid w:val="4388C5E3"/>
    <w:rsid w:val="43D31BA6"/>
    <w:rsid w:val="43F56113"/>
    <w:rsid w:val="44EA19AA"/>
    <w:rsid w:val="450EE1CF"/>
    <w:rsid w:val="45168C3D"/>
    <w:rsid w:val="451D3470"/>
    <w:rsid w:val="453CED72"/>
    <w:rsid w:val="455A71F3"/>
    <w:rsid w:val="455E81F7"/>
    <w:rsid w:val="456BB869"/>
    <w:rsid w:val="45725FD7"/>
    <w:rsid w:val="4578DACE"/>
    <w:rsid w:val="457D387C"/>
    <w:rsid w:val="45F6DBB8"/>
    <w:rsid w:val="462858DC"/>
    <w:rsid w:val="462AE817"/>
    <w:rsid w:val="46564E16"/>
    <w:rsid w:val="465905C2"/>
    <w:rsid w:val="46AA5D7C"/>
    <w:rsid w:val="46AB4B25"/>
    <w:rsid w:val="46AFEAF1"/>
    <w:rsid w:val="470ADD80"/>
    <w:rsid w:val="471DA0CD"/>
    <w:rsid w:val="4735D871"/>
    <w:rsid w:val="47475C44"/>
    <w:rsid w:val="478B4F11"/>
    <w:rsid w:val="47A25DEB"/>
    <w:rsid w:val="47A2C36C"/>
    <w:rsid w:val="47A9E9E7"/>
    <w:rsid w:val="47B73404"/>
    <w:rsid w:val="47D0BDE1"/>
    <w:rsid w:val="47D6DFD6"/>
    <w:rsid w:val="47DFDC8C"/>
    <w:rsid w:val="47E9A1C9"/>
    <w:rsid w:val="480226DB"/>
    <w:rsid w:val="481B89D6"/>
    <w:rsid w:val="4828DF33"/>
    <w:rsid w:val="48665A25"/>
    <w:rsid w:val="48C0ABD6"/>
    <w:rsid w:val="48C5E1F6"/>
    <w:rsid w:val="48E7E45A"/>
    <w:rsid w:val="48EB2FFA"/>
    <w:rsid w:val="490A7F9F"/>
    <w:rsid w:val="490F6FA7"/>
    <w:rsid w:val="4918B221"/>
    <w:rsid w:val="492B96F9"/>
    <w:rsid w:val="49415E56"/>
    <w:rsid w:val="49517E09"/>
    <w:rsid w:val="4956E09D"/>
    <w:rsid w:val="496F213F"/>
    <w:rsid w:val="49791CF8"/>
    <w:rsid w:val="49999473"/>
    <w:rsid w:val="49C0CDE9"/>
    <w:rsid w:val="4AAB9A2D"/>
    <w:rsid w:val="4ABF9626"/>
    <w:rsid w:val="4AD27A1D"/>
    <w:rsid w:val="4AEA826A"/>
    <w:rsid w:val="4B875863"/>
    <w:rsid w:val="4BA727D3"/>
    <w:rsid w:val="4BAE843D"/>
    <w:rsid w:val="4BFA000D"/>
    <w:rsid w:val="4C27EED6"/>
    <w:rsid w:val="4C3B6FE9"/>
    <w:rsid w:val="4C48A0C8"/>
    <w:rsid w:val="4C5E6715"/>
    <w:rsid w:val="4C67B6D6"/>
    <w:rsid w:val="4C699E87"/>
    <w:rsid w:val="4C712F5D"/>
    <w:rsid w:val="4C7FD2BD"/>
    <w:rsid w:val="4C89BFCC"/>
    <w:rsid w:val="4C8ED328"/>
    <w:rsid w:val="4C939181"/>
    <w:rsid w:val="4C9D9582"/>
    <w:rsid w:val="4CEACF89"/>
    <w:rsid w:val="4CEFF169"/>
    <w:rsid w:val="4CF6BE8D"/>
    <w:rsid w:val="4D37F6DB"/>
    <w:rsid w:val="4D3D9719"/>
    <w:rsid w:val="4D4EDB68"/>
    <w:rsid w:val="4D945563"/>
    <w:rsid w:val="4D96A338"/>
    <w:rsid w:val="4DB26450"/>
    <w:rsid w:val="4DE3C06B"/>
    <w:rsid w:val="4E12AF5B"/>
    <w:rsid w:val="4E35A1D7"/>
    <w:rsid w:val="4E5C143C"/>
    <w:rsid w:val="4EC39EE7"/>
    <w:rsid w:val="4EE3E176"/>
    <w:rsid w:val="4F13ACB6"/>
    <w:rsid w:val="4F179EF1"/>
    <w:rsid w:val="4F22AEA6"/>
    <w:rsid w:val="4F27A016"/>
    <w:rsid w:val="4F392F4A"/>
    <w:rsid w:val="4F42362D"/>
    <w:rsid w:val="4F5B1173"/>
    <w:rsid w:val="4FBBF32D"/>
    <w:rsid w:val="4FD88B82"/>
    <w:rsid w:val="4FE41BB8"/>
    <w:rsid w:val="4FF03741"/>
    <w:rsid w:val="4FFFD223"/>
    <w:rsid w:val="502647E3"/>
    <w:rsid w:val="504CA55B"/>
    <w:rsid w:val="50521596"/>
    <w:rsid w:val="50953930"/>
    <w:rsid w:val="509BD284"/>
    <w:rsid w:val="50C45958"/>
    <w:rsid w:val="50DB3701"/>
    <w:rsid w:val="50FC388A"/>
    <w:rsid w:val="5116D062"/>
    <w:rsid w:val="5131F3E8"/>
    <w:rsid w:val="5141BCAD"/>
    <w:rsid w:val="51F47DA9"/>
    <w:rsid w:val="51FF7A76"/>
    <w:rsid w:val="521085D6"/>
    <w:rsid w:val="5251E3F1"/>
    <w:rsid w:val="52A1D4BE"/>
    <w:rsid w:val="531463FE"/>
    <w:rsid w:val="53741464"/>
    <w:rsid w:val="539122BE"/>
    <w:rsid w:val="53B5D0F7"/>
    <w:rsid w:val="5402426C"/>
    <w:rsid w:val="54309B2D"/>
    <w:rsid w:val="545BCA19"/>
    <w:rsid w:val="54B58BF1"/>
    <w:rsid w:val="54F04445"/>
    <w:rsid w:val="5517E47C"/>
    <w:rsid w:val="5519A526"/>
    <w:rsid w:val="553E9DEA"/>
    <w:rsid w:val="554683F5"/>
    <w:rsid w:val="55764056"/>
    <w:rsid w:val="55936652"/>
    <w:rsid w:val="55C4C826"/>
    <w:rsid w:val="55CDE2B9"/>
    <w:rsid w:val="55F534D7"/>
    <w:rsid w:val="563E3BAC"/>
    <w:rsid w:val="566534FA"/>
    <w:rsid w:val="566C1A1B"/>
    <w:rsid w:val="5675A12B"/>
    <w:rsid w:val="56C251A7"/>
    <w:rsid w:val="56C427C3"/>
    <w:rsid w:val="56C74FD4"/>
    <w:rsid w:val="56DECBDA"/>
    <w:rsid w:val="56EDBF13"/>
    <w:rsid w:val="56F51808"/>
    <w:rsid w:val="5732DCFF"/>
    <w:rsid w:val="57370908"/>
    <w:rsid w:val="574CD397"/>
    <w:rsid w:val="57734CC1"/>
    <w:rsid w:val="5773E8CB"/>
    <w:rsid w:val="577BD66B"/>
    <w:rsid w:val="578DD20A"/>
    <w:rsid w:val="5797F2EF"/>
    <w:rsid w:val="57FAB7F5"/>
    <w:rsid w:val="5814EE0D"/>
    <w:rsid w:val="5815F050"/>
    <w:rsid w:val="58807561"/>
    <w:rsid w:val="588B0FB0"/>
    <w:rsid w:val="58D58304"/>
    <w:rsid w:val="58F5AC2A"/>
    <w:rsid w:val="59424953"/>
    <w:rsid w:val="5961BDC7"/>
    <w:rsid w:val="59735FA9"/>
    <w:rsid w:val="59C9F02A"/>
    <w:rsid w:val="59E14240"/>
    <w:rsid w:val="59EDE6F4"/>
    <w:rsid w:val="5A65F1DA"/>
    <w:rsid w:val="5AB4DF87"/>
    <w:rsid w:val="5AF08C79"/>
    <w:rsid w:val="5B243461"/>
    <w:rsid w:val="5B53663D"/>
    <w:rsid w:val="5B7EFD98"/>
    <w:rsid w:val="5C2A20BF"/>
    <w:rsid w:val="5C908B43"/>
    <w:rsid w:val="5CB8456C"/>
    <w:rsid w:val="5CD80D25"/>
    <w:rsid w:val="5D33F947"/>
    <w:rsid w:val="5D4243B2"/>
    <w:rsid w:val="5D692C85"/>
    <w:rsid w:val="5D909D30"/>
    <w:rsid w:val="5DB5271C"/>
    <w:rsid w:val="5DBD3F1E"/>
    <w:rsid w:val="5DD80985"/>
    <w:rsid w:val="5E0A754F"/>
    <w:rsid w:val="5E30A2F4"/>
    <w:rsid w:val="5E853161"/>
    <w:rsid w:val="5EA97357"/>
    <w:rsid w:val="5EC344B2"/>
    <w:rsid w:val="5F1FC311"/>
    <w:rsid w:val="5F39F6F2"/>
    <w:rsid w:val="5F89A630"/>
    <w:rsid w:val="5FD18569"/>
    <w:rsid w:val="5FEEAEAD"/>
    <w:rsid w:val="5FEEFD45"/>
    <w:rsid w:val="600307D5"/>
    <w:rsid w:val="60483CCB"/>
    <w:rsid w:val="6051DE8D"/>
    <w:rsid w:val="6095639E"/>
    <w:rsid w:val="60BCDD74"/>
    <w:rsid w:val="60C3B16D"/>
    <w:rsid w:val="60DA7CD9"/>
    <w:rsid w:val="60E2C2B0"/>
    <w:rsid w:val="60FA250E"/>
    <w:rsid w:val="60FFDA33"/>
    <w:rsid w:val="612A1BD6"/>
    <w:rsid w:val="61350D0D"/>
    <w:rsid w:val="61CC231B"/>
    <w:rsid w:val="61E1C2B6"/>
    <w:rsid w:val="61EB1159"/>
    <w:rsid w:val="624E6DCB"/>
    <w:rsid w:val="625F0510"/>
    <w:rsid w:val="6288E3E5"/>
    <w:rsid w:val="62B077E8"/>
    <w:rsid w:val="62EE366A"/>
    <w:rsid w:val="62F80389"/>
    <w:rsid w:val="62FF546E"/>
    <w:rsid w:val="631E2620"/>
    <w:rsid w:val="63366690"/>
    <w:rsid w:val="63940B77"/>
    <w:rsid w:val="63C5C2B2"/>
    <w:rsid w:val="63E682A0"/>
    <w:rsid w:val="63EF5533"/>
    <w:rsid w:val="6409EB88"/>
    <w:rsid w:val="64653A41"/>
    <w:rsid w:val="647ED4F4"/>
    <w:rsid w:val="64897EDB"/>
    <w:rsid w:val="64CC76EE"/>
    <w:rsid w:val="64F42E0C"/>
    <w:rsid w:val="65477ECD"/>
    <w:rsid w:val="6570535E"/>
    <w:rsid w:val="6583C141"/>
    <w:rsid w:val="659FCE74"/>
    <w:rsid w:val="65AE3CE9"/>
    <w:rsid w:val="65C4E393"/>
    <w:rsid w:val="65EBEAB0"/>
    <w:rsid w:val="66144C71"/>
    <w:rsid w:val="66666CCF"/>
    <w:rsid w:val="66B1D7BA"/>
    <w:rsid w:val="66C2C8E5"/>
    <w:rsid w:val="6768036E"/>
    <w:rsid w:val="6784F295"/>
    <w:rsid w:val="67A87498"/>
    <w:rsid w:val="67CA005F"/>
    <w:rsid w:val="67D61860"/>
    <w:rsid w:val="67DE4416"/>
    <w:rsid w:val="687F6D71"/>
    <w:rsid w:val="68B4B74A"/>
    <w:rsid w:val="68D4D1DD"/>
    <w:rsid w:val="692AABF5"/>
    <w:rsid w:val="69380611"/>
    <w:rsid w:val="69B1E903"/>
    <w:rsid w:val="69B39BC3"/>
    <w:rsid w:val="69E2F4E0"/>
    <w:rsid w:val="6A417D73"/>
    <w:rsid w:val="6A6A4D84"/>
    <w:rsid w:val="6A8E63FE"/>
    <w:rsid w:val="6A9B0572"/>
    <w:rsid w:val="6B210E76"/>
    <w:rsid w:val="6B2AFD52"/>
    <w:rsid w:val="6B66E368"/>
    <w:rsid w:val="6BD51582"/>
    <w:rsid w:val="6C11DFC3"/>
    <w:rsid w:val="6C3661EC"/>
    <w:rsid w:val="6C44E0B8"/>
    <w:rsid w:val="6C5B52A9"/>
    <w:rsid w:val="6C60F733"/>
    <w:rsid w:val="6C6E2E20"/>
    <w:rsid w:val="6C91D324"/>
    <w:rsid w:val="6C9CA80C"/>
    <w:rsid w:val="6CAF42B7"/>
    <w:rsid w:val="6CD26C51"/>
    <w:rsid w:val="6D0284FE"/>
    <w:rsid w:val="6D24597B"/>
    <w:rsid w:val="6D5DE388"/>
    <w:rsid w:val="6D774393"/>
    <w:rsid w:val="6D8377F7"/>
    <w:rsid w:val="6DCB6EC6"/>
    <w:rsid w:val="6E12912F"/>
    <w:rsid w:val="6E517601"/>
    <w:rsid w:val="6E60FDE4"/>
    <w:rsid w:val="6E64AE56"/>
    <w:rsid w:val="6EC03CC8"/>
    <w:rsid w:val="6F3A23A7"/>
    <w:rsid w:val="6F5F0CB7"/>
    <w:rsid w:val="6F7C3509"/>
    <w:rsid w:val="6FAC977B"/>
    <w:rsid w:val="6FC456E2"/>
    <w:rsid w:val="701C1350"/>
    <w:rsid w:val="705ACB27"/>
    <w:rsid w:val="70AC9033"/>
    <w:rsid w:val="70B7C4C4"/>
    <w:rsid w:val="70CC1539"/>
    <w:rsid w:val="70EAC912"/>
    <w:rsid w:val="70F5E117"/>
    <w:rsid w:val="712DF983"/>
    <w:rsid w:val="721BB756"/>
    <w:rsid w:val="7227888F"/>
    <w:rsid w:val="72418C0F"/>
    <w:rsid w:val="7247890F"/>
    <w:rsid w:val="7264214E"/>
    <w:rsid w:val="72E6E47E"/>
    <w:rsid w:val="72E95D6A"/>
    <w:rsid w:val="72F2C698"/>
    <w:rsid w:val="73249A65"/>
    <w:rsid w:val="7379AE98"/>
    <w:rsid w:val="737DA874"/>
    <w:rsid w:val="739CAFE6"/>
    <w:rsid w:val="73A10D35"/>
    <w:rsid w:val="73E64837"/>
    <w:rsid w:val="73F3E21A"/>
    <w:rsid w:val="741C10CA"/>
    <w:rsid w:val="741EBA18"/>
    <w:rsid w:val="747A0DA6"/>
    <w:rsid w:val="748A2ED5"/>
    <w:rsid w:val="748EFCFA"/>
    <w:rsid w:val="74D8E13E"/>
    <w:rsid w:val="750C8E38"/>
    <w:rsid w:val="753B1BD6"/>
    <w:rsid w:val="756B992A"/>
    <w:rsid w:val="75CB6C13"/>
    <w:rsid w:val="75D3BDE8"/>
    <w:rsid w:val="75D4B9CD"/>
    <w:rsid w:val="760274A9"/>
    <w:rsid w:val="76326169"/>
    <w:rsid w:val="765E40D0"/>
    <w:rsid w:val="766CA909"/>
    <w:rsid w:val="76726BAE"/>
    <w:rsid w:val="76744A67"/>
    <w:rsid w:val="7681178E"/>
    <w:rsid w:val="76E8561C"/>
    <w:rsid w:val="76EE27F0"/>
    <w:rsid w:val="76F3550F"/>
    <w:rsid w:val="76F95F9D"/>
    <w:rsid w:val="76FC3CED"/>
    <w:rsid w:val="770BE46A"/>
    <w:rsid w:val="77344A78"/>
    <w:rsid w:val="77355219"/>
    <w:rsid w:val="774FE567"/>
    <w:rsid w:val="77503118"/>
    <w:rsid w:val="77528506"/>
    <w:rsid w:val="775A0052"/>
    <w:rsid w:val="7792BA45"/>
    <w:rsid w:val="77C76AFA"/>
    <w:rsid w:val="780ED111"/>
    <w:rsid w:val="782EA21A"/>
    <w:rsid w:val="782ED132"/>
    <w:rsid w:val="78355245"/>
    <w:rsid w:val="783D814A"/>
    <w:rsid w:val="7843D613"/>
    <w:rsid w:val="78B13C6C"/>
    <w:rsid w:val="78B3B9F2"/>
    <w:rsid w:val="78E41DED"/>
    <w:rsid w:val="790F34D1"/>
    <w:rsid w:val="7997C9F6"/>
    <w:rsid w:val="7A073086"/>
    <w:rsid w:val="7A143835"/>
    <w:rsid w:val="7A2773E0"/>
    <w:rsid w:val="7A446E98"/>
    <w:rsid w:val="7A95ED93"/>
    <w:rsid w:val="7AA0C2FD"/>
    <w:rsid w:val="7AA22445"/>
    <w:rsid w:val="7AA6F60B"/>
    <w:rsid w:val="7AAEB54A"/>
    <w:rsid w:val="7ADFAF8A"/>
    <w:rsid w:val="7AFCD342"/>
    <w:rsid w:val="7B281932"/>
    <w:rsid w:val="7B381BCD"/>
    <w:rsid w:val="7B39572D"/>
    <w:rsid w:val="7B4CFB14"/>
    <w:rsid w:val="7B6C6480"/>
    <w:rsid w:val="7BB8FF5D"/>
    <w:rsid w:val="7BF6E58C"/>
    <w:rsid w:val="7C0E6EF4"/>
    <w:rsid w:val="7C414E13"/>
    <w:rsid w:val="7C67A651"/>
    <w:rsid w:val="7C6D2C89"/>
    <w:rsid w:val="7C7E063B"/>
    <w:rsid w:val="7C85E763"/>
    <w:rsid w:val="7CBBDE2D"/>
    <w:rsid w:val="7CBEDA2B"/>
    <w:rsid w:val="7CC137D0"/>
    <w:rsid w:val="7CD3CB38"/>
    <w:rsid w:val="7CF1F4B9"/>
    <w:rsid w:val="7D9471A5"/>
    <w:rsid w:val="7DBCB706"/>
    <w:rsid w:val="7DCD157A"/>
    <w:rsid w:val="7DD3E650"/>
    <w:rsid w:val="7E3D6DA8"/>
    <w:rsid w:val="7E631AE5"/>
    <w:rsid w:val="7E9E4CD4"/>
    <w:rsid w:val="7F005FD1"/>
    <w:rsid w:val="7F4DB4A9"/>
    <w:rsid w:val="7F5340F5"/>
    <w:rsid w:val="7FA9AECD"/>
    <w:rsid w:val="7FBBF34D"/>
    <w:rsid w:val="7FBD4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20AE4BE-0A61-4AD6-846F-12024EE5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C6E"/>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F944A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 w:type="character" w:customStyle="1" w:styleId="downloadlinklink">
    <w:name w:val="download_link_link"/>
    <w:basedOn w:val="DefaultParagraphFont"/>
    <w:rsid w:val="00480687"/>
  </w:style>
  <w:style w:type="character" w:customStyle="1" w:styleId="Heading3Char">
    <w:name w:val="Heading 3 Char"/>
    <w:basedOn w:val="DefaultParagraphFont"/>
    <w:link w:val="Heading3"/>
    <w:semiHidden/>
    <w:rsid w:val="00F944A8"/>
    <w:rPr>
      <w:rFonts w:asciiTheme="majorHAnsi" w:eastAsiaTheme="majorEastAsia" w:hAnsiTheme="majorHAnsi" w:cstheme="majorBidi"/>
      <w:color w:val="243F60" w:themeColor="accent1" w:themeShade="7F"/>
      <w:sz w:val="24"/>
      <w:szCs w:val="24"/>
      <w:lang w:val="en-GB" w:eastAsia="en-GB"/>
    </w:rPr>
  </w:style>
  <w:style w:type="character" w:customStyle="1" w:styleId="scxw114165383">
    <w:name w:val="scxw114165383"/>
    <w:basedOn w:val="DefaultParagraphFont"/>
    <w:rsid w:val="005B2FD6"/>
  </w:style>
  <w:style w:type="paragraph" w:customStyle="1" w:styleId="paragraph">
    <w:name w:val="paragraph"/>
    <w:basedOn w:val="Normal"/>
    <w:rsid w:val="003074A2"/>
    <w:pPr>
      <w:spacing w:before="100" w:beforeAutospacing="1" w:after="100" w:afterAutospacing="1"/>
    </w:pPr>
    <w:rPr>
      <w:lang w:val="en-US" w:eastAsia="en-US"/>
    </w:rPr>
  </w:style>
  <w:style w:type="character" w:customStyle="1" w:styleId="bcx2">
    <w:name w:val="bcx2"/>
    <w:basedOn w:val="DefaultParagraphFont"/>
    <w:rsid w:val="0030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45299619">
      <w:bodyDiv w:val="1"/>
      <w:marLeft w:val="0"/>
      <w:marRight w:val="0"/>
      <w:marTop w:val="0"/>
      <w:marBottom w:val="0"/>
      <w:divBdr>
        <w:top w:val="none" w:sz="0" w:space="0" w:color="auto"/>
        <w:left w:val="none" w:sz="0" w:space="0" w:color="auto"/>
        <w:bottom w:val="none" w:sz="0" w:space="0" w:color="auto"/>
        <w:right w:val="none" w:sz="0" w:space="0" w:color="auto"/>
      </w:divBdr>
      <w:divsChild>
        <w:div w:id="384068237">
          <w:marLeft w:val="0"/>
          <w:marRight w:val="0"/>
          <w:marTop w:val="0"/>
          <w:marBottom w:val="0"/>
          <w:divBdr>
            <w:top w:val="none" w:sz="0" w:space="0" w:color="auto"/>
            <w:left w:val="none" w:sz="0" w:space="0" w:color="auto"/>
            <w:bottom w:val="none" w:sz="0" w:space="0" w:color="auto"/>
            <w:right w:val="none" w:sz="0" w:space="0" w:color="auto"/>
          </w:divBdr>
        </w:div>
      </w:divsChild>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14358034">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83519547">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gmk5150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abaugroup.com/" TargetMode="External"/><Relationship Id="rId17" Type="http://schemas.openxmlformats.org/officeDocument/2006/relationships/hyperlink" Target="http://www.manitowoccranes.com/" TargetMode="External"/><Relationship Id="rId2" Type="http://schemas.openxmlformats.org/officeDocument/2006/relationships/customXml" Target="../customXml/item2.xml"/><Relationship Id="rId16" Type="http://schemas.openxmlformats.org/officeDocument/2006/relationships/hyperlink" Target="mailto:insa.heim@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anitowoccrane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3.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ED12C-6DD8-4741-B9BB-A787D1B9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1150</Words>
  <Characters>6557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Erica Ruggles</cp:lastModifiedBy>
  <cp:revision>15</cp:revision>
  <cp:lastPrinted>2020-10-22T11:37:00Z</cp:lastPrinted>
  <dcterms:created xsi:type="dcterms:W3CDTF">2021-02-10T06:43:00Z</dcterms:created>
  <dcterms:modified xsi:type="dcterms:W3CDTF">2021-03-09T19:08:00Z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