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1A86" w14:textId="77777777" w:rsidR="0092578F" w:rsidRDefault="00766D7F" w:rsidP="3374BF90">
      <w:pPr>
        <w:tabs>
          <w:tab w:val="left" w:pos="6096"/>
        </w:tabs>
        <w:spacing w:line="276" w:lineRule="auto"/>
        <w:jc w:val="right"/>
        <w:outlineLvl w:val="0"/>
        <w:rPr>
          <w:rFonts w:ascii="Verdana" w:hAnsi="Verdana"/>
          <w:color w:val="ED1C2A"/>
          <w:sz w:val="30"/>
          <w:szCs w:val="30"/>
        </w:rPr>
      </w:pPr>
      <w:bookmarkStart w:id="0" w:name="_Hlk33000770"/>
      <w:r>
        <w:rPr>
          <w:rFonts w:ascii="Georgia" w:hAnsi="Georgia"/>
          <w:noProof/>
          <w:sz w:val="21"/>
          <w:szCs w:val="21"/>
        </w:rPr>
        <w:drawing>
          <wp:anchor distT="0" distB="0" distL="114300" distR="114300" simplePos="0" relativeHeight="251659264" behindDoc="0" locked="0" layoutInCell="1" allowOverlap="1" wp14:anchorId="4B8553D0" wp14:editId="54ED343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 xml:space="preserve"> PRESSEMITTEILUNG</w:t>
      </w:r>
    </w:p>
    <w:p w14:paraId="3DB588E8" w14:textId="77777777" w:rsidR="0092578F" w:rsidRPr="00164A29" w:rsidRDefault="003C2887" w:rsidP="3374BF90">
      <w:pPr>
        <w:spacing w:line="276" w:lineRule="auto"/>
        <w:jc w:val="right"/>
        <w:outlineLvl w:val="0"/>
        <w:rPr>
          <w:rFonts w:ascii="Verdana" w:hAnsi="Verdana"/>
          <w:color w:val="ED1C2A"/>
          <w:sz w:val="18"/>
          <w:szCs w:val="18"/>
        </w:rPr>
      </w:pPr>
      <w:r>
        <w:rPr>
          <w:rFonts w:ascii="Verdana" w:hAnsi="Verdana"/>
          <w:color w:val="41525C"/>
          <w:sz w:val="18"/>
          <w:szCs w:val="18"/>
        </w:rPr>
        <w:t>10. März 2020</w:t>
      </w:r>
    </w:p>
    <w:p w14:paraId="7851FA6E" w14:textId="77777777" w:rsidR="00164A29" w:rsidRDefault="00164A29" w:rsidP="00A44D46">
      <w:pPr>
        <w:spacing w:line="276" w:lineRule="auto"/>
        <w:rPr>
          <w:rFonts w:ascii="Verdana" w:hAnsi="Verdana"/>
          <w:color w:val="ED1C2A"/>
          <w:sz w:val="30"/>
          <w:szCs w:val="30"/>
        </w:rPr>
      </w:pPr>
    </w:p>
    <w:p w14:paraId="7C01391B" w14:textId="77777777" w:rsidR="00506C1D" w:rsidRDefault="00506C1D" w:rsidP="00A44D46">
      <w:pPr>
        <w:tabs>
          <w:tab w:val="left" w:pos="6096"/>
        </w:tabs>
        <w:spacing w:line="276" w:lineRule="auto"/>
        <w:rPr>
          <w:rFonts w:ascii="Verdana" w:hAnsi="Verdana"/>
          <w:color w:val="ED1C2A"/>
          <w:sz w:val="30"/>
          <w:szCs w:val="30"/>
        </w:rPr>
      </w:pPr>
    </w:p>
    <w:p w14:paraId="55F8B76B" w14:textId="17F4739E" w:rsidR="00F86215" w:rsidRDefault="00865B7B" w:rsidP="00865B7B">
      <w:pPr>
        <w:spacing w:line="276" w:lineRule="auto"/>
        <w:outlineLvl w:val="0"/>
        <w:rPr>
          <w:rFonts w:ascii="Georgia" w:hAnsi="Georgia"/>
          <w:b/>
          <w:sz w:val="28"/>
          <w:szCs w:val="28"/>
        </w:rPr>
      </w:pPr>
      <w:bookmarkStart w:id="1" w:name="_Hlk33000567"/>
      <w:r>
        <w:rPr>
          <w:rFonts w:ascii="Georgia" w:hAnsi="Georgia"/>
          <w:b/>
          <w:sz w:val="28"/>
          <w:szCs w:val="28"/>
        </w:rPr>
        <w:t xml:space="preserve">Manitowoc </w:t>
      </w:r>
      <w:r w:rsidR="002C51B7">
        <w:rPr>
          <w:rFonts w:ascii="Georgia" w:hAnsi="Georgia"/>
          <w:b/>
          <w:sz w:val="28"/>
          <w:szCs w:val="28"/>
        </w:rPr>
        <w:t xml:space="preserve">stellt </w:t>
      </w:r>
      <w:r>
        <w:rPr>
          <w:rFonts w:ascii="Georgia" w:hAnsi="Georgia"/>
          <w:b/>
          <w:sz w:val="28"/>
          <w:szCs w:val="28"/>
        </w:rPr>
        <w:t>neuen Grove GMK6400-1 AT-Kran</w:t>
      </w:r>
      <w:r w:rsidR="002C51B7">
        <w:rPr>
          <w:rFonts w:ascii="Georgia" w:hAnsi="Georgia"/>
          <w:b/>
          <w:sz w:val="28"/>
          <w:szCs w:val="28"/>
        </w:rPr>
        <w:t xml:space="preserve"> </w:t>
      </w:r>
      <w:r>
        <w:rPr>
          <w:rFonts w:ascii="Georgia" w:hAnsi="Georgia"/>
          <w:b/>
          <w:sz w:val="28"/>
          <w:szCs w:val="28"/>
        </w:rPr>
        <w:t>auf der CONEXPO</w:t>
      </w:r>
      <w:r w:rsidR="004E3A6C">
        <w:rPr>
          <w:rFonts w:ascii="Georgia" w:hAnsi="Georgia"/>
          <w:b/>
          <w:sz w:val="28"/>
          <w:szCs w:val="28"/>
        </w:rPr>
        <w:t xml:space="preserve"> in Las Vegas</w:t>
      </w:r>
      <w:r w:rsidR="00CA47D9">
        <w:rPr>
          <w:rFonts w:ascii="Georgia" w:hAnsi="Georgia"/>
          <w:b/>
          <w:sz w:val="28"/>
          <w:szCs w:val="28"/>
        </w:rPr>
        <w:t xml:space="preserve"> vor</w:t>
      </w:r>
      <w:bookmarkStart w:id="2" w:name="_GoBack"/>
      <w:bookmarkEnd w:id="2"/>
    </w:p>
    <w:p w14:paraId="41A17264" w14:textId="77777777" w:rsidR="00865B7B" w:rsidRPr="001D046B" w:rsidRDefault="00865B7B" w:rsidP="00865B7B">
      <w:pPr>
        <w:spacing w:line="276" w:lineRule="auto"/>
        <w:outlineLvl w:val="0"/>
        <w:rPr>
          <w:rFonts w:ascii="Georgia" w:hAnsi="Georgia"/>
          <w:sz w:val="21"/>
          <w:szCs w:val="21"/>
        </w:rPr>
      </w:pPr>
    </w:p>
    <w:p w14:paraId="69AE3D18" w14:textId="11D8A362" w:rsidR="00F55B2F" w:rsidRPr="000C2E91" w:rsidRDefault="000C2E91" w:rsidP="00F55B2F">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CONEXPO-Besucher können den neuen Grove GMK6400-1 AT-Kran mittels V</w:t>
      </w:r>
      <w:r w:rsidR="009944BB">
        <w:rPr>
          <w:rFonts w:ascii="Georgia" w:hAnsi="Georgia"/>
          <w:i/>
          <w:iCs/>
          <w:sz w:val="21"/>
          <w:szCs w:val="21"/>
        </w:rPr>
        <w:t xml:space="preserve">irtual </w:t>
      </w:r>
      <w:r>
        <w:rPr>
          <w:rFonts w:ascii="Georgia" w:hAnsi="Georgia"/>
          <w:i/>
          <w:iCs/>
          <w:sz w:val="21"/>
          <w:szCs w:val="21"/>
        </w:rPr>
        <w:t>R</w:t>
      </w:r>
      <w:r w:rsidR="009944BB">
        <w:rPr>
          <w:rFonts w:ascii="Georgia" w:hAnsi="Georgia"/>
          <w:i/>
          <w:iCs/>
          <w:sz w:val="21"/>
          <w:szCs w:val="21"/>
        </w:rPr>
        <w:t>eality (VR)</w:t>
      </w:r>
      <w:r>
        <w:rPr>
          <w:rFonts w:ascii="Georgia" w:hAnsi="Georgia"/>
          <w:i/>
          <w:iCs/>
          <w:sz w:val="21"/>
          <w:szCs w:val="21"/>
        </w:rPr>
        <w:t>-Technologie am Manitowoc-Stand</w:t>
      </w:r>
      <w:r w:rsidR="004E3A6C">
        <w:rPr>
          <w:rFonts w:ascii="Georgia" w:hAnsi="Georgia"/>
          <w:i/>
          <w:iCs/>
          <w:sz w:val="21"/>
          <w:szCs w:val="21"/>
        </w:rPr>
        <w:t xml:space="preserve"> virtuell </w:t>
      </w:r>
      <w:r w:rsidR="008866A6">
        <w:rPr>
          <w:rFonts w:ascii="Georgia" w:hAnsi="Georgia"/>
          <w:i/>
          <w:iCs/>
          <w:sz w:val="21"/>
          <w:szCs w:val="21"/>
        </w:rPr>
        <w:t>entdecken und erleben</w:t>
      </w:r>
      <w:r>
        <w:rPr>
          <w:rFonts w:ascii="Georgia" w:hAnsi="Georgia"/>
          <w:i/>
          <w:iCs/>
          <w:sz w:val="21"/>
          <w:szCs w:val="21"/>
        </w:rPr>
        <w:t xml:space="preserve">. </w:t>
      </w:r>
    </w:p>
    <w:p w14:paraId="5C6AA898" w14:textId="39D6E962" w:rsidR="00A02F5D" w:rsidRPr="000C2E91" w:rsidRDefault="000C2E91" w:rsidP="00F55B2F">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 xml:space="preserve">Darüber hinaus </w:t>
      </w:r>
      <w:r w:rsidR="004E3A6C">
        <w:rPr>
          <w:rFonts w:ascii="Georgia" w:hAnsi="Georgia"/>
          <w:i/>
          <w:iCs/>
          <w:sz w:val="21"/>
          <w:szCs w:val="21"/>
        </w:rPr>
        <w:t>wird der</w:t>
      </w:r>
      <w:r>
        <w:rPr>
          <w:rFonts w:ascii="Georgia" w:hAnsi="Georgia"/>
          <w:i/>
          <w:iCs/>
          <w:sz w:val="21"/>
          <w:szCs w:val="21"/>
        </w:rPr>
        <w:t xml:space="preserve"> GMK5250XL-1, de</w:t>
      </w:r>
      <w:r w:rsidR="004E3A6C">
        <w:rPr>
          <w:rFonts w:ascii="Georgia" w:hAnsi="Georgia"/>
          <w:i/>
          <w:iCs/>
          <w:sz w:val="21"/>
          <w:szCs w:val="21"/>
        </w:rPr>
        <w:t>r</w:t>
      </w:r>
      <w:r>
        <w:rPr>
          <w:rFonts w:ascii="Georgia" w:hAnsi="Georgia"/>
          <w:i/>
          <w:iCs/>
          <w:sz w:val="21"/>
          <w:szCs w:val="21"/>
        </w:rPr>
        <w:t xml:space="preserve"> beste AT-Kran mit langem Ausleger </w:t>
      </w:r>
      <w:r w:rsidR="00BA1EBC">
        <w:rPr>
          <w:rFonts w:ascii="Georgia" w:hAnsi="Georgia"/>
          <w:i/>
          <w:iCs/>
          <w:sz w:val="21"/>
          <w:szCs w:val="21"/>
        </w:rPr>
        <w:t xml:space="preserve">in </w:t>
      </w:r>
      <w:r>
        <w:rPr>
          <w:rFonts w:ascii="Georgia" w:hAnsi="Georgia"/>
          <w:i/>
          <w:iCs/>
          <w:sz w:val="21"/>
          <w:szCs w:val="21"/>
        </w:rPr>
        <w:t>der Fünf-Achsen-Klasse</w:t>
      </w:r>
      <w:r w:rsidR="004E3A6C">
        <w:rPr>
          <w:rFonts w:ascii="Georgia" w:hAnsi="Georgia"/>
          <w:i/>
          <w:iCs/>
          <w:sz w:val="21"/>
          <w:szCs w:val="21"/>
        </w:rPr>
        <w:t>, zu sehen sein</w:t>
      </w:r>
      <w:r>
        <w:rPr>
          <w:rFonts w:ascii="Georgia" w:hAnsi="Georgia"/>
          <w:i/>
          <w:iCs/>
          <w:sz w:val="21"/>
          <w:szCs w:val="21"/>
        </w:rPr>
        <w:t xml:space="preserve">. </w:t>
      </w:r>
    </w:p>
    <w:p w14:paraId="02D2B81F" w14:textId="77777777" w:rsidR="00D95016" w:rsidRDefault="00D95016" w:rsidP="00F55B2F">
      <w:pPr>
        <w:widowControl w:val="0"/>
        <w:autoSpaceDE w:val="0"/>
        <w:autoSpaceDN w:val="0"/>
        <w:adjustRightInd w:val="0"/>
        <w:spacing w:line="276" w:lineRule="auto"/>
        <w:rPr>
          <w:rFonts w:ascii="Georgia" w:hAnsi="Georgia" w:cs="Open Sans"/>
          <w:sz w:val="21"/>
          <w:szCs w:val="21"/>
        </w:rPr>
      </w:pPr>
    </w:p>
    <w:p w14:paraId="68EE3C20" w14:textId="621BD4AB" w:rsidR="009A565B" w:rsidRDefault="00D95016" w:rsidP="009A565B">
      <w:pPr>
        <w:spacing w:line="276" w:lineRule="auto"/>
        <w:rPr>
          <w:rFonts w:ascii="Georgia" w:hAnsi="Georgia"/>
          <w:color w:val="000000" w:themeColor="text1"/>
          <w:sz w:val="21"/>
          <w:szCs w:val="21"/>
        </w:rPr>
      </w:pPr>
      <w:r>
        <w:rPr>
          <w:rFonts w:ascii="Georgia" w:hAnsi="Georgia"/>
          <w:sz w:val="21"/>
          <w:szCs w:val="21"/>
        </w:rPr>
        <w:t>Manitowoc präsentiert auf der CONEXPO 2020</w:t>
      </w:r>
      <w:r w:rsidR="00BA1EBC">
        <w:rPr>
          <w:rFonts w:ascii="Georgia" w:hAnsi="Georgia"/>
          <w:sz w:val="21"/>
          <w:szCs w:val="21"/>
        </w:rPr>
        <w:t xml:space="preserve"> in Las Vegas</w:t>
      </w:r>
      <w:r>
        <w:rPr>
          <w:rFonts w:ascii="Georgia" w:hAnsi="Georgia"/>
          <w:sz w:val="21"/>
          <w:szCs w:val="21"/>
        </w:rPr>
        <w:t xml:space="preserve"> zwei Grove-AT-Krane</w:t>
      </w:r>
      <w:r w:rsidR="00856C2E">
        <w:rPr>
          <w:rFonts w:ascii="Georgia" w:hAnsi="Georgia"/>
          <w:sz w:val="21"/>
          <w:szCs w:val="21"/>
        </w:rPr>
        <w:t>. D</w:t>
      </w:r>
      <w:r w:rsidR="00BA1EBC">
        <w:rPr>
          <w:rFonts w:ascii="Georgia" w:hAnsi="Georgia"/>
          <w:sz w:val="21"/>
          <w:szCs w:val="21"/>
        </w:rPr>
        <w:t xml:space="preserve">er </w:t>
      </w:r>
      <w:r w:rsidR="00856C2E">
        <w:rPr>
          <w:rFonts w:ascii="Georgia" w:hAnsi="Georgia"/>
          <w:sz w:val="21"/>
          <w:szCs w:val="21"/>
        </w:rPr>
        <w:t xml:space="preserve">neue </w:t>
      </w:r>
      <w:r w:rsidR="00BA1EBC">
        <w:rPr>
          <w:rFonts w:ascii="Georgia" w:hAnsi="Georgia"/>
          <w:sz w:val="21"/>
          <w:szCs w:val="21"/>
        </w:rPr>
        <w:t xml:space="preserve">GMK6400-1 </w:t>
      </w:r>
      <w:r w:rsidR="00C103CB">
        <w:rPr>
          <w:rFonts w:ascii="Georgia" w:hAnsi="Georgia"/>
          <w:sz w:val="21"/>
          <w:szCs w:val="21"/>
        </w:rPr>
        <w:t xml:space="preserve">mit einer Tragfähigkeit von 400 t </w:t>
      </w:r>
      <w:r w:rsidR="00856C2E">
        <w:rPr>
          <w:rFonts w:ascii="Georgia" w:hAnsi="Georgia"/>
          <w:sz w:val="21"/>
          <w:szCs w:val="21"/>
        </w:rPr>
        <w:t xml:space="preserve">wird </w:t>
      </w:r>
      <w:r w:rsidR="00BA1EBC">
        <w:rPr>
          <w:rFonts w:ascii="Georgia" w:hAnsi="Georgia"/>
          <w:sz w:val="21"/>
          <w:szCs w:val="21"/>
        </w:rPr>
        <w:t xml:space="preserve">auf dem Messestand </w:t>
      </w:r>
      <w:r w:rsidR="00856C2E" w:rsidRPr="00856C2E">
        <w:rPr>
          <w:rFonts w:ascii="Georgia" w:hAnsi="Georgia"/>
          <w:sz w:val="21"/>
          <w:szCs w:val="21"/>
        </w:rPr>
        <w:t xml:space="preserve">im virtuellen Raum </w:t>
      </w:r>
      <w:r w:rsidR="00BA1EBC">
        <w:rPr>
          <w:rFonts w:ascii="Georgia" w:hAnsi="Georgia"/>
          <w:sz w:val="21"/>
          <w:szCs w:val="21"/>
        </w:rPr>
        <w:t>zu erleben sein</w:t>
      </w:r>
      <w:r w:rsidR="00856C2E">
        <w:rPr>
          <w:rFonts w:ascii="Georgia" w:hAnsi="Georgia"/>
          <w:sz w:val="21"/>
          <w:szCs w:val="21"/>
        </w:rPr>
        <w:t>. Dabei handelt es sich</w:t>
      </w:r>
      <w:r>
        <w:rPr>
          <w:rFonts w:ascii="Georgia" w:hAnsi="Georgia"/>
          <w:sz w:val="21"/>
          <w:szCs w:val="21"/>
        </w:rPr>
        <w:t xml:space="preserve"> um eine Markteinführung</w:t>
      </w:r>
      <w:r w:rsidR="00856C2E">
        <w:rPr>
          <w:rFonts w:ascii="Georgia" w:hAnsi="Georgia"/>
          <w:sz w:val="21"/>
          <w:szCs w:val="21"/>
        </w:rPr>
        <w:t>,</w:t>
      </w:r>
      <w:r>
        <w:rPr>
          <w:rFonts w:ascii="Georgia" w:hAnsi="Georgia"/>
          <w:sz w:val="21"/>
          <w:szCs w:val="21"/>
        </w:rPr>
        <w:t xml:space="preserve"> die Manitowoc</w:t>
      </w:r>
      <w:r w:rsidR="00BA1EBC">
        <w:rPr>
          <w:rFonts w:ascii="Georgia" w:hAnsi="Georgia"/>
          <w:sz w:val="21"/>
          <w:szCs w:val="21"/>
        </w:rPr>
        <w:t xml:space="preserve"> </w:t>
      </w:r>
      <w:r w:rsidR="00856C2E">
        <w:rPr>
          <w:rFonts w:ascii="Georgia" w:hAnsi="Georgia"/>
          <w:sz w:val="21"/>
          <w:szCs w:val="21"/>
        </w:rPr>
        <w:t xml:space="preserve">erstmals </w:t>
      </w:r>
      <w:r w:rsidR="00BA1EBC">
        <w:rPr>
          <w:rFonts w:ascii="Georgia" w:hAnsi="Georgia"/>
          <w:sz w:val="21"/>
          <w:szCs w:val="21"/>
        </w:rPr>
        <w:t>in dieser</w:t>
      </w:r>
      <w:r w:rsidR="00C103CB">
        <w:rPr>
          <w:rFonts w:ascii="Georgia" w:hAnsi="Georgia"/>
          <w:sz w:val="21"/>
          <w:szCs w:val="21"/>
        </w:rPr>
        <w:t xml:space="preserve"> </w:t>
      </w:r>
      <w:r w:rsidR="00BA1EBC">
        <w:rPr>
          <w:rFonts w:ascii="Georgia" w:hAnsi="Georgia"/>
          <w:sz w:val="21"/>
          <w:szCs w:val="21"/>
        </w:rPr>
        <w:t>Form</w:t>
      </w:r>
      <w:r w:rsidR="00856C2E">
        <w:rPr>
          <w:rFonts w:ascii="Georgia" w:hAnsi="Georgia"/>
          <w:sz w:val="21"/>
          <w:szCs w:val="21"/>
        </w:rPr>
        <w:t xml:space="preserve"> gestaltet</w:t>
      </w:r>
      <w:r w:rsidR="008866A6">
        <w:rPr>
          <w:rFonts w:ascii="Georgia" w:hAnsi="Georgia"/>
          <w:sz w:val="21"/>
          <w:szCs w:val="21"/>
        </w:rPr>
        <w:t xml:space="preserve"> und dem Besucher ein neues Erlebnis bietet</w:t>
      </w:r>
      <w:r>
        <w:rPr>
          <w:rFonts w:ascii="Georgia" w:hAnsi="Georgia"/>
          <w:sz w:val="21"/>
          <w:szCs w:val="21"/>
        </w:rPr>
        <w:t xml:space="preserve">. </w:t>
      </w:r>
      <w:r w:rsidR="00856C2E">
        <w:rPr>
          <w:rFonts w:ascii="Georgia" w:hAnsi="Georgia"/>
          <w:sz w:val="21"/>
          <w:szCs w:val="21"/>
        </w:rPr>
        <w:t>D</w:t>
      </w:r>
      <w:r>
        <w:rPr>
          <w:rFonts w:ascii="Georgia" w:hAnsi="Georgia"/>
          <w:sz w:val="21"/>
          <w:szCs w:val="21"/>
        </w:rPr>
        <w:t>er GMK5250XL-1 mit einer Tragfähigkeit von 250 t</w:t>
      </w:r>
      <w:r w:rsidR="00856C2E">
        <w:rPr>
          <w:rFonts w:ascii="Georgia" w:hAnsi="Georgia"/>
          <w:sz w:val="21"/>
          <w:szCs w:val="21"/>
        </w:rPr>
        <w:t xml:space="preserve"> wurde</w:t>
      </w:r>
      <w:r>
        <w:rPr>
          <w:rFonts w:ascii="Georgia" w:hAnsi="Georgia"/>
          <w:sz w:val="21"/>
          <w:szCs w:val="21"/>
        </w:rPr>
        <w:t xml:space="preserve"> letztes Jahr auf der bauma 2019 auf den Markt gebracht und </w:t>
      </w:r>
      <w:r w:rsidR="00856C2E">
        <w:rPr>
          <w:rFonts w:ascii="Georgia" w:hAnsi="Georgia"/>
          <w:sz w:val="21"/>
          <w:szCs w:val="21"/>
        </w:rPr>
        <w:t>gehört</w:t>
      </w:r>
      <w:r w:rsidR="00C103CB">
        <w:rPr>
          <w:rFonts w:ascii="Georgia" w:hAnsi="Georgia"/>
          <w:sz w:val="21"/>
          <w:szCs w:val="21"/>
        </w:rPr>
        <w:t xml:space="preserve"> auch</w:t>
      </w:r>
      <w:r w:rsidR="00856C2E">
        <w:rPr>
          <w:rFonts w:ascii="Georgia" w:hAnsi="Georgia"/>
          <w:sz w:val="21"/>
          <w:szCs w:val="21"/>
        </w:rPr>
        <w:t xml:space="preserve"> zu de</w:t>
      </w:r>
      <w:r w:rsidR="00C103CB">
        <w:rPr>
          <w:rFonts w:ascii="Georgia" w:hAnsi="Georgia"/>
          <w:sz w:val="21"/>
          <w:szCs w:val="21"/>
        </w:rPr>
        <w:t>n</w:t>
      </w:r>
      <w:r w:rsidR="00856C2E">
        <w:rPr>
          <w:rFonts w:ascii="Georgia" w:hAnsi="Georgia"/>
          <w:sz w:val="21"/>
          <w:szCs w:val="21"/>
        </w:rPr>
        <w:t xml:space="preserve"> </w:t>
      </w:r>
      <w:r>
        <w:rPr>
          <w:rFonts w:ascii="Georgia" w:hAnsi="Georgia"/>
          <w:sz w:val="21"/>
          <w:szCs w:val="21"/>
        </w:rPr>
        <w:t>Produkt</w:t>
      </w:r>
      <w:r w:rsidR="00C103CB">
        <w:rPr>
          <w:rFonts w:ascii="Georgia" w:hAnsi="Georgia"/>
          <w:sz w:val="21"/>
          <w:szCs w:val="21"/>
        </w:rPr>
        <w:t>en, die</w:t>
      </w:r>
      <w:r>
        <w:rPr>
          <w:rFonts w:ascii="Georgia" w:hAnsi="Georgia"/>
          <w:sz w:val="21"/>
          <w:szCs w:val="21"/>
        </w:rPr>
        <w:t xml:space="preserve"> am Messestand des Unternehmens </w:t>
      </w:r>
      <w:r w:rsidR="00C103CB">
        <w:rPr>
          <w:rFonts w:ascii="Georgia" w:hAnsi="Georgia"/>
          <w:sz w:val="21"/>
          <w:szCs w:val="21"/>
        </w:rPr>
        <w:t>zu sehen sein werden</w:t>
      </w:r>
      <w:r>
        <w:rPr>
          <w:rFonts w:ascii="Georgia" w:hAnsi="Georgia"/>
          <w:sz w:val="21"/>
          <w:szCs w:val="21"/>
        </w:rPr>
        <w:t xml:space="preserve">. </w:t>
      </w:r>
      <w:r>
        <w:rPr>
          <w:rFonts w:ascii="Georgia" w:hAnsi="Georgia"/>
          <w:color w:val="000000" w:themeColor="text1"/>
          <w:sz w:val="21"/>
          <w:szCs w:val="21"/>
        </w:rPr>
        <w:t xml:space="preserve">Besuchen Sie Grove an Stand F6144 im Festival Lot </w:t>
      </w:r>
      <w:r>
        <w:rPr>
          <w:rStyle w:val="Emphasis"/>
          <w:rFonts w:ascii="Georgia" w:hAnsi="Georgia"/>
          <w:i w:val="0"/>
          <w:color w:val="000000"/>
          <w:sz w:val="21"/>
          <w:szCs w:val="21"/>
        </w:rPr>
        <w:t>in der Nähe des Las Vegas Boulevard und der Sahara Avenue.</w:t>
      </w:r>
      <w:r>
        <w:rPr>
          <w:rFonts w:ascii="Georgia" w:hAnsi="Georgia"/>
          <w:color w:val="000000" w:themeColor="text1"/>
          <w:sz w:val="21"/>
          <w:szCs w:val="21"/>
        </w:rPr>
        <w:t xml:space="preserve"> </w:t>
      </w:r>
    </w:p>
    <w:p w14:paraId="168580AE" w14:textId="77777777" w:rsidR="00663EFA" w:rsidRDefault="00663EFA" w:rsidP="00F55B2F">
      <w:pPr>
        <w:widowControl w:val="0"/>
        <w:autoSpaceDE w:val="0"/>
        <w:autoSpaceDN w:val="0"/>
        <w:adjustRightInd w:val="0"/>
        <w:spacing w:line="276" w:lineRule="auto"/>
        <w:rPr>
          <w:rFonts w:ascii="Georgia" w:hAnsi="Georgia" w:cs="Open Sans"/>
          <w:sz w:val="21"/>
          <w:szCs w:val="21"/>
        </w:rPr>
      </w:pPr>
    </w:p>
    <w:p w14:paraId="1AA650A8" w14:textId="228AA8F4" w:rsidR="00663EFA" w:rsidRDefault="00856C2E"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Andreas Cremer, </w:t>
      </w:r>
      <w:proofErr w:type="spellStart"/>
      <w:r>
        <w:rPr>
          <w:rFonts w:ascii="Georgia" w:hAnsi="Georgia"/>
          <w:sz w:val="21"/>
          <w:szCs w:val="21"/>
        </w:rPr>
        <w:t>Vice</w:t>
      </w:r>
      <w:proofErr w:type="spellEnd"/>
      <w:r>
        <w:rPr>
          <w:rFonts w:ascii="Georgia" w:hAnsi="Georgia"/>
          <w:sz w:val="21"/>
          <w:szCs w:val="21"/>
        </w:rPr>
        <w:t xml:space="preserve"> </w:t>
      </w:r>
      <w:proofErr w:type="spellStart"/>
      <w:r>
        <w:rPr>
          <w:rFonts w:ascii="Georgia" w:hAnsi="Georgia"/>
          <w:sz w:val="21"/>
          <w:szCs w:val="21"/>
        </w:rPr>
        <w:t>President</w:t>
      </w:r>
      <w:proofErr w:type="spellEnd"/>
      <w:r>
        <w:rPr>
          <w:rFonts w:ascii="Georgia" w:hAnsi="Georgia"/>
          <w:sz w:val="21"/>
          <w:szCs w:val="21"/>
        </w:rPr>
        <w:t xml:space="preserve"> </w:t>
      </w:r>
      <w:r w:rsidR="00663EFA">
        <w:rPr>
          <w:rFonts w:ascii="Georgia" w:hAnsi="Georgia"/>
          <w:sz w:val="21"/>
          <w:szCs w:val="21"/>
        </w:rPr>
        <w:t xml:space="preserve">Produktmanagement </w:t>
      </w:r>
      <w:r>
        <w:rPr>
          <w:rFonts w:ascii="Georgia" w:hAnsi="Georgia"/>
          <w:sz w:val="21"/>
          <w:szCs w:val="21"/>
        </w:rPr>
        <w:t>für Mobilkrane</w:t>
      </w:r>
      <w:r w:rsidR="00663EFA">
        <w:rPr>
          <w:rFonts w:ascii="Georgia" w:hAnsi="Georgia"/>
          <w:sz w:val="21"/>
          <w:szCs w:val="21"/>
        </w:rPr>
        <w:t xml:space="preserve"> bei Manitowoc, zufolge bietet die CONEXPO eine Möglichkeit zur Präsentation </w:t>
      </w:r>
      <w:r w:rsidR="00663EFA" w:rsidRPr="00092A82">
        <w:rPr>
          <w:rFonts w:ascii="Georgia" w:hAnsi="Georgia"/>
          <w:sz w:val="21"/>
          <w:szCs w:val="21"/>
        </w:rPr>
        <w:t xml:space="preserve">neuer </w:t>
      </w:r>
      <w:r w:rsidR="008866A6" w:rsidRPr="00036CE5">
        <w:rPr>
          <w:rFonts w:ascii="Georgia" w:hAnsi="Georgia"/>
          <w:sz w:val="21"/>
          <w:szCs w:val="21"/>
        </w:rPr>
        <w:t xml:space="preserve">branchenführender </w:t>
      </w:r>
      <w:r w:rsidR="00663EFA" w:rsidRPr="00092A82">
        <w:rPr>
          <w:rFonts w:ascii="Georgia" w:hAnsi="Georgia"/>
          <w:sz w:val="21"/>
          <w:szCs w:val="21"/>
        </w:rPr>
        <w:t>T</w:t>
      </w:r>
      <w:r w:rsidR="00663EFA">
        <w:rPr>
          <w:rFonts w:ascii="Georgia" w:hAnsi="Georgia"/>
          <w:sz w:val="21"/>
          <w:szCs w:val="21"/>
        </w:rPr>
        <w:t xml:space="preserve">echnologien und </w:t>
      </w:r>
      <w:r w:rsidR="00663EFA" w:rsidRPr="00092A82">
        <w:rPr>
          <w:rFonts w:ascii="Georgia" w:hAnsi="Georgia"/>
          <w:sz w:val="21"/>
          <w:szCs w:val="21"/>
        </w:rPr>
        <w:t>Zuverlässigkeit</w:t>
      </w:r>
      <w:r w:rsidR="00663EFA" w:rsidRPr="008866A6">
        <w:rPr>
          <w:rFonts w:ascii="Georgia" w:hAnsi="Georgia"/>
          <w:sz w:val="21"/>
          <w:szCs w:val="21"/>
        </w:rPr>
        <w:t>.</w:t>
      </w:r>
      <w:r w:rsidR="00663EFA">
        <w:rPr>
          <w:rFonts w:ascii="Georgia" w:hAnsi="Georgia"/>
          <w:sz w:val="21"/>
          <w:szCs w:val="21"/>
        </w:rPr>
        <w:t xml:space="preserve"> </w:t>
      </w:r>
    </w:p>
    <w:p w14:paraId="7970EE68" w14:textId="77777777" w:rsidR="00663EFA" w:rsidRDefault="00663EFA" w:rsidP="00F55B2F">
      <w:pPr>
        <w:widowControl w:val="0"/>
        <w:autoSpaceDE w:val="0"/>
        <w:autoSpaceDN w:val="0"/>
        <w:adjustRightInd w:val="0"/>
        <w:spacing w:line="276" w:lineRule="auto"/>
        <w:rPr>
          <w:rFonts w:ascii="Georgia" w:hAnsi="Georgia" w:cs="Open Sans"/>
          <w:sz w:val="21"/>
          <w:szCs w:val="21"/>
        </w:rPr>
      </w:pPr>
    </w:p>
    <w:p w14:paraId="4E4434B3" w14:textId="34EA35DB" w:rsidR="00DD6FA0" w:rsidRDefault="00663EFA"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„Wir möchten die CONEXPO nutzen, um den Fokus auf die verbesserte Zuverlässigkeit unserer Grove-AT-Krane zu </w:t>
      </w:r>
      <w:r w:rsidR="00856C2E">
        <w:rPr>
          <w:rFonts w:ascii="Georgia" w:hAnsi="Georgia"/>
          <w:sz w:val="21"/>
          <w:szCs w:val="21"/>
        </w:rPr>
        <w:t>legen</w:t>
      </w:r>
      <w:r>
        <w:rPr>
          <w:rFonts w:ascii="Georgia" w:hAnsi="Georgia"/>
          <w:sz w:val="21"/>
          <w:szCs w:val="21"/>
        </w:rPr>
        <w:t>“, so Cremer. „Unsere fortwährende</w:t>
      </w:r>
      <w:r w:rsidR="00144624">
        <w:rPr>
          <w:rFonts w:ascii="Georgia" w:hAnsi="Georgia"/>
          <w:sz w:val="21"/>
          <w:szCs w:val="21"/>
        </w:rPr>
        <w:t>n</w:t>
      </w:r>
      <w:r>
        <w:rPr>
          <w:rFonts w:ascii="Georgia" w:hAnsi="Georgia"/>
          <w:sz w:val="21"/>
          <w:szCs w:val="21"/>
        </w:rPr>
        <w:t xml:space="preserve"> Investition</w:t>
      </w:r>
      <w:r w:rsidR="00144624">
        <w:rPr>
          <w:rFonts w:ascii="Georgia" w:hAnsi="Georgia"/>
          <w:sz w:val="21"/>
          <w:szCs w:val="21"/>
        </w:rPr>
        <w:t>en</w:t>
      </w:r>
      <w:r>
        <w:rPr>
          <w:rFonts w:ascii="Georgia" w:hAnsi="Georgia"/>
          <w:sz w:val="21"/>
          <w:szCs w:val="21"/>
        </w:rPr>
        <w:t xml:space="preserve"> in </w:t>
      </w:r>
      <w:r w:rsidR="00144624">
        <w:rPr>
          <w:rFonts w:ascii="Georgia" w:hAnsi="Georgia"/>
          <w:sz w:val="21"/>
          <w:szCs w:val="21"/>
        </w:rPr>
        <w:t xml:space="preserve">optimierte </w:t>
      </w:r>
      <w:r>
        <w:rPr>
          <w:rFonts w:ascii="Georgia" w:hAnsi="Georgia"/>
          <w:sz w:val="21"/>
          <w:szCs w:val="21"/>
        </w:rPr>
        <w:t xml:space="preserve">Fertigungstechniken im Rahmen </w:t>
      </w:r>
      <w:r w:rsidR="00144624">
        <w:rPr>
          <w:rFonts w:ascii="Georgia" w:hAnsi="Georgia"/>
          <w:sz w:val="21"/>
          <w:szCs w:val="21"/>
        </w:rPr>
        <w:t>von</w:t>
      </w:r>
      <w:r>
        <w:rPr>
          <w:rFonts w:ascii="Georgia" w:hAnsi="Georgia"/>
          <w:sz w:val="21"/>
          <w:szCs w:val="21"/>
        </w:rPr>
        <w:t xml:space="preserve"> </w:t>
      </w:r>
      <w:r>
        <w:rPr>
          <w:rFonts w:ascii="Georgia" w:hAnsi="Georgia"/>
          <w:i/>
          <w:iCs/>
          <w:sz w:val="21"/>
          <w:szCs w:val="21"/>
        </w:rPr>
        <w:t>The Manitowoc Way</w:t>
      </w:r>
      <w:r>
        <w:rPr>
          <w:rFonts w:ascii="Georgia" w:hAnsi="Georgia"/>
          <w:sz w:val="21"/>
          <w:szCs w:val="21"/>
        </w:rPr>
        <w:t xml:space="preserve"> führ</w:t>
      </w:r>
      <w:r w:rsidR="00144624">
        <w:rPr>
          <w:rFonts w:ascii="Georgia" w:hAnsi="Georgia"/>
          <w:sz w:val="21"/>
          <w:szCs w:val="21"/>
        </w:rPr>
        <w:t>en</w:t>
      </w:r>
      <w:r>
        <w:rPr>
          <w:rFonts w:ascii="Georgia" w:hAnsi="Georgia"/>
          <w:sz w:val="21"/>
          <w:szCs w:val="21"/>
        </w:rPr>
        <w:t xml:space="preserve"> zu verbesserter Qualität und Zuverlässigkeit</w:t>
      </w:r>
      <w:r w:rsidR="00144624">
        <w:rPr>
          <w:rFonts w:ascii="Georgia" w:hAnsi="Georgia"/>
          <w:sz w:val="21"/>
          <w:szCs w:val="21"/>
        </w:rPr>
        <w:t xml:space="preserve"> unserer Produkte</w:t>
      </w:r>
      <w:r>
        <w:rPr>
          <w:rFonts w:ascii="Georgia" w:hAnsi="Georgia"/>
          <w:sz w:val="21"/>
          <w:szCs w:val="21"/>
        </w:rPr>
        <w:t xml:space="preserve">, was sich positiv </w:t>
      </w:r>
      <w:proofErr w:type="gramStart"/>
      <w:r>
        <w:rPr>
          <w:rFonts w:ascii="Georgia" w:hAnsi="Georgia"/>
          <w:sz w:val="21"/>
          <w:szCs w:val="21"/>
        </w:rPr>
        <w:t>auf unsere Krane</w:t>
      </w:r>
      <w:proofErr w:type="gramEnd"/>
      <w:r>
        <w:rPr>
          <w:rFonts w:ascii="Georgia" w:hAnsi="Georgia"/>
          <w:sz w:val="21"/>
          <w:szCs w:val="21"/>
        </w:rPr>
        <w:t xml:space="preserve"> und auf </w:t>
      </w:r>
      <w:r w:rsidR="00856C2E">
        <w:rPr>
          <w:rFonts w:ascii="Georgia" w:hAnsi="Georgia"/>
          <w:sz w:val="21"/>
          <w:szCs w:val="21"/>
        </w:rPr>
        <w:t xml:space="preserve">die Zufriedenheit </w:t>
      </w:r>
      <w:r>
        <w:rPr>
          <w:rFonts w:ascii="Georgia" w:hAnsi="Georgia"/>
          <w:sz w:val="21"/>
          <w:szCs w:val="21"/>
        </w:rPr>
        <w:t>unsere</w:t>
      </w:r>
      <w:r w:rsidR="00856C2E">
        <w:rPr>
          <w:rFonts w:ascii="Georgia" w:hAnsi="Georgia"/>
          <w:sz w:val="21"/>
          <w:szCs w:val="21"/>
        </w:rPr>
        <w:t>r</w:t>
      </w:r>
      <w:r>
        <w:rPr>
          <w:rFonts w:ascii="Georgia" w:hAnsi="Georgia"/>
          <w:sz w:val="21"/>
          <w:szCs w:val="21"/>
        </w:rPr>
        <w:t xml:space="preserve"> Kunden auswirkt. Wir haben jede Menge Ingenieursarbeit </w:t>
      </w:r>
      <w:r w:rsidR="00144624">
        <w:rPr>
          <w:rFonts w:ascii="Georgia" w:hAnsi="Georgia"/>
          <w:sz w:val="21"/>
          <w:szCs w:val="21"/>
        </w:rPr>
        <w:t>geleistet</w:t>
      </w:r>
      <w:r>
        <w:rPr>
          <w:rFonts w:ascii="Georgia" w:hAnsi="Georgia"/>
          <w:sz w:val="21"/>
          <w:szCs w:val="21"/>
        </w:rPr>
        <w:t xml:space="preserve">, um </w:t>
      </w:r>
      <w:proofErr w:type="gramStart"/>
      <w:r>
        <w:rPr>
          <w:rFonts w:ascii="Georgia" w:hAnsi="Georgia"/>
          <w:sz w:val="21"/>
          <w:szCs w:val="21"/>
        </w:rPr>
        <w:t>unsere Krane</w:t>
      </w:r>
      <w:proofErr w:type="gramEnd"/>
      <w:r>
        <w:rPr>
          <w:rFonts w:ascii="Georgia" w:hAnsi="Georgia"/>
          <w:sz w:val="21"/>
          <w:szCs w:val="21"/>
        </w:rPr>
        <w:t xml:space="preserve"> </w:t>
      </w:r>
      <w:r w:rsidR="00144624">
        <w:rPr>
          <w:rFonts w:ascii="Georgia" w:hAnsi="Georgia"/>
          <w:sz w:val="21"/>
          <w:szCs w:val="21"/>
        </w:rPr>
        <w:t xml:space="preserve">an die Bedürfnisse unserer Kunden anzupassen und </w:t>
      </w:r>
      <w:r w:rsidR="00012E1A">
        <w:rPr>
          <w:rFonts w:ascii="Georgia" w:hAnsi="Georgia"/>
          <w:sz w:val="21"/>
          <w:szCs w:val="21"/>
        </w:rPr>
        <w:t>robuster</w:t>
      </w:r>
      <w:r>
        <w:rPr>
          <w:rFonts w:ascii="Georgia" w:hAnsi="Georgia"/>
          <w:sz w:val="21"/>
          <w:szCs w:val="21"/>
        </w:rPr>
        <w:t xml:space="preserve"> zu gestalten. Durch die Arbeit unserer Kranprüfzentren haben wir </w:t>
      </w:r>
      <w:r w:rsidR="00092A82" w:rsidRPr="00036CE5">
        <w:rPr>
          <w:rFonts w:ascii="Georgia" w:hAnsi="Georgia"/>
          <w:sz w:val="21"/>
          <w:szCs w:val="21"/>
        </w:rPr>
        <w:t>partnerschaftlich mit unseren Lieferanten daran gearbeitet</w:t>
      </w:r>
      <w:r w:rsidRPr="00092A82">
        <w:rPr>
          <w:rFonts w:ascii="Georgia" w:hAnsi="Georgia"/>
          <w:sz w:val="21"/>
          <w:szCs w:val="21"/>
        </w:rPr>
        <w:t>, die</w:t>
      </w:r>
      <w:r>
        <w:rPr>
          <w:rFonts w:ascii="Georgia" w:hAnsi="Georgia"/>
          <w:sz w:val="21"/>
          <w:szCs w:val="21"/>
        </w:rPr>
        <w:t xml:space="preserve"> Zuverlässigkeit der Komponenten in all unseren Grove-Kranen zu verbessern.“</w:t>
      </w:r>
    </w:p>
    <w:p w14:paraId="741C3CD2" w14:textId="77777777" w:rsidR="00DD6FA0" w:rsidRDefault="00DD6FA0" w:rsidP="00F55B2F">
      <w:pPr>
        <w:widowControl w:val="0"/>
        <w:autoSpaceDE w:val="0"/>
        <w:autoSpaceDN w:val="0"/>
        <w:adjustRightInd w:val="0"/>
        <w:spacing w:line="276" w:lineRule="auto"/>
        <w:rPr>
          <w:rFonts w:ascii="Georgia" w:hAnsi="Georgia" w:cs="Open Sans"/>
          <w:sz w:val="21"/>
          <w:szCs w:val="21"/>
        </w:rPr>
      </w:pPr>
    </w:p>
    <w:p w14:paraId="681A7847" w14:textId="34C6CB68" w:rsidR="00D95016" w:rsidRPr="00271528" w:rsidRDefault="00D95016" w:rsidP="00F55B2F">
      <w:pPr>
        <w:widowControl w:val="0"/>
        <w:autoSpaceDE w:val="0"/>
        <w:autoSpaceDN w:val="0"/>
        <w:adjustRightInd w:val="0"/>
        <w:spacing w:line="276" w:lineRule="auto"/>
        <w:rPr>
          <w:rFonts w:ascii="Georgia" w:hAnsi="Georgia" w:cs="Open Sans"/>
          <w:b/>
          <w:bCs/>
          <w:sz w:val="21"/>
          <w:szCs w:val="21"/>
        </w:rPr>
      </w:pPr>
      <w:r>
        <w:rPr>
          <w:rFonts w:ascii="Georgia" w:hAnsi="Georgia"/>
          <w:b/>
          <w:bCs/>
          <w:sz w:val="21"/>
          <w:szCs w:val="21"/>
        </w:rPr>
        <w:t>Grove GMK6400-1</w:t>
      </w:r>
      <w:r w:rsidR="00144624">
        <w:rPr>
          <w:rFonts w:ascii="Georgia" w:hAnsi="Georgia"/>
          <w:b/>
          <w:bCs/>
          <w:sz w:val="21"/>
          <w:szCs w:val="21"/>
        </w:rPr>
        <w:t xml:space="preserve"> virtuell erleben</w:t>
      </w:r>
    </w:p>
    <w:p w14:paraId="5A851C39" w14:textId="77777777" w:rsidR="00D95016" w:rsidRDefault="00D95016" w:rsidP="00F55B2F">
      <w:pPr>
        <w:widowControl w:val="0"/>
        <w:autoSpaceDE w:val="0"/>
        <w:autoSpaceDN w:val="0"/>
        <w:adjustRightInd w:val="0"/>
        <w:spacing w:line="276" w:lineRule="auto"/>
        <w:rPr>
          <w:rFonts w:ascii="Georgia" w:hAnsi="Georgia" w:cs="Open Sans"/>
          <w:sz w:val="21"/>
          <w:szCs w:val="21"/>
        </w:rPr>
      </w:pPr>
    </w:p>
    <w:p w14:paraId="3F98AE25" w14:textId="536E42E8" w:rsidR="000A3303" w:rsidRDefault="000A3303"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Besucher a</w:t>
      </w:r>
      <w:r w:rsidR="00144624">
        <w:rPr>
          <w:rFonts w:ascii="Georgia" w:hAnsi="Georgia"/>
          <w:sz w:val="21"/>
          <w:szCs w:val="21"/>
        </w:rPr>
        <w:t>uf de</w:t>
      </w:r>
      <w:r>
        <w:rPr>
          <w:rFonts w:ascii="Georgia" w:hAnsi="Georgia"/>
          <w:sz w:val="21"/>
          <w:szCs w:val="21"/>
        </w:rPr>
        <w:t xml:space="preserve">m Manitowoc-Stand erhalten </w:t>
      </w:r>
      <w:r w:rsidR="000478E4">
        <w:rPr>
          <w:rFonts w:ascii="Georgia" w:hAnsi="Georgia"/>
          <w:sz w:val="21"/>
          <w:szCs w:val="21"/>
        </w:rPr>
        <w:t xml:space="preserve">die Möglichkeit, den neuen GMK6400-1 </w:t>
      </w:r>
      <w:r>
        <w:rPr>
          <w:rFonts w:ascii="Georgia" w:hAnsi="Georgia"/>
          <w:sz w:val="21"/>
          <w:szCs w:val="21"/>
        </w:rPr>
        <w:t>interaktiv und unvergleichlich</w:t>
      </w:r>
      <w:r w:rsidR="000478E4">
        <w:rPr>
          <w:rFonts w:ascii="Georgia" w:hAnsi="Georgia"/>
          <w:sz w:val="21"/>
          <w:szCs w:val="21"/>
        </w:rPr>
        <w:t xml:space="preserve"> zu erleben</w:t>
      </w:r>
      <w:r>
        <w:rPr>
          <w:rFonts w:ascii="Georgia" w:hAnsi="Georgia"/>
          <w:sz w:val="21"/>
          <w:szCs w:val="21"/>
        </w:rPr>
        <w:t>.</w:t>
      </w:r>
      <w:r w:rsidR="0032753C">
        <w:rPr>
          <w:rFonts w:ascii="Georgia" w:hAnsi="Georgia"/>
          <w:sz w:val="21"/>
          <w:szCs w:val="21"/>
        </w:rPr>
        <w:t xml:space="preserve"> </w:t>
      </w:r>
      <w:r w:rsidR="00092A82">
        <w:rPr>
          <w:rFonts w:ascii="Georgia" w:hAnsi="Georgia"/>
          <w:sz w:val="21"/>
          <w:szCs w:val="21"/>
        </w:rPr>
        <w:t>M</w:t>
      </w:r>
      <w:r>
        <w:rPr>
          <w:rFonts w:ascii="Georgia" w:hAnsi="Georgia"/>
          <w:sz w:val="21"/>
          <w:szCs w:val="21"/>
        </w:rPr>
        <w:t xml:space="preserve">ithilfe </w:t>
      </w:r>
      <w:r w:rsidR="000478E4">
        <w:rPr>
          <w:rFonts w:ascii="Georgia" w:hAnsi="Georgia"/>
          <w:sz w:val="21"/>
          <w:szCs w:val="21"/>
        </w:rPr>
        <w:t>modern</w:t>
      </w:r>
      <w:r w:rsidR="0032753C">
        <w:rPr>
          <w:rFonts w:ascii="Georgia" w:hAnsi="Georgia"/>
          <w:sz w:val="21"/>
          <w:szCs w:val="21"/>
        </w:rPr>
        <w:t>st</w:t>
      </w:r>
      <w:r w:rsidR="000478E4">
        <w:rPr>
          <w:rFonts w:ascii="Georgia" w:hAnsi="Georgia"/>
          <w:sz w:val="21"/>
          <w:szCs w:val="21"/>
        </w:rPr>
        <w:t>er</w:t>
      </w:r>
      <w:r>
        <w:rPr>
          <w:rFonts w:ascii="Georgia" w:hAnsi="Georgia"/>
          <w:sz w:val="21"/>
          <w:szCs w:val="21"/>
        </w:rPr>
        <w:t xml:space="preserve"> V</w:t>
      </w:r>
      <w:r w:rsidR="000478E4">
        <w:rPr>
          <w:rFonts w:ascii="Georgia" w:hAnsi="Georgia"/>
          <w:sz w:val="21"/>
          <w:szCs w:val="21"/>
        </w:rPr>
        <w:t>irtual-</w:t>
      </w:r>
      <w:r>
        <w:rPr>
          <w:rFonts w:ascii="Georgia" w:hAnsi="Georgia"/>
          <w:sz w:val="21"/>
          <w:szCs w:val="21"/>
        </w:rPr>
        <w:t>R</w:t>
      </w:r>
      <w:r w:rsidR="000478E4">
        <w:rPr>
          <w:rFonts w:ascii="Georgia" w:hAnsi="Georgia"/>
          <w:sz w:val="21"/>
          <w:szCs w:val="21"/>
        </w:rPr>
        <w:t>eality</w:t>
      </w:r>
      <w:r>
        <w:rPr>
          <w:rFonts w:ascii="Georgia" w:hAnsi="Georgia"/>
          <w:sz w:val="21"/>
          <w:szCs w:val="21"/>
        </w:rPr>
        <w:t>-Technologie werden selbst kleinste Details des Krans anschaulich dargestellt</w:t>
      </w:r>
      <w:r w:rsidR="0032753C">
        <w:rPr>
          <w:rFonts w:ascii="Georgia" w:hAnsi="Georgia"/>
          <w:sz w:val="21"/>
          <w:szCs w:val="21"/>
        </w:rPr>
        <w:t>.</w:t>
      </w:r>
      <w:r>
        <w:rPr>
          <w:rFonts w:ascii="Georgia" w:hAnsi="Georgia"/>
          <w:sz w:val="21"/>
          <w:szCs w:val="21"/>
        </w:rPr>
        <w:t xml:space="preserve"> Besucher</w:t>
      </w:r>
      <w:r w:rsidR="000478E4">
        <w:rPr>
          <w:rFonts w:ascii="Georgia" w:hAnsi="Georgia"/>
          <w:sz w:val="21"/>
          <w:szCs w:val="21"/>
        </w:rPr>
        <w:t xml:space="preserve"> können</w:t>
      </w:r>
      <w:r>
        <w:rPr>
          <w:rFonts w:ascii="Georgia" w:hAnsi="Georgia"/>
          <w:sz w:val="21"/>
          <w:szCs w:val="21"/>
        </w:rPr>
        <w:t xml:space="preserve"> den </w:t>
      </w:r>
      <w:r w:rsidR="000478E4">
        <w:rPr>
          <w:rFonts w:ascii="Georgia" w:hAnsi="Georgia"/>
          <w:sz w:val="21"/>
          <w:szCs w:val="21"/>
        </w:rPr>
        <w:t xml:space="preserve">GMK6400-1 </w:t>
      </w:r>
      <w:r>
        <w:rPr>
          <w:rFonts w:ascii="Georgia" w:hAnsi="Georgia"/>
          <w:sz w:val="21"/>
          <w:szCs w:val="21"/>
        </w:rPr>
        <w:t xml:space="preserve">aus unterschiedlichen Winkeln betrachten </w:t>
      </w:r>
      <w:r w:rsidR="000478E4">
        <w:rPr>
          <w:rFonts w:ascii="Georgia" w:hAnsi="Georgia"/>
          <w:sz w:val="21"/>
          <w:szCs w:val="21"/>
        </w:rPr>
        <w:t xml:space="preserve">und mit ihm interagieren, sodass sie </w:t>
      </w:r>
      <w:r>
        <w:rPr>
          <w:rFonts w:ascii="Georgia" w:hAnsi="Georgia"/>
          <w:sz w:val="21"/>
          <w:szCs w:val="21"/>
        </w:rPr>
        <w:t xml:space="preserve">einen besseren Gesamteindruck erhalten. </w:t>
      </w:r>
    </w:p>
    <w:p w14:paraId="5F5D8972" w14:textId="77777777" w:rsidR="000A3303" w:rsidRDefault="000A3303" w:rsidP="00F55B2F">
      <w:pPr>
        <w:widowControl w:val="0"/>
        <w:autoSpaceDE w:val="0"/>
        <w:autoSpaceDN w:val="0"/>
        <w:adjustRightInd w:val="0"/>
        <w:spacing w:line="276" w:lineRule="auto"/>
        <w:rPr>
          <w:rFonts w:ascii="Georgia" w:hAnsi="Georgia" w:cs="Open Sans"/>
          <w:sz w:val="21"/>
          <w:szCs w:val="21"/>
        </w:rPr>
      </w:pPr>
    </w:p>
    <w:p w14:paraId="226EC99C" w14:textId="4CBF97CA" w:rsidR="000A3303" w:rsidRDefault="000A3303"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lastRenderedPageBreak/>
        <w:t>Der GMK6400-1 setzt neue Standards in der durch immer stärkeren Wettbewerb geprägten 400</w:t>
      </w:r>
      <w:r w:rsidR="0032753C">
        <w:rPr>
          <w:rFonts w:ascii="Georgia" w:hAnsi="Georgia"/>
          <w:sz w:val="21"/>
          <w:szCs w:val="21"/>
        </w:rPr>
        <w:t>-</w:t>
      </w:r>
      <w:r>
        <w:rPr>
          <w:rFonts w:ascii="Georgia" w:hAnsi="Georgia"/>
          <w:sz w:val="21"/>
          <w:szCs w:val="21"/>
        </w:rPr>
        <w:t>450 t</w:t>
      </w:r>
      <w:r w:rsidR="0032753C" w:rsidRPr="0032753C">
        <w:rPr>
          <w:rFonts w:ascii="Georgia" w:hAnsi="Georgia"/>
          <w:sz w:val="21"/>
          <w:szCs w:val="21"/>
        </w:rPr>
        <w:t xml:space="preserve"> </w:t>
      </w:r>
      <w:r w:rsidR="0032753C">
        <w:rPr>
          <w:rFonts w:ascii="Georgia" w:hAnsi="Georgia"/>
          <w:sz w:val="21"/>
          <w:szCs w:val="21"/>
        </w:rPr>
        <w:t>Klasse</w:t>
      </w:r>
      <w:r>
        <w:rPr>
          <w:rFonts w:ascii="Georgia" w:hAnsi="Georgia"/>
          <w:sz w:val="21"/>
          <w:szCs w:val="21"/>
        </w:rPr>
        <w:t>. Er tritt in die Fußstapfen seines Vorgängers</w:t>
      </w:r>
      <w:r w:rsidR="000478E4">
        <w:rPr>
          <w:rFonts w:ascii="Georgia" w:hAnsi="Georgia"/>
          <w:sz w:val="21"/>
          <w:szCs w:val="21"/>
        </w:rPr>
        <w:t>, dem</w:t>
      </w:r>
      <w:r>
        <w:rPr>
          <w:rFonts w:ascii="Georgia" w:hAnsi="Georgia"/>
          <w:sz w:val="21"/>
          <w:szCs w:val="21"/>
        </w:rPr>
        <w:t xml:space="preserve"> GMK6400, bietet jedoch zusätzliche Reichweite, wodurch er Arbeiten erledig</w:t>
      </w:r>
      <w:r w:rsidR="0032753C">
        <w:rPr>
          <w:rFonts w:ascii="Georgia" w:hAnsi="Georgia"/>
          <w:sz w:val="21"/>
          <w:szCs w:val="21"/>
        </w:rPr>
        <w:t>en kann</w:t>
      </w:r>
      <w:r>
        <w:rPr>
          <w:rFonts w:ascii="Georgia" w:hAnsi="Georgia"/>
          <w:sz w:val="21"/>
          <w:szCs w:val="21"/>
        </w:rPr>
        <w:t xml:space="preserve">, für die normalerweise ein sieben- oder sogar achtachsiger Kran erforderlich ist. Dadurch bietet er einen klaren Wettbewerbsvorteil und ermöglicht Kunden eine </w:t>
      </w:r>
      <w:r w:rsidR="00092A82">
        <w:rPr>
          <w:rFonts w:ascii="Georgia" w:hAnsi="Georgia"/>
          <w:sz w:val="21"/>
          <w:szCs w:val="21"/>
        </w:rPr>
        <w:t xml:space="preserve">bessere </w:t>
      </w:r>
      <w:r>
        <w:rPr>
          <w:rFonts w:ascii="Georgia" w:hAnsi="Georgia"/>
          <w:sz w:val="21"/>
          <w:szCs w:val="21"/>
        </w:rPr>
        <w:t xml:space="preserve">Investitionsrendite. </w:t>
      </w:r>
    </w:p>
    <w:p w14:paraId="0F392E6E" w14:textId="77777777" w:rsidR="00667939" w:rsidRDefault="00667939" w:rsidP="00F55B2F">
      <w:pPr>
        <w:widowControl w:val="0"/>
        <w:autoSpaceDE w:val="0"/>
        <w:autoSpaceDN w:val="0"/>
        <w:adjustRightInd w:val="0"/>
        <w:spacing w:line="276" w:lineRule="auto"/>
        <w:rPr>
          <w:rFonts w:ascii="Georgia" w:hAnsi="Georgia" w:cs="Open Sans"/>
          <w:sz w:val="21"/>
          <w:szCs w:val="21"/>
        </w:rPr>
      </w:pPr>
    </w:p>
    <w:p w14:paraId="1FB6F3C0" w14:textId="021C408D" w:rsidR="00667939" w:rsidRDefault="00667939"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„Wir haben diesen Kran mit all unseren neuesten technischen Weiterentwicklungen überarbeitet, darunter unser Kransteuerungssystem (Crane Control System, CCS) und das variable MAXbase-Abstützsystem, was die Tragfähigkeit </w:t>
      </w:r>
      <w:r w:rsidR="00740D56">
        <w:rPr>
          <w:rFonts w:ascii="Georgia" w:hAnsi="Georgia"/>
          <w:sz w:val="21"/>
          <w:szCs w:val="21"/>
        </w:rPr>
        <w:t xml:space="preserve">am </w:t>
      </w:r>
      <w:r>
        <w:rPr>
          <w:rFonts w:ascii="Georgia" w:hAnsi="Georgia"/>
          <w:sz w:val="21"/>
          <w:szCs w:val="21"/>
        </w:rPr>
        <w:t>Hauptausleger erhöht“, so Cremer. „Darüber hinaus kann durch d</w:t>
      </w:r>
      <w:r w:rsidR="00092A82">
        <w:rPr>
          <w:rFonts w:ascii="Georgia" w:hAnsi="Georgia"/>
          <w:sz w:val="21"/>
          <w:szCs w:val="21"/>
        </w:rPr>
        <w:t>as</w:t>
      </w:r>
      <w:r>
        <w:rPr>
          <w:rFonts w:ascii="Georgia" w:hAnsi="Georgia"/>
          <w:sz w:val="21"/>
          <w:szCs w:val="21"/>
        </w:rPr>
        <w:t xml:space="preserve"> einfache und schnelle </w:t>
      </w:r>
      <w:r w:rsidR="00092A82">
        <w:rPr>
          <w:rFonts w:ascii="Georgia" w:hAnsi="Georgia"/>
          <w:sz w:val="21"/>
          <w:szCs w:val="21"/>
        </w:rPr>
        <w:t xml:space="preserve">Rüsten </w:t>
      </w:r>
      <w:r>
        <w:rPr>
          <w:rFonts w:ascii="Georgia" w:hAnsi="Georgia"/>
          <w:sz w:val="21"/>
          <w:szCs w:val="21"/>
        </w:rPr>
        <w:t xml:space="preserve">mehr Arbeit an einem Tag bewältigt werden. Wir freuen uns auf unsere erste virtuelle Markteinführung. </w:t>
      </w:r>
      <w:r w:rsidR="00092A82">
        <w:rPr>
          <w:rFonts w:ascii="Georgia" w:hAnsi="Georgia"/>
          <w:sz w:val="21"/>
          <w:szCs w:val="21"/>
        </w:rPr>
        <w:t>D</w:t>
      </w:r>
      <w:r>
        <w:rPr>
          <w:rFonts w:ascii="Georgia" w:hAnsi="Georgia"/>
          <w:sz w:val="21"/>
          <w:szCs w:val="21"/>
        </w:rPr>
        <w:t>urch die VR-Technologie erhalten Besucher ein echtes Gefühl dafür, was dieser neue Kran alles kann</w:t>
      </w:r>
      <w:r w:rsidR="00740D56">
        <w:rPr>
          <w:rFonts w:ascii="Georgia" w:hAnsi="Georgia"/>
          <w:sz w:val="21"/>
          <w:szCs w:val="21"/>
        </w:rPr>
        <w:t xml:space="preserve"> und </w:t>
      </w:r>
      <w:r>
        <w:rPr>
          <w:rFonts w:ascii="Georgia" w:hAnsi="Georgia"/>
          <w:sz w:val="21"/>
          <w:szCs w:val="21"/>
        </w:rPr>
        <w:t>wie leicht sich dieser leistungsstarke Kran</w:t>
      </w:r>
      <w:r w:rsidR="006F419D">
        <w:rPr>
          <w:rFonts w:ascii="Georgia" w:hAnsi="Georgia"/>
          <w:sz w:val="21"/>
          <w:szCs w:val="21"/>
        </w:rPr>
        <w:t xml:space="preserve"> samt </w:t>
      </w:r>
      <w:proofErr w:type="spellStart"/>
      <w:r w:rsidR="006F419D">
        <w:rPr>
          <w:rFonts w:ascii="Georgia" w:hAnsi="Georgia"/>
          <w:sz w:val="21"/>
          <w:szCs w:val="21"/>
        </w:rPr>
        <w:t>MegaWingLift</w:t>
      </w:r>
      <w:proofErr w:type="spellEnd"/>
      <w:r>
        <w:rPr>
          <w:rFonts w:ascii="Georgia" w:hAnsi="Georgia"/>
          <w:sz w:val="21"/>
          <w:szCs w:val="21"/>
        </w:rPr>
        <w:t xml:space="preserve"> rüsten lässt. D</w:t>
      </w:r>
      <w:r w:rsidR="00740D56">
        <w:rPr>
          <w:rFonts w:ascii="Georgia" w:hAnsi="Georgia"/>
          <w:sz w:val="21"/>
          <w:szCs w:val="21"/>
        </w:rPr>
        <w:t>er Rüstvorgang kann dabei interaktiv</w:t>
      </w:r>
      <w:r>
        <w:rPr>
          <w:rFonts w:ascii="Georgia" w:hAnsi="Georgia"/>
          <w:sz w:val="21"/>
          <w:szCs w:val="21"/>
        </w:rPr>
        <w:t xml:space="preserve"> Schritt für Schritt </w:t>
      </w:r>
      <w:r w:rsidR="00740D56">
        <w:rPr>
          <w:rFonts w:ascii="Georgia" w:hAnsi="Georgia"/>
          <w:sz w:val="21"/>
          <w:szCs w:val="21"/>
        </w:rPr>
        <w:t xml:space="preserve">durchlaufen </w:t>
      </w:r>
      <w:r>
        <w:rPr>
          <w:rFonts w:ascii="Georgia" w:hAnsi="Georgia"/>
          <w:sz w:val="21"/>
          <w:szCs w:val="21"/>
        </w:rPr>
        <w:t xml:space="preserve">werden, ohne </w:t>
      </w:r>
      <w:r w:rsidR="00092A82">
        <w:rPr>
          <w:rFonts w:ascii="Georgia" w:hAnsi="Georgia"/>
          <w:sz w:val="21"/>
          <w:szCs w:val="21"/>
        </w:rPr>
        <w:t>sich dabei tatsächlich auf einer Baustelle</w:t>
      </w:r>
      <w:r>
        <w:rPr>
          <w:rFonts w:ascii="Georgia" w:hAnsi="Georgia"/>
          <w:sz w:val="21"/>
          <w:szCs w:val="21"/>
        </w:rPr>
        <w:t xml:space="preserve"> </w:t>
      </w:r>
      <w:r w:rsidRPr="00092A82">
        <w:rPr>
          <w:rFonts w:ascii="Georgia" w:hAnsi="Georgia"/>
          <w:sz w:val="21"/>
          <w:szCs w:val="21"/>
        </w:rPr>
        <w:t xml:space="preserve">befinden </w:t>
      </w:r>
      <w:r w:rsidR="00092A82" w:rsidRPr="00036CE5">
        <w:rPr>
          <w:rFonts w:ascii="Georgia" w:hAnsi="Georgia"/>
          <w:sz w:val="21"/>
          <w:szCs w:val="21"/>
        </w:rPr>
        <w:t xml:space="preserve">zu </w:t>
      </w:r>
      <w:r w:rsidRPr="00092A82">
        <w:rPr>
          <w:rFonts w:ascii="Georgia" w:hAnsi="Georgia"/>
          <w:sz w:val="21"/>
          <w:szCs w:val="21"/>
        </w:rPr>
        <w:t>müssen.“</w:t>
      </w:r>
      <w:r>
        <w:rPr>
          <w:rFonts w:ascii="Georgia" w:hAnsi="Georgia"/>
          <w:sz w:val="21"/>
          <w:szCs w:val="21"/>
        </w:rPr>
        <w:t xml:space="preserve"> </w:t>
      </w:r>
    </w:p>
    <w:p w14:paraId="48B1D2A8" w14:textId="77777777" w:rsidR="00667939" w:rsidRDefault="00667939" w:rsidP="00F55B2F">
      <w:pPr>
        <w:widowControl w:val="0"/>
        <w:autoSpaceDE w:val="0"/>
        <w:autoSpaceDN w:val="0"/>
        <w:adjustRightInd w:val="0"/>
        <w:spacing w:line="276" w:lineRule="auto"/>
        <w:rPr>
          <w:rFonts w:ascii="Georgia" w:hAnsi="Georgia" w:cs="Open Sans"/>
          <w:sz w:val="21"/>
          <w:szCs w:val="21"/>
        </w:rPr>
      </w:pPr>
    </w:p>
    <w:p w14:paraId="68EB62ED" w14:textId="56C97B26" w:rsidR="00667939" w:rsidRDefault="00667939"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D</w:t>
      </w:r>
      <w:r w:rsidR="00811DD1">
        <w:rPr>
          <w:rFonts w:ascii="Georgia" w:hAnsi="Georgia"/>
          <w:sz w:val="21"/>
          <w:szCs w:val="21"/>
        </w:rPr>
        <w:t>er</w:t>
      </w:r>
      <w:r>
        <w:rPr>
          <w:rFonts w:ascii="Georgia" w:hAnsi="Georgia"/>
          <w:sz w:val="21"/>
          <w:szCs w:val="21"/>
        </w:rPr>
        <w:t xml:space="preserve"> </w:t>
      </w:r>
      <w:proofErr w:type="spellStart"/>
      <w:r>
        <w:rPr>
          <w:rFonts w:ascii="Georgia" w:hAnsi="Georgia"/>
          <w:sz w:val="21"/>
          <w:szCs w:val="21"/>
        </w:rPr>
        <w:t>MegaWingLift</w:t>
      </w:r>
      <w:r w:rsidR="00811DD1" w:rsidRPr="00036CE5">
        <w:rPr>
          <w:rFonts w:ascii="Georgia" w:hAnsi="Georgia"/>
          <w:sz w:val="21"/>
          <w:szCs w:val="21"/>
          <w:vertAlign w:val="superscript"/>
        </w:rPr>
        <w:t>TM</w:t>
      </w:r>
      <w:proofErr w:type="spellEnd"/>
      <w:r>
        <w:rPr>
          <w:rFonts w:ascii="Georgia" w:hAnsi="Georgia"/>
          <w:sz w:val="21"/>
          <w:szCs w:val="21"/>
        </w:rPr>
        <w:t xml:space="preserve"> ist optional für den GMK6400-1 verfügbar</w:t>
      </w:r>
      <w:r w:rsidR="00811DD1">
        <w:rPr>
          <w:rFonts w:ascii="Georgia" w:hAnsi="Georgia"/>
          <w:sz w:val="21"/>
          <w:szCs w:val="21"/>
        </w:rPr>
        <w:t xml:space="preserve"> und steigert die Tragfähigkeit des Krans am 60 m Hauptausleger um bis zu 70%</w:t>
      </w:r>
      <w:r>
        <w:rPr>
          <w:rFonts w:ascii="Georgia" w:hAnsi="Georgia"/>
          <w:sz w:val="21"/>
          <w:szCs w:val="21"/>
        </w:rPr>
        <w:t xml:space="preserve">. Das selbstrüstende System ist in weniger als 20 Minuten einsatzbereit, ohne dass ein Hilfskran erforderlich ist. Diese Erweiterung macht den Kran zur perfekten Wahl für den Brückenbau, den Einsatz in Windparks oder den Aufbau von Turmdrehkranen. Der </w:t>
      </w:r>
      <w:r w:rsidR="00811DD1">
        <w:rPr>
          <w:rFonts w:ascii="Georgia" w:hAnsi="Georgia"/>
          <w:sz w:val="21"/>
          <w:szCs w:val="21"/>
        </w:rPr>
        <w:t xml:space="preserve">GMK6400-1 </w:t>
      </w:r>
      <w:r>
        <w:rPr>
          <w:rFonts w:ascii="Georgia" w:hAnsi="Georgia"/>
          <w:sz w:val="21"/>
          <w:szCs w:val="21"/>
        </w:rPr>
        <w:t xml:space="preserve">wird sich außerdem großer Beliebtheit bei Bauprojekten </w:t>
      </w:r>
      <w:r w:rsidR="00811DD1">
        <w:rPr>
          <w:rFonts w:ascii="Georgia" w:hAnsi="Georgia"/>
          <w:sz w:val="21"/>
          <w:szCs w:val="21"/>
        </w:rPr>
        <w:t>und</w:t>
      </w:r>
      <w:r>
        <w:rPr>
          <w:rFonts w:ascii="Georgia" w:hAnsi="Georgia"/>
          <w:sz w:val="21"/>
          <w:szCs w:val="21"/>
        </w:rPr>
        <w:t xml:space="preserve"> Arbeiten in </w:t>
      </w:r>
      <w:r w:rsidR="00092A82">
        <w:rPr>
          <w:rFonts w:ascii="Georgia" w:hAnsi="Georgia"/>
          <w:sz w:val="21"/>
          <w:szCs w:val="21"/>
        </w:rPr>
        <w:t>Raffinerien</w:t>
      </w:r>
      <w:r>
        <w:rPr>
          <w:rFonts w:ascii="Georgia" w:hAnsi="Georgia"/>
          <w:sz w:val="21"/>
          <w:szCs w:val="21"/>
        </w:rPr>
        <w:t xml:space="preserve"> oder in Industrieanlagen erfreuen. </w:t>
      </w:r>
    </w:p>
    <w:p w14:paraId="293F0D85" w14:textId="77777777" w:rsidR="000A3303" w:rsidRDefault="000A3303" w:rsidP="00F55B2F">
      <w:pPr>
        <w:widowControl w:val="0"/>
        <w:autoSpaceDE w:val="0"/>
        <w:autoSpaceDN w:val="0"/>
        <w:adjustRightInd w:val="0"/>
        <w:spacing w:line="276" w:lineRule="auto"/>
        <w:rPr>
          <w:rFonts w:ascii="Georgia" w:hAnsi="Georgia" w:cs="Open Sans"/>
          <w:sz w:val="21"/>
          <w:szCs w:val="21"/>
        </w:rPr>
      </w:pPr>
    </w:p>
    <w:p w14:paraId="72F65E9C" w14:textId="4A503DA9" w:rsidR="003A3DF0" w:rsidRDefault="00B562D3"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Der GMK6400-1 weist eine maximale Tragfähigkeit von 400 t und einen 60 m langen Hauptausleger auf. Bei einer Konfiguration mit all seinen Auslegerabschnitten erreicht er eine maximale Höhe von </w:t>
      </w:r>
      <w:r w:rsidRPr="00704B1D">
        <w:rPr>
          <w:rFonts w:ascii="Georgia" w:hAnsi="Georgia"/>
          <w:sz w:val="21"/>
          <w:szCs w:val="21"/>
        </w:rPr>
        <w:t>136 m bis</w:t>
      </w:r>
      <w:r>
        <w:rPr>
          <w:rFonts w:ascii="Georgia" w:hAnsi="Georgia"/>
          <w:sz w:val="21"/>
          <w:szCs w:val="21"/>
        </w:rPr>
        <w:t xml:space="preserve"> zur Kranspitze. </w:t>
      </w:r>
      <w:r w:rsidR="00704B1D">
        <w:rPr>
          <w:rFonts w:ascii="Georgia" w:hAnsi="Georgia"/>
          <w:sz w:val="21"/>
          <w:szCs w:val="21"/>
        </w:rPr>
        <w:t xml:space="preserve">Neben </w:t>
      </w:r>
      <w:r>
        <w:rPr>
          <w:rFonts w:ascii="Georgia" w:hAnsi="Georgia"/>
          <w:sz w:val="21"/>
          <w:szCs w:val="21"/>
        </w:rPr>
        <w:t xml:space="preserve">seiner erstklassigen Leistung </w:t>
      </w:r>
      <w:r w:rsidR="00704B1D">
        <w:rPr>
          <w:rFonts w:ascii="Georgia" w:hAnsi="Georgia"/>
          <w:sz w:val="21"/>
          <w:szCs w:val="21"/>
        </w:rPr>
        <w:t xml:space="preserve">besticht </w:t>
      </w:r>
      <w:r>
        <w:rPr>
          <w:rFonts w:ascii="Georgia" w:hAnsi="Georgia"/>
          <w:sz w:val="21"/>
          <w:szCs w:val="21"/>
        </w:rPr>
        <w:t xml:space="preserve">der GMK6400-1 </w:t>
      </w:r>
      <w:r w:rsidR="00704B1D">
        <w:rPr>
          <w:rFonts w:ascii="Georgia" w:hAnsi="Georgia"/>
          <w:sz w:val="21"/>
          <w:szCs w:val="21"/>
        </w:rPr>
        <w:t>darüber hinaus durch seine</w:t>
      </w:r>
      <w:r>
        <w:rPr>
          <w:rFonts w:ascii="Georgia" w:hAnsi="Georgia"/>
          <w:sz w:val="21"/>
          <w:szCs w:val="21"/>
        </w:rPr>
        <w:t xml:space="preserve"> kompakte</w:t>
      </w:r>
      <w:r w:rsidR="00704B1D">
        <w:rPr>
          <w:rFonts w:ascii="Georgia" w:hAnsi="Georgia"/>
          <w:sz w:val="21"/>
          <w:szCs w:val="21"/>
        </w:rPr>
        <w:t>n</w:t>
      </w:r>
      <w:r>
        <w:rPr>
          <w:rFonts w:ascii="Georgia" w:hAnsi="Georgia"/>
          <w:sz w:val="21"/>
          <w:szCs w:val="21"/>
        </w:rPr>
        <w:t xml:space="preserve"> </w:t>
      </w:r>
      <w:proofErr w:type="spellStart"/>
      <w:r w:rsidR="00704B1D">
        <w:rPr>
          <w:rFonts w:ascii="Georgia" w:hAnsi="Georgia"/>
          <w:sz w:val="21"/>
          <w:szCs w:val="21"/>
        </w:rPr>
        <w:t>Abmaße</w:t>
      </w:r>
      <w:proofErr w:type="spellEnd"/>
      <w:r w:rsidR="00704B1D">
        <w:rPr>
          <w:rFonts w:ascii="Georgia" w:hAnsi="Georgia"/>
          <w:sz w:val="21"/>
          <w:szCs w:val="21"/>
        </w:rPr>
        <w:t xml:space="preserve"> </w:t>
      </w:r>
      <w:r>
        <w:rPr>
          <w:rFonts w:ascii="Georgia" w:hAnsi="Georgia"/>
          <w:sz w:val="21"/>
          <w:szCs w:val="21"/>
        </w:rPr>
        <w:t xml:space="preserve">mit einer </w:t>
      </w:r>
      <w:r w:rsidR="00B37D54">
        <w:rPr>
          <w:rFonts w:ascii="Georgia" w:hAnsi="Georgia"/>
          <w:sz w:val="21"/>
          <w:szCs w:val="21"/>
        </w:rPr>
        <w:t>Gesamtl</w:t>
      </w:r>
      <w:r>
        <w:rPr>
          <w:rFonts w:ascii="Georgia" w:hAnsi="Georgia"/>
          <w:sz w:val="21"/>
          <w:szCs w:val="21"/>
        </w:rPr>
        <w:t xml:space="preserve">änge von 17,5 m und einem Hauptausleger-Überhang von </w:t>
      </w:r>
      <w:r w:rsidR="00B37D54">
        <w:rPr>
          <w:rFonts w:ascii="Georgia" w:hAnsi="Georgia"/>
          <w:sz w:val="21"/>
          <w:szCs w:val="21"/>
        </w:rPr>
        <w:t xml:space="preserve">nur </w:t>
      </w:r>
      <w:r>
        <w:rPr>
          <w:rFonts w:ascii="Georgia" w:hAnsi="Georgia"/>
          <w:sz w:val="21"/>
          <w:szCs w:val="21"/>
        </w:rPr>
        <w:t xml:space="preserve">1,8 m. Das optionale MAXbase-Abstützsystem bietet </w:t>
      </w:r>
      <w:r w:rsidR="00811DD1">
        <w:rPr>
          <w:rFonts w:ascii="Georgia" w:hAnsi="Georgia"/>
          <w:sz w:val="21"/>
          <w:szCs w:val="21"/>
        </w:rPr>
        <w:t xml:space="preserve">große </w:t>
      </w:r>
      <w:r>
        <w:rPr>
          <w:rFonts w:ascii="Georgia" w:hAnsi="Georgia"/>
          <w:sz w:val="21"/>
          <w:szCs w:val="21"/>
        </w:rPr>
        <w:t>Flexibilität während der Positionierung am Einsatzort.</w:t>
      </w:r>
    </w:p>
    <w:p w14:paraId="709888D2" w14:textId="77777777" w:rsidR="003A3DF0" w:rsidRDefault="003A3DF0" w:rsidP="00F55B2F">
      <w:pPr>
        <w:widowControl w:val="0"/>
        <w:autoSpaceDE w:val="0"/>
        <w:autoSpaceDN w:val="0"/>
        <w:adjustRightInd w:val="0"/>
        <w:spacing w:line="276" w:lineRule="auto"/>
        <w:rPr>
          <w:rFonts w:ascii="Georgia" w:hAnsi="Georgia" w:cs="Open Sans"/>
          <w:sz w:val="21"/>
          <w:szCs w:val="21"/>
        </w:rPr>
      </w:pPr>
    </w:p>
    <w:p w14:paraId="26C5CDC3" w14:textId="45E8B8FD" w:rsidR="00D95016" w:rsidRDefault="00F11F5F"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So wie der GMK6400 </w:t>
      </w:r>
      <w:r w:rsidR="00B37D54">
        <w:rPr>
          <w:rFonts w:ascii="Georgia" w:hAnsi="Georgia"/>
          <w:sz w:val="21"/>
          <w:szCs w:val="21"/>
        </w:rPr>
        <w:t xml:space="preserve">verfügt </w:t>
      </w:r>
      <w:r>
        <w:rPr>
          <w:rFonts w:ascii="Georgia" w:hAnsi="Georgia"/>
          <w:sz w:val="21"/>
          <w:szCs w:val="21"/>
        </w:rPr>
        <w:t xml:space="preserve">auch </w:t>
      </w:r>
      <w:r w:rsidR="00B37D54">
        <w:rPr>
          <w:rFonts w:ascii="Georgia" w:hAnsi="Georgia"/>
          <w:sz w:val="21"/>
          <w:szCs w:val="21"/>
        </w:rPr>
        <w:t>der GMK6400-1 als Nachfolgemodell</w:t>
      </w:r>
      <w:r>
        <w:rPr>
          <w:rFonts w:ascii="Georgia" w:hAnsi="Georgia"/>
          <w:sz w:val="21"/>
          <w:szCs w:val="21"/>
        </w:rPr>
        <w:t xml:space="preserve"> </w:t>
      </w:r>
      <w:r w:rsidR="00B37D54">
        <w:rPr>
          <w:rFonts w:ascii="Georgia" w:hAnsi="Georgia"/>
          <w:sz w:val="21"/>
          <w:szCs w:val="21"/>
        </w:rPr>
        <w:t xml:space="preserve">über </w:t>
      </w:r>
      <w:r w:rsidR="0032753C">
        <w:rPr>
          <w:rFonts w:ascii="Georgia" w:hAnsi="Georgia"/>
          <w:sz w:val="21"/>
          <w:szCs w:val="21"/>
        </w:rPr>
        <w:t>das</w:t>
      </w:r>
      <w:r w:rsidR="00B37D54">
        <w:rPr>
          <w:rFonts w:ascii="Georgia" w:hAnsi="Georgia"/>
          <w:sz w:val="21"/>
          <w:szCs w:val="21"/>
        </w:rPr>
        <w:t xml:space="preserve"> </w:t>
      </w:r>
      <w:proofErr w:type="spellStart"/>
      <w:r w:rsidR="00B37D54">
        <w:rPr>
          <w:rFonts w:ascii="Georgia" w:hAnsi="Georgia"/>
          <w:sz w:val="21"/>
          <w:szCs w:val="21"/>
        </w:rPr>
        <w:t>Einmotoren</w:t>
      </w:r>
      <w:proofErr w:type="spellEnd"/>
      <w:r w:rsidR="008129AE">
        <w:rPr>
          <w:rFonts w:ascii="Georgia" w:hAnsi="Georgia"/>
          <w:sz w:val="21"/>
          <w:szCs w:val="21"/>
        </w:rPr>
        <w:t>-K</w:t>
      </w:r>
      <w:r w:rsidR="00B37D54">
        <w:rPr>
          <w:rFonts w:ascii="Georgia" w:hAnsi="Georgia"/>
          <w:sz w:val="21"/>
          <w:szCs w:val="21"/>
        </w:rPr>
        <w:t>onzept</w:t>
      </w:r>
      <w:r>
        <w:rPr>
          <w:rFonts w:ascii="Georgia" w:hAnsi="Georgia"/>
          <w:sz w:val="21"/>
          <w:szCs w:val="21"/>
        </w:rPr>
        <w:t xml:space="preserve">, wobei das </w:t>
      </w:r>
      <w:r w:rsidR="008129AE">
        <w:rPr>
          <w:rFonts w:ascii="Georgia" w:hAnsi="Georgia"/>
          <w:sz w:val="21"/>
          <w:szCs w:val="21"/>
        </w:rPr>
        <w:t xml:space="preserve">gesamte </w:t>
      </w:r>
      <w:r>
        <w:rPr>
          <w:rFonts w:ascii="Georgia" w:hAnsi="Georgia"/>
          <w:sz w:val="21"/>
          <w:szCs w:val="21"/>
        </w:rPr>
        <w:t xml:space="preserve">Hydrauliksystem verbessert wurde. Durch </w:t>
      </w:r>
      <w:r w:rsidR="00704B1D">
        <w:rPr>
          <w:rFonts w:ascii="Georgia" w:hAnsi="Georgia"/>
          <w:sz w:val="21"/>
          <w:szCs w:val="21"/>
        </w:rPr>
        <w:t xml:space="preserve">eine neue </w:t>
      </w:r>
      <w:r>
        <w:rPr>
          <w:rFonts w:ascii="Georgia" w:hAnsi="Georgia"/>
          <w:sz w:val="21"/>
          <w:szCs w:val="21"/>
        </w:rPr>
        <w:t>Hydraulik</w:t>
      </w:r>
      <w:r w:rsidR="00704B1D">
        <w:rPr>
          <w:rFonts w:ascii="Georgia" w:hAnsi="Georgia"/>
          <w:sz w:val="21"/>
          <w:szCs w:val="21"/>
        </w:rPr>
        <w:t>einheit</w:t>
      </w:r>
      <w:r>
        <w:rPr>
          <w:rFonts w:ascii="Georgia" w:hAnsi="Georgia"/>
          <w:sz w:val="21"/>
          <w:szCs w:val="21"/>
        </w:rPr>
        <w:t xml:space="preserve"> </w:t>
      </w:r>
      <w:r w:rsidR="00704B1D">
        <w:rPr>
          <w:rFonts w:ascii="Georgia" w:hAnsi="Georgia"/>
          <w:sz w:val="21"/>
          <w:szCs w:val="21"/>
        </w:rPr>
        <w:t xml:space="preserve">im Oberwagen </w:t>
      </w:r>
      <w:r>
        <w:rPr>
          <w:rFonts w:ascii="Georgia" w:hAnsi="Georgia"/>
          <w:sz w:val="21"/>
          <w:szCs w:val="21"/>
        </w:rPr>
        <w:t xml:space="preserve">von </w:t>
      </w:r>
      <w:r w:rsidR="00704B1D">
        <w:rPr>
          <w:rFonts w:ascii="Georgia" w:hAnsi="Georgia"/>
          <w:sz w:val="21"/>
          <w:szCs w:val="21"/>
        </w:rPr>
        <w:t xml:space="preserve">der Firma </w:t>
      </w:r>
      <w:r>
        <w:rPr>
          <w:rFonts w:ascii="Georgia" w:hAnsi="Georgia"/>
          <w:sz w:val="21"/>
          <w:szCs w:val="21"/>
        </w:rPr>
        <w:t xml:space="preserve">Linde entsteht ein höherer </w:t>
      </w:r>
      <w:proofErr w:type="spellStart"/>
      <w:r>
        <w:rPr>
          <w:rFonts w:ascii="Georgia" w:hAnsi="Georgia"/>
          <w:sz w:val="21"/>
          <w:szCs w:val="21"/>
        </w:rPr>
        <w:t>Ölfluss</w:t>
      </w:r>
      <w:proofErr w:type="spellEnd"/>
      <w:r>
        <w:rPr>
          <w:rFonts w:ascii="Georgia" w:hAnsi="Georgia"/>
          <w:sz w:val="21"/>
          <w:szCs w:val="21"/>
        </w:rPr>
        <w:t xml:space="preserve">, was wiederum zu höheren Arbeitsgeschwindigkeiten führt. Der neue </w:t>
      </w:r>
      <w:r w:rsidR="00704B1D">
        <w:rPr>
          <w:rFonts w:ascii="Georgia" w:hAnsi="Georgia"/>
          <w:sz w:val="21"/>
          <w:szCs w:val="21"/>
        </w:rPr>
        <w:t xml:space="preserve">Mercedes </w:t>
      </w:r>
      <w:r>
        <w:rPr>
          <w:rFonts w:ascii="Georgia" w:hAnsi="Georgia"/>
          <w:sz w:val="21"/>
          <w:szCs w:val="21"/>
        </w:rPr>
        <w:t xml:space="preserve">Motor </w:t>
      </w:r>
      <w:r w:rsidR="00B37D54">
        <w:rPr>
          <w:rFonts w:ascii="Georgia" w:hAnsi="Georgia"/>
          <w:sz w:val="21"/>
          <w:szCs w:val="21"/>
        </w:rPr>
        <w:t xml:space="preserve">erfüllt </w:t>
      </w:r>
      <w:r>
        <w:rPr>
          <w:rFonts w:ascii="Georgia" w:hAnsi="Georgia"/>
          <w:sz w:val="21"/>
          <w:szCs w:val="21"/>
        </w:rPr>
        <w:t>alle aktuellen Vorschriften für Tier 4</w:t>
      </w:r>
      <w:r w:rsidR="000A4F6D">
        <w:rPr>
          <w:rFonts w:ascii="Georgia" w:hAnsi="Georgia"/>
          <w:sz w:val="21"/>
          <w:szCs w:val="21"/>
        </w:rPr>
        <w:t xml:space="preserve"> </w:t>
      </w:r>
      <w:proofErr w:type="spellStart"/>
      <w:r w:rsidR="000A4F6D">
        <w:rPr>
          <w:rFonts w:ascii="Georgia" w:hAnsi="Georgia"/>
          <w:sz w:val="21"/>
          <w:szCs w:val="21"/>
        </w:rPr>
        <w:t>final</w:t>
      </w:r>
      <w:proofErr w:type="spellEnd"/>
      <w:r>
        <w:rPr>
          <w:rFonts w:ascii="Georgia" w:hAnsi="Georgia"/>
          <w:sz w:val="21"/>
          <w:szCs w:val="21"/>
        </w:rPr>
        <w:t xml:space="preserve">-Emissionsnormen und EUROMOT 5. </w:t>
      </w:r>
      <w:r w:rsidR="008129AE">
        <w:rPr>
          <w:rFonts w:ascii="Georgia" w:hAnsi="Georgia"/>
          <w:sz w:val="21"/>
          <w:szCs w:val="21"/>
        </w:rPr>
        <w:t xml:space="preserve">Das erstklassige Antriebskonzept ermöglicht dem Fahrer ein ruhiges Fahren, sowohl </w:t>
      </w:r>
      <w:r>
        <w:rPr>
          <w:rFonts w:ascii="Georgia" w:hAnsi="Georgia"/>
          <w:sz w:val="21"/>
          <w:szCs w:val="21"/>
        </w:rPr>
        <w:t xml:space="preserve">auf der Straße </w:t>
      </w:r>
      <w:r w:rsidR="008129AE">
        <w:rPr>
          <w:rFonts w:ascii="Georgia" w:hAnsi="Georgia"/>
          <w:sz w:val="21"/>
          <w:szCs w:val="21"/>
        </w:rPr>
        <w:t xml:space="preserve">als auch </w:t>
      </w:r>
      <w:r>
        <w:rPr>
          <w:rFonts w:ascii="Georgia" w:hAnsi="Georgia"/>
          <w:sz w:val="21"/>
          <w:szCs w:val="21"/>
        </w:rPr>
        <w:t>im Gelände</w:t>
      </w:r>
      <w:r w:rsidR="008129AE">
        <w:rPr>
          <w:rFonts w:ascii="Georgia" w:hAnsi="Georgia"/>
          <w:sz w:val="21"/>
          <w:szCs w:val="21"/>
        </w:rPr>
        <w:t>. Ermöglicht wird dies durch</w:t>
      </w:r>
      <w:r>
        <w:rPr>
          <w:rFonts w:ascii="Georgia" w:hAnsi="Georgia"/>
          <w:sz w:val="21"/>
          <w:szCs w:val="21"/>
        </w:rPr>
        <w:t xml:space="preserve"> das </w:t>
      </w:r>
      <w:r w:rsidR="00B37D54">
        <w:rPr>
          <w:rFonts w:ascii="Georgia" w:hAnsi="Georgia"/>
          <w:sz w:val="21"/>
          <w:szCs w:val="21"/>
        </w:rPr>
        <w:t>MEGATRAK</w:t>
      </w:r>
      <w:r w:rsidR="00B37D54" w:rsidRPr="00036CE5">
        <w:rPr>
          <w:rFonts w:ascii="Georgia" w:hAnsi="Georgia"/>
          <w:sz w:val="21"/>
          <w:szCs w:val="21"/>
          <w:vertAlign w:val="superscript"/>
        </w:rPr>
        <w:t>®</w:t>
      </w:r>
      <w:r>
        <w:rPr>
          <w:rFonts w:ascii="Georgia" w:hAnsi="Georgia"/>
          <w:sz w:val="21"/>
          <w:szCs w:val="21"/>
        </w:rPr>
        <w:t>-Aufhängungssystem und den hydrostatischen Hybridantrieb M</w:t>
      </w:r>
      <w:r w:rsidR="008129AE">
        <w:rPr>
          <w:rFonts w:ascii="Georgia" w:hAnsi="Georgia"/>
          <w:sz w:val="21"/>
          <w:szCs w:val="21"/>
        </w:rPr>
        <w:t>EGADRIVE f</w:t>
      </w:r>
      <w:r>
        <w:rPr>
          <w:rFonts w:ascii="Georgia" w:hAnsi="Georgia"/>
          <w:sz w:val="21"/>
          <w:szCs w:val="21"/>
        </w:rPr>
        <w:t xml:space="preserve">ür </w:t>
      </w:r>
      <w:r w:rsidR="008129AE">
        <w:rPr>
          <w:rFonts w:ascii="Georgia" w:hAnsi="Georgia"/>
          <w:sz w:val="21"/>
          <w:szCs w:val="21"/>
        </w:rPr>
        <w:t xml:space="preserve">das Rangieren </w:t>
      </w:r>
      <w:r>
        <w:rPr>
          <w:rFonts w:ascii="Georgia" w:hAnsi="Georgia"/>
          <w:sz w:val="21"/>
          <w:szCs w:val="21"/>
        </w:rPr>
        <w:t xml:space="preserve">am Einsatzort. </w:t>
      </w:r>
    </w:p>
    <w:p w14:paraId="0D7373DB" w14:textId="77777777" w:rsidR="003A3DF0" w:rsidRDefault="003A3DF0" w:rsidP="00F55B2F">
      <w:pPr>
        <w:widowControl w:val="0"/>
        <w:autoSpaceDE w:val="0"/>
        <w:autoSpaceDN w:val="0"/>
        <w:adjustRightInd w:val="0"/>
        <w:spacing w:line="276" w:lineRule="auto"/>
        <w:rPr>
          <w:rFonts w:ascii="Georgia" w:hAnsi="Georgia" w:cs="Open Sans"/>
          <w:sz w:val="21"/>
          <w:szCs w:val="21"/>
        </w:rPr>
      </w:pPr>
    </w:p>
    <w:p w14:paraId="21304D03" w14:textId="67714585" w:rsidR="003A3DF0" w:rsidRDefault="003A3DF0" w:rsidP="00F55B2F">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Anders als der GMK6400 ist der GMK6400-1 mit dem Kransteuerungssystem (Crane Control System, CCS) von Manitowoc ausgestattet, einschließlich des Auslegerkonfigurationsmodus. Kranf</w:t>
      </w:r>
      <w:r w:rsidR="00816F1D">
        <w:rPr>
          <w:rFonts w:ascii="Georgia" w:hAnsi="Georgia"/>
          <w:sz w:val="21"/>
          <w:szCs w:val="21"/>
        </w:rPr>
        <w:t>ahrer</w:t>
      </w:r>
      <w:r>
        <w:rPr>
          <w:rFonts w:ascii="Georgia" w:hAnsi="Georgia"/>
          <w:sz w:val="21"/>
          <w:szCs w:val="21"/>
        </w:rPr>
        <w:t xml:space="preserve"> werden unterdessen die neueste </w:t>
      </w:r>
      <w:r w:rsidR="00816F1D">
        <w:rPr>
          <w:rFonts w:ascii="Georgia" w:hAnsi="Georgia"/>
          <w:sz w:val="21"/>
          <w:szCs w:val="21"/>
        </w:rPr>
        <w:t xml:space="preserve">und geräumigere </w:t>
      </w:r>
      <w:r>
        <w:rPr>
          <w:rFonts w:ascii="Georgia" w:hAnsi="Georgia"/>
          <w:sz w:val="21"/>
          <w:szCs w:val="21"/>
        </w:rPr>
        <w:t xml:space="preserve">GMK-Unterwagenkabine mit </w:t>
      </w:r>
      <w:r>
        <w:rPr>
          <w:rFonts w:ascii="Georgia" w:hAnsi="Georgia"/>
          <w:sz w:val="21"/>
          <w:szCs w:val="21"/>
        </w:rPr>
        <w:lastRenderedPageBreak/>
        <w:t>verbesserte</w:t>
      </w:r>
      <w:r w:rsidR="00816F1D">
        <w:rPr>
          <w:rFonts w:ascii="Georgia" w:hAnsi="Georgia"/>
          <w:sz w:val="21"/>
          <w:szCs w:val="21"/>
        </w:rPr>
        <w:t xml:space="preserve">r </w:t>
      </w:r>
      <w:r>
        <w:rPr>
          <w:rFonts w:ascii="Georgia" w:hAnsi="Georgia"/>
          <w:sz w:val="21"/>
          <w:szCs w:val="21"/>
        </w:rPr>
        <w:t xml:space="preserve">Sicht zu schätzen wissen. </w:t>
      </w:r>
    </w:p>
    <w:p w14:paraId="55072542" w14:textId="77777777" w:rsidR="000A3303" w:rsidRDefault="000A3303" w:rsidP="00F55B2F">
      <w:pPr>
        <w:widowControl w:val="0"/>
        <w:autoSpaceDE w:val="0"/>
        <w:autoSpaceDN w:val="0"/>
        <w:adjustRightInd w:val="0"/>
        <w:spacing w:line="276" w:lineRule="auto"/>
        <w:rPr>
          <w:rFonts w:ascii="Georgia" w:hAnsi="Georgia" w:cs="Open Sans"/>
          <w:sz w:val="21"/>
          <w:szCs w:val="21"/>
        </w:rPr>
      </w:pPr>
    </w:p>
    <w:p w14:paraId="0E2D4586" w14:textId="77777777" w:rsidR="00691F82" w:rsidRPr="00691F82" w:rsidRDefault="00E73858" w:rsidP="00F55B2F">
      <w:pPr>
        <w:widowControl w:val="0"/>
        <w:autoSpaceDE w:val="0"/>
        <w:autoSpaceDN w:val="0"/>
        <w:adjustRightInd w:val="0"/>
        <w:spacing w:line="276" w:lineRule="auto"/>
        <w:rPr>
          <w:rFonts w:ascii="Georgia" w:hAnsi="Georgia" w:cs="Open Sans"/>
          <w:b/>
          <w:bCs/>
          <w:sz w:val="21"/>
          <w:szCs w:val="21"/>
        </w:rPr>
      </w:pPr>
      <w:r>
        <w:rPr>
          <w:rFonts w:ascii="Georgia" w:hAnsi="Georgia"/>
          <w:b/>
          <w:bCs/>
          <w:sz w:val="21"/>
          <w:szCs w:val="21"/>
        </w:rPr>
        <w:t>Ebenfalls auf der Messe zu sehen: Grove GMK5250XL-1</w:t>
      </w:r>
    </w:p>
    <w:p w14:paraId="79D0D269" w14:textId="77777777" w:rsidR="00691F82" w:rsidRPr="007A662C" w:rsidRDefault="00691F82" w:rsidP="00691F82">
      <w:pPr>
        <w:spacing w:line="276" w:lineRule="auto"/>
        <w:rPr>
          <w:rFonts w:ascii="Georgia" w:hAnsi="Georgia"/>
          <w:b/>
          <w:sz w:val="21"/>
          <w:szCs w:val="21"/>
        </w:rPr>
      </w:pPr>
    </w:p>
    <w:p w14:paraId="5B24F0D7" w14:textId="10C723AE" w:rsidR="006960F4" w:rsidRDefault="00952292" w:rsidP="00CB6BF0">
      <w:pPr>
        <w:spacing w:line="276" w:lineRule="auto"/>
        <w:rPr>
          <w:rFonts w:ascii="Georgia" w:hAnsi="Georgia"/>
          <w:sz w:val="21"/>
          <w:szCs w:val="21"/>
        </w:rPr>
      </w:pPr>
      <w:r>
        <w:rPr>
          <w:rFonts w:ascii="Georgia" w:hAnsi="Georgia"/>
          <w:sz w:val="21"/>
          <w:szCs w:val="21"/>
        </w:rPr>
        <w:t xml:space="preserve">Die Besucher </w:t>
      </w:r>
      <w:r w:rsidR="00816F1D">
        <w:rPr>
          <w:rFonts w:ascii="Georgia" w:hAnsi="Georgia"/>
          <w:sz w:val="21"/>
          <w:szCs w:val="21"/>
        </w:rPr>
        <w:t xml:space="preserve">der CONEXPO 2020 </w:t>
      </w:r>
      <w:r>
        <w:rPr>
          <w:rFonts w:ascii="Georgia" w:hAnsi="Georgia"/>
          <w:sz w:val="21"/>
          <w:szCs w:val="21"/>
        </w:rPr>
        <w:t>können zudem einen genaueren Blick auf den</w:t>
      </w:r>
      <w:r w:rsidR="00816F1D">
        <w:rPr>
          <w:rFonts w:ascii="Georgia" w:hAnsi="Georgia"/>
          <w:sz w:val="21"/>
          <w:szCs w:val="21"/>
        </w:rPr>
        <w:t xml:space="preserve"> Grove</w:t>
      </w:r>
      <w:r>
        <w:rPr>
          <w:rFonts w:ascii="Georgia" w:hAnsi="Georgia"/>
          <w:sz w:val="21"/>
          <w:szCs w:val="21"/>
        </w:rPr>
        <w:t xml:space="preserve"> </w:t>
      </w:r>
      <w:hyperlink r:id="rId9" w:history="1">
        <w:r>
          <w:rPr>
            <w:rStyle w:val="Hyperlink"/>
            <w:rFonts w:ascii="Georgia" w:hAnsi="Georgia"/>
            <w:sz w:val="21"/>
            <w:szCs w:val="21"/>
          </w:rPr>
          <w:t>GMK5250XL-1</w:t>
        </w:r>
      </w:hyperlink>
      <w:r>
        <w:rPr>
          <w:rFonts w:ascii="Georgia" w:hAnsi="Georgia"/>
          <w:sz w:val="21"/>
          <w:szCs w:val="21"/>
        </w:rPr>
        <w:t xml:space="preserve"> werfen, der zum ersten Mal in Nordamerika präsentiert wird. Dieser Kran setzt mit einer Tragfähigkeit von 250 t und dem mit 78,5 m längsten Hauptausleger aller Krane dieser Kategorie neue Maßstäbe in der Fünf-Achsen-Klasse. </w:t>
      </w:r>
    </w:p>
    <w:p w14:paraId="33385B1F" w14:textId="77777777" w:rsidR="006960F4" w:rsidRDefault="006960F4" w:rsidP="00CB6BF0">
      <w:pPr>
        <w:spacing w:line="276" w:lineRule="auto"/>
        <w:rPr>
          <w:rFonts w:ascii="Georgia" w:hAnsi="Georgia"/>
          <w:sz w:val="21"/>
          <w:szCs w:val="21"/>
        </w:rPr>
      </w:pPr>
    </w:p>
    <w:p w14:paraId="140C8723" w14:textId="2228BEE5" w:rsidR="00A02F5D" w:rsidRDefault="00A02F5D" w:rsidP="00A02F5D">
      <w:pPr>
        <w:spacing w:line="276" w:lineRule="auto"/>
        <w:rPr>
          <w:rFonts w:ascii="Georgia" w:hAnsi="Georgia"/>
          <w:sz w:val="21"/>
          <w:szCs w:val="21"/>
        </w:rPr>
      </w:pPr>
      <w:r>
        <w:rPr>
          <w:rFonts w:ascii="Georgia" w:hAnsi="Georgia"/>
          <w:sz w:val="21"/>
          <w:szCs w:val="21"/>
        </w:rPr>
        <w:t>„Der GMK5250XL-1 ist eine Weiterentwicklung unseres GMK5250L. Wir haben dem Hauptausleger eine Länge von beinahe 8,5 m hinzugefügt. Die höhere Reichweite ermöglicht ein breiteres Spektrum an Aufgaben, darunter einige, für die vorher ein sechsachsiger Kran erforderlich gewesen wäre“, so Cremer.</w:t>
      </w:r>
    </w:p>
    <w:p w14:paraId="3FA8F925" w14:textId="77777777" w:rsidR="00E73858" w:rsidRDefault="00E73858" w:rsidP="00CB6BF0">
      <w:pPr>
        <w:spacing w:line="276" w:lineRule="auto"/>
        <w:rPr>
          <w:rFonts w:ascii="Georgia" w:hAnsi="Georgia"/>
          <w:color w:val="000000" w:themeColor="text1"/>
          <w:sz w:val="21"/>
          <w:szCs w:val="21"/>
        </w:rPr>
      </w:pPr>
    </w:p>
    <w:p w14:paraId="506AD975" w14:textId="77777777" w:rsidR="00A678F4" w:rsidRPr="006A69FE" w:rsidRDefault="00A678F4" w:rsidP="009A565B">
      <w:pPr>
        <w:spacing w:line="276" w:lineRule="auto"/>
        <w:jc w:val="center"/>
        <w:rPr>
          <w:rFonts w:ascii="Georgia" w:hAnsi="Georgia" w:cs="Georgia"/>
          <w:sz w:val="21"/>
          <w:szCs w:val="21"/>
        </w:rPr>
      </w:pPr>
      <w:r>
        <w:rPr>
          <w:rFonts w:ascii="Georgia" w:hAnsi="Georgia"/>
          <w:sz w:val="21"/>
          <w:szCs w:val="21"/>
        </w:rPr>
        <w:t>–ENDE–</w:t>
      </w:r>
    </w:p>
    <w:bookmarkEnd w:id="1"/>
    <w:p w14:paraId="2E252F41"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63928A9B" w14:textId="77777777" w:rsidR="00164A29" w:rsidRPr="006A69FE" w:rsidRDefault="3F296D20" w:rsidP="3F296D20">
      <w:pPr>
        <w:spacing w:line="276" w:lineRule="auto"/>
        <w:outlineLvl w:val="0"/>
        <w:rPr>
          <w:rFonts w:ascii="Verdana" w:eastAsia="Verdana" w:hAnsi="Verdana" w:cs="Verdana"/>
          <w:b/>
          <w:bCs/>
          <w:color w:val="41525C"/>
          <w:sz w:val="18"/>
          <w:szCs w:val="18"/>
        </w:rPr>
      </w:pPr>
      <w:r>
        <w:rPr>
          <w:rFonts w:ascii="Verdana" w:hAnsi="Verdana"/>
          <w:color w:val="ED1C2A"/>
          <w:sz w:val="18"/>
          <w:szCs w:val="18"/>
        </w:rPr>
        <w:t>KONTAKT</w:t>
      </w:r>
    </w:p>
    <w:p w14:paraId="07DC4CC8" w14:textId="77777777" w:rsidR="003D0A5C" w:rsidRPr="006A69FE" w:rsidRDefault="0026422B" w:rsidP="3F296D20">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Amy Marten</w:t>
      </w:r>
      <w:r>
        <w:rPr>
          <w:sz w:val="18"/>
          <w:szCs w:val="18"/>
        </w:rPr>
        <w:tab/>
      </w:r>
      <w:r>
        <w:rPr>
          <w:rFonts w:ascii="Verdana" w:hAnsi="Verdana"/>
          <w:color w:val="41525C"/>
          <w:sz w:val="18"/>
          <w:szCs w:val="18"/>
        </w:rPr>
        <w:t xml:space="preserve"> </w:t>
      </w:r>
    </w:p>
    <w:p w14:paraId="297A3A6C" w14:textId="77777777" w:rsidR="003D0A5C" w:rsidRPr="00F16E0F" w:rsidRDefault="3F296D20" w:rsidP="3F296D20">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Manitowoc</w:t>
      </w:r>
    </w:p>
    <w:p w14:paraId="512009B0" w14:textId="77777777" w:rsidR="003D0A5C" w:rsidRPr="00F16E0F" w:rsidRDefault="003D0A5C" w:rsidP="3F296D20">
      <w:pPr>
        <w:tabs>
          <w:tab w:val="left" w:pos="3969"/>
        </w:tabs>
        <w:spacing w:line="276" w:lineRule="auto"/>
        <w:rPr>
          <w:rFonts w:ascii="Verdana" w:eastAsia="Verdana" w:hAnsi="Verdana" w:cs="Verdana"/>
          <w:b/>
          <w:bCs/>
          <w:color w:val="41525C"/>
          <w:sz w:val="18"/>
          <w:szCs w:val="18"/>
        </w:rPr>
      </w:pPr>
      <w:r>
        <w:rPr>
          <w:rFonts w:ascii="Verdana" w:hAnsi="Verdana"/>
          <w:color w:val="41525C"/>
          <w:sz w:val="18"/>
          <w:szCs w:val="18"/>
        </w:rPr>
        <w:t>Tel. +1 920 683 6345</w:t>
      </w:r>
      <w:r>
        <w:rPr>
          <w:rFonts w:ascii="Verdana" w:hAnsi="Verdana"/>
          <w:color w:val="41525C"/>
          <w:sz w:val="18"/>
          <w:szCs w:val="18"/>
        </w:rPr>
        <w:tab/>
      </w:r>
    </w:p>
    <w:p w14:paraId="55209794" w14:textId="77777777" w:rsidR="003D0A5C" w:rsidRPr="00E413A7" w:rsidRDefault="0033514C" w:rsidP="3F296D20">
      <w:pPr>
        <w:tabs>
          <w:tab w:val="left" w:pos="3969"/>
        </w:tabs>
        <w:spacing w:line="276" w:lineRule="auto"/>
        <w:rPr>
          <w:rFonts w:ascii="Verdana" w:eastAsia="Verdana" w:hAnsi="Verdana" w:cs="Verdana"/>
          <w:color w:val="FF0000"/>
          <w:sz w:val="18"/>
          <w:szCs w:val="18"/>
          <w:lang w:val="en-US"/>
        </w:rPr>
      </w:pPr>
      <w:hyperlink r:id="rId10">
        <w:r w:rsidR="00C31670" w:rsidRPr="00E413A7">
          <w:rPr>
            <w:rStyle w:val="Hyperlink"/>
            <w:rFonts w:ascii="Verdana" w:hAnsi="Verdana"/>
            <w:color w:val="41525C"/>
            <w:sz w:val="18"/>
            <w:szCs w:val="18"/>
            <w:lang w:val="en-US"/>
          </w:rPr>
          <w:t>amy.marten@manitowoc.com</w:t>
        </w:r>
      </w:hyperlink>
    </w:p>
    <w:p w14:paraId="5E63DF28" w14:textId="77777777" w:rsidR="003D0A5C" w:rsidRPr="00E413A7" w:rsidRDefault="003D0A5C" w:rsidP="3F296D20">
      <w:pPr>
        <w:tabs>
          <w:tab w:val="left" w:pos="3969"/>
        </w:tabs>
        <w:spacing w:line="276" w:lineRule="auto"/>
        <w:rPr>
          <w:rFonts w:ascii="Verdana" w:eastAsia="Verdana" w:hAnsi="Verdana" w:cs="Verdana"/>
          <w:color w:val="FF0000"/>
          <w:sz w:val="18"/>
          <w:szCs w:val="18"/>
          <w:lang w:val="en-US"/>
        </w:rPr>
      </w:pPr>
    </w:p>
    <w:p w14:paraId="3874EBEE" w14:textId="77777777" w:rsidR="003D0A5C" w:rsidRPr="00E413A7" w:rsidRDefault="3374BF90" w:rsidP="3F296D20">
      <w:pPr>
        <w:tabs>
          <w:tab w:val="left" w:pos="3969"/>
        </w:tabs>
        <w:spacing w:line="276" w:lineRule="auto"/>
        <w:rPr>
          <w:rFonts w:ascii="Verdana" w:eastAsia="Verdana" w:hAnsi="Verdana" w:cs="Verdana"/>
          <w:color w:val="FF0000"/>
          <w:sz w:val="18"/>
          <w:szCs w:val="18"/>
          <w:lang w:val="en-US"/>
        </w:rPr>
      </w:pPr>
      <w:r w:rsidRPr="00E413A7">
        <w:rPr>
          <w:rFonts w:ascii="Verdana" w:hAnsi="Verdana"/>
          <w:color w:val="FF0000"/>
          <w:sz w:val="18"/>
          <w:szCs w:val="18"/>
          <w:lang w:val="en-US"/>
        </w:rPr>
        <w:t>ÜBER THE MANITOWOC COMPANY INC.</w:t>
      </w:r>
      <w:r w:rsidRPr="00E413A7">
        <w:rPr>
          <w:rFonts w:ascii="Verdana" w:hAnsi="Verdana"/>
          <w:color w:val="41525C"/>
          <w:sz w:val="18"/>
          <w:szCs w:val="18"/>
          <w:lang w:val="en-US"/>
        </w:rPr>
        <w:tab/>
      </w:r>
    </w:p>
    <w:p w14:paraId="788BE099" w14:textId="5FBD7730" w:rsidR="3F296D20" w:rsidRDefault="3F296D20" w:rsidP="3F296D20">
      <w:pPr>
        <w:rPr>
          <w:rFonts w:ascii="Verdana" w:eastAsia="Verdana" w:hAnsi="Verdana" w:cs="Verdana"/>
          <w:sz w:val="18"/>
          <w:szCs w:val="18"/>
        </w:rPr>
      </w:pPr>
      <w:r>
        <w:rPr>
          <w:rFonts w:ascii="Verdana" w:hAnsi="Verdana"/>
          <w:sz w:val="18"/>
          <w:szCs w:val="18"/>
        </w:rPr>
        <w:t>The Manitowoc Company, Inc. („Manitowoc“) wurde 1902 gegründet und bietet seit 11</w:t>
      </w:r>
      <w:r w:rsidR="002C51B7">
        <w:rPr>
          <w:rFonts w:ascii="Verdana" w:hAnsi="Verdana"/>
          <w:sz w:val="18"/>
          <w:szCs w:val="18"/>
        </w:rPr>
        <w:t>7</w:t>
      </w:r>
      <w:r>
        <w:rPr>
          <w:rFonts w:ascii="Verdana" w:hAnsi="Verdana"/>
          <w:sz w:val="18"/>
          <w:szCs w:val="18"/>
        </w:rPr>
        <w:t xml:space="preserve"> Jahren qualitativ hochwertige, kundenorientierte Produkte und Support-Dienstleistungen. Der Nettoumsatz im Jahr 201</w:t>
      </w:r>
      <w:r w:rsidR="002C51B7">
        <w:rPr>
          <w:rFonts w:ascii="Verdana" w:hAnsi="Verdana"/>
          <w:sz w:val="18"/>
          <w:szCs w:val="18"/>
        </w:rPr>
        <w:t>0</w:t>
      </w:r>
      <w:r>
        <w:rPr>
          <w:rFonts w:ascii="Verdana" w:hAnsi="Verdana"/>
          <w:sz w:val="18"/>
          <w:szCs w:val="18"/>
        </w:rPr>
        <w:t xml:space="preserve"> belief sich auf etwa 1,8</w:t>
      </w:r>
      <w:r w:rsidR="002C51B7">
        <w:rPr>
          <w:rFonts w:ascii="Verdana" w:hAnsi="Verdana"/>
          <w:sz w:val="18"/>
          <w:szCs w:val="18"/>
        </w:rPr>
        <w:t>3</w:t>
      </w:r>
      <w:r>
        <w:rPr>
          <w:rFonts w:ascii="Verdana" w:hAnsi="Verdana"/>
          <w:sz w:val="18"/>
          <w:szCs w:val="18"/>
        </w:rPr>
        <w:t xml:space="preserve"> Milliarden US-Dollar. Manitowoc gehört zu den weltweit führenden Anbietern hochentwickelter Hebelösungen. Mit seinen hundertprozentigen Tochtergesellschaften entwirft, produziert, vermarktet und betreut Manitowoc unter den Handelsmarken Grove, </w:t>
      </w:r>
      <w:r w:rsidR="006F419D">
        <w:rPr>
          <w:rFonts w:ascii="Verdana" w:hAnsi="Verdana"/>
          <w:sz w:val="18"/>
          <w:szCs w:val="18"/>
        </w:rPr>
        <w:t xml:space="preserve">Potain, </w:t>
      </w:r>
      <w:r>
        <w:rPr>
          <w:rFonts w:ascii="Verdana" w:hAnsi="Verdana"/>
          <w:sz w:val="18"/>
          <w:szCs w:val="18"/>
        </w:rPr>
        <w:t>Manitowoc, National Crane, Shuttlelift und Manitowoc Crane Care umfassende Produktreihen von Mobilteleskopkranen, Turmdrehkranen, Gitter</w:t>
      </w:r>
      <w:r w:rsidR="006F419D">
        <w:rPr>
          <w:rFonts w:ascii="Verdana" w:hAnsi="Verdana"/>
          <w:sz w:val="18"/>
          <w:szCs w:val="18"/>
        </w:rPr>
        <w:t>mast</w:t>
      </w:r>
      <w:r>
        <w:rPr>
          <w:rFonts w:ascii="Verdana" w:hAnsi="Verdana"/>
          <w:sz w:val="18"/>
          <w:szCs w:val="18"/>
        </w:rPr>
        <w:t xml:space="preserve">raupenkranen und </w:t>
      </w:r>
      <w:r w:rsidR="006F419D">
        <w:rPr>
          <w:rFonts w:ascii="Verdana" w:hAnsi="Verdana"/>
          <w:sz w:val="18"/>
          <w:szCs w:val="18"/>
        </w:rPr>
        <w:t>LKW-</w:t>
      </w:r>
      <w:r>
        <w:rPr>
          <w:rFonts w:ascii="Verdana" w:hAnsi="Verdana"/>
          <w:sz w:val="18"/>
          <w:szCs w:val="18"/>
        </w:rPr>
        <w:t>Aufbaukranen.</w:t>
      </w:r>
    </w:p>
    <w:p w14:paraId="2934574D" w14:textId="77777777" w:rsidR="00F4696A" w:rsidRPr="00A678F4" w:rsidRDefault="00F4696A" w:rsidP="3F296D20">
      <w:pPr>
        <w:spacing w:line="276" w:lineRule="auto"/>
        <w:rPr>
          <w:rFonts w:ascii="Verdana" w:eastAsia="Verdana" w:hAnsi="Verdana" w:cs="Verdana"/>
          <w:color w:val="41525C"/>
          <w:sz w:val="18"/>
          <w:szCs w:val="18"/>
        </w:rPr>
      </w:pPr>
    </w:p>
    <w:p w14:paraId="5805F96A" w14:textId="77777777" w:rsidR="00A678F4" w:rsidRPr="00E413A7" w:rsidRDefault="3F296D20" w:rsidP="3F296D20">
      <w:pPr>
        <w:spacing w:line="276" w:lineRule="auto"/>
        <w:outlineLvl w:val="0"/>
        <w:rPr>
          <w:rFonts w:ascii="Verdana" w:eastAsia="Verdana" w:hAnsi="Verdana" w:cs="Verdana"/>
          <w:sz w:val="18"/>
          <w:szCs w:val="18"/>
          <w:lang w:val="en-US"/>
        </w:rPr>
      </w:pPr>
      <w:r w:rsidRPr="00E413A7">
        <w:rPr>
          <w:rFonts w:ascii="Verdana" w:hAnsi="Verdana"/>
          <w:color w:val="ED1C2A"/>
          <w:sz w:val="18"/>
          <w:szCs w:val="18"/>
          <w:lang w:val="en-US"/>
        </w:rPr>
        <w:t>THE MANITOWOC COMPANY, INC.</w:t>
      </w:r>
    </w:p>
    <w:p w14:paraId="783E4C8B" w14:textId="77777777" w:rsidR="00ED77F9" w:rsidRPr="00E413A7" w:rsidRDefault="3F296D20" w:rsidP="3F296D20">
      <w:pPr>
        <w:spacing w:line="276" w:lineRule="auto"/>
        <w:rPr>
          <w:rFonts w:ascii="Verdana" w:eastAsia="Verdana" w:hAnsi="Verdana" w:cs="Verdana"/>
          <w:sz w:val="18"/>
          <w:szCs w:val="18"/>
          <w:lang w:val="en-US"/>
        </w:rPr>
      </w:pPr>
      <w:r w:rsidRPr="00E413A7">
        <w:rPr>
          <w:rFonts w:ascii="Verdana" w:hAnsi="Verdana"/>
          <w:color w:val="41525C"/>
          <w:sz w:val="18"/>
          <w:szCs w:val="18"/>
          <w:lang w:val="en-US"/>
        </w:rPr>
        <w:t>One Park Plaza – 11270 West Park Place</w:t>
      </w:r>
      <w:r w:rsidRPr="00E413A7">
        <w:rPr>
          <w:rFonts w:ascii="Verdana" w:hAnsi="Verdana"/>
          <w:sz w:val="18"/>
          <w:szCs w:val="18"/>
          <w:lang w:val="en-US"/>
        </w:rPr>
        <w:t xml:space="preserve"> – Suite 1000 – </w:t>
      </w:r>
      <w:r w:rsidRPr="00E413A7">
        <w:rPr>
          <w:rFonts w:ascii="Verdana" w:hAnsi="Verdana"/>
          <w:color w:val="41525C"/>
          <w:sz w:val="18"/>
          <w:szCs w:val="18"/>
          <w:lang w:val="en-US"/>
        </w:rPr>
        <w:t>Milwaukee, WI 53224, USA</w:t>
      </w:r>
    </w:p>
    <w:p w14:paraId="090B6610" w14:textId="77777777" w:rsidR="00ED77F9" w:rsidRPr="00057864" w:rsidRDefault="54FACFCA" w:rsidP="54FACFCA">
      <w:pPr>
        <w:spacing w:line="276" w:lineRule="auto"/>
        <w:rPr>
          <w:rFonts w:ascii="Verdana" w:eastAsia="Verdana" w:hAnsi="Verdana" w:cs="Verdana"/>
          <w:sz w:val="18"/>
          <w:szCs w:val="18"/>
        </w:rPr>
      </w:pPr>
      <w:r>
        <w:rPr>
          <w:rFonts w:ascii="Verdana" w:hAnsi="Verdana"/>
          <w:color w:val="41525C"/>
          <w:sz w:val="18"/>
          <w:szCs w:val="18"/>
        </w:rPr>
        <w:t>Tel. +1 414 760 4600</w:t>
      </w:r>
    </w:p>
    <w:p w14:paraId="15572724" w14:textId="77777777" w:rsidR="00235157" w:rsidRPr="00A44D46" w:rsidRDefault="0033514C" w:rsidP="3F296D20">
      <w:pPr>
        <w:spacing w:line="276" w:lineRule="auto"/>
        <w:rPr>
          <w:rFonts w:ascii="Verdana" w:eastAsia="Verdana" w:hAnsi="Verdana" w:cs="Verdana"/>
          <w:b/>
          <w:bCs/>
          <w:color w:val="41525C"/>
          <w:sz w:val="18"/>
          <w:szCs w:val="18"/>
          <w:u w:val="single"/>
        </w:rPr>
      </w:pPr>
      <w:hyperlink r:id="rId11" w:history="1">
        <w:r w:rsidR="00C31670">
          <w:rPr>
            <w:rStyle w:val="Hyperlink"/>
            <w:rFonts w:ascii="Verdana" w:hAnsi="Verdana"/>
            <w:b/>
            <w:bCs/>
            <w:color w:val="41525C"/>
            <w:sz w:val="18"/>
            <w:szCs w:val="18"/>
          </w:rPr>
          <w:t>www.manitowoc.com</w:t>
        </w:r>
      </w:hyperlink>
      <w:bookmarkEnd w:id="0"/>
    </w:p>
    <w:sectPr w:rsidR="00235157" w:rsidRPr="00A44D46" w:rsidSect="009E5B58">
      <w:headerReference w:type="default" r:id="rId12"/>
      <w:footerReference w:type="default" r:id="rId13"/>
      <w:headerReference w:type="first" r:id="rId14"/>
      <w:footerReference w:type="firs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91E6" w14:textId="77777777" w:rsidR="0033514C" w:rsidRDefault="0033514C">
      <w:r>
        <w:separator/>
      </w:r>
    </w:p>
  </w:endnote>
  <w:endnote w:type="continuationSeparator" w:id="0">
    <w:p w14:paraId="3D78A316" w14:textId="77777777" w:rsidR="0033514C" w:rsidRDefault="0033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 Sans">
    <w:panose1 w:val="020B0604020202020204"/>
    <w:charset w:val="00"/>
    <w:family w:val="auto"/>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04865" w14:paraId="2802B262" w14:textId="77777777" w:rsidTr="3374BF90">
      <w:tc>
        <w:tcPr>
          <w:tcW w:w="3139" w:type="dxa"/>
        </w:tcPr>
        <w:p w14:paraId="776D81C1" w14:textId="77777777" w:rsidR="00C04865" w:rsidRDefault="00C04865" w:rsidP="3374BF90">
          <w:pPr>
            <w:pStyle w:val="Header"/>
            <w:ind w:left="-115"/>
          </w:pPr>
        </w:p>
      </w:tc>
      <w:tc>
        <w:tcPr>
          <w:tcW w:w="3139" w:type="dxa"/>
        </w:tcPr>
        <w:p w14:paraId="3F17C259" w14:textId="77777777" w:rsidR="00C04865" w:rsidRDefault="00C04865" w:rsidP="3374BF90">
          <w:pPr>
            <w:pStyle w:val="Header"/>
            <w:jc w:val="center"/>
          </w:pPr>
        </w:p>
      </w:tc>
      <w:tc>
        <w:tcPr>
          <w:tcW w:w="3139" w:type="dxa"/>
        </w:tcPr>
        <w:p w14:paraId="0D87A647" w14:textId="77777777" w:rsidR="00C04865" w:rsidRDefault="00C04865" w:rsidP="3374BF90">
          <w:pPr>
            <w:pStyle w:val="Header"/>
            <w:ind w:right="-115"/>
            <w:jc w:val="right"/>
          </w:pPr>
        </w:p>
      </w:tc>
    </w:tr>
  </w:tbl>
  <w:p w14:paraId="0A82231C" w14:textId="77777777" w:rsidR="00C04865" w:rsidRDefault="00C04865"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04865" w14:paraId="476376EC" w14:textId="77777777" w:rsidTr="3374BF90">
      <w:tc>
        <w:tcPr>
          <w:tcW w:w="3139" w:type="dxa"/>
        </w:tcPr>
        <w:p w14:paraId="3781C6B7" w14:textId="77777777" w:rsidR="00C04865" w:rsidRDefault="00C04865" w:rsidP="3374BF90">
          <w:pPr>
            <w:pStyle w:val="Header"/>
            <w:ind w:left="-115"/>
          </w:pPr>
        </w:p>
      </w:tc>
      <w:tc>
        <w:tcPr>
          <w:tcW w:w="3139" w:type="dxa"/>
        </w:tcPr>
        <w:p w14:paraId="08B12AF5" w14:textId="77777777" w:rsidR="00C04865" w:rsidRDefault="00C04865" w:rsidP="3374BF90">
          <w:pPr>
            <w:pStyle w:val="Header"/>
            <w:jc w:val="center"/>
          </w:pPr>
        </w:p>
      </w:tc>
      <w:tc>
        <w:tcPr>
          <w:tcW w:w="3139" w:type="dxa"/>
        </w:tcPr>
        <w:p w14:paraId="0FC9AFA1" w14:textId="77777777" w:rsidR="00C04865" w:rsidRDefault="00C04865" w:rsidP="3374BF90">
          <w:pPr>
            <w:pStyle w:val="Header"/>
            <w:ind w:right="-115"/>
            <w:jc w:val="right"/>
          </w:pPr>
        </w:p>
      </w:tc>
    </w:tr>
  </w:tbl>
  <w:p w14:paraId="4DD627DB" w14:textId="77777777" w:rsidR="00C04865" w:rsidRDefault="00C04865"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FDD25" w14:textId="77777777" w:rsidR="0033514C" w:rsidRDefault="0033514C">
      <w:r>
        <w:separator/>
      </w:r>
    </w:p>
  </w:footnote>
  <w:footnote w:type="continuationSeparator" w:id="0">
    <w:p w14:paraId="6A54058E" w14:textId="77777777" w:rsidR="0033514C" w:rsidRDefault="00335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DCD1" w14:textId="77777777" w:rsidR="00C04865" w:rsidRPr="00164A29" w:rsidRDefault="00C0486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Grove auf der CONEXPO 2020</w:t>
    </w:r>
  </w:p>
  <w:p w14:paraId="4B561D76" w14:textId="77777777" w:rsidR="00C04865" w:rsidRDefault="00C04865" w:rsidP="3374BF90">
    <w:pPr>
      <w:spacing w:line="276" w:lineRule="auto"/>
      <w:rPr>
        <w:rFonts w:ascii="Verdana" w:hAnsi="Verdana"/>
        <w:color w:val="ED1C2A"/>
        <w:sz w:val="18"/>
        <w:szCs w:val="18"/>
      </w:rPr>
    </w:pPr>
    <w:r>
      <w:rPr>
        <w:rFonts w:ascii="Verdana" w:hAnsi="Verdana"/>
        <w:color w:val="41525C"/>
        <w:sz w:val="18"/>
        <w:szCs w:val="18"/>
      </w:rPr>
      <w:t>10. März 2020</w:t>
    </w:r>
  </w:p>
  <w:p w14:paraId="41B5020C" w14:textId="77777777" w:rsidR="00C04865" w:rsidRPr="003E31C0" w:rsidRDefault="00C04865" w:rsidP="00163032">
    <w:pPr>
      <w:spacing w:line="276" w:lineRule="auto"/>
      <w:rPr>
        <w:rFonts w:ascii="Verdana" w:hAnsi="Verdana"/>
        <w:sz w:val="16"/>
        <w:szCs w:val="16"/>
      </w:rPr>
    </w:pPr>
  </w:p>
  <w:p w14:paraId="581C5974" w14:textId="77777777" w:rsidR="00C04865" w:rsidRDefault="00C04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C04865" w14:paraId="36659704" w14:textId="77777777" w:rsidTr="3374BF90">
      <w:tc>
        <w:tcPr>
          <w:tcW w:w="3139" w:type="dxa"/>
        </w:tcPr>
        <w:p w14:paraId="6462316E" w14:textId="77777777" w:rsidR="00C04865" w:rsidRDefault="00C04865" w:rsidP="3374BF90">
          <w:pPr>
            <w:pStyle w:val="Header"/>
            <w:ind w:left="-115"/>
          </w:pPr>
        </w:p>
      </w:tc>
      <w:tc>
        <w:tcPr>
          <w:tcW w:w="3139" w:type="dxa"/>
        </w:tcPr>
        <w:p w14:paraId="260F389B" w14:textId="77777777" w:rsidR="00C04865" w:rsidRDefault="00C04865" w:rsidP="3374BF90">
          <w:pPr>
            <w:pStyle w:val="Header"/>
            <w:jc w:val="center"/>
          </w:pPr>
        </w:p>
      </w:tc>
      <w:tc>
        <w:tcPr>
          <w:tcW w:w="3139" w:type="dxa"/>
        </w:tcPr>
        <w:p w14:paraId="30FB5E83" w14:textId="77777777" w:rsidR="00C04865" w:rsidRDefault="00C04865" w:rsidP="3374BF90">
          <w:pPr>
            <w:pStyle w:val="Header"/>
            <w:ind w:right="-115"/>
            <w:jc w:val="right"/>
          </w:pPr>
        </w:p>
      </w:tc>
    </w:tr>
  </w:tbl>
  <w:p w14:paraId="725F3C9B" w14:textId="77777777" w:rsidR="00C04865" w:rsidRDefault="00C04865"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05339F"/>
    <w:multiLevelType w:val="hybridMultilevel"/>
    <w:tmpl w:val="5F20D802"/>
    <w:lvl w:ilvl="0" w:tplc="453ECE7E">
      <w:numFmt w:val="bullet"/>
      <w:lvlText w:val=""/>
      <w:lvlJc w:val="left"/>
      <w:pPr>
        <w:ind w:left="720" w:hanging="360"/>
      </w:pPr>
      <w:rPr>
        <w:rFonts w:ascii="Symbol" w:eastAsia="Times New Roman" w:hAnsi="Symbol" w:cs="Open San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5F74"/>
    <w:rsid w:val="00007FF2"/>
    <w:rsid w:val="00012E1A"/>
    <w:rsid w:val="000172C9"/>
    <w:rsid w:val="00022E8A"/>
    <w:rsid w:val="000306B2"/>
    <w:rsid w:val="00030BEE"/>
    <w:rsid w:val="00033A4B"/>
    <w:rsid w:val="00034578"/>
    <w:rsid w:val="00035822"/>
    <w:rsid w:val="00036CE5"/>
    <w:rsid w:val="00042F47"/>
    <w:rsid w:val="00046012"/>
    <w:rsid w:val="000478E4"/>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92A82"/>
    <w:rsid w:val="000A3303"/>
    <w:rsid w:val="000A4F6D"/>
    <w:rsid w:val="000A6A98"/>
    <w:rsid w:val="000A75DA"/>
    <w:rsid w:val="000B0953"/>
    <w:rsid w:val="000B100B"/>
    <w:rsid w:val="000B168F"/>
    <w:rsid w:val="000B374E"/>
    <w:rsid w:val="000B4AA8"/>
    <w:rsid w:val="000B4D86"/>
    <w:rsid w:val="000C0256"/>
    <w:rsid w:val="000C2E91"/>
    <w:rsid w:val="000C672F"/>
    <w:rsid w:val="000D593D"/>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3C9"/>
    <w:rsid w:val="00127FF4"/>
    <w:rsid w:val="00133817"/>
    <w:rsid w:val="00134A73"/>
    <w:rsid w:val="00137100"/>
    <w:rsid w:val="00141124"/>
    <w:rsid w:val="00141C80"/>
    <w:rsid w:val="001421D9"/>
    <w:rsid w:val="00144624"/>
    <w:rsid w:val="00150CEC"/>
    <w:rsid w:val="00151D19"/>
    <w:rsid w:val="00151EA8"/>
    <w:rsid w:val="00155AE5"/>
    <w:rsid w:val="00161340"/>
    <w:rsid w:val="00161501"/>
    <w:rsid w:val="00163032"/>
    <w:rsid w:val="00164180"/>
    <w:rsid w:val="00164A29"/>
    <w:rsid w:val="00167918"/>
    <w:rsid w:val="00171709"/>
    <w:rsid w:val="00171B49"/>
    <w:rsid w:val="00172238"/>
    <w:rsid w:val="001768CF"/>
    <w:rsid w:val="00181F48"/>
    <w:rsid w:val="001820D5"/>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B7B2B"/>
    <w:rsid w:val="001C0797"/>
    <w:rsid w:val="001C1EAE"/>
    <w:rsid w:val="001C3608"/>
    <w:rsid w:val="001C6DCC"/>
    <w:rsid w:val="001D046B"/>
    <w:rsid w:val="001D5B76"/>
    <w:rsid w:val="001D7FC6"/>
    <w:rsid w:val="001E23EF"/>
    <w:rsid w:val="001E4088"/>
    <w:rsid w:val="001E4523"/>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35618"/>
    <w:rsid w:val="00242BFB"/>
    <w:rsid w:val="002436CE"/>
    <w:rsid w:val="00246C58"/>
    <w:rsid w:val="002507C8"/>
    <w:rsid w:val="0025349B"/>
    <w:rsid w:val="00254A5B"/>
    <w:rsid w:val="00255310"/>
    <w:rsid w:val="002559DC"/>
    <w:rsid w:val="00256053"/>
    <w:rsid w:val="00261AAD"/>
    <w:rsid w:val="00262FC7"/>
    <w:rsid w:val="0026422B"/>
    <w:rsid w:val="00271528"/>
    <w:rsid w:val="002753ED"/>
    <w:rsid w:val="0027658A"/>
    <w:rsid w:val="002821D4"/>
    <w:rsid w:val="00285F5F"/>
    <w:rsid w:val="00286843"/>
    <w:rsid w:val="00287E07"/>
    <w:rsid w:val="00291708"/>
    <w:rsid w:val="002942F9"/>
    <w:rsid w:val="00294477"/>
    <w:rsid w:val="00294C07"/>
    <w:rsid w:val="0029600C"/>
    <w:rsid w:val="0029682B"/>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C51B7"/>
    <w:rsid w:val="002D1C44"/>
    <w:rsid w:val="002E2756"/>
    <w:rsid w:val="002E41F1"/>
    <w:rsid w:val="002E61D0"/>
    <w:rsid w:val="002E793B"/>
    <w:rsid w:val="002F48A7"/>
    <w:rsid w:val="003028C8"/>
    <w:rsid w:val="0030349B"/>
    <w:rsid w:val="00303BD6"/>
    <w:rsid w:val="003045AE"/>
    <w:rsid w:val="0030501A"/>
    <w:rsid w:val="003077F1"/>
    <w:rsid w:val="00311F6C"/>
    <w:rsid w:val="00312A8A"/>
    <w:rsid w:val="00313457"/>
    <w:rsid w:val="00313877"/>
    <w:rsid w:val="00321840"/>
    <w:rsid w:val="00326A6B"/>
    <w:rsid w:val="003274A0"/>
    <w:rsid w:val="0032753C"/>
    <w:rsid w:val="00327916"/>
    <w:rsid w:val="00331470"/>
    <w:rsid w:val="00331D32"/>
    <w:rsid w:val="0033514C"/>
    <w:rsid w:val="003367DE"/>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56AC"/>
    <w:rsid w:val="00386623"/>
    <w:rsid w:val="0038729D"/>
    <w:rsid w:val="00387943"/>
    <w:rsid w:val="00391744"/>
    <w:rsid w:val="00396985"/>
    <w:rsid w:val="003970E8"/>
    <w:rsid w:val="003A1CDB"/>
    <w:rsid w:val="003A1EB0"/>
    <w:rsid w:val="003A378A"/>
    <w:rsid w:val="003A3DF0"/>
    <w:rsid w:val="003A7E95"/>
    <w:rsid w:val="003A7F10"/>
    <w:rsid w:val="003B20DE"/>
    <w:rsid w:val="003B2344"/>
    <w:rsid w:val="003B31F9"/>
    <w:rsid w:val="003B3D48"/>
    <w:rsid w:val="003B6CE8"/>
    <w:rsid w:val="003C0916"/>
    <w:rsid w:val="003C1DDA"/>
    <w:rsid w:val="003C1E7D"/>
    <w:rsid w:val="003C2887"/>
    <w:rsid w:val="003C2EB4"/>
    <w:rsid w:val="003C4A2A"/>
    <w:rsid w:val="003C6629"/>
    <w:rsid w:val="003C7E93"/>
    <w:rsid w:val="003D0484"/>
    <w:rsid w:val="003D0A5C"/>
    <w:rsid w:val="003D3FBA"/>
    <w:rsid w:val="003D7129"/>
    <w:rsid w:val="003E31C0"/>
    <w:rsid w:val="003E68ED"/>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361CE"/>
    <w:rsid w:val="00441B7D"/>
    <w:rsid w:val="0044404F"/>
    <w:rsid w:val="004442D3"/>
    <w:rsid w:val="00450286"/>
    <w:rsid w:val="00454463"/>
    <w:rsid w:val="004578B3"/>
    <w:rsid w:val="00461F06"/>
    <w:rsid w:val="004625E6"/>
    <w:rsid w:val="00474F44"/>
    <w:rsid w:val="004764CE"/>
    <w:rsid w:val="00484BAD"/>
    <w:rsid w:val="00485E2A"/>
    <w:rsid w:val="0048666E"/>
    <w:rsid w:val="004868B6"/>
    <w:rsid w:val="004928C4"/>
    <w:rsid w:val="004A02FE"/>
    <w:rsid w:val="004A1E08"/>
    <w:rsid w:val="004A33F8"/>
    <w:rsid w:val="004A38AB"/>
    <w:rsid w:val="004A3BA1"/>
    <w:rsid w:val="004A4AE2"/>
    <w:rsid w:val="004A6360"/>
    <w:rsid w:val="004A741B"/>
    <w:rsid w:val="004B2A89"/>
    <w:rsid w:val="004B4DC2"/>
    <w:rsid w:val="004B539A"/>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E3A6C"/>
    <w:rsid w:val="004F304C"/>
    <w:rsid w:val="004F49FB"/>
    <w:rsid w:val="004F4D30"/>
    <w:rsid w:val="005011F9"/>
    <w:rsid w:val="00502609"/>
    <w:rsid w:val="00504624"/>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7374F"/>
    <w:rsid w:val="005816DC"/>
    <w:rsid w:val="00583F66"/>
    <w:rsid w:val="00587442"/>
    <w:rsid w:val="0058771D"/>
    <w:rsid w:val="00590F0C"/>
    <w:rsid w:val="00592145"/>
    <w:rsid w:val="00593221"/>
    <w:rsid w:val="005938BB"/>
    <w:rsid w:val="0059471D"/>
    <w:rsid w:val="0059490C"/>
    <w:rsid w:val="0059736A"/>
    <w:rsid w:val="00597423"/>
    <w:rsid w:val="00597D82"/>
    <w:rsid w:val="005A55B5"/>
    <w:rsid w:val="005B61A5"/>
    <w:rsid w:val="005C6A7F"/>
    <w:rsid w:val="005D03F2"/>
    <w:rsid w:val="005D1493"/>
    <w:rsid w:val="005D26BF"/>
    <w:rsid w:val="005D3D0D"/>
    <w:rsid w:val="005D49EE"/>
    <w:rsid w:val="005E160F"/>
    <w:rsid w:val="005E42C1"/>
    <w:rsid w:val="005E5E87"/>
    <w:rsid w:val="005E6F04"/>
    <w:rsid w:val="005F541E"/>
    <w:rsid w:val="005F69D2"/>
    <w:rsid w:val="005F777B"/>
    <w:rsid w:val="005F7F05"/>
    <w:rsid w:val="005F7F83"/>
    <w:rsid w:val="00613C4F"/>
    <w:rsid w:val="006145DA"/>
    <w:rsid w:val="00614AA9"/>
    <w:rsid w:val="006151AF"/>
    <w:rsid w:val="00615A32"/>
    <w:rsid w:val="00621648"/>
    <w:rsid w:val="00622AF8"/>
    <w:rsid w:val="0062481D"/>
    <w:rsid w:val="006249C6"/>
    <w:rsid w:val="00624C5F"/>
    <w:rsid w:val="006308A4"/>
    <w:rsid w:val="00630BA6"/>
    <w:rsid w:val="0063480E"/>
    <w:rsid w:val="0064562A"/>
    <w:rsid w:val="0064682A"/>
    <w:rsid w:val="00646B75"/>
    <w:rsid w:val="0064796C"/>
    <w:rsid w:val="00650834"/>
    <w:rsid w:val="00651B01"/>
    <w:rsid w:val="0065569C"/>
    <w:rsid w:val="00655A52"/>
    <w:rsid w:val="006560C5"/>
    <w:rsid w:val="006577DE"/>
    <w:rsid w:val="00662B6F"/>
    <w:rsid w:val="00663EFA"/>
    <w:rsid w:val="00664A44"/>
    <w:rsid w:val="00667939"/>
    <w:rsid w:val="00672362"/>
    <w:rsid w:val="00672CCD"/>
    <w:rsid w:val="00673FBD"/>
    <w:rsid w:val="006740DB"/>
    <w:rsid w:val="00675256"/>
    <w:rsid w:val="00676102"/>
    <w:rsid w:val="006762BE"/>
    <w:rsid w:val="00684DC4"/>
    <w:rsid w:val="00685D48"/>
    <w:rsid w:val="006865DD"/>
    <w:rsid w:val="0068709C"/>
    <w:rsid w:val="00687EE0"/>
    <w:rsid w:val="00690310"/>
    <w:rsid w:val="00691F82"/>
    <w:rsid w:val="00692D04"/>
    <w:rsid w:val="006937AE"/>
    <w:rsid w:val="0069480B"/>
    <w:rsid w:val="006960F4"/>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8FA"/>
    <w:rsid w:val="006C7FFD"/>
    <w:rsid w:val="006D764B"/>
    <w:rsid w:val="006E0EBB"/>
    <w:rsid w:val="006E171C"/>
    <w:rsid w:val="006E26BE"/>
    <w:rsid w:val="006E6FDF"/>
    <w:rsid w:val="006F275B"/>
    <w:rsid w:val="006F38E3"/>
    <w:rsid w:val="006F419D"/>
    <w:rsid w:val="006F4D1D"/>
    <w:rsid w:val="006F6F14"/>
    <w:rsid w:val="0070354D"/>
    <w:rsid w:val="00704B1D"/>
    <w:rsid w:val="00706E74"/>
    <w:rsid w:val="0071309E"/>
    <w:rsid w:val="00715A3E"/>
    <w:rsid w:val="007170BE"/>
    <w:rsid w:val="00720BEB"/>
    <w:rsid w:val="00723AB3"/>
    <w:rsid w:val="0072560B"/>
    <w:rsid w:val="00727405"/>
    <w:rsid w:val="00731634"/>
    <w:rsid w:val="007347FD"/>
    <w:rsid w:val="00735733"/>
    <w:rsid w:val="0073638B"/>
    <w:rsid w:val="00740D56"/>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29C4"/>
    <w:rsid w:val="007B6CB5"/>
    <w:rsid w:val="007B6DC1"/>
    <w:rsid w:val="007C143C"/>
    <w:rsid w:val="007C4F42"/>
    <w:rsid w:val="007C5573"/>
    <w:rsid w:val="007D02CF"/>
    <w:rsid w:val="007D29F4"/>
    <w:rsid w:val="007D2B04"/>
    <w:rsid w:val="007D376C"/>
    <w:rsid w:val="007D6854"/>
    <w:rsid w:val="007E03EE"/>
    <w:rsid w:val="007E3D38"/>
    <w:rsid w:val="007F0844"/>
    <w:rsid w:val="007F4EB6"/>
    <w:rsid w:val="007F740C"/>
    <w:rsid w:val="008008EB"/>
    <w:rsid w:val="00801325"/>
    <w:rsid w:val="00801B89"/>
    <w:rsid w:val="00803E17"/>
    <w:rsid w:val="00804B60"/>
    <w:rsid w:val="008067FE"/>
    <w:rsid w:val="00810B8D"/>
    <w:rsid w:val="00811DD1"/>
    <w:rsid w:val="008129AE"/>
    <w:rsid w:val="00813770"/>
    <w:rsid w:val="008159D1"/>
    <w:rsid w:val="00816F1D"/>
    <w:rsid w:val="00821058"/>
    <w:rsid w:val="00822E77"/>
    <w:rsid w:val="0082404B"/>
    <w:rsid w:val="00831A87"/>
    <w:rsid w:val="00836C73"/>
    <w:rsid w:val="00841023"/>
    <w:rsid w:val="00842E4F"/>
    <w:rsid w:val="00843B90"/>
    <w:rsid w:val="00843BF2"/>
    <w:rsid w:val="00845647"/>
    <w:rsid w:val="00853112"/>
    <w:rsid w:val="0085558D"/>
    <w:rsid w:val="00856C2E"/>
    <w:rsid w:val="008573FF"/>
    <w:rsid w:val="00861267"/>
    <w:rsid w:val="00862E84"/>
    <w:rsid w:val="00863289"/>
    <w:rsid w:val="00865B7B"/>
    <w:rsid w:val="008775DC"/>
    <w:rsid w:val="00877E0E"/>
    <w:rsid w:val="00882D97"/>
    <w:rsid w:val="008866A6"/>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34D78"/>
    <w:rsid w:val="00940C11"/>
    <w:rsid w:val="00941092"/>
    <w:rsid w:val="00941D0A"/>
    <w:rsid w:val="009428AF"/>
    <w:rsid w:val="00944B7D"/>
    <w:rsid w:val="0094539E"/>
    <w:rsid w:val="009466E7"/>
    <w:rsid w:val="00952292"/>
    <w:rsid w:val="00952341"/>
    <w:rsid w:val="0095692B"/>
    <w:rsid w:val="0095733C"/>
    <w:rsid w:val="00960384"/>
    <w:rsid w:val="00963664"/>
    <w:rsid w:val="00966644"/>
    <w:rsid w:val="00972B90"/>
    <w:rsid w:val="00976361"/>
    <w:rsid w:val="009768A8"/>
    <w:rsid w:val="00976A5C"/>
    <w:rsid w:val="00976FBC"/>
    <w:rsid w:val="00984766"/>
    <w:rsid w:val="009873B8"/>
    <w:rsid w:val="0098774E"/>
    <w:rsid w:val="00987A35"/>
    <w:rsid w:val="009904AF"/>
    <w:rsid w:val="009944BB"/>
    <w:rsid w:val="009964E8"/>
    <w:rsid w:val="009A3225"/>
    <w:rsid w:val="009A565B"/>
    <w:rsid w:val="009A6E06"/>
    <w:rsid w:val="009A75BC"/>
    <w:rsid w:val="009B0F2D"/>
    <w:rsid w:val="009B5056"/>
    <w:rsid w:val="009C2054"/>
    <w:rsid w:val="009C79E2"/>
    <w:rsid w:val="009D79F3"/>
    <w:rsid w:val="009E0C7A"/>
    <w:rsid w:val="009E1514"/>
    <w:rsid w:val="009E2674"/>
    <w:rsid w:val="009E4B9E"/>
    <w:rsid w:val="009E5B58"/>
    <w:rsid w:val="009E68C0"/>
    <w:rsid w:val="009E73DE"/>
    <w:rsid w:val="009E7DC0"/>
    <w:rsid w:val="009E7E4A"/>
    <w:rsid w:val="009F0D22"/>
    <w:rsid w:val="009F5917"/>
    <w:rsid w:val="00A02582"/>
    <w:rsid w:val="00A02F5D"/>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1CF9"/>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26959"/>
    <w:rsid w:val="00B30C5B"/>
    <w:rsid w:val="00B352BA"/>
    <w:rsid w:val="00B37D54"/>
    <w:rsid w:val="00B41A2D"/>
    <w:rsid w:val="00B41C25"/>
    <w:rsid w:val="00B44333"/>
    <w:rsid w:val="00B4482E"/>
    <w:rsid w:val="00B46FDD"/>
    <w:rsid w:val="00B470EE"/>
    <w:rsid w:val="00B4744E"/>
    <w:rsid w:val="00B562D3"/>
    <w:rsid w:val="00B61502"/>
    <w:rsid w:val="00B62726"/>
    <w:rsid w:val="00B62A7A"/>
    <w:rsid w:val="00B631D6"/>
    <w:rsid w:val="00B701ED"/>
    <w:rsid w:val="00B708D1"/>
    <w:rsid w:val="00B747DC"/>
    <w:rsid w:val="00B76ED2"/>
    <w:rsid w:val="00B83938"/>
    <w:rsid w:val="00B84C4F"/>
    <w:rsid w:val="00B84E34"/>
    <w:rsid w:val="00B8754B"/>
    <w:rsid w:val="00B915CA"/>
    <w:rsid w:val="00B92388"/>
    <w:rsid w:val="00B92DA8"/>
    <w:rsid w:val="00B945AA"/>
    <w:rsid w:val="00B9539B"/>
    <w:rsid w:val="00BA1EBC"/>
    <w:rsid w:val="00BA3961"/>
    <w:rsid w:val="00BA60A7"/>
    <w:rsid w:val="00BB324D"/>
    <w:rsid w:val="00BB3943"/>
    <w:rsid w:val="00BB401C"/>
    <w:rsid w:val="00BB4613"/>
    <w:rsid w:val="00BB5669"/>
    <w:rsid w:val="00BC011A"/>
    <w:rsid w:val="00BC1768"/>
    <w:rsid w:val="00BC2353"/>
    <w:rsid w:val="00BC2E01"/>
    <w:rsid w:val="00BC7428"/>
    <w:rsid w:val="00BD5D76"/>
    <w:rsid w:val="00BD7311"/>
    <w:rsid w:val="00BE095D"/>
    <w:rsid w:val="00BE0CA2"/>
    <w:rsid w:val="00BE2C4C"/>
    <w:rsid w:val="00BE5624"/>
    <w:rsid w:val="00BE5DAB"/>
    <w:rsid w:val="00BE6A27"/>
    <w:rsid w:val="00BF3E61"/>
    <w:rsid w:val="00BF4FD6"/>
    <w:rsid w:val="00C04865"/>
    <w:rsid w:val="00C06AD9"/>
    <w:rsid w:val="00C06F98"/>
    <w:rsid w:val="00C07290"/>
    <w:rsid w:val="00C07A6C"/>
    <w:rsid w:val="00C103CB"/>
    <w:rsid w:val="00C118B0"/>
    <w:rsid w:val="00C16962"/>
    <w:rsid w:val="00C16977"/>
    <w:rsid w:val="00C211D8"/>
    <w:rsid w:val="00C23B96"/>
    <w:rsid w:val="00C24216"/>
    <w:rsid w:val="00C24C49"/>
    <w:rsid w:val="00C24CF9"/>
    <w:rsid w:val="00C272EE"/>
    <w:rsid w:val="00C273B0"/>
    <w:rsid w:val="00C3007B"/>
    <w:rsid w:val="00C31670"/>
    <w:rsid w:val="00C37090"/>
    <w:rsid w:val="00C41E90"/>
    <w:rsid w:val="00C44AAB"/>
    <w:rsid w:val="00C45983"/>
    <w:rsid w:val="00C45BFA"/>
    <w:rsid w:val="00C507E5"/>
    <w:rsid w:val="00C533D6"/>
    <w:rsid w:val="00C533EE"/>
    <w:rsid w:val="00C61C67"/>
    <w:rsid w:val="00C6321C"/>
    <w:rsid w:val="00C67904"/>
    <w:rsid w:val="00C71166"/>
    <w:rsid w:val="00C726F5"/>
    <w:rsid w:val="00C80E25"/>
    <w:rsid w:val="00C82C60"/>
    <w:rsid w:val="00C842CB"/>
    <w:rsid w:val="00C85503"/>
    <w:rsid w:val="00C85965"/>
    <w:rsid w:val="00C86F4F"/>
    <w:rsid w:val="00C8750C"/>
    <w:rsid w:val="00C90F97"/>
    <w:rsid w:val="00C91672"/>
    <w:rsid w:val="00C94C6D"/>
    <w:rsid w:val="00CA0621"/>
    <w:rsid w:val="00CA3F5E"/>
    <w:rsid w:val="00CA47D9"/>
    <w:rsid w:val="00CA72F1"/>
    <w:rsid w:val="00CB6BF0"/>
    <w:rsid w:val="00CC06CB"/>
    <w:rsid w:val="00CC1C20"/>
    <w:rsid w:val="00CC2CBB"/>
    <w:rsid w:val="00CC2FF5"/>
    <w:rsid w:val="00CC3FEF"/>
    <w:rsid w:val="00CC789C"/>
    <w:rsid w:val="00CD1858"/>
    <w:rsid w:val="00CD42E1"/>
    <w:rsid w:val="00CE01A8"/>
    <w:rsid w:val="00CE1D87"/>
    <w:rsid w:val="00CE3868"/>
    <w:rsid w:val="00CE4D93"/>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D6"/>
    <w:rsid w:val="00D6323E"/>
    <w:rsid w:val="00D7005C"/>
    <w:rsid w:val="00D70AE7"/>
    <w:rsid w:val="00D711AF"/>
    <w:rsid w:val="00D73713"/>
    <w:rsid w:val="00D80083"/>
    <w:rsid w:val="00D8087A"/>
    <w:rsid w:val="00D92D35"/>
    <w:rsid w:val="00D936B8"/>
    <w:rsid w:val="00D95016"/>
    <w:rsid w:val="00D9635A"/>
    <w:rsid w:val="00DA417F"/>
    <w:rsid w:val="00DA4229"/>
    <w:rsid w:val="00DA7126"/>
    <w:rsid w:val="00DB0C19"/>
    <w:rsid w:val="00DB3B04"/>
    <w:rsid w:val="00DB5A7A"/>
    <w:rsid w:val="00DC0673"/>
    <w:rsid w:val="00DC21A5"/>
    <w:rsid w:val="00DC2E6A"/>
    <w:rsid w:val="00DC35C5"/>
    <w:rsid w:val="00DC3691"/>
    <w:rsid w:val="00DC470E"/>
    <w:rsid w:val="00DD05C3"/>
    <w:rsid w:val="00DD107F"/>
    <w:rsid w:val="00DD1469"/>
    <w:rsid w:val="00DD1D2B"/>
    <w:rsid w:val="00DD32F5"/>
    <w:rsid w:val="00DD34EA"/>
    <w:rsid w:val="00DD480F"/>
    <w:rsid w:val="00DD6AC7"/>
    <w:rsid w:val="00DD6FA0"/>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4E8B"/>
    <w:rsid w:val="00E413A7"/>
    <w:rsid w:val="00E41A62"/>
    <w:rsid w:val="00E42F3F"/>
    <w:rsid w:val="00E4361E"/>
    <w:rsid w:val="00E51DB1"/>
    <w:rsid w:val="00E539AB"/>
    <w:rsid w:val="00E54762"/>
    <w:rsid w:val="00E55DD7"/>
    <w:rsid w:val="00E56AAD"/>
    <w:rsid w:val="00E6225E"/>
    <w:rsid w:val="00E67858"/>
    <w:rsid w:val="00E715B2"/>
    <w:rsid w:val="00E71CAF"/>
    <w:rsid w:val="00E73858"/>
    <w:rsid w:val="00E77777"/>
    <w:rsid w:val="00E77F3D"/>
    <w:rsid w:val="00E81989"/>
    <w:rsid w:val="00E82CB6"/>
    <w:rsid w:val="00E83369"/>
    <w:rsid w:val="00E84969"/>
    <w:rsid w:val="00E84B76"/>
    <w:rsid w:val="00E8621B"/>
    <w:rsid w:val="00E86A4C"/>
    <w:rsid w:val="00E95A66"/>
    <w:rsid w:val="00E96C1D"/>
    <w:rsid w:val="00EA0678"/>
    <w:rsid w:val="00EA160C"/>
    <w:rsid w:val="00EA2CEB"/>
    <w:rsid w:val="00EA2DD3"/>
    <w:rsid w:val="00EA47EA"/>
    <w:rsid w:val="00EA526E"/>
    <w:rsid w:val="00EA71DE"/>
    <w:rsid w:val="00EB0037"/>
    <w:rsid w:val="00EB24D3"/>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F03714"/>
    <w:rsid w:val="00F05CD5"/>
    <w:rsid w:val="00F11F5F"/>
    <w:rsid w:val="00F1425A"/>
    <w:rsid w:val="00F16E0F"/>
    <w:rsid w:val="00F1702B"/>
    <w:rsid w:val="00F179B3"/>
    <w:rsid w:val="00F17E27"/>
    <w:rsid w:val="00F21D82"/>
    <w:rsid w:val="00F24CBA"/>
    <w:rsid w:val="00F30D0A"/>
    <w:rsid w:val="00F36575"/>
    <w:rsid w:val="00F3708C"/>
    <w:rsid w:val="00F41C55"/>
    <w:rsid w:val="00F44534"/>
    <w:rsid w:val="00F4696A"/>
    <w:rsid w:val="00F527A5"/>
    <w:rsid w:val="00F55B2F"/>
    <w:rsid w:val="00F56577"/>
    <w:rsid w:val="00F56C2B"/>
    <w:rsid w:val="00F63FE1"/>
    <w:rsid w:val="00F653E0"/>
    <w:rsid w:val="00F74D7C"/>
    <w:rsid w:val="00F756F9"/>
    <w:rsid w:val="00F82331"/>
    <w:rsid w:val="00F824E1"/>
    <w:rsid w:val="00F82E1C"/>
    <w:rsid w:val="00F85516"/>
    <w:rsid w:val="00F86215"/>
    <w:rsid w:val="00F921EA"/>
    <w:rsid w:val="00F96ECD"/>
    <w:rsid w:val="00FA0EFC"/>
    <w:rsid w:val="00FA2FB8"/>
    <w:rsid w:val="00FA47C2"/>
    <w:rsid w:val="00FA4C7F"/>
    <w:rsid w:val="00FA5AE0"/>
    <w:rsid w:val="00FB1B17"/>
    <w:rsid w:val="00FB2206"/>
    <w:rsid w:val="00FB6302"/>
    <w:rsid w:val="00FB7791"/>
    <w:rsid w:val="00FC19BC"/>
    <w:rsid w:val="00FC29A9"/>
    <w:rsid w:val="00FC31B1"/>
    <w:rsid w:val="00FC64B5"/>
    <w:rsid w:val="00FC6B68"/>
    <w:rsid w:val="00FC7FF0"/>
    <w:rsid w:val="00FD1A2F"/>
    <w:rsid w:val="00FD544B"/>
    <w:rsid w:val="00FE4B51"/>
    <w:rsid w:val="00FE4B5A"/>
    <w:rsid w:val="00FF412B"/>
    <w:rsid w:val="00FF663E"/>
    <w:rsid w:val="3374BF90"/>
    <w:rsid w:val="3C9315FC"/>
    <w:rsid w:val="3F296D20"/>
    <w:rsid w:val="54FACFCA"/>
    <w:rsid w:val="5908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756BE"/>
  <w15:docId w15:val="{C9EBB3C6-1926-4634-A00C-57503684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E738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my.marten@manitowoc.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manitowoccranes.com/en/cranes/grove/grove-products/all-terrain/GMK5250XL-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0" ma:contentTypeDescription="Create a new document." ma:contentTypeScope="" ma:versionID="8bbaf71fc89a4f5c566e5d4e2d0255f2">
  <xsd:schema xmlns:xsd="http://www.w3.org/2001/XMLSchema" xmlns:xs="http://www.w3.org/2001/XMLSchema" xmlns:p="http://schemas.microsoft.com/office/2006/metadata/properties" xmlns:ns2="50098cef-06c9-4bbf-8ac5-eb0269dd7f7d" targetNamespace="http://schemas.microsoft.com/office/2006/metadata/properties" ma:root="true" ma:fieldsID="88099dfbe52c8659c876c9cd6f5fc2ed" ns2:_="">
    <xsd:import namespace="50098cef-06c9-4bbf-8ac5-eb0269dd7f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A97CB-311E-E648-9BD0-F45CF8D5E2F9}">
  <ds:schemaRefs>
    <ds:schemaRef ds:uri="http://schemas.openxmlformats.org/officeDocument/2006/bibliography"/>
  </ds:schemaRefs>
</ds:datastoreItem>
</file>

<file path=customXml/itemProps2.xml><?xml version="1.0" encoding="utf-8"?>
<ds:datastoreItem xmlns:ds="http://schemas.openxmlformats.org/officeDocument/2006/customXml" ds:itemID="{C083A196-8CF7-48D2-BB8A-CAED50430351}"/>
</file>

<file path=customXml/itemProps3.xml><?xml version="1.0" encoding="utf-8"?>
<ds:datastoreItem xmlns:ds="http://schemas.openxmlformats.org/officeDocument/2006/customXml" ds:itemID="{550329C9-2F23-4280-857B-184A43E32117}"/>
</file>

<file path=customXml/itemProps4.xml><?xml version="1.0" encoding="utf-8"?>
<ds:datastoreItem xmlns:ds="http://schemas.openxmlformats.org/officeDocument/2006/customXml" ds:itemID="{49CBE72B-C647-485E-8A3F-2DA9E4D8FF96}"/>
</file>

<file path=docProps/app.xml><?xml version="1.0" encoding="utf-8"?>
<Properties xmlns="http://schemas.openxmlformats.org/officeDocument/2006/extended-properties" xmlns:vt="http://schemas.openxmlformats.org/officeDocument/2006/docPropsVTypes">
  <Template>Normal.dotm</Template>
  <TotalTime>6</TotalTime>
  <Pages>3</Pages>
  <Words>1091</Words>
  <Characters>6222</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Mariana Santos</cp:lastModifiedBy>
  <cp:revision>6</cp:revision>
  <cp:lastPrinted>2014-03-31T14:21:00Z</cp:lastPrinted>
  <dcterms:created xsi:type="dcterms:W3CDTF">2020-03-03T21:41:00Z</dcterms:created>
  <dcterms:modified xsi:type="dcterms:W3CDTF">2020-03-06T17:01:00Z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