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FCCD" w14:textId="0F1452B7" w:rsidR="0092578F" w:rsidRPr="007E140B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bookmarkStart w:id="0" w:name="_Hlk54675733"/>
      <w:bookmarkStart w:id="1" w:name="_Hlk54941765"/>
      <w:bookmarkEnd w:id="0"/>
      <w:r w:rsidRPr="007E140B">
        <w:rPr>
          <w:rFonts w:ascii="Georgia" w:hAnsi="Georgia"/>
          <w:noProof/>
          <w:sz w:val="21"/>
          <w:szCs w:val="21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40B">
        <w:rPr>
          <w:rFonts w:ascii="Verdana" w:hAnsi="Verdana"/>
          <w:color w:val="ED1C2A"/>
          <w:sz w:val="30"/>
          <w:szCs w:val="30"/>
          <w:lang w:val="de-DE"/>
        </w:rPr>
        <w:t>PRESSEMITTEILUNG</w:t>
      </w:r>
    </w:p>
    <w:p w14:paraId="50FC07E8" w14:textId="39A33673" w:rsidR="0092578F" w:rsidRPr="007E140B" w:rsidRDefault="5C5E5816" w:rsidP="00FE2E37">
      <w:pPr>
        <w:jc w:val="right"/>
        <w:rPr>
          <w:rFonts w:ascii="Verdana" w:hAnsi="Verdana"/>
          <w:color w:val="ED1C2A"/>
          <w:sz w:val="18"/>
          <w:szCs w:val="18"/>
          <w:lang w:val="de-DE"/>
        </w:rPr>
      </w:pPr>
      <w:r w:rsidRPr="35325DDD">
        <w:rPr>
          <w:rFonts w:ascii="Verdana" w:hAnsi="Verdana"/>
          <w:color w:val="41525C"/>
          <w:sz w:val="18"/>
          <w:szCs w:val="18"/>
          <w:lang w:val="de-DE" w:eastAsia="en-US"/>
        </w:rPr>
        <w:t>24. November</w:t>
      </w:r>
      <w:r w:rsidR="00106FD5">
        <w:rPr>
          <w:rFonts w:ascii="Verdana" w:hAnsi="Verdana"/>
          <w:color w:val="41525C"/>
          <w:sz w:val="18"/>
          <w:szCs w:val="18"/>
          <w:lang w:val="de-DE" w:eastAsia="en-US"/>
        </w:rPr>
        <w:t xml:space="preserve"> </w:t>
      </w:r>
      <w:r w:rsidR="00FB4B02" w:rsidRPr="35325DDD">
        <w:rPr>
          <w:rFonts w:ascii="Verdana" w:hAnsi="Verdana"/>
          <w:color w:val="41525C"/>
          <w:sz w:val="18"/>
          <w:szCs w:val="18"/>
          <w:lang w:val="de-DE" w:eastAsia="en-US"/>
        </w:rPr>
        <w:t>20</w:t>
      </w:r>
      <w:r w:rsidR="00FB4B02" w:rsidRPr="35325DDD">
        <w:rPr>
          <w:rFonts w:ascii="Verdana" w:hAnsi="Verdana"/>
          <w:color w:val="41525C"/>
          <w:sz w:val="18"/>
          <w:szCs w:val="18"/>
          <w:lang w:val="de-DE"/>
        </w:rPr>
        <w:t>20</w:t>
      </w:r>
    </w:p>
    <w:p w14:paraId="2D66DCAE" w14:textId="03A03F94" w:rsidR="35325DDD" w:rsidRDefault="35325DDD" w:rsidP="35325DDD">
      <w:pPr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33F4BAE5" w14:textId="321C83B1" w:rsidR="0098233F" w:rsidRDefault="00C01DB1" w:rsidP="1DB77B7A">
      <w:pPr>
        <w:spacing w:line="276" w:lineRule="auto"/>
        <w:rPr>
          <w:rFonts w:ascii="Georgia" w:hAnsi="Georgia"/>
          <w:b/>
          <w:bCs/>
          <w:sz w:val="28"/>
          <w:szCs w:val="28"/>
          <w:lang w:val="de-DE"/>
        </w:rPr>
      </w:pPr>
      <w:r w:rsidRPr="57FAB7F5">
        <w:rPr>
          <w:rFonts w:ascii="Georgia" w:hAnsi="Georgia"/>
          <w:b/>
          <w:bCs/>
          <w:sz w:val="28"/>
          <w:szCs w:val="28"/>
          <w:lang w:val="de-DE"/>
        </w:rPr>
        <w:t xml:space="preserve">Grove </w:t>
      </w:r>
      <w:r w:rsidR="00214C9F" w:rsidRPr="57FAB7F5">
        <w:rPr>
          <w:rFonts w:ascii="Georgia" w:hAnsi="Georgia"/>
          <w:b/>
          <w:bCs/>
          <w:sz w:val="28"/>
          <w:szCs w:val="28"/>
          <w:lang w:val="de-DE"/>
        </w:rPr>
        <w:t xml:space="preserve">GMK-Duo </w:t>
      </w:r>
      <w:r w:rsidR="005A45A9" w:rsidRPr="57FAB7F5">
        <w:rPr>
          <w:rFonts w:ascii="Georgia" w:hAnsi="Georgia"/>
          <w:b/>
          <w:bCs/>
          <w:sz w:val="28"/>
          <w:szCs w:val="28"/>
          <w:lang w:val="de-DE"/>
        </w:rPr>
        <w:t xml:space="preserve">auf </w:t>
      </w:r>
      <w:r w:rsidR="00737D28" w:rsidRPr="57FAB7F5">
        <w:rPr>
          <w:rFonts w:ascii="Georgia" w:hAnsi="Georgia"/>
          <w:b/>
          <w:bCs/>
          <w:sz w:val="28"/>
          <w:szCs w:val="28"/>
          <w:lang w:val="de-DE"/>
        </w:rPr>
        <w:t>vier</w:t>
      </w:r>
      <w:r w:rsidR="005A45A9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und</w:t>
      </w:r>
      <w:r w:rsidR="00737D28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fünf</w:t>
      </w:r>
      <w:r w:rsidR="005A45A9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Achsen </w:t>
      </w:r>
      <w:r w:rsidRPr="57FAB7F5">
        <w:rPr>
          <w:rFonts w:ascii="Georgia" w:hAnsi="Georgia"/>
          <w:b/>
          <w:bCs/>
          <w:sz w:val="28"/>
          <w:szCs w:val="28"/>
          <w:lang w:val="de-DE"/>
        </w:rPr>
        <w:t>verstärkt</w:t>
      </w:r>
      <w:r w:rsidR="00194063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F</w:t>
      </w:r>
      <w:r w:rsidR="009C5AFB" w:rsidRPr="57FAB7F5">
        <w:rPr>
          <w:rFonts w:ascii="Georgia" w:hAnsi="Georgia"/>
          <w:b/>
          <w:bCs/>
          <w:sz w:val="28"/>
          <w:szCs w:val="28"/>
          <w:lang w:val="de-DE"/>
        </w:rPr>
        <w:t>uhrpark</w:t>
      </w:r>
      <w:r w:rsidR="00194063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</w:t>
      </w:r>
      <w:r w:rsidRPr="57FAB7F5">
        <w:rPr>
          <w:rFonts w:ascii="Georgia" w:hAnsi="Georgia"/>
          <w:b/>
          <w:bCs/>
          <w:sz w:val="28"/>
          <w:szCs w:val="28"/>
          <w:lang w:val="de-DE"/>
        </w:rPr>
        <w:t>der</w:t>
      </w:r>
      <w:r w:rsidR="00214C9F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</w:t>
      </w:r>
      <w:r w:rsidR="00F42B3C" w:rsidRPr="57FAB7F5">
        <w:rPr>
          <w:rFonts w:ascii="Georgia" w:hAnsi="Georgia"/>
          <w:b/>
          <w:bCs/>
          <w:sz w:val="28"/>
          <w:szCs w:val="28"/>
          <w:lang w:val="de-DE"/>
        </w:rPr>
        <w:t>MSG Krandienst</w:t>
      </w:r>
      <w:r w:rsidR="00214C9F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</w:t>
      </w:r>
      <w:r w:rsidR="00F42B3C" w:rsidRPr="57FAB7F5">
        <w:rPr>
          <w:rFonts w:ascii="Georgia" w:hAnsi="Georgia"/>
          <w:b/>
          <w:bCs/>
          <w:sz w:val="28"/>
          <w:szCs w:val="28"/>
          <w:lang w:val="de-DE"/>
        </w:rPr>
        <w:t>GmbH</w:t>
      </w:r>
    </w:p>
    <w:p w14:paraId="5D4F6CD2" w14:textId="24345721" w:rsidR="00B314B4" w:rsidRPr="00C00A84" w:rsidRDefault="00B314B4" w:rsidP="1DB77B7A">
      <w:pPr>
        <w:spacing w:line="276" w:lineRule="auto"/>
        <w:rPr>
          <w:rFonts w:ascii="Georgia" w:hAnsi="Georgia"/>
          <w:b/>
          <w:bCs/>
          <w:sz w:val="22"/>
          <w:szCs w:val="22"/>
          <w:lang w:val="de-DE"/>
        </w:rPr>
      </w:pPr>
    </w:p>
    <w:p w14:paraId="4A7F9C8D" w14:textId="41FA8361" w:rsidR="005A45A9" w:rsidRPr="005A45A9" w:rsidRDefault="00D06F6C" w:rsidP="35325DDD">
      <w:pPr>
        <w:pStyle w:val="ListParagraph"/>
        <w:numPr>
          <w:ilvl w:val="0"/>
          <w:numId w:val="4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35325DDD">
        <w:rPr>
          <w:rFonts w:ascii="Georgia" w:hAnsi="Georgia"/>
          <w:i/>
          <w:iCs/>
          <w:sz w:val="21"/>
          <w:szCs w:val="21"/>
        </w:rPr>
        <w:t>Manitowoc hat Ende Oktober e</w:t>
      </w:r>
      <w:r w:rsidR="005A45A9" w:rsidRPr="35325DDD">
        <w:rPr>
          <w:rFonts w:ascii="Georgia" w:hAnsi="Georgia"/>
          <w:i/>
          <w:iCs/>
          <w:sz w:val="21"/>
          <w:szCs w:val="21"/>
        </w:rPr>
        <w:t>in</w:t>
      </w:r>
      <w:r w:rsidRPr="35325DDD">
        <w:rPr>
          <w:rFonts w:ascii="Georgia" w:hAnsi="Georgia"/>
          <w:i/>
          <w:iCs/>
          <w:sz w:val="21"/>
          <w:szCs w:val="21"/>
        </w:rPr>
        <w:t>en</w:t>
      </w:r>
      <w:r w:rsidR="005A45A9" w:rsidRPr="35325DDD">
        <w:rPr>
          <w:rFonts w:ascii="Georgia" w:hAnsi="Georgia"/>
          <w:i/>
          <w:iCs/>
          <w:sz w:val="21"/>
          <w:szCs w:val="21"/>
        </w:rPr>
        <w:t xml:space="preserve"> </w:t>
      </w:r>
      <w:r w:rsidR="6A630718" w:rsidRPr="35325DDD">
        <w:rPr>
          <w:rFonts w:ascii="Georgia" w:hAnsi="Georgia"/>
          <w:i/>
          <w:iCs/>
          <w:sz w:val="21"/>
          <w:szCs w:val="21"/>
        </w:rPr>
        <w:t xml:space="preserve">Grove </w:t>
      </w:r>
      <w:r w:rsidR="005A45A9" w:rsidRPr="35325DDD">
        <w:rPr>
          <w:rFonts w:ascii="Georgia" w:hAnsi="Georgia"/>
          <w:i/>
          <w:iCs/>
          <w:sz w:val="21"/>
          <w:szCs w:val="21"/>
        </w:rPr>
        <w:t>GMK4100L-1 und ein</w:t>
      </w:r>
      <w:r w:rsidRPr="35325DDD">
        <w:rPr>
          <w:rFonts w:ascii="Georgia" w:hAnsi="Georgia"/>
          <w:i/>
          <w:iCs/>
          <w:sz w:val="21"/>
          <w:szCs w:val="21"/>
        </w:rPr>
        <w:t>en</w:t>
      </w:r>
      <w:r w:rsidR="005A45A9" w:rsidRPr="35325DDD">
        <w:rPr>
          <w:rFonts w:ascii="Georgia" w:hAnsi="Georgia"/>
          <w:i/>
          <w:iCs/>
          <w:sz w:val="21"/>
          <w:szCs w:val="21"/>
        </w:rPr>
        <w:t xml:space="preserve"> </w:t>
      </w:r>
      <w:r w:rsidR="484D0AA1" w:rsidRPr="35325DDD">
        <w:rPr>
          <w:rFonts w:ascii="Georgia" w:hAnsi="Georgia"/>
          <w:i/>
          <w:iCs/>
          <w:sz w:val="21"/>
          <w:szCs w:val="21"/>
        </w:rPr>
        <w:t xml:space="preserve">Grove </w:t>
      </w:r>
      <w:r w:rsidR="0086034E" w:rsidRPr="35325DDD">
        <w:rPr>
          <w:rFonts w:ascii="Georgia" w:hAnsi="Georgia"/>
          <w:i/>
          <w:iCs/>
          <w:sz w:val="21"/>
          <w:szCs w:val="21"/>
        </w:rPr>
        <w:t xml:space="preserve">GMK5150L </w:t>
      </w:r>
      <w:r w:rsidRPr="35325DDD">
        <w:rPr>
          <w:rFonts w:ascii="Georgia" w:hAnsi="Georgia"/>
          <w:i/>
          <w:iCs/>
          <w:sz w:val="21"/>
          <w:szCs w:val="21"/>
        </w:rPr>
        <w:t>an die</w:t>
      </w:r>
      <w:r w:rsidR="005A45A9" w:rsidRPr="35325DDD">
        <w:rPr>
          <w:rFonts w:ascii="Georgia" w:hAnsi="Georgia"/>
          <w:i/>
          <w:iCs/>
          <w:sz w:val="21"/>
          <w:szCs w:val="21"/>
        </w:rPr>
        <w:t xml:space="preserve"> MSG</w:t>
      </w:r>
      <w:r w:rsidR="005A45A9">
        <w:t xml:space="preserve"> </w:t>
      </w:r>
      <w:r w:rsidR="005A45A9" w:rsidRPr="35325DDD">
        <w:rPr>
          <w:rFonts w:ascii="Georgia" w:hAnsi="Georgia"/>
          <w:i/>
          <w:iCs/>
          <w:sz w:val="21"/>
          <w:szCs w:val="21"/>
        </w:rPr>
        <w:t xml:space="preserve">Krandienst </w:t>
      </w:r>
      <w:r w:rsidR="00C01DB1" w:rsidRPr="35325DDD">
        <w:rPr>
          <w:rFonts w:ascii="Georgia" w:hAnsi="Georgia"/>
          <w:i/>
          <w:iCs/>
          <w:sz w:val="21"/>
          <w:szCs w:val="21"/>
        </w:rPr>
        <w:t>im Wilhelmshavener Werk</w:t>
      </w:r>
      <w:r w:rsidRPr="35325DDD">
        <w:rPr>
          <w:rFonts w:ascii="Georgia" w:hAnsi="Georgia"/>
          <w:i/>
          <w:iCs/>
          <w:sz w:val="21"/>
          <w:szCs w:val="21"/>
        </w:rPr>
        <w:t xml:space="preserve"> übergeben</w:t>
      </w:r>
      <w:r w:rsidR="005A45A9" w:rsidRPr="35325DDD">
        <w:rPr>
          <w:rFonts w:ascii="Georgia" w:hAnsi="Georgia"/>
          <w:i/>
          <w:iCs/>
          <w:sz w:val="21"/>
          <w:szCs w:val="21"/>
        </w:rPr>
        <w:t>.</w:t>
      </w:r>
    </w:p>
    <w:p w14:paraId="6E9F6A63" w14:textId="776AD4AE" w:rsidR="00790E8C" w:rsidRPr="00790E8C" w:rsidRDefault="00C01DB1" w:rsidP="049CB248">
      <w:pPr>
        <w:pStyle w:val="ListParagraph"/>
        <w:numPr>
          <w:ilvl w:val="0"/>
          <w:numId w:val="4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Nach dem GMK6300L</w:t>
      </w:r>
      <w:r w:rsidR="00331FDE">
        <w:rPr>
          <w:rFonts w:ascii="Georgia" w:hAnsi="Georgia"/>
          <w:i/>
          <w:iCs/>
          <w:sz w:val="21"/>
          <w:szCs w:val="21"/>
        </w:rPr>
        <w:t>-1</w:t>
      </w:r>
      <w:r>
        <w:rPr>
          <w:rFonts w:ascii="Georgia" w:hAnsi="Georgia"/>
          <w:i/>
          <w:iCs/>
          <w:sz w:val="21"/>
          <w:szCs w:val="21"/>
        </w:rPr>
        <w:t xml:space="preserve"> sind dies der</w:t>
      </w:r>
      <w:r w:rsidR="00790E8C">
        <w:rPr>
          <w:rFonts w:ascii="Georgia" w:hAnsi="Georgia"/>
          <w:i/>
          <w:iCs/>
          <w:sz w:val="21"/>
          <w:szCs w:val="21"/>
        </w:rPr>
        <w:t xml:space="preserve"> </w:t>
      </w:r>
      <w:r w:rsidR="00CA2204">
        <w:rPr>
          <w:rFonts w:ascii="Georgia" w:hAnsi="Georgia"/>
          <w:i/>
          <w:iCs/>
          <w:sz w:val="21"/>
          <w:szCs w:val="21"/>
        </w:rPr>
        <w:t xml:space="preserve">zweite und </w:t>
      </w:r>
      <w:r w:rsidR="00790E8C">
        <w:rPr>
          <w:rFonts w:ascii="Georgia" w:hAnsi="Georgia"/>
          <w:i/>
          <w:iCs/>
          <w:sz w:val="21"/>
          <w:szCs w:val="21"/>
        </w:rPr>
        <w:t xml:space="preserve">dritte </w:t>
      </w:r>
      <w:r>
        <w:rPr>
          <w:rFonts w:ascii="Georgia" w:hAnsi="Georgia"/>
          <w:i/>
          <w:iCs/>
          <w:sz w:val="21"/>
          <w:szCs w:val="21"/>
        </w:rPr>
        <w:t>All-Terrain von Grove, den</w:t>
      </w:r>
      <w:r w:rsidR="00CA2204">
        <w:rPr>
          <w:rFonts w:ascii="Georgia" w:hAnsi="Georgia"/>
          <w:i/>
          <w:iCs/>
          <w:sz w:val="21"/>
          <w:szCs w:val="21"/>
        </w:rPr>
        <w:t xml:space="preserve"> die MSG</w:t>
      </w:r>
      <w:r w:rsidR="00374FE5" w:rsidRPr="00374FE5">
        <w:t xml:space="preserve"> </w:t>
      </w:r>
      <w:r w:rsidR="00374FE5" w:rsidRPr="00374FE5">
        <w:rPr>
          <w:rFonts w:ascii="Georgia" w:hAnsi="Georgia"/>
          <w:i/>
          <w:iCs/>
          <w:sz w:val="21"/>
          <w:szCs w:val="21"/>
        </w:rPr>
        <w:t>Krandienst GmbH</w:t>
      </w:r>
      <w:r>
        <w:rPr>
          <w:rFonts w:ascii="Georgia" w:hAnsi="Georgia"/>
          <w:i/>
          <w:iCs/>
          <w:sz w:val="21"/>
          <w:szCs w:val="21"/>
        </w:rPr>
        <w:t xml:space="preserve"> </w:t>
      </w:r>
      <w:r w:rsidR="002948D1">
        <w:rPr>
          <w:rFonts w:ascii="Georgia" w:hAnsi="Georgia"/>
          <w:i/>
          <w:iCs/>
          <w:sz w:val="21"/>
          <w:szCs w:val="21"/>
        </w:rPr>
        <w:t>in diesem Jahr übernommen</w:t>
      </w:r>
      <w:r>
        <w:rPr>
          <w:rFonts w:ascii="Georgia" w:hAnsi="Georgia"/>
          <w:i/>
          <w:iCs/>
          <w:sz w:val="21"/>
          <w:szCs w:val="21"/>
        </w:rPr>
        <w:t xml:space="preserve"> hat</w:t>
      </w:r>
      <w:r w:rsidR="00CA2204">
        <w:rPr>
          <w:rFonts w:ascii="Georgia" w:hAnsi="Georgia"/>
          <w:i/>
          <w:iCs/>
          <w:sz w:val="21"/>
          <w:szCs w:val="21"/>
        </w:rPr>
        <w:t>.</w:t>
      </w:r>
    </w:p>
    <w:p w14:paraId="34B1E82A" w14:textId="600E0F86" w:rsidR="0065068E" w:rsidRPr="00CA2204" w:rsidRDefault="7F5340F5" w:rsidP="00360F52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sz w:val="21"/>
          <w:szCs w:val="21"/>
        </w:rPr>
      </w:pPr>
      <w:r w:rsidRPr="009513C7">
        <w:rPr>
          <w:rFonts w:ascii="Georgia" w:hAnsi="Georgia"/>
          <w:i/>
          <w:iCs/>
          <w:sz w:val="21"/>
          <w:szCs w:val="21"/>
        </w:rPr>
        <w:t>Ausschlaggebend für d</w:t>
      </w:r>
      <w:r w:rsidR="78B13C6C" w:rsidRPr="009513C7">
        <w:rPr>
          <w:rFonts w:ascii="Georgia" w:hAnsi="Georgia"/>
          <w:i/>
          <w:iCs/>
          <w:sz w:val="21"/>
          <w:szCs w:val="21"/>
        </w:rPr>
        <w:t>i</w:t>
      </w:r>
      <w:r w:rsidRPr="009513C7">
        <w:rPr>
          <w:rFonts w:ascii="Georgia" w:hAnsi="Georgia"/>
          <w:i/>
          <w:iCs/>
          <w:sz w:val="21"/>
          <w:szCs w:val="21"/>
        </w:rPr>
        <w:t>e Kauf</w:t>
      </w:r>
      <w:r w:rsidR="0B9505C6" w:rsidRPr="009513C7">
        <w:rPr>
          <w:rFonts w:ascii="Georgia" w:hAnsi="Georgia"/>
          <w:i/>
          <w:iCs/>
          <w:sz w:val="21"/>
          <w:szCs w:val="21"/>
        </w:rPr>
        <w:t>entscheidung</w:t>
      </w:r>
      <w:r w:rsidRPr="009513C7">
        <w:rPr>
          <w:rFonts w:ascii="Georgia" w:hAnsi="Georgia"/>
          <w:i/>
          <w:iCs/>
          <w:sz w:val="21"/>
          <w:szCs w:val="21"/>
        </w:rPr>
        <w:t xml:space="preserve"> war</w:t>
      </w:r>
      <w:r w:rsidR="009513C7" w:rsidRPr="009513C7">
        <w:rPr>
          <w:rFonts w:ascii="Georgia" w:hAnsi="Georgia"/>
          <w:i/>
          <w:iCs/>
          <w:sz w:val="21"/>
          <w:szCs w:val="21"/>
        </w:rPr>
        <w:t>en die guten Erfahrungen mit den bisherigen Grove GMKs</w:t>
      </w:r>
      <w:r w:rsidR="00C01DB1">
        <w:rPr>
          <w:rFonts w:ascii="Georgia" w:hAnsi="Georgia"/>
          <w:i/>
          <w:iCs/>
          <w:sz w:val="21"/>
          <w:szCs w:val="21"/>
        </w:rPr>
        <w:t>, insbesondere ihre flexible Verfahrbarkeit und Zuverlässigkeit bei gleichzeitig starken Traglasten</w:t>
      </w:r>
      <w:r w:rsidR="009513C7">
        <w:rPr>
          <w:rFonts w:ascii="Georgia" w:hAnsi="Georgia"/>
          <w:i/>
          <w:iCs/>
          <w:sz w:val="21"/>
          <w:szCs w:val="21"/>
        </w:rPr>
        <w:t>.</w:t>
      </w:r>
    </w:p>
    <w:p w14:paraId="1144C1C0" w14:textId="77777777" w:rsidR="009513C7" w:rsidRPr="009513C7" w:rsidRDefault="009513C7" w:rsidP="009513C7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bookmarkEnd w:id="1"/>
    <w:p w14:paraId="35089C62" w14:textId="37BB2D0B" w:rsidR="3D4F5324" w:rsidRDefault="00F42B3C" w:rsidP="3D4F5324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35325DDD">
        <w:rPr>
          <w:rFonts w:ascii="Georgia" w:hAnsi="Georgia"/>
          <w:sz w:val="21"/>
          <w:szCs w:val="21"/>
          <w:lang w:val="de-DE"/>
        </w:rPr>
        <w:t xml:space="preserve">Nachdem im </w:t>
      </w:r>
      <w:r w:rsidR="001F402B" w:rsidRPr="35325DDD">
        <w:rPr>
          <w:rFonts w:ascii="Georgia" w:hAnsi="Georgia"/>
          <w:sz w:val="21"/>
          <w:szCs w:val="21"/>
          <w:lang w:val="de-DE"/>
        </w:rPr>
        <w:t>Februar</w:t>
      </w:r>
      <w:r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CA2204" w:rsidRPr="35325DDD">
        <w:rPr>
          <w:rFonts w:ascii="Georgia" w:hAnsi="Georgia"/>
          <w:sz w:val="21"/>
          <w:szCs w:val="21"/>
          <w:lang w:val="de-DE"/>
        </w:rPr>
        <w:t>2020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Pr="35325DDD">
        <w:rPr>
          <w:rFonts w:ascii="Georgia" w:hAnsi="Georgia"/>
          <w:sz w:val="21"/>
          <w:szCs w:val="21"/>
          <w:lang w:val="de-DE"/>
        </w:rPr>
        <w:t xml:space="preserve">ein GMK6300L-1 Einzug in die Flotte der MSG Krandienst </w:t>
      </w:r>
      <w:r w:rsidR="7C8E6600" w:rsidRPr="35325DDD">
        <w:rPr>
          <w:rFonts w:ascii="Georgia" w:hAnsi="Georgia"/>
          <w:sz w:val="21"/>
          <w:szCs w:val="21"/>
          <w:lang w:val="de-DE"/>
        </w:rPr>
        <w:t>(MSG)</w:t>
      </w:r>
      <w:r w:rsidRPr="35325DDD">
        <w:rPr>
          <w:rFonts w:ascii="Georgia" w:hAnsi="Georgia"/>
          <w:sz w:val="21"/>
          <w:szCs w:val="21"/>
          <w:lang w:val="de-DE"/>
        </w:rPr>
        <w:t xml:space="preserve"> hielt, fand nun</w:t>
      </w:r>
      <w:r w:rsidR="00C01DB1" w:rsidRPr="35325DDD">
        <w:rPr>
          <w:rFonts w:ascii="Georgia" w:hAnsi="Georgia"/>
          <w:sz w:val="21"/>
          <w:szCs w:val="21"/>
          <w:lang w:val="de-DE"/>
        </w:rPr>
        <w:t>,</w:t>
      </w:r>
      <w:r w:rsidRPr="35325DDD">
        <w:rPr>
          <w:rFonts w:ascii="Georgia" w:hAnsi="Georgia"/>
          <w:sz w:val="21"/>
          <w:szCs w:val="21"/>
          <w:lang w:val="de-DE"/>
        </w:rPr>
        <w:t xml:space="preserve"> Ende Oktober</w:t>
      </w:r>
      <w:r w:rsidR="00133B4F" w:rsidRPr="35325DDD">
        <w:rPr>
          <w:rFonts w:ascii="Georgia" w:hAnsi="Georgia"/>
          <w:sz w:val="21"/>
          <w:szCs w:val="21"/>
          <w:lang w:val="de-DE"/>
        </w:rPr>
        <w:t xml:space="preserve"> 2020</w:t>
      </w:r>
      <w:r w:rsidR="00C01DB1" w:rsidRPr="35325DDD">
        <w:rPr>
          <w:rFonts w:ascii="Georgia" w:hAnsi="Georgia"/>
          <w:sz w:val="21"/>
          <w:szCs w:val="21"/>
          <w:lang w:val="de-DE"/>
        </w:rPr>
        <w:t>,</w:t>
      </w:r>
      <w:r w:rsidRPr="35325DDD">
        <w:rPr>
          <w:rFonts w:ascii="Georgia" w:hAnsi="Georgia"/>
          <w:sz w:val="21"/>
          <w:szCs w:val="21"/>
          <w:lang w:val="de-DE"/>
        </w:rPr>
        <w:t xml:space="preserve"> die Übergabe von einem GMK5150L sowie einem GMK4100L-1 im Wilhelmshavener Manitowoc Werk statt.</w:t>
      </w:r>
      <w:r w:rsidR="006A75A5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133B4F" w:rsidRPr="35325DDD">
        <w:rPr>
          <w:rFonts w:ascii="Georgia" w:hAnsi="Georgia"/>
          <w:sz w:val="21"/>
          <w:szCs w:val="21"/>
          <w:lang w:val="de-DE"/>
        </w:rPr>
        <w:t>D</w:t>
      </w:r>
      <w:r w:rsidR="006A75A5" w:rsidRPr="35325DDD">
        <w:rPr>
          <w:rFonts w:ascii="Georgia" w:hAnsi="Georgia"/>
          <w:sz w:val="21"/>
          <w:szCs w:val="21"/>
          <w:lang w:val="de-DE"/>
        </w:rPr>
        <w:t>i</w:t>
      </w:r>
      <w:r w:rsidR="00133B4F" w:rsidRPr="35325DDD">
        <w:rPr>
          <w:rFonts w:ascii="Georgia" w:hAnsi="Georgia"/>
          <w:sz w:val="21"/>
          <w:szCs w:val="21"/>
          <w:lang w:val="de-DE"/>
        </w:rPr>
        <w:t xml:space="preserve">e </w:t>
      </w:r>
      <w:r w:rsidR="00404E9F" w:rsidRPr="35325DDD">
        <w:rPr>
          <w:rFonts w:ascii="Georgia" w:hAnsi="Georgia"/>
          <w:sz w:val="21"/>
          <w:szCs w:val="21"/>
          <w:lang w:val="de-DE"/>
        </w:rPr>
        <w:t>All-Terrain-</w:t>
      </w:r>
      <w:r w:rsidR="00133B4F" w:rsidRPr="35325DDD">
        <w:rPr>
          <w:rFonts w:ascii="Georgia" w:hAnsi="Georgia"/>
          <w:sz w:val="21"/>
          <w:szCs w:val="21"/>
          <w:lang w:val="de-DE"/>
        </w:rPr>
        <w:t>Kran</w:t>
      </w:r>
      <w:r w:rsidR="006A75A5" w:rsidRPr="35325DDD">
        <w:rPr>
          <w:rFonts w:ascii="Georgia" w:hAnsi="Georgia"/>
          <w:sz w:val="21"/>
          <w:szCs w:val="21"/>
          <w:lang w:val="de-DE"/>
        </w:rPr>
        <w:t>e</w:t>
      </w:r>
      <w:r w:rsidR="00133B4F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404E9F" w:rsidRPr="35325DDD">
        <w:rPr>
          <w:rFonts w:ascii="Georgia" w:hAnsi="Georgia"/>
          <w:sz w:val="21"/>
          <w:szCs w:val="21"/>
          <w:lang w:val="de-DE"/>
        </w:rPr>
        <w:t xml:space="preserve">aus Norddeutschland </w:t>
      </w:r>
      <w:r w:rsidR="006A75A5" w:rsidRPr="35325DDD">
        <w:rPr>
          <w:rFonts w:ascii="Georgia" w:hAnsi="Georgia"/>
          <w:sz w:val="21"/>
          <w:szCs w:val="21"/>
          <w:lang w:val="de-DE"/>
        </w:rPr>
        <w:t xml:space="preserve">werden künftig den MSG 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Hauptstandort in Kehl </w:t>
      </w:r>
      <w:r w:rsidR="006A75A5" w:rsidRPr="35325DDD">
        <w:rPr>
          <w:rFonts w:ascii="Georgia" w:hAnsi="Georgia"/>
          <w:sz w:val="21"/>
          <w:szCs w:val="21"/>
          <w:lang w:val="de-DE"/>
        </w:rPr>
        <w:t>verstärken.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 Dabei löst der GMK5150L seinen Vorgänger, einen GMK5130-2 ab; der GMK4100L-1 ist Ersatz für einen </w:t>
      </w:r>
      <w:r w:rsidR="1435F663" w:rsidRPr="35325DDD">
        <w:rPr>
          <w:rFonts w:ascii="Georgia" w:hAnsi="Georgia"/>
          <w:sz w:val="21"/>
          <w:szCs w:val="21"/>
          <w:lang w:val="de-DE"/>
        </w:rPr>
        <w:t>Wettbewerber-Kran</w:t>
      </w:r>
      <w:r w:rsidR="009513C7" w:rsidRPr="35325DDD">
        <w:rPr>
          <w:rFonts w:ascii="Georgia" w:hAnsi="Georgia"/>
          <w:sz w:val="21"/>
          <w:szCs w:val="21"/>
          <w:lang w:val="de-DE"/>
        </w:rPr>
        <w:t>.</w:t>
      </w:r>
      <w:r w:rsidR="006A75A5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2F0235" w:rsidRPr="35325DDD">
        <w:rPr>
          <w:rFonts w:ascii="Georgia" w:hAnsi="Georgia"/>
          <w:sz w:val="21"/>
          <w:szCs w:val="21"/>
          <w:lang w:val="de-DE"/>
        </w:rPr>
        <w:t xml:space="preserve">Insgesamt hält die MSG 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an ihren vier Standorten </w:t>
      </w:r>
      <w:r w:rsidR="002F0235" w:rsidRPr="35325DDD">
        <w:rPr>
          <w:rFonts w:ascii="Georgia" w:hAnsi="Georgia"/>
          <w:sz w:val="21"/>
          <w:szCs w:val="21"/>
          <w:lang w:val="de-DE"/>
        </w:rPr>
        <w:t>1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6 </w:t>
      </w:r>
      <w:r w:rsidR="002F0235" w:rsidRPr="35325DDD">
        <w:rPr>
          <w:rFonts w:ascii="Georgia" w:hAnsi="Georgia"/>
          <w:sz w:val="21"/>
          <w:szCs w:val="21"/>
          <w:lang w:val="de-DE"/>
        </w:rPr>
        <w:t>Grove Krane in der Flotte – vom GMK3060</w:t>
      </w:r>
      <w:r w:rsidR="00E17264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2F0235" w:rsidRPr="35325DDD">
        <w:rPr>
          <w:rFonts w:ascii="Georgia" w:hAnsi="Georgia"/>
          <w:sz w:val="21"/>
          <w:szCs w:val="21"/>
          <w:lang w:val="de-DE"/>
        </w:rPr>
        <w:t>bis hin zum GMK6400</w:t>
      </w:r>
      <w:r w:rsidR="00D06F6C" w:rsidRPr="35325DDD">
        <w:rPr>
          <w:rFonts w:ascii="Georgia" w:hAnsi="Georgia"/>
          <w:sz w:val="21"/>
          <w:szCs w:val="21"/>
          <w:lang w:val="de-DE"/>
        </w:rPr>
        <w:t xml:space="preserve"> –</w:t>
      </w:r>
      <w:r w:rsidR="0016235E" w:rsidRPr="35325DDD">
        <w:rPr>
          <w:rFonts w:ascii="Georgia" w:hAnsi="Georgia"/>
          <w:sz w:val="21"/>
          <w:szCs w:val="21"/>
          <w:lang w:val="de-DE"/>
        </w:rPr>
        <w:t xml:space="preserve"> für </w:t>
      </w:r>
      <w:r w:rsidR="00D06F6C" w:rsidRPr="35325DDD">
        <w:rPr>
          <w:rFonts w:ascii="Georgia" w:hAnsi="Georgia"/>
          <w:sz w:val="21"/>
          <w:szCs w:val="21"/>
          <w:lang w:val="de-DE"/>
        </w:rPr>
        <w:t>i</w:t>
      </w:r>
      <w:r w:rsidR="0016235E" w:rsidRPr="35325DDD">
        <w:rPr>
          <w:rFonts w:ascii="Georgia" w:hAnsi="Georgia"/>
          <w:sz w:val="21"/>
          <w:szCs w:val="21"/>
          <w:lang w:val="de-DE"/>
        </w:rPr>
        <w:t>hre Kunden bereit</w:t>
      </w:r>
      <w:r w:rsidR="002F0235" w:rsidRPr="35325DDD">
        <w:rPr>
          <w:rFonts w:ascii="Georgia" w:hAnsi="Georgia"/>
          <w:sz w:val="21"/>
          <w:szCs w:val="21"/>
          <w:lang w:val="de-DE"/>
        </w:rPr>
        <w:t>.</w:t>
      </w:r>
    </w:p>
    <w:p w14:paraId="3ECB4CC3" w14:textId="77777777" w:rsidR="006A75A5" w:rsidRPr="00B405EC" w:rsidRDefault="006A75A5" w:rsidP="3D4F5324">
      <w:pPr>
        <w:spacing w:line="276" w:lineRule="auto"/>
        <w:rPr>
          <w:rFonts w:ascii="Georgia" w:hAnsi="Georgia"/>
          <w:b/>
          <w:bCs/>
          <w:sz w:val="21"/>
          <w:szCs w:val="21"/>
          <w:lang w:val="de-DE"/>
        </w:rPr>
      </w:pPr>
    </w:p>
    <w:p w14:paraId="1A81D39E" w14:textId="38BF86B5" w:rsidR="00BA7569" w:rsidRPr="00B405EC" w:rsidRDefault="00CA2204" w:rsidP="1C07E08C">
      <w:pPr>
        <w:spacing w:line="276" w:lineRule="auto"/>
        <w:rPr>
          <w:rFonts w:ascii="Georgia" w:hAnsi="Georgia"/>
          <w:b/>
          <w:bCs/>
          <w:sz w:val="21"/>
          <w:szCs w:val="21"/>
          <w:lang w:val="de-DE"/>
        </w:rPr>
      </w:pPr>
      <w:r>
        <w:rPr>
          <w:rFonts w:ascii="Georgia" w:hAnsi="Georgia"/>
          <w:b/>
          <w:bCs/>
          <w:sz w:val="21"/>
          <w:szCs w:val="21"/>
          <w:lang w:val="de-DE"/>
        </w:rPr>
        <w:t xml:space="preserve">Gute Erfahrungen und Leistungsfähigkeit der Grove </w:t>
      </w:r>
      <w:r w:rsidR="00717A26">
        <w:rPr>
          <w:rFonts w:ascii="Georgia" w:hAnsi="Georgia"/>
          <w:b/>
          <w:bCs/>
          <w:sz w:val="21"/>
          <w:szCs w:val="21"/>
          <w:lang w:val="de-DE"/>
        </w:rPr>
        <w:t>GMKs</w:t>
      </w:r>
      <w:r>
        <w:rPr>
          <w:rFonts w:ascii="Georgia" w:hAnsi="Georgia"/>
          <w:b/>
          <w:bCs/>
          <w:sz w:val="21"/>
          <w:szCs w:val="21"/>
          <w:lang w:val="de-DE"/>
        </w:rPr>
        <w:t xml:space="preserve"> Grund für </w:t>
      </w:r>
      <w:r w:rsidR="009C5AFB">
        <w:rPr>
          <w:rFonts w:ascii="Georgia" w:hAnsi="Georgia"/>
          <w:b/>
          <w:bCs/>
          <w:sz w:val="21"/>
          <w:szCs w:val="21"/>
          <w:lang w:val="de-DE"/>
        </w:rPr>
        <w:t>Vertrauen in die Marke und den GMK-</w:t>
      </w:r>
      <w:r w:rsidR="00717A26">
        <w:rPr>
          <w:rFonts w:ascii="Georgia" w:hAnsi="Georgia"/>
          <w:b/>
          <w:bCs/>
          <w:sz w:val="21"/>
          <w:szCs w:val="21"/>
          <w:lang w:val="de-DE"/>
        </w:rPr>
        <w:t>Wiederk</w:t>
      </w:r>
      <w:r w:rsidR="00B405EC" w:rsidRPr="00B405EC">
        <w:rPr>
          <w:rFonts w:ascii="Georgia" w:hAnsi="Georgia"/>
          <w:b/>
          <w:bCs/>
          <w:sz w:val="21"/>
          <w:szCs w:val="21"/>
          <w:lang w:val="de-DE"/>
        </w:rPr>
        <w:t>auf</w:t>
      </w:r>
    </w:p>
    <w:p w14:paraId="3B0B9BB4" w14:textId="230EDDE7" w:rsidR="3D4F5324" w:rsidRDefault="00051F8C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 xml:space="preserve">Fünf </w:t>
      </w:r>
      <w:r w:rsidR="009513C7" w:rsidRPr="57FAB7F5">
        <w:rPr>
          <w:rFonts w:ascii="Georgia" w:hAnsi="Georgia"/>
          <w:sz w:val="21"/>
          <w:szCs w:val="21"/>
          <w:lang w:val="de-DE"/>
        </w:rPr>
        <w:t>5-Achser</w:t>
      </w:r>
      <w:r w:rsidR="00F0450E" w:rsidRPr="57FAB7F5">
        <w:rPr>
          <w:rFonts w:ascii="Georgia" w:hAnsi="Georgia"/>
          <w:sz w:val="21"/>
          <w:szCs w:val="21"/>
          <w:lang w:val="de-DE"/>
        </w:rPr>
        <w:t xml:space="preserve"> von Grove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 sind fester Bestandteil der </w:t>
      </w:r>
      <w:r w:rsidR="00F0450E" w:rsidRPr="57FAB7F5">
        <w:rPr>
          <w:rFonts w:ascii="Georgia" w:hAnsi="Georgia"/>
          <w:sz w:val="21"/>
          <w:szCs w:val="21"/>
          <w:lang w:val="de-DE"/>
        </w:rPr>
        <w:t xml:space="preserve">MSG </w:t>
      </w:r>
      <w:r w:rsidR="009513C7" w:rsidRPr="57FAB7F5">
        <w:rPr>
          <w:rFonts w:ascii="Georgia" w:hAnsi="Georgia"/>
          <w:sz w:val="21"/>
          <w:szCs w:val="21"/>
          <w:lang w:val="de-DE"/>
        </w:rPr>
        <w:t>Flotte</w:t>
      </w:r>
      <w:r w:rsidR="00F0450E" w:rsidRPr="57FAB7F5">
        <w:rPr>
          <w:rFonts w:ascii="Georgia" w:hAnsi="Georgia"/>
          <w:sz w:val="21"/>
          <w:szCs w:val="21"/>
          <w:lang w:val="de-DE"/>
        </w:rPr>
        <w:t xml:space="preserve"> und werden häufig für Betonfertigteil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- </w:t>
      </w:r>
      <w:r w:rsidR="00592A62" w:rsidRPr="57FAB7F5">
        <w:rPr>
          <w:rFonts w:ascii="Georgia" w:hAnsi="Georgia"/>
          <w:sz w:val="21"/>
          <w:szCs w:val="21"/>
          <w:lang w:val="de-DE"/>
        </w:rPr>
        <w:t>und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Stahlbau</w:t>
      </w:r>
      <w:r w:rsidR="00F0450E" w:rsidRPr="57FAB7F5">
        <w:rPr>
          <w:rFonts w:ascii="Georgia" w:hAnsi="Georgia"/>
          <w:sz w:val="21"/>
          <w:szCs w:val="21"/>
          <w:lang w:val="de-DE"/>
        </w:rPr>
        <w:t>montagen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oder als Hilfskrane in der Windkraft </w:t>
      </w:r>
      <w:r w:rsidR="00F0450E" w:rsidRPr="57FAB7F5">
        <w:rPr>
          <w:rFonts w:ascii="Georgia" w:hAnsi="Georgia"/>
          <w:sz w:val="21"/>
          <w:szCs w:val="21"/>
          <w:lang w:val="de-DE"/>
        </w:rPr>
        <w:t>angefordert</w:t>
      </w:r>
      <w:r w:rsidR="00404E9F" w:rsidRPr="57FAB7F5">
        <w:rPr>
          <w:rFonts w:ascii="Georgia" w:hAnsi="Georgia"/>
          <w:sz w:val="21"/>
          <w:szCs w:val="21"/>
          <w:lang w:val="de-DE"/>
        </w:rPr>
        <w:t>, da sie</w:t>
      </w:r>
      <w:r w:rsidR="007D4D01" w:rsidRPr="57FAB7F5">
        <w:rPr>
          <w:rFonts w:ascii="Georgia" w:hAnsi="Georgia"/>
          <w:sz w:val="21"/>
          <w:szCs w:val="21"/>
          <w:lang w:val="de-DE"/>
        </w:rPr>
        <w:t xml:space="preserve"> über</w:t>
      </w:r>
      <w:r w:rsidR="00CA2204" w:rsidRPr="57FAB7F5">
        <w:rPr>
          <w:rFonts w:ascii="Georgia" w:hAnsi="Georgia"/>
          <w:sz w:val="21"/>
          <w:szCs w:val="21"/>
          <w:lang w:val="de-DE"/>
        </w:rPr>
        <w:t xml:space="preserve"> hohe Traglasten </w:t>
      </w:r>
      <w:r w:rsidR="007D4D01" w:rsidRPr="57FAB7F5">
        <w:rPr>
          <w:rFonts w:ascii="Georgia" w:hAnsi="Georgia"/>
          <w:sz w:val="21"/>
          <w:szCs w:val="21"/>
          <w:lang w:val="de-DE"/>
        </w:rPr>
        <w:t>verfügen</w:t>
      </w:r>
      <w:r w:rsidR="00CA2204" w:rsidRPr="57FAB7F5">
        <w:rPr>
          <w:rFonts w:ascii="Georgia" w:hAnsi="Georgia"/>
          <w:sz w:val="21"/>
          <w:szCs w:val="21"/>
          <w:lang w:val="de-DE"/>
        </w:rPr>
        <w:t>,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flexibel einsetzbar und </w:t>
      </w:r>
      <w:r w:rsidR="0016235E" w:rsidRPr="57FAB7F5">
        <w:rPr>
          <w:rFonts w:ascii="Georgia" w:hAnsi="Georgia"/>
          <w:sz w:val="21"/>
          <w:szCs w:val="21"/>
          <w:lang w:val="de-DE"/>
        </w:rPr>
        <w:t xml:space="preserve">optimal zu </w:t>
      </w:r>
      <w:r w:rsidR="00404E9F" w:rsidRPr="57FAB7F5">
        <w:rPr>
          <w:rFonts w:ascii="Georgia" w:hAnsi="Georgia"/>
          <w:sz w:val="21"/>
          <w:szCs w:val="21"/>
          <w:lang w:val="de-DE"/>
        </w:rPr>
        <w:t>verfahren sind</w:t>
      </w:r>
      <w:r w:rsidR="00F0450E" w:rsidRPr="57FAB7F5">
        <w:rPr>
          <w:rFonts w:ascii="Georgia" w:hAnsi="Georgia"/>
          <w:sz w:val="21"/>
          <w:szCs w:val="21"/>
          <w:lang w:val="de-DE"/>
        </w:rPr>
        <w:t xml:space="preserve">. </w:t>
      </w:r>
    </w:p>
    <w:p w14:paraId="24A2F430" w14:textId="5A6DDC8C" w:rsidR="3D4F5324" w:rsidRDefault="3D4F5324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4340CE1A" w14:textId="6B8CEE93" w:rsidR="3D4F5324" w:rsidRDefault="00331FDE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>MSG betreibt a</w:t>
      </w:r>
      <w:r w:rsidR="00F0450E" w:rsidRPr="57FAB7F5">
        <w:rPr>
          <w:rFonts w:ascii="Georgia" w:hAnsi="Georgia"/>
          <w:sz w:val="21"/>
          <w:szCs w:val="21"/>
          <w:lang w:val="de-DE"/>
        </w:rPr>
        <w:t>m Standort i</w:t>
      </w:r>
      <w:r w:rsidR="009513C7" w:rsidRPr="57FAB7F5">
        <w:rPr>
          <w:rFonts w:ascii="Georgia" w:hAnsi="Georgia"/>
          <w:sz w:val="21"/>
          <w:szCs w:val="21"/>
          <w:lang w:val="de-DE"/>
        </w:rPr>
        <w:t>n Freiburg bereits seit 3 Jahren ein</w:t>
      </w:r>
      <w:r w:rsidR="00E17264" w:rsidRPr="57FAB7F5">
        <w:rPr>
          <w:rFonts w:ascii="Georgia" w:hAnsi="Georgia"/>
          <w:sz w:val="21"/>
          <w:szCs w:val="21"/>
          <w:lang w:val="de-DE"/>
        </w:rPr>
        <w:t>en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 GMK5150L</w:t>
      </w:r>
      <w:r w:rsidRPr="57FAB7F5">
        <w:rPr>
          <w:rFonts w:ascii="Georgia" w:hAnsi="Georgia"/>
          <w:sz w:val="21"/>
          <w:szCs w:val="21"/>
          <w:lang w:val="de-DE"/>
        </w:rPr>
        <w:t xml:space="preserve"> und </w:t>
      </w:r>
      <w:r w:rsidR="0016235E" w:rsidRPr="57FAB7F5">
        <w:rPr>
          <w:rFonts w:ascii="Georgia" w:hAnsi="Georgia"/>
          <w:sz w:val="21"/>
          <w:szCs w:val="21"/>
          <w:lang w:val="de-DE"/>
        </w:rPr>
        <w:t xml:space="preserve">Geschäftsführer Björn Jatz erklärt die Entscheidung </w:t>
      </w:r>
      <w:r w:rsidR="007D4D01" w:rsidRPr="57FAB7F5">
        <w:rPr>
          <w:rFonts w:ascii="Georgia" w:hAnsi="Georgia"/>
          <w:sz w:val="21"/>
          <w:szCs w:val="21"/>
          <w:lang w:val="de-DE"/>
        </w:rPr>
        <w:t xml:space="preserve">für den </w:t>
      </w:r>
      <w:r w:rsidR="0016235E" w:rsidRPr="57FAB7F5">
        <w:rPr>
          <w:rFonts w:ascii="Georgia" w:hAnsi="Georgia"/>
          <w:sz w:val="21"/>
          <w:szCs w:val="21"/>
          <w:lang w:val="de-DE"/>
        </w:rPr>
        <w:t xml:space="preserve">Wiederkauf: 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„Der </w:t>
      </w:r>
      <w:r w:rsidR="0016235E" w:rsidRPr="57FAB7F5">
        <w:rPr>
          <w:rFonts w:ascii="Georgia" w:hAnsi="Georgia"/>
          <w:sz w:val="21"/>
          <w:szCs w:val="21"/>
          <w:lang w:val="de-DE"/>
        </w:rPr>
        <w:t>Grove GMK5150L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 läuft zuverlässig, wir haben sehr gute Erfahrungen mit seiner Leistungsfähigkeit – dem 60 m Mast und der Tragfähigkeit </w:t>
      </w:r>
      <w:r w:rsidR="00CA2204" w:rsidRPr="57FAB7F5">
        <w:rPr>
          <w:rFonts w:ascii="Georgia" w:hAnsi="Georgia"/>
          <w:sz w:val="21"/>
          <w:szCs w:val="21"/>
          <w:lang w:val="de-DE"/>
        </w:rPr>
        <w:t xml:space="preserve">von </w:t>
      </w:r>
      <w:r w:rsidRPr="57FAB7F5">
        <w:rPr>
          <w:rFonts w:ascii="Georgia" w:hAnsi="Georgia"/>
          <w:sz w:val="21"/>
          <w:szCs w:val="21"/>
          <w:lang w:val="de-DE"/>
        </w:rPr>
        <w:t xml:space="preserve">11,8 t am </w:t>
      </w:r>
      <w:r w:rsidR="007D4D01" w:rsidRPr="57FAB7F5">
        <w:rPr>
          <w:rFonts w:ascii="Georgia" w:hAnsi="Georgia"/>
          <w:sz w:val="21"/>
          <w:szCs w:val="21"/>
          <w:lang w:val="de-DE"/>
        </w:rPr>
        <w:t>langen</w:t>
      </w:r>
      <w:r w:rsidR="00CA2204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7D4D01" w:rsidRPr="57FAB7F5">
        <w:rPr>
          <w:rFonts w:ascii="Georgia" w:hAnsi="Georgia"/>
          <w:sz w:val="21"/>
          <w:szCs w:val="21"/>
          <w:lang w:val="de-DE"/>
        </w:rPr>
        <w:t xml:space="preserve">Hauptausleger </w:t>
      </w:r>
      <w:r w:rsidR="009513C7" w:rsidRPr="57FAB7F5">
        <w:rPr>
          <w:rFonts w:ascii="Georgia" w:hAnsi="Georgia"/>
          <w:sz w:val="21"/>
          <w:szCs w:val="21"/>
          <w:lang w:val="de-DE"/>
        </w:rPr>
        <w:t>gemacht</w:t>
      </w:r>
      <w:r w:rsidR="00404E9F" w:rsidRPr="57FAB7F5">
        <w:rPr>
          <w:rFonts w:ascii="Georgia" w:hAnsi="Georgia"/>
          <w:sz w:val="21"/>
          <w:szCs w:val="21"/>
          <w:lang w:val="de-DE"/>
        </w:rPr>
        <w:t>, sodass unsere Kaufentscheidung</w:t>
      </w:r>
      <w:r w:rsidR="009C5AFB" w:rsidRPr="57FAB7F5">
        <w:rPr>
          <w:rFonts w:ascii="Georgia" w:hAnsi="Georgia"/>
          <w:sz w:val="21"/>
          <w:szCs w:val="21"/>
          <w:lang w:val="de-DE"/>
        </w:rPr>
        <w:t xml:space="preserve"> schnell </w:t>
      </w:r>
      <w:r w:rsidR="00404E9F" w:rsidRPr="57FAB7F5">
        <w:rPr>
          <w:rFonts w:ascii="Georgia" w:hAnsi="Georgia"/>
          <w:sz w:val="21"/>
          <w:szCs w:val="21"/>
          <w:lang w:val="de-DE"/>
        </w:rPr>
        <w:t>wieder auf einen GMK5150L gefallen ist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.“ </w:t>
      </w:r>
    </w:p>
    <w:p w14:paraId="36B5532E" w14:textId="43392FDF" w:rsidR="3D4F5324" w:rsidRDefault="3D4F5324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28C8B40C" w14:textId="15A217F2" w:rsidR="3D4F5324" w:rsidRDefault="00404E9F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35325DDD">
        <w:rPr>
          <w:rFonts w:ascii="Georgia" w:hAnsi="Georgia"/>
          <w:sz w:val="21"/>
          <w:szCs w:val="21"/>
          <w:lang w:val="de-DE"/>
        </w:rPr>
        <w:t>D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er neue GMK5150L </w:t>
      </w:r>
      <w:r w:rsidR="009C5AFB" w:rsidRPr="35325DDD">
        <w:rPr>
          <w:rFonts w:ascii="Georgia" w:hAnsi="Georgia"/>
          <w:sz w:val="21"/>
          <w:szCs w:val="21"/>
          <w:lang w:val="de-DE"/>
        </w:rPr>
        <w:t xml:space="preserve">hat einige </w:t>
      </w:r>
      <w:r w:rsidR="002948D1" w:rsidRPr="35325DDD">
        <w:rPr>
          <w:rFonts w:ascii="Georgia" w:hAnsi="Georgia"/>
          <w:sz w:val="21"/>
          <w:szCs w:val="21"/>
          <w:lang w:val="de-DE"/>
        </w:rPr>
        <w:t>Extras</w:t>
      </w:r>
      <w:r w:rsidR="009C5AFB" w:rsidRPr="35325DDD">
        <w:rPr>
          <w:rFonts w:ascii="Georgia" w:hAnsi="Georgia"/>
          <w:sz w:val="21"/>
          <w:szCs w:val="21"/>
          <w:lang w:val="de-DE"/>
        </w:rPr>
        <w:t>: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 Alufelgen</w:t>
      </w:r>
      <w:r w:rsidRPr="35325DDD">
        <w:rPr>
          <w:rFonts w:ascii="Georgia" w:hAnsi="Georgia"/>
          <w:sz w:val="21"/>
          <w:szCs w:val="21"/>
          <w:lang w:val="de-DE"/>
        </w:rPr>
        <w:t>, d</w:t>
      </w:r>
      <w:r w:rsidR="009C5AFB" w:rsidRPr="35325DDD">
        <w:rPr>
          <w:rFonts w:ascii="Georgia" w:hAnsi="Georgia"/>
          <w:sz w:val="21"/>
          <w:szCs w:val="21"/>
          <w:lang w:val="de-DE"/>
        </w:rPr>
        <w:t>as</w:t>
      </w:r>
      <w:r w:rsidRPr="35325DDD">
        <w:rPr>
          <w:rFonts w:ascii="Georgia" w:hAnsi="Georgia"/>
          <w:sz w:val="21"/>
          <w:szCs w:val="21"/>
          <w:lang w:val="de-DE"/>
        </w:rPr>
        <w:t xml:space="preserve"> Manitowoc Birdview 270° Rundumkamera-System, das Fahrern</w:t>
      </w:r>
      <w:r w:rsidR="00E17264" w:rsidRPr="35325DDD">
        <w:rPr>
          <w:rFonts w:ascii="Georgia" w:hAnsi="Georgia"/>
          <w:sz w:val="21"/>
          <w:szCs w:val="21"/>
          <w:lang w:val="de-DE"/>
        </w:rPr>
        <w:t xml:space="preserve"> eine bessere Sicht </w:t>
      </w:r>
      <w:r w:rsidRPr="35325DDD">
        <w:rPr>
          <w:rFonts w:ascii="Georgia" w:hAnsi="Georgia"/>
          <w:sz w:val="21"/>
          <w:szCs w:val="21"/>
          <w:lang w:val="de-DE"/>
        </w:rPr>
        <w:t>bietet,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 und eine 17,8</w:t>
      </w:r>
      <w:r w:rsidR="00F0450E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m lange hydraulische Doppelklappspitze. </w:t>
      </w:r>
    </w:p>
    <w:p w14:paraId="2EBA9064" w14:textId="15A9F60A" w:rsidR="35325DDD" w:rsidRDefault="35325DDD" w:rsidP="35325DDD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6331B19A" w14:textId="45BCBB6A" w:rsidR="3D4F5324" w:rsidRDefault="009513C7" w:rsidP="3D4F5324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>„Die</w:t>
      </w:r>
      <w:r w:rsidR="00CA2204" w:rsidRPr="57FAB7F5">
        <w:rPr>
          <w:rFonts w:ascii="Georgia" w:hAnsi="Georgia"/>
          <w:sz w:val="21"/>
          <w:szCs w:val="21"/>
          <w:lang w:val="de-DE"/>
        </w:rPr>
        <w:t xml:space="preserve"> Spitz</w:t>
      </w:r>
      <w:r w:rsidRPr="57FAB7F5">
        <w:rPr>
          <w:rFonts w:ascii="Georgia" w:hAnsi="Georgia"/>
          <w:sz w:val="21"/>
          <w:szCs w:val="21"/>
          <w:lang w:val="de-DE"/>
        </w:rPr>
        <w:t>e kommt beispielsweise im Stahlwerk zum Einsatz, wenn wir besondere F</w:t>
      </w:r>
      <w:r w:rsidR="00311868" w:rsidRPr="57FAB7F5">
        <w:rPr>
          <w:rFonts w:ascii="Georgia" w:hAnsi="Georgia"/>
          <w:sz w:val="21"/>
          <w:szCs w:val="21"/>
          <w:lang w:val="de-DE"/>
        </w:rPr>
        <w:t>ilter</w:t>
      </w:r>
      <w:r w:rsidRPr="57FAB7F5">
        <w:rPr>
          <w:rFonts w:ascii="Georgia" w:hAnsi="Georgia"/>
          <w:sz w:val="21"/>
          <w:szCs w:val="21"/>
          <w:lang w:val="de-DE"/>
        </w:rPr>
        <w:t>wechsel an Schornsteinen vornehmen oder Dacharbeiten auf weiten Entfernungen geleistet werden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. Da brauchen wir die starken Traglasten sowie </w:t>
      </w:r>
      <w:r w:rsidR="007D4D01" w:rsidRPr="57FAB7F5">
        <w:rPr>
          <w:rFonts w:ascii="Georgia" w:hAnsi="Georgia"/>
          <w:sz w:val="21"/>
          <w:szCs w:val="21"/>
          <w:lang w:val="de-DE"/>
        </w:rPr>
        <w:t>die große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 Reichweite, die uns der 150</w:t>
      </w:r>
      <w:r w:rsidR="00795D14" w:rsidRPr="57FAB7F5">
        <w:rPr>
          <w:rFonts w:ascii="Georgia" w:hAnsi="Georgia"/>
          <w:sz w:val="21"/>
          <w:szCs w:val="21"/>
          <w:lang w:val="de-DE"/>
        </w:rPr>
        <w:t>-Tonner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 von Grove bietet</w:t>
      </w:r>
      <w:r w:rsidRPr="57FAB7F5">
        <w:rPr>
          <w:rFonts w:ascii="Georgia" w:hAnsi="Georgia"/>
          <w:sz w:val="21"/>
          <w:szCs w:val="21"/>
          <w:lang w:val="de-DE"/>
        </w:rPr>
        <w:t>“</w:t>
      </w:r>
      <w:r w:rsidR="00F0450E" w:rsidRPr="57FAB7F5">
        <w:rPr>
          <w:rFonts w:ascii="Georgia" w:hAnsi="Georgia"/>
          <w:sz w:val="21"/>
          <w:szCs w:val="21"/>
          <w:lang w:val="de-DE"/>
        </w:rPr>
        <w:t>, erklärt Björn Jatz.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</w:t>
      </w:r>
    </w:p>
    <w:p w14:paraId="348F5C3C" w14:textId="77777777" w:rsidR="007467E2" w:rsidRDefault="007467E2" w:rsidP="00BA7569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7D7FF4F2" w14:textId="70D76E3D" w:rsidR="00404E9F" w:rsidRDefault="00F0450E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 xml:space="preserve">Der GMK4100L-1 ist der zweite </w:t>
      </w:r>
      <w:r w:rsidR="004A4319" w:rsidRPr="57FAB7F5">
        <w:rPr>
          <w:rFonts w:ascii="Georgia" w:hAnsi="Georgia"/>
          <w:sz w:val="21"/>
          <w:szCs w:val="21"/>
          <w:lang w:val="de-DE"/>
        </w:rPr>
        <w:t>n</w:t>
      </w:r>
      <w:r w:rsidRPr="57FAB7F5">
        <w:rPr>
          <w:rFonts w:ascii="Georgia" w:hAnsi="Georgia"/>
          <w:sz w:val="21"/>
          <w:szCs w:val="21"/>
          <w:lang w:val="de-DE"/>
        </w:rPr>
        <w:t xml:space="preserve">eue </w:t>
      </w:r>
      <w:r w:rsidR="009C5AFB" w:rsidRPr="57FAB7F5">
        <w:rPr>
          <w:rFonts w:ascii="Georgia" w:hAnsi="Georgia"/>
          <w:sz w:val="21"/>
          <w:szCs w:val="21"/>
          <w:lang w:val="de-DE"/>
        </w:rPr>
        <w:t xml:space="preserve">Grove AT-Kran </w:t>
      </w:r>
      <w:r w:rsidRPr="57FAB7F5">
        <w:rPr>
          <w:rFonts w:ascii="Georgia" w:hAnsi="Georgia"/>
          <w:sz w:val="21"/>
          <w:szCs w:val="21"/>
          <w:lang w:val="de-DE"/>
        </w:rPr>
        <w:t>in der MSG-Flotte.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Pr="57FAB7F5">
        <w:rPr>
          <w:rFonts w:ascii="Georgia" w:hAnsi="Georgia"/>
          <w:sz w:val="21"/>
          <w:szCs w:val="21"/>
          <w:lang w:val="de-DE"/>
        </w:rPr>
        <w:t>Er hatte das Werk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in Wilhelmshaven</w:t>
      </w:r>
      <w:r w:rsidRPr="57FAB7F5">
        <w:rPr>
          <w:rFonts w:ascii="Georgia" w:hAnsi="Georgia"/>
          <w:sz w:val="21"/>
          <w:szCs w:val="21"/>
          <w:lang w:val="de-DE"/>
        </w:rPr>
        <w:t xml:space="preserve"> bereits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vor der offiziellen Kranübergabe</w:t>
      </w:r>
      <w:r w:rsidRPr="57FAB7F5">
        <w:rPr>
          <w:rFonts w:ascii="Georgia" w:hAnsi="Georgia"/>
          <w:sz w:val="21"/>
          <w:szCs w:val="21"/>
          <w:lang w:val="de-DE"/>
        </w:rPr>
        <w:t xml:space="preserve"> verlassen</w:t>
      </w:r>
      <w:r w:rsidR="003967C3" w:rsidRPr="57FAB7F5">
        <w:rPr>
          <w:rFonts w:ascii="Georgia" w:hAnsi="Georgia"/>
          <w:sz w:val="21"/>
          <w:szCs w:val="21"/>
          <w:lang w:val="de-DE"/>
        </w:rPr>
        <w:t>,</w:t>
      </w:r>
      <w:r w:rsidRPr="57FAB7F5">
        <w:rPr>
          <w:rFonts w:ascii="Georgia" w:hAnsi="Georgia"/>
          <w:sz w:val="21"/>
          <w:szCs w:val="21"/>
          <w:lang w:val="de-DE"/>
        </w:rPr>
        <w:t xml:space="preserve"> um zu seinem ersten Einsatz, einer Baukranmontage in Freiburg, zu fahren. Der </w:t>
      </w:r>
      <w:r w:rsidR="009C5AFB" w:rsidRPr="57FAB7F5">
        <w:rPr>
          <w:rFonts w:ascii="Georgia" w:hAnsi="Georgia"/>
          <w:sz w:val="21"/>
          <w:szCs w:val="21"/>
          <w:lang w:val="de-DE"/>
        </w:rPr>
        <w:t>100</w:t>
      </w:r>
      <w:r w:rsidR="00331FDE" w:rsidRPr="57FAB7F5">
        <w:rPr>
          <w:rFonts w:ascii="Georgia" w:hAnsi="Georgia"/>
          <w:sz w:val="21"/>
          <w:szCs w:val="21"/>
          <w:lang w:val="de-DE"/>
        </w:rPr>
        <w:t xml:space="preserve">-Tonner </w:t>
      </w:r>
      <w:r w:rsidRPr="57FAB7F5">
        <w:rPr>
          <w:rFonts w:ascii="Georgia" w:hAnsi="Georgia"/>
          <w:sz w:val="21"/>
          <w:szCs w:val="21"/>
          <w:lang w:val="de-DE"/>
        </w:rPr>
        <w:t xml:space="preserve">überzeugt </w:t>
      </w:r>
      <w:r w:rsidR="00331FDE" w:rsidRPr="57FAB7F5">
        <w:rPr>
          <w:rFonts w:ascii="Georgia" w:hAnsi="Georgia"/>
          <w:sz w:val="21"/>
          <w:szCs w:val="21"/>
          <w:lang w:val="de-DE"/>
        </w:rPr>
        <w:t xml:space="preserve">besonders </w:t>
      </w:r>
      <w:r w:rsidRPr="57FAB7F5">
        <w:rPr>
          <w:rFonts w:ascii="Georgia" w:hAnsi="Georgia"/>
          <w:sz w:val="21"/>
          <w:szCs w:val="21"/>
          <w:lang w:val="de-DE"/>
        </w:rPr>
        <w:t xml:space="preserve">durch seine </w:t>
      </w:r>
      <w:r w:rsidR="00331FDE" w:rsidRPr="57FAB7F5">
        <w:rPr>
          <w:rFonts w:ascii="Georgia" w:hAnsi="Georgia"/>
          <w:sz w:val="21"/>
          <w:szCs w:val="21"/>
          <w:lang w:val="de-DE"/>
        </w:rPr>
        <w:t>Taxit</w:t>
      </w:r>
      <w:r w:rsidR="004B632A" w:rsidRPr="57FAB7F5">
        <w:rPr>
          <w:rFonts w:ascii="Georgia" w:hAnsi="Georgia"/>
          <w:sz w:val="21"/>
          <w:szCs w:val="21"/>
          <w:lang w:val="de-DE"/>
        </w:rPr>
        <w:t>raglasten</w:t>
      </w:r>
      <w:r w:rsidR="00331FDE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4B632A" w:rsidRPr="57FAB7F5">
        <w:rPr>
          <w:rFonts w:ascii="Georgia" w:hAnsi="Georgia"/>
          <w:sz w:val="21"/>
          <w:szCs w:val="21"/>
          <w:lang w:val="de-DE"/>
        </w:rPr>
        <w:t>in Kombination mit kompaktem Design</w:t>
      </w:r>
      <w:r w:rsidR="00B16370" w:rsidRPr="57FAB7F5">
        <w:rPr>
          <w:rFonts w:ascii="Georgia" w:hAnsi="Georgia"/>
          <w:sz w:val="21"/>
          <w:szCs w:val="21"/>
          <w:lang w:val="de-DE"/>
        </w:rPr>
        <w:t>.</w:t>
      </w:r>
      <w:r w:rsidR="004A4319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B16370" w:rsidRPr="57FAB7F5">
        <w:rPr>
          <w:rFonts w:ascii="Georgia" w:hAnsi="Georgia"/>
          <w:sz w:val="21"/>
          <w:szCs w:val="21"/>
          <w:lang w:val="de-DE"/>
        </w:rPr>
        <w:t xml:space="preserve">Mit einer </w:t>
      </w:r>
      <w:r w:rsidR="00404E9F" w:rsidRPr="57FAB7F5">
        <w:rPr>
          <w:rFonts w:ascii="Georgia" w:hAnsi="Georgia"/>
          <w:sz w:val="21"/>
          <w:szCs w:val="21"/>
          <w:lang w:val="de-DE"/>
        </w:rPr>
        <w:t>Fahrzeugbreite von nur 2,55 m</w:t>
      </w:r>
      <w:r w:rsidR="00B16370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210BD8" w:rsidRPr="57FAB7F5">
        <w:rPr>
          <w:rFonts w:ascii="Georgia" w:hAnsi="Georgia"/>
          <w:sz w:val="21"/>
          <w:szCs w:val="21"/>
          <w:lang w:val="de-DE"/>
        </w:rPr>
        <w:t xml:space="preserve">fährt </w:t>
      </w:r>
      <w:r w:rsidR="00B16370" w:rsidRPr="57FAB7F5">
        <w:rPr>
          <w:rFonts w:ascii="Georgia" w:hAnsi="Georgia"/>
          <w:sz w:val="21"/>
          <w:szCs w:val="21"/>
          <w:lang w:val="de-DE"/>
        </w:rPr>
        <w:t>er ohne Probleme zum Einsatzort, selbst wenn dieser</w:t>
      </w:r>
      <w:r w:rsidRPr="57FAB7F5">
        <w:rPr>
          <w:rFonts w:ascii="Georgia" w:hAnsi="Georgia"/>
          <w:sz w:val="21"/>
          <w:szCs w:val="21"/>
          <w:lang w:val="de-DE"/>
        </w:rPr>
        <w:t xml:space="preserve"> in </w:t>
      </w:r>
      <w:r w:rsidR="009C5AFB" w:rsidRPr="57FAB7F5">
        <w:rPr>
          <w:rFonts w:ascii="Georgia" w:hAnsi="Georgia"/>
          <w:sz w:val="21"/>
          <w:szCs w:val="21"/>
          <w:lang w:val="de-DE"/>
        </w:rPr>
        <w:t xml:space="preserve">extrem </w:t>
      </w:r>
      <w:r w:rsidR="00B16370" w:rsidRPr="57FAB7F5">
        <w:rPr>
          <w:rFonts w:ascii="Georgia" w:hAnsi="Georgia"/>
          <w:sz w:val="21"/>
          <w:szCs w:val="21"/>
          <w:lang w:val="de-DE"/>
        </w:rPr>
        <w:t xml:space="preserve">beengten </w:t>
      </w:r>
      <w:r w:rsidRPr="57FAB7F5">
        <w:rPr>
          <w:rFonts w:ascii="Georgia" w:hAnsi="Georgia"/>
          <w:sz w:val="21"/>
          <w:szCs w:val="21"/>
          <w:lang w:val="de-DE"/>
        </w:rPr>
        <w:t xml:space="preserve">Innenstädten </w:t>
      </w:r>
      <w:r w:rsidR="00B16370" w:rsidRPr="57FAB7F5">
        <w:rPr>
          <w:rFonts w:ascii="Georgia" w:hAnsi="Georgia"/>
          <w:sz w:val="21"/>
          <w:szCs w:val="21"/>
          <w:lang w:val="de-DE"/>
        </w:rPr>
        <w:t>liegt</w:t>
      </w:r>
      <w:r w:rsidRPr="57FAB7F5">
        <w:rPr>
          <w:rFonts w:ascii="Georgia" w:hAnsi="Georgia"/>
          <w:sz w:val="21"/>
          <w:szCs w:val="21"/>
          <w:lang w:val="de-DE"/>
        </w:rPr>
        <w:t>.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Der GMK4100L-1 </w:t>
      </w:r>
      <w:r w:rsidR="002948D1" w:rsidRPr="57FAB7F5">
        <w:rPr>
          <w:rFonts w:ascii="Georgia" w:hAnsi="Georgia"/>
          <w:sz w:val="21"/>
          <w:szCs w:val="21"/>
          <w:lang w:val="de-DE"/>
        </w:rPr>
        <w:t>kann</w:t>
      </w:r>
      <w:r w:rsidR="004B632A" w:rsidRPr="57FAB7F5">
        <w:rPr>
          <w:rFonts w:ascii="Georgia" w:hAnsi="Georgia"/>
          <w:sz w:val="21"/>
          <w:szCs w:val="21"/>
          <w:lang w:val="de-DE"/>
        </w:rPr>
        <w:t xml:space="preserve"> bei 12 t/Achse immer noch ein Gegengewicht von bis zu 6,7 t mit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führen und </w:t>
      </w:r>
      <w:r w:rsidR="00795D14" w:rsidRPr="57FAB7F5">
        <w:rPr>
          <w:rFonts w:ascii="Georgia" w:hAnsi="Georgia"/>
          <w:sz w:val="21"/>
          <w:szCs w:val="21"/>
          <w:lang w:val="de-DE"/>
        </w:rPr>
        <w:t xml:space="preserve">beeindruckt </w:t>
      </w:r>
      <w:r w:rsidR="00F37061" w:rsidRPr="57FAB7F5">
        <w:rPr>
          <w:rFonts w:ascii="Georgia" w:hAnsi="Georgia"/>
          <w:sz w:val="21"/>
          <w:szCs w:val="21"/>
          <w:lang w:val="de-DE"/>
        </w:rPr>
        <w:t>gleichzeitig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 mit einer </w:t>
      </w:r>
      <w:r w:rsidR="00F37061" w:rsidRPr="57FAB7F5">
        <w:rPr>
          <w:rFonts w:ascii="Georgia" w:hAnsi="Georgia"/>
          <w:sz w:val="21"/>
          <w:szCs w:val="21"/>
          <w:lang w:val="de-DE"/>
        </w:rPr>
        <w:t>Hauptausleger</w:t>
      </w:r>
      <w:r w:rsidR="00404E9F" w:rsidRPr="57FAB7F5">
        <w:rPr>
          <w:rFonts w:ascii="Georgia" w:hAnsi="Georgia"/>
          <w:sz w:val="21"/>
          <w:szCs w:val="21"/>
          <w:lang w:val="de-DE"/>
        </w:rPr>
        <w:t>länge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 von 60 m</w:t>
      </w:r>
      <w:r w:rsidR="009C5AFB" w:rsidRPr="57FAB7F5">
        <w:rPr>
          <w:rFonts w:ascii="Georgia" w:hAnsi="Georgia"/>
          <w:sz w:val="21"/>
          <w:szCs w:val="21"/>
          <w:lang w:val="de-DE"/>
        </w:rPr>
        <w:t xml:space="preserve">. </w:t>
      </w:r>
    </w:p>
    <w:p w14:paraId="44E5B48C" w14:textId="351CA873" w:rsidR="00404E9F" w:rsidRDefault="00404E9F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62A094E2" w14:textId="136A791C" w:rsidR="00404E9F" w:rsidRDefault="004A4319" w:rsidP="00A33A19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>„</w:t>
      </w:r>
      <w:r w:rsidR="009C5AFB" w:rsidRPr="57FAB7F5">
        <w:rPr>
          <w:rFonts w:ascii="Georgia" w:hAnsi="Georgia"/>
          <w:sz w:val="21"/>
          <w:szCs w:val="21"/>
          <w:lang w:val="de-DE"/>
        </w:rPr>
        <w:t>Mit der 48 t</w:t>
      </w:r>
      <w:r w:rsidR="007D4D01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9C5AFB" w:rsidRPr="57FAB7F5">
        <w:rPr>
          <w:rFonts w:ascii="Georgia" w:hAnsi="Georgia"/>
          <w:sz w:val="21"/>
          <w:szCs w:val="21"/>
          <w:lang w:val="de-DE"/>
        </w:rPr>
        <w:t>Fahrgenehmigung ist der Kran flächendeckend zu bewegen und kann somit jedes Projekt erreichen.</w:t>
      </w:r>
      <w:r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Das besondere Alleinstellungsmerkmal </w:t>
      </w:r>
      <w:r w:rsidRPr="57FAB7F5">
        <w:rPr>
          <w:rFonts w:ascii="Georgia" w:hAnsi="Georgia"/>
          <w:sz w:val="21"/>
          <w:szCs w:val="21"/>
          <w:lang w:val="de-DE"/>
        </w:rPr>
        <w:t xml:space="preserve">bei Grove </w:t>
      </w:r>
      <w:r w:rsidR="00404E9F" w:rsidRPr="57FAB7F5">
        <w:rPr>
          <w:rFonts w:ascii="Georgia" w:hAnsi="Georgia"/>
          <w:sz w:val="21"/>
          <w:szCs w:val="21"/>
          <w:lang w:val="de-DE"/>
        </w:rPr>
        <w:t>ist und bleibt</w:t>
      </w:r>
      <w:r w:rsidRPr="57FAB7F5">
        <w:rPr>
          <w:rFonts w:ascii="Georgia" w:hAnsi="Georgia"/>
          <w:sz w:val="21"/>
          <w:szCs w:val="21"/>
          <w:lang w:val="de-DE"/>
        </w:rPr>
        <w:t xml:space="preserve"> zudem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die MEGATRAK Einzelradaufhängung der </w:t>
      </w:r>
      <w:r w:rsidRPr="57FAB7F5">
        <w:rPr>
          <w:rFonts w:ascii="Georgia" w:hAnsi="Georgia"/>
          <w:sz w:val="21"/>
          <w:szCs w:val="21"/>
          <w:lang w:val="de-DE"/>
        </w:rPr>
        <w:t>GMKs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. Sie gibt uns die notwendige Bodenfreiheit, wenn der Untergrund </w:t>
      </w:r>
      <w:r w:rsidR="00992129" w:rsidRPr="57FAB7F5">
        <w:rPr>
          <w:rFonts w:ascii="Georgia" w:hAnsi="Georgia"/>
          <w:sz w:val="21"/>
          <w:szCs w:val="21"/>
          <w:lang w:val="de-DE"/>
        </w:rPr>
        <w:t xml:space="preserve">abseits der Straßen </w:t>
      </w:r>
      <w:r w:rsidR="00404E9F" w:rsidRPr="57FAB7F5">
        <w:rPr>
          <w:rFonts w:ascii="Georgia" w:hAnsi="Georgia"/>
          <w:sz w:val="21"/>
          <w:szCs w:val="21"/>
          <w:lang w:val="de-DE"/>
        </w:rPr>
        <w:t>komplizierter wird</w:t>
      </w:r>
      <w:r w:rsidR="007A706C" w:rsidRPr="57FAB7F5">
        <w:rPr>
          <w:rFonts w:ascii="Georgia" w:hAnsi="Georgia"/>
          <w:sz w:val="21"/>
          <w:szCs w:val="21"/>
          <w:lang w:val="de-DE"/>
        </w:rPr>
        <w:t xml:space="preserve">“, </w:t>
      </w:r>
      <w:r w:rsidR="00992129" w:rsidRPr="57FAB7F5">
        <w:rPr>
          <w:rFonts w:ascii="Georgia" w:hAnsi="Georgia"/>
          <w:sz w:val="21"/>
          <w:szCs w:val="21"/>
          <w:lang w:val="de-DE"/>
        </w:rPr>
        <w:t>so Björn Jatz.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592A62" w:rsidRPr="57FAB7F5">
        <w:rPr>
          <w:rFonts w:ascii="Georgia" w:hAnsi="Georgia"/>
          <w:sz w:val="21"/>
          <w:szCs w:val="21"/>
          <w:lang w:val="de-DE"/>
        </w:rPr>
        <w:t>„</w:t>
      </w:r>
      <w:r w:rsidR="00A33A19" w:rsidRPr="57FAB7F5">
        <w:rPr>
          <w:rFonts w:ascii="Georgia" w:hAnsi="Georgia"/>
          <w:sz w:val="21"/>
          <w:szCs w:val="21"/>
          <w:lang w:val="de-DE"/>
        </w:rPr>
        <w:t>Auch der GMK4100L</w:t>
      </w:r>
      <w:r w:rsidR="00592A62" w:rsidRPr="57FAB7F5">
        <w:rPr>
          <w:rFonts w:ascii="Georgia" w:hAnsi="Georgia"/>
          <w:sz w:val="21"/>
          <w:szCs w:val="21"/>
          <w:lang w:val="de-DE"/>
        </w:rPr>
        <w:t>-</w:t>
      </w:r>
      <w:r w:rsidR="00A33A19" w:rsidRPr="57FAB7F5">
        <w:rPr>
          <w:rFonts w:ascii="Georgia" w:hAnsi="Georgia"/>
          <w:sz w:val="21"/>
          <w:szCs w:val="21"/>
          <w:lang w:val="de-DE"/>
        </w:rPr>
        <w:t>1 ist bereits der zweite baugleiche Kran bei der MSG. Gerade im Bereich der § 29 Fahrgenehmigungen ist es zukünftig unerlässlich</w:t>
      </w:r>
      <w:r w:rsidR="00592A62" w:rsidRPr="57FAB7F5">
        <w:rPr>
          <w:rFonts w:ascii="Georgia" w:hAnsi="Georgia"/>
          <w:sz w:val="21"/>
          <w:szCs w:val="21"/>
          <w:lang w:val="de-DE"/>
        </w:rPr>
        <w:t>,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baugleiche Maschinen im Fuhrpark zu haben.</w:t>
      </w:r>
      <w:r w:rsidR="00592A62" w:rsidRPr="57FAB7F5">
        <w:rPr>
          <w:rFonts w:ascii="Georgia" w:hAnsi="Georgia"/>
          <w:sz w:val="21"/>
          <w:szCs w:val="21"/>
          <w:lang w:val="de-DE"/>
        </w:rPr>
        <w:t>“</w:t>
      </w:r>
    </w:p>
    <w:p w14:paraId="711F32AB" w14:textId="30D7F895" w:rsidR="00CA2204" w:rsidRDefault="00CA2204" w:rsidP="049CB248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68682F90" w14:textId="2641508A" w:rsidR="00CA2204" w:rsidRDefault="00CA2204" w:rsidP="049CB248">
      <w:pPr>
        <w:spacing w:line="276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>Bei der Kranübergabe bedankten sich Andreas Werner</w:t>
      </w:r>
      <w:r w:rsidR="004525F3">
        <w:rPr>
          <w:rFonts w:ascii="Georgia" w:hAnsi="Georgia"/>
          <w:sz w:val="21"/>
          <w:szCs w:val="21"/>
          <w:lang w:val="de-DE"/>
        </w:rPr>
        <w:t>, Geschäftsführer,</w:t>
      </w:r>
      <w:r>
        <w:rPr>
          <w:rFonts w:ascii="Georgia" w:hAnsi="Georgia"/>
          <w:sz w:val="21"/>
          <w:szCs w:val="21"/>
          <w:lang w:val="de-DE"/>
        </w:rPr>
        <w:t xml:space="preserve"> und Lukas Brämer</w:t>
      </w:r>
      <w:r w:rsidR="004525F3">
        <w:rPr>
          <w:rFonts w:ascii="Georgia" w:hAnsi="Georgia"/>
          <w:sz w:val="21"/>
          <w:szCs w:val="21"/>
          <w:lang w:val="de-DE"/>
        </w:rPr>
        <w:t>, Außendienstmitarbeiter,</w:t>
      </w:r>
      <w:r>
        <w:rPr>
          <w:rFonts w:ascii="Georgia" w:hAnsi="Georgia"/>
          <w:sz w:val="21"/>
          <w:szCs w:val="21"/>
          <w:lang w:val="de-DE"/>
        </w:rPr>
        <w:t xml:space="preserve"> der KranAgentur Werner für das Vertrauen</w:t>
      </w:r>
      <w:r w:rsidR="00717A26">
        <w:rPr>
          <w:rFonts w:ascii="Georgia" w:hAnsi="Georgia"/>
          <w:sz w:val="21"/>
          <w:szCs w:val="21"/>
          <w:lang w:val="de-DE"/>
        </w:rPr>
        <w:t xml:space="preserve"> und für die gute Zusammenarbeit</w:t>
      </w:r>
      <w:r w:rsidR="002618A3">
        <w:rPr>
          <w:rFonts w:ascii="Georgia" w:hAnsi="Georgia"/>
          <w:sz w:val="21"/>
          <w:szCs w:val="21"/>
          <w:lang w:val="de-DE"/>
        </w:rPr>
        <w:t>.</w:t>
      </w:r>
      <w:r w:rsidR="004525F3">
        <w:rPr>
          <w:rFonts w:ascii="Georgia" w:hAnsi="Georgia"/>
          <w:sz w:val="21"/>
          <w:szCs w:val="21"/>
          <w:lang w:val="de-DE"/>
        </w:rPr>
        <w:t xml:space="preserve"> </w:t>
      </w:r>
      <w:r w:rsidR="004525F3" w:rsidRPr="005E2C13">
        <w:rPr>
          <w:rFonts w:ascii="Georgia" w:hAnsi="Georgia"/>
          <w:sz w:val="21"/>
          <w:szCs w:val="21"/>
          <w:lang w:val="de-DE"/>
        </w:rPr>
        <w:t>„</w:t>
      </w:r>
      <w:r w:rsidR="004F1CA9">
        <w:rPr>
          <w:rFonts w:ascii="Georgia" w:hAnsi="Georgia"/>
          <w:sz w:val="21"/>
          <w:szCs w:val="21"/>
          <w:lang w:val="de-DE"/>
        </w:rPr>
        <w:t xml:space="preserve">Wir </w:t>
      </w:r>
      <w:r w:rsidR="004F1CA9" w:rsidRPr="004F1CA9">
        <w:rPr>
          <w:rFonts w:ascii="Georgia" w:hAnsi="Georgia"/>
          <w:sz w:val="21"/>
          <w:szCs w:val="21"/>
          <w:lang w:val="de-DE"/>
        </w:rPr>
        <w:t>bedank</w:t>
      </w:r>
      <w:r w:rsidR="004F1CA9">
        <w:rPr>
          <w:rFonts w:ascii="Georgia" w:hAnsi="Georgia"/>
          <w:sz w:val="21"/>
          <w:szCs w:val="21"/>
          <w:lang w:val="de-DE"/>
        </w:rPr>
        <w:t>en uns</w:t>
      </w:r>
      <w:r w:rsidR="004F1CA9" w:rsidRPr="004F1CA9">
        <w:rPr>
          <w:rFonts w:ascii="Georgia" w:hAnsi="Georgia"/>
          <w:sz w:val="21"/>
          <w:szCs w:val="21"/>
          <w:lang w:val="de-DE"/>
        </w:rPr>
        <w:t xml:space="preserve"> für die langjährige von Vertrauen geprägte </w:t>
      </w:r>
      <w:r w:rsidR="00210BD8" w:rsidRPr="004F1CA9">
        <w:rPr>
          <w:rFonts w:ascii="Georgia" w:hAnsi="Georgia"/>
          <w:sz w:val="21"/>
          <w:szCs w:val="21"/>
          <w:lang w:val="de-DE"/>
        </w:rPr>
        <w:t>und freundschaftliche</w:t>
      </w:r>
      <w:r w:rsidR="004F1CA9" w:rsidRPr="004F1CA9">
        <w:rPr>
          <w:rFonts w:ascii="Georgia" w:hAnsi="Georgia"/>
          <w:sz w:val="21"/>
          <w:szCs w:val="21"/>
          <w:lang w:val="de-DE"/>
        </w:rPr>
        <w:t xml:space="preserve"> Partnerschaft mit der MSG</w:t>
      </w:r>
      <w:r w:rsidR="004525F3" w:rsidRPr="005E2C13">
        <w:rPr>
          <w:rFonts w:ascii="Georgia" w:hAnsi="Georgia"/>
          <w:sz w:val="21"/>
          <w:szCs w:val="21"/>
          <w:lang w:val="de-DE"/>
        </w:rPr>
        <w:t xml:space="preserve">“, </w:t>
      </w:r>
      <w:r w:rsidR="004525F3">
        <w:rPr>
          <w:rFonts w:ascii="Georgia" w:hAnsi="Georgia"/>
          <w:sz w:val="21"/>
          <w:szCs w:val="21"/>
          <w:lang w:val="de-DE"/>
        </w:rPr>
        <w:t>betonten beid</w:t>
      </w:r>
      <w:r w:rsidR="004525F3" w:rsidRPr="005E2C13">
        <w:rPr>
          <w:rFonts w:ascii="Georgia" w:hAnsi="Georgia"/>
          <w:sz w:val="21"/>
          <w:szCs w:val="21"/>
          <w:lang w:val="de-DE"/>
        </w:rPr>
        <w:t>e.</w:t>
      </w:r>
    </w:p>
    <w:p w14:paraId="348DDF79" w14:textId="5F438871" w:rsidR="4F5B1173" w:rsidRDefault="4F5B1173" w:rsidP="3D4F5324">
      <w:pPr>
        <w:spacing w:line="276" w:lineRule="auto"/>
        <w:rPr>
          <w:rFonts w:ascii="Georgia" w:hAnsi="Georgia"/>
          <w:sz w:val="20"/>
          <w:szCs w:val="20"/>
          <w:lang w:val="de-DE"/>
        </w:rPr>
      </w:pPr>
    </w:p>
    <w:p w14:paraId="6E2446F7" w14:textId="1E7C16C1" w:rsidR="00F42B3C" w:rsidRPr="005E2C13" w:rsidRDefault="00F42B3C" w:rsidP="00F42B3C">
      <w:pPr>
        <w:rPr>
          <w:rFonts w:ascii="Georgia" w:hAnsi="Georgia"/>
          <w:b/>
          <w:bCs/>
          <w:sz w:val="21"/>
          <w:szCs w:val="21"/>
          <w:lang w:val="de-DE"/>
        </w:rPr>
      </w:pPr>
      <w:bookmarkStart w:id="2" w:name="_Hlk54941946"/>
      <w:r>
        <w:rPr>
          <w:rFonts w:ascii="Georgia" w:hAnsi="Georgia"/>
          <w:b/>
          <w:bCs/>
          <w:sz w:val="21"/>
          <w:szCs w:val="21"/>
          <w:lang w:val="de-DE"/>
        </w:rPr>
        <w:t>Über die</w:t>
      </w:r>
      <w:r w:rsidRPr="005E2C13">
        <w:rPr>
          <w:rFonts w:ascii="Georgia" w:hAnsi="Georgia"/>
          <w:b/>
          <w:bCs/>
          <w:sz w:val="21"/>
          <w:szCs w:val="21"/>
          <w:lang w:val="de-DE"/>
        </w:rPr>
        <w:t xml:space="preserve"> MSG Krandienst GmbH </w:t>
      </w:r>
    </w:p>
    <w:bookmarkEnd w:id="2"/>
    <w:p w14:paraId="00C3517E" w14:textId="1A111072" w:rsidR="00F42B3C" w:rsidRDefault="00F42B3C" w:rsidP="00795D14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 xml:space="preserve">Seit 1994 unterstützt die MSG Krandienst GmbH die Projekte seiner Kunden mit anspruchsvollen Krandienstleistungen, sicheren Schwerlast-Transporten und effektiver Projektlogistik. </w:t>
      </w:r>
      <w:r w:rsidR="002614DD" w:rsidRPr="57FAB7F5">
        <w:rPr>
          <w:rFonts w:ascii="Georgia" w:hAnsi="Georgia"/>
          <w:sz w:val="21"/>
          <w:szCs w:val="21"/>
          <w:lang w:val="de-DE"/>
        </w:rPr>
        <w:t xml:space="preserve">Allen Kunden werden individuelle und maßgeschneiderte Lösungen geboten. </w:t>
      </w:r>
      <w:r w:rsidRPr="57FAB7F5">
        <w:rPr>
          <w:rFonts w:ascii="Georgia" w:hAnsi="Georgia"/>
          <w:sz w:val="21"/>
          <w:szCs w:val="21"/>
          <w:lang w:val="de-DE"/>
        </w:rPr>
        <w:t xml:space="preserve">Das Unternehmen ist in den vergangenen Jahrzehnten stark gewachsen und hat mittlerweile 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120 </w:t>
      </w:r>
      <w:r w:rsidRPr="57FAB7F5">
        <w:rPr>
          <w:rFonts w:ascii="Georgia" w:hAnsi="Georgia"/>
          <w:sz w:val="21"/>
          <w:szCs w:val="21"/>
          <w:lang w:val="de-DE"/>
        </w:rPr>
        <w:t>Mitarbeiter an vier Standorten</w:t>
      </w:r>
      <w:r w:rsidR="002614DD" w:rsidRPr="57FAB7F5">
        <w:rPr>
          <w:rFonts w:ascii="Georgia" w:hAnsi="Georgia"/>
          <w:sz w:val="21"/>
          <w:szCs w:val="21"/>
          <w:lang w:val="de-DE"/>
        </w:rPr>
        <w:t xml:space="preserve"> in Deutschland und Frankreich. </w:t>
      </w:r>
      <w:r w:rsidRPr="57FAB7F5">
        <w:rPr>
          <w:rFonts w:ascii="Georgia" w:hAnsi="Georgia"/>
          <w:sz w:val="21"/>
          <w:szCs w:val="21"/>
          <w:lang w:val="de-DE"/>
        </w:rPr>
        <w:t xml:space="preserve">Neben dem Hauptsitz in Kehl </w:t>
      </w:r>
      <w:r w:rsidR="00A33A19" w:rsidRPr="57FAB7F5">
        <w:rPr>
          <w:rFonts w:ascii="Georgia" w:hAnsi="Georgia"/>
          <w:sz w:val="21"/>
          <w:szCs w:val="21"/>
          <w:lang w:val="de-DE"/>
        </w:rPr>
        <w:t>gibt es Niederlassungen in</w:t>
      </w:r>
      <w:r w:rsidRPr="57FAB7F5">
        <w:rPr>
          <w:rFonts w:ascii="Georgia" w:hAnsi="Georgia"/>
          <w:sz w:val="21"/>
          <w:szCs w:val="21"/>
          <w:lang w:val="de-DE"/>
        </w:rPr>
        <w:t xml:space="preserve"> Freiburg-Teningen in Deutschland </w:t>
      </w:r>
      <w:r w:rsidR="002614DD" w:rsidRPr="57FAB7F5">
        <w:rPr>
          <w:rFonts w:ascii="Georgia" w:hAnsi="Georgia"/>
          <w:sz w:val="21"/>
          <w:szCs w:val="21"/>
          <w:lang w:val="de-DE"/>
        </w:rPr>
        <w:t>sowie</w:t>
      </w:r>
      <w:r w:rsidRPr="57FAB7F5">
        <w:rPr>
          <w:rFonts w:ascii="Georgia" w:hAnsi="Georgia"/>
          <w:sz w:val="21"/>
          <w:szCs w:val="21"/>
          <w:lang w:val="de-DE"/>
        </w:rPr>
        <w:t xml:space="preserve"> Straßburg</w:t>
      </w:r>
      <w:r w:rsidR="002614DD" w:rsidRPr="57FAB7F5">
        <w:rPr>
          <w:rFonts w:ascii="Georgia" w:hAnsi="Georgia"/>
          <w:sz w:val="21"/>
          <w:szCs w:val="21"/>
          <w:lang w:val="de-DE"/>
        </w:rPr>
        <w:t xml:space="preserve"> und Mulhouse</w:t>
      </w:r>
      <w:r w:rsidRPr="57FAB7F5">
        <w:rPr>
          <w:rFonts w:ascii="Georgia" w:hAnsi="Georgia"/>
          <w:sz w:val="21"/>
          <w:szCs w:val="21"/>
          <w:lang w:val="de-DE"/>
        </w:rPr>
        <w:t xml:space="preserve"> in Frankreich.</w:t>
      </w:r>
    </w:p>
    <w:p w14:paraId="30A98F42" w14:textId="1260A9EA" w:rsidR="57FAB7F5" w:rsidRDefault="57FAB7F5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1B1C26B1" w14:textId="25651A9B" w:rsidR="0B0E7278" w:rsidRDefault="0B0E7278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 xml:space="preserve">Erfahren Sie mehr über die </w:t>
      </w:r>
      <w:hyperlink r:id="rId12">
        <w:r w:rsidRPr="57FAB7F5">
          <w:rPr>
            <w:rStyle w:val="Hyperlink"/>
            <w:rFonts w:ascii="Georgia" w:hAnsi="Georgia"/>
            <w:sz w:val="21"/>
            <w:szCs w:val="21"/>
            <w:lang w:val="de-DE"/>
          </w:rPr>
          <w:t>GMK4100L-1</w:t>
        </w:r>
      </w:hyperlink>
      <w:r w:rsidRPr="57FAB7F5">
        <w:rPr>
          <w:rFonts w:ascii="Georgia" w:hAnsi="Georgia"/>
          <w:sz w:val="21"/>
          <w:szCs w:val="21"/>
          <w:lang w:val="de-DE"/>
        </w:rPr>
        <w:t xml:space="preserve"> und </w:t>
      </w:r>
      <w:hyperlink r:id="rId13">
        <w:r w:rsidRPr="57FAB7F5">
          <w:rPr>
            <w:rStyle w:val="Hyperlink"/>
            <w:rFonts w:ascii="Georgia" w:hAnsi="Georgia"/>
            <w:sz w:val="21"/>
            <w:szCs w:val="21"/>
            <w:lang w:val="de-DE"/>
          </w:rPr>
          <w:t>GMK5150L</w:t>
        </w:r>
      </w:hyperlink>
      <w:r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49E1870" w:rsidRPr="57FAB7F5">
        <w:rPr>
          <w:rFonts w:ascii="Georgia" w:hAnsi="Georgia"/>
          <w:sz w:val="21"/>
          <w:szCs w:val="21"/>
          <w:lang w:val="de-DE"/>
        </w:rPr>
        <w:t xml:space="preserve">All-Terrain-Krane von Grove </w:t>
      </w:r>
      <w:r w:rsidRPr="57FAB7F5">
        <w:rPr>
          <w:rFonts w:ascii="Georgia" w:hAnsi="Georgia"/>
          <w:sz w:val="21"/>
          <w:szCs w:val="21"/>
          <w:lang w:val="de-DE"/>
        </w:rPr>
        <w:t>auf der Manitowoc Webseite.</w:t>
      </w:r>
    </w:p>
    <w:p w14:paraId="6C6FF0ED" w14:textId="77777777" w:rsidR="00583CC9" w:rsidRDefault="00583CC9" w:rsidP="00F42B3C">
      <w:pPr>
        <w:rPr>
          <w:rFonts w:ascii="Georgia" w:hAnsi="Georgia"/>
          <w:sz w:val="21"/>
          <w:szCs w:val="21"/>
          <w:lang w:val="de-DE"/>
        </w:rPr>
      </w:pPr>
    </w:p>
    <w:p w14:paraId="40101F54" w14:textId="06A4C38D" w:rsidR="330C5F94" w:rsidRPr="00E44719" w:rsidRDefault="7CD3CB38" w:rsidP="0062728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>-ENDE-</w:t>
      </w:r>
    </w:p>
    <w:p w14:paraId="3A2B3FC9" w14:textId="7D07FFD6" w:rsidR="1DB77B7A" w:rsidRPr="00E44719" w:rsidRDefault="1DB77B7A" w:rsidP="1DB77B7A">
      <w:pPr>
        <w:spacing w:line="276" w:lineRule="auto"/>
        <w:jc w:val="center"/>
        <w:rPr>
          <w:rFonts w:ascii="Georgia" w:hAnsi="Georgia"/>
          <w:sz w:val="21"/>
          <w:szCs w:val="21"/>
          <w:lang w:val="de-DE"/>
        </w:rPr>
      </w:pPr>
    </w:p>
    <w:p w14:paraId="660BB79C" w14:textId="5D6E0FC1" w:rsidR="1DB77B7A" w:rsidRPr="00AC3959" w:rsidRDefault="0011267E">
      <w:pPr>
        <w:spacing w:line="276" w:lineRule="auto"/>
        <w:rPr>
          <w:rFonts w:ascii="Georgia" w:hAnsi="Georgia"/>
          <w:b/>
          <w:bCs/>
          <w:sz w:val="21"/>
          <w:szCs w:val="21"/>
          <w:lang w:val="de-DE"/>
        </w:rPr>
      </w:pPr>
      <w:r w:rsidRPr="28F5A73C">
        <w:rPr>
          <w:rFonts w:ascii="Georgia" w:hAnsi="Georgia"/>
          <w:b/>
          <w:bCs/>
          <w:sz w:val="21"/>
          <w:szCs w:val="21"/>
          <w:lang w:val="de-DE"/>
        </w:rPr>
        <w:t>Bild</w:t>
      </w:r>
      <w:r w:rsidR="73E64837" w:rsidRPr="28F5A73C">
        <w:rPr>
          <w:rFonts w:ascii="Georgia" w:hAnsi="Georgia"/>
          <w:b/>
          <w:bCs/>
          <w:sz w:val="21"/>
          <w:szCs w:val="21"/>
          <w:lang w:val="de-DE"/>
        </w:rPr>
        <w:t>unterschiften</w:t>
      </w:r>
    </w:p>
    <w:p w14:paraId="34FDCCC2" w14:textId="77777777" w:rsidR="00AC3959" w:rsidRDefault="00AC3959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067D656C" w14:textId="37687BE9" w:rsidR="00E17264" w:rsidRDefault="1801871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28F5A73C">
        <w:rPr>
          <w:rFonts w:ascii="Georgia" w:hAnsi="Georgia"/>
          <w:sz w:val="21"/>
          <w:szCs w:val="21"/>
          <w:lang w:val="de-DE"/>
        </w:rPr>
        <w:t xml:space="preserve">Bild 1: </w:t>
      </w:r>
      <w:r w:rsidR="00E17264" w:rsidRPr="28F5A73C">
        <w:rPr>
          <w:rFonts w:ascii="Georgia" w:hAnsi="Georgia"/>
          <w:sz w:val="21"/>
          <w:szCs w:val="21"/>
          <w:lang w:val="de-DE"/>
        </w:rPr>
        <w:t xml:space="preserve">(v.l.n.r.) Lukas Brämer (Außendienstmitarbeiter KranAgentur Werner), Alfred Jatz </w:t>
      </w:r>
      <w:r w:rsidR="00E44719" w:rsidRPr="28F5A73C">
        <w:rPr>
          <w:rFonts w:ascii="Georgia" w:hAnsi="Georgia"/>
          <w:sz w:val="21"/>
          <w:szCs w:val="21"/>
          <w:lang w:val="de-DE"/>
        </w:rPr>
        <w:t>(</w:t>
      </w:r>
      <w:r w:rsidR="00051F8C" w:rsidRPr="28F5A73C">
        <w:rPr>
          <w:rFonts w:ascii="Georgia" w:hAnsi="Georgia"/>
          <w:sz w:val="21"/>
          <w:szCs w:val="21"/>
          <w:lang w:val="de-DE"/>
        </w:rPr>
        <w:t xml:space="preserve">Gesellschafter </w:t>
      </w:r>
      <w:r w:rsidR="00E17264" w:rsidRPr="28F5A73C">
        <w:rPr>
          <w:rFonts w:ascii="Georgia" w:hAnsi="Georgia"/>
          <w:sz w:val="21"/>
          <w:szCs w:val="21"/>
          <w:lang w:val="de-DE"/>
        </w:rPr>
        <w:t>MSG Krandienst GmbH) und Björn Jatz (Geschäftsführer MSG Krandienst GmbH) sowie Andreas Werner (</w:t>
      </w:r>
      <w:r w:rsidR="00E44719" w:rsidRPr="28F5A73C">
        <w:rPr>
          <w:rFonts w:ascii="Georgia" w:hAnsi="Georgia"/>
          <w:sz w:val="21"/>
          <w:szCs w:val="21"/>
          <w:lang w:val="de-DE"/>
        </w:rPr>
        <w:t>Geschäftsführer</w:t>
      </w:r>
      <w:r w:rsidR="00E17264" w:rsidRPr="28F5A73C">
        <w:rPr>
          <w:rFonts w:ascii="Georgia" w:hAnsi="Georgia"/>
          <w:sz w:val="21"/>
          <w:szCs w:val="21"/>
          <w:lang w:val="de-DE"/>
        </w:rPr>
        <w:t xml:space="preserve"> der KranAgentur Werner) freuen sich über die Übergabe der beiden</w:t>
      </w:r>
      <w:r w:rsidR="00E4199A" w:rsidRPr="28F5A73C">
        <w:rPr>
          <w:rFonts w:ascii="Georgia" w:hAnsi="Georgia"/>
          <w:sz w:val="21"/>
          <w:szCs w:val="21"/>
          <w:lang w:val="de-DE"/>
        </w:rPr>
        <w:t xml:space="preserve"> neuen</w:t>
      </w:r>
      <w:r w:rsidR="00E17264" w:rsidRPr="28F5A73C">
        <w:rPr>
          <w:rFonts w:ascii="Georgia" w:hAnsi="Georgia"/>
          <w:sz w:val="21"/>
          <w:szCs w:val="21"/>
          <w:lang w:val="de-DE"/>
        </w:rPr>
        <w:t xml:space="preserve"> GMKs.</w:t>
      </w:r>
    </w:p>
    <w:p w14:paraId="5212BFC3" w14:textId="601A3434" w:rsidR="00E17264" w:rsidRDefault="00E17264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1F7DE9ED" w14:textId="5BBCB21A" w:rsidR="00E17264" w:rsidRDefault="00210BD8" w:rsidP="00E44719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28F5A73C">
        <w:rPr>
          <w:rFonts w:ascii="Georgia" w:hAnsi="Georgia"/>
          <w:sz w:val="21"/>
          <w:szCs w:val="21"/>
          <w:lang w:val="de-DE"/>
        </w:rPr>
        <w:lastRenderedPageBreak/>
        <w:t>Bild</w:t>
      </w:r>
      <w:r w:rsidR="5CD80D25" w:rsidRPr="28F5A73C">
        <w:rPr>
          <w:rFonts w:ascii="Georgia" w:hAnsi="Georgia"/>
          <w:sz w:val="21"/>
          <w:szCs w:val="21"/>
          <w:lang w:val="de-DE"/>
        </w:rPr>
        <w:t xml:space="preserve"> 2</w:t>
      </w:r>
      <w:r w:rsidRPr="28F5A73C">
        <w:rPr>
          <w:rFonts w:ascii="Georgia" w:hAnsi="Georgia"/>
          <w:sz w:val="21"/>
          <w:szCs w:val="21"/>
          <w:lang w:val="de-DE"/>
        </w:rPr>
        <w:t>:</w:t>
      </w:r>
      <w:r w:rsidR="00E17264" w:rsidRPr="28F5A73C">
        <w:rPr>
          <w:rFonts w:ascii="Georgia" w:hAnsi="Georgia"/>
          <w:sz w:val="21"/>
          <w:szCs w:val="21"/>
          <w:lang w:val="de-DE"/>
        </w:rPr>
        <w:t xml:space="preserve"> Der neue GMK5150L und GMK4100L-1 der MSG Krandienst GmbH vor der Übergabe im Manitowoc Werk in Wilhelmshaven.</w:t>
      </w:r>
    </w:p>
    <w:p w14:paraId="04442AC6" w14:textId="46299EC8" w:rsidR="00AC3959" w:rsidRDefault="00AC3959" w:rsidP="00E44719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7FBFD82B" w14:textId="77777777" w:rsidR="00AC3959" w:rsidRDefault="00AC3959">
      <w:pPr>
        <w:rPr>
          <w:rFonts w:ascii="Verdana" w:hAnsi="Verdana"/>
          <w:color w:val="ED1C2A"/>
          <w:sz w:val="18"/>
          <w:szCs w:val="18"/>
          <w:lang w:val="de-DE"/>
        </w:rPr>
      </w:pPr>
      <w:r>
        <w:rPr>
          <w:rFonts w:ascii="Verdana" w:hAnsi="Verdana"/>
          <w:color w:val="ED1C2A"/>
          <w:sz w:val="18"/>
          <w:szCs w:val="18"/>
          <w:lang w:val="de-DE"/>
        </w:rPr>
        <w:br w:type="page"/>
      </w:r>
    </w:p>
    <w:p w14:paraId="6B69C15B" w14:textId="634240E1" w:rsidR="002D6BB3" w:rsidRPr="00106FD5" w:rsidRDefault="002D6BB3" w:rsidP="1C07E08C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color w:val="ED1C2A"/>
          <w:sz w:val="18"/>
          <w:szCs w:val="18"/>
          <w:lang w:val="de-DE"/>
        </w:rPr>
        <w:lastRenderedPageBreak/>
        <w:t>KONTAKT</w:t>
      </w:r>
    </w:p>
    <w:p w14:paraId="532BB8D8" w14:textId="77777777" w:rsidR="002D6BB3" w:rsidRPr="00106FD5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b/>
          <w:bCs/>
          <w:color w:val="41525C"/>
          <w:sz w:val="18"/>
          <w:szCs w:val="18"/>
          <w:lang w:val="de-DE"/>
        </w:rPr>
        <w:t>Insa Heim</w:t>
      </w:r>
      <w:r w:rsidRPr="00106FD5">
        <w:rPr>
          <w:lang w:val="de-DE"/>
        </w:rPr>
        <w:tab/>
      </w:r>
    </w:p>
    <w:p w14:paraId="4F5F08D0" w14:textId="77777777" w:rsidR="002D6BB3" w:rsidRPr="00106FD5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color w:val="41525C"/>
          <w:sz w:val="18"/>
          <w:szCs w:val="18"/>
          <w:lang w:val="de-DE"/>
        </w:rPr>
        <w:t>Marketing Communication Manager | Mobile Cranes Europe &amp; Africa</w:t>
      </w:r>
    </w:p>
    <w:p w14:paraId="0BE2054F" w14:textId="77777777" w:rsidR="002D6BB3" w:rsidRPr="00106FD5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color w:val="41525C"/>
          <w:sz w:val="18"/>
          <w:szCs w:val="18"/>
          <w:lang w:val="de-DE"/>
        </w:rPr>
        <w:t xml:space="preserve">Manitowoc Cranes </w:t>
      </w:r>
    </w:p>
    <w:p w14:paraId="78F250D5" w14:textId="77777777" w:rsidR="002D6BB3" w:rsidRPr="00106FD5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color w:val="41525C"/>
          <w:sz w:val="18"/>
          <w:szCs w:val="18"/>
          <w:lang w:val="de-DE"/>
        </w:rPr>
        <w:t>T +49 4421 294 4170</w:t>
      </w:r>
      <w:r w:rsidRPr="00106FD5">
        <w:rPr>
          <w:lang w:val="de-DE"/>
        </w:rPr>
        <w:tab/>
      </w:r>
    </w:p>
    <w:p w14:paraId="0313F0DF" w14:textId="77777777" w:rsidR="002D6BB3" w:rsidRPr="00106FD5" w:rsidRDefault="004709F0" w:rsidP="1C07E08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de-DE"/>
        </w:rPr>
      </w:pPr>
      <w:hyperlink r:id="rId14">
        <w:r w:rsidR="002D6BB3" w:rsidRPr="00106FD5">
          <w:rPr>
            <w:rStyle w:val="Hyperlink"/>
            <w:rFonts w:ascii="Verdana" w:hAnsi="Verdana"/>
            <w:sz w:val="18"/>
            <w:szCs w:val="18"/>
            <w:lang w:val="de-DE"/>
          </w:rPr>
          <w:t>insa.heim@manitowoc.com</w:t>
        </w:r>
      </w:hyperlink>
    </w:p>
    <w:p w14:paraId="78526A87" w14:textId="77777777" w:rsidR="00D4675D" w:rsidRPr="00106FD5" w:rsidRDefault="00D4675D" w:rsidP="1C07E08C">
      <w:pPr>
        <w:spacing w:line="276" w:lineRule="auto"/>
        <w:rPr>
          <w:rFonts w:ascii="Georgia" w:hAnsi="Georgia" w:cs="Arial"/>
          <w:sz w:val="19"/>
          <w:szCs w:val="19"/>
          <w:lang w:val="de-DE"/>
        </w:rPr>
      </w:pPr>
    </w:p>
    <w:p w14:paraId="5DBDC8E6" w14:textId="77777777" w:rsidR="006A73EB" w:rsidRPr="00106FD5" w:rsidRDefault="00671966" w:rsidP="1C07E08C">
      <w:pPr>
        <w:widowControl w:val="0"/>
        <w:autoSpaceDE w:val="0"/>
        <w:autoSpaceDN w:val="0"/>
        <w:adjustRightInd w:val="0"/>
        <w:rPr>
          <w:rFonts w:ascii="Verdana" w:hAnsi="Verdana"/>
          <w:color w:val="FF0000"/>
          <w:sz w:val="18"/>
          <w:szCs w:val="18"/>
          <w:lang w:val="de-DE"/>
        </w:rPr>
      </w:pPr>
      <w:r w:rsidRPr="00106FD5">
        <w:rPr>
          <w:rFonts w:ascii="Verdana" w:hAnsi="Verdana"/>
          <w:color w:val="FF0000"/>
          <w:sz w:val="18"/>
          <w:szCs w:val="18"/>
          <w:lang w:val="de-DE"/>
        </w:rPr>
        <w:t>ÜBER THE MANITOWOC COMPANY INC.</w:t>
      </w:r>
    </w:p>
    <w:p w14:paraId="733B23FC" w14:textId="46DFD8FF" w:rsidR="006A73EB" w:rsidRPr="007E140B" w:rsidRDefault="0020464E" w:rsidP="006A73EB">
      <w:pPr>
        <w:widowControl w:val="0"/>
        <w:autoSpaceDE w:val="0"/>
        <w:autoSpaceDN w:val="0"/>
        <w:adjustRightInd w:val="0"/>
        <w:rPr>
          <w:rStyle w:val="eop"/>
          <w:rFonts w:ascii="Verdana" w:hAnsi="Verdana"/>
          <w:sz w:val="18"/>
          <w:szCs w:val="18"/>
          <w:lang w:val="de-DE"/>
        </w:rPr>
      </w:pPr>
      <w:r w:rsidRPr="049CB248">
        <w:rPr>
          <w:rStyle w:val="normaltextrun"/>
          <w:rFonts w:ascii="Verdana" w:hAnsi="Verdana"/>
          <w:color w:val="41525C"/>
          <w:sz w:val="18"/>
          <w:szCs w:val="18"/>
          <w:lang w:val="de-DE"/>
        </w:rPr>
        <w:t>The Manitowoc Company, Inc. („Manitowoc“) wurde 1902 gegründet und bietet seit 117 Jahren qualitativ hochwertige Produkte und Support-Dienstleistungen, die genau auf die Bedürfnisse der Kunden zugeschnitten sind. Der Nettoumsatz im Jahr 2019 belief sich auf etwa 1,83 Milliarden US-Dollar. Manitowoc gehört zu den weltweit führenden Anbietern hochentwickelter Hebelösungen. Mit ihren hundertprozentigen Tochtergesellschaften entwickelt, fertigt und vermarktet Manitowoc unter den Handelsmarken Grove, Potain, Manitowoc, National Crane und Shuttlelift verschiedene Kran-Produktreihen. Hierzu gehören Mobilkrane, Turmdrehkrane, Gittermastraupenkrane, LKW-Aufbaukrane und Industriekrane. Zudem werden Kunden unter der Handelsmarke Manitowoc Crane Care hinsichtlich Service rundum betreut.</w:t>
      </w:r>
      <w:r w:rsidRPr="049CB248">
        <w:rPr>
          <w:rStyle w:val="eop"/>
          <w:rFonts w:ascii="Verdana" w:hAnsi="Verdana"/>
          <w:sz w:val="18"/>
          <w:szCs w:val="18"/>
          <w:lang w:val="de-DE"/>
        </w:rPr>
        <w:t> </w:t>
      </w:r>
    </w:p>
    <w:p w14:paraId="14948E19" w14:textId="77777777" w:rsidR="0020464E" w:rsidRPr="007E140B" w:rsidRDefault="0020464E" w:rsidP="006A73EB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  <w:lang w:val="de-DE"/>
        </w:rPr>
      </w:pPr>
    </w:p>
    <w:p w14:paraId="7810198A" w14:textId="00F296F0" w:rsidR="00A678F4" w:rsidRPr="00F42B3C" w:rsidRDefault="00757C8B" w:rsidP="1C07E08C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F42B3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0B5B3A86" w14:textId="34553917" w:rsidR="00B53A57" w:rsidRPr="00F42B3C" w:rsidRDefault="00E5625C" w:rsidP="1C07E08C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F42B3C">
        <w:rPr>
          <w:rFonts w:ascii="Verdana" w:hAnsi="Verdana"/>
          <w:color w:val="000000" w:themeColor="text1"/>
          <w:sz w:val="18"/>
          <w:szCs w:val="18"/>
          <w:lang w:val="en-US"/>
        </w:rPr>
        <w:t>One Park Plaza – 11270 West Park Place – Suite 1000 – Milwaukee, WI 53224, USA</w:t>
      </w:r>
    </w:p>
    <w:p w14:paraId="45E0E2EC" w14:textId="3245B42D" w:rsidR="00B53A57" w:rsidRPr="007E140B" w:rsidRDefault="00B53A57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de-DE"/>
        </w:rPr>
      </w:pPr>
      <w:r w:rsidRPr="049CB248">
        <w:rPr>
          <w:rFonts w:ascii="Verdana" w:hAnsi="Verdana"/>
          <w:color w:val="000000" w:themeColor="text1"/>
          <w:sz w:val="18"/>
          <w:szCs w:val="18"/>
          <w:lang w:val="de-DE"/>
        </w:rPr>
        <w:t>T +1 414 760 4600</w:t>
      </w:r>
    </w:p>
    <w:p w14:paraId="6CFADD10" w14:textId="766DC7C0" w:rsidR="007B3EED" w:rsidRDefault="004709F0" w:rsidP="1DB77B7A">
      <w:pPr>
        <w:spacing w:line="276" w:lineRule="auto"/>
        <w:rPr>
          <w:rStyle w:val="Hyperlink"/>
          <w:rFonts w:ascii="Verdana" w:hAnsi="Verdana"/>
          <w:b/>
          <w:bCs/>
          <w:color w:val="595959"/>
          <w:sz w:val="18"/>
          <w:szCs w:val="18"/>
          <w:lang w:val="de-DE"/>
        </w:rPr>
      </w:pPr>
      <w:hyperlink r:id="rId15">
        <w:r w:rsidR="00DB486D" w:rsidRPr="049CB248">
          <w:rPr>
            <w:rStyle w:val="Hyperlink"/>
            <w:rFonts w:ascii="Verdana" w:hAnsi="Verdana"/>
            <w:b/>
            <w:bCs/>
            <w:color w:val="000000" w:themeColor="text1"/>
            <w:sz w:val="18"/>
            <w:szCs w:val="18"/>
            <w:lang w:val="de-DE"/>
          </w:rPr>
          <w:t>www.manitowoc.com</w:t>
        </w:r>
      </w:hyperlink>
    </w:p>
    <w:sectPr w:rsidR="007B3EED" w:rsidSect="007B3E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77821" w14:textId="77777777" w:rsidR="004709F0" w:rsidRDefault="004709F0">
      <w:r>
        <w:separator/>
      </w:r>
    </w:p>
  </w:endnote>
  <w:endnote w:type="continuationSeparator" w:id="0">
    <w:p w14:paraId="3F02D034" w14:textId="77777777" w:rsidR="004709F0" w:rsidRDefault="0047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edra Sans Pro Medium">
    <w:panose1 w:val="020B0604020202020204"/>
    <w:charset w:val="00"/>
    <w:family w:val="swiss"/>
    <w:notTrueType/>
    <w:pitch w:val="variable"/>
    <w:sig w:usb0="4000028F" w:usb1="00000033" w:usb2="00000000" w:usb3="00000000" w:csb0="0000009F" w:csb1="00000000"/>
  </w:font>
  <w:font w:name="Fedra Sans Pro">
    <w:panose1 w:val="020B0604020202020204"/>
    <w:charset w:val="00"/>
    <w:family w:val="swiss"/>
    <w:notTrueType/>
    <w:pitch w:val="variable"/>
    <w:sig w:usb0="6000028F" w:usb1="0000003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9377F" w14:textId="77777777" w:rsidR="00106FD5" w:rsidRDefault="00106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1B9409E2" w14:textId="77777777" w:rsidTr="57FAB7F5">
      <w:tc>
        <w:tcPr>
          <w:tcW w:w="3139" w:type="dxa"/>
        </w:tcPr>
        <w:p w14:paraId="7EB523FA" w14:textId="2F790C95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648A6CC9" w14:textId="0D84A48D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17A0DB3C" w14:textId="075B112A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0C5C7FAB" w14:textId="19195097" w:rsidR="57FAB7F5" w:rsidRDefault="57FAB7F5" w:rsidP="57FAB7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72B9B3C4" w14:textId="77777777" w:rsidTr="57FAB7F5">
      <w:tc>
        <w:tcPr>
          <w:tcW w:w="3139" w:type="dxa"/>
        </w:tcPr>
        <w:p w14:paraId="2C661976" w14:textId="43AD903B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1D7E3702" w14:textId="272B42C9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783DFA6E" w14:textId="1A71E414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1D9861D0" w14:textId="5162C359" w:rsidR="57FAB7F5" w:rsidRDefault="57FAB7F5" w:rsidP="57FAB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815AD" w14:textId="77777777" w:rsidR="004709F0" w:rsidRDefault="004709F0">
      <w:r>
        <w:separator/>
      </w:r>
    </w:p>
  </w:footnote>
  <w:footnote w:type="continuationSeparator" w:id="0">
    <w:p w14:paraId="00DD407F" w14:textId="77777777" w:rsidR="004709F0" w:rsidRDefault="00470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D7FDC" w14:textId="77777777" w:rsidR="00106FD5" w:rsidRDefault="00106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BC8C" w14:textId="2038E554" w:rsidR="007D6B98" w:rsidRDefault="00E44719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de-DE"/>
      </w:rPr>
    </w:pPr>
    <w:r w:rsidRPr="00E44719">
      <w:rPr>
        <w:rFonts w:ascii="Verdana" w:hAnsi="Verdana"/>
        <w:b/>
        <w:color w:val="41525C"/>
        <w:sz w:val="18"/>
        <w:szCs w:val="18"/>
        <w:lang w:val="de-DE"/>
      </w:rPr>
      <w:t>Grove GMK-Duo auf 4 und 5 Achsen verstärkt Fuhrpark der MSG Krandienst GmbH</w:t>
    </w:r>
    <w:r>
      <w:rPr>
        <w:rFonts w:ascii="Verdana" w:hAnsi="Verdana"/>
        <w:b/>
        <w:color w:val="41525C"/>
        <w:sz w:val="18"/>
        <w:szCs w:val="18"/>
        <w:lang w:val="de-DE"/>
      </w:rPr>
      <w:t xml:space="preserve"> </w:t>
    </w:r>
  </w:p>
  <w:p w14:paraId="3CDBFDFB" w14:textId="409C7A7A" w:rsidR="00B631D6" w:rsidRPr="00B405EC" w:rsidRDefault="00106FD5" w:rsidP="00163032">
    <w:pPr>
      <w:spacing w:line="276" w:lineRule="auto"/>
      <w:rPr>
        <w:rFonts w:ascii="Verdana" w:hAnsi="Verdana"/>
        <w:sz w:val="16"/>
        <w:szCs w:val="16"/>
        <w:lang w:val="de-DE"/>
      </w:rPr>
    </w:pPr>
    <w:r>
      <w:rPr>
        <w:rFonts w:ascii="Verdana" w:hAnsi="Verdana"/>
        <w:color w:val="41525C"/>
        <w:sz w:val="18"/>
        <w:szCs w:val="18"/>
        <w:lang w:val="de-DE"/>
      </w:rPr>
      <w:t xml:space="preserve">24. </w:t>
    </w:r>
    <w:r w:rsidR="57FAB7F5" w:rsidRPr="57FAB7F5">
      <w:rPr>
        <w:rFonts w:ascii="Verdana" w:hAnsi="Verdana"/>
        <w:color w:val="41525C"/>
        <w:sz w:val="18"/>
        <w:szCs w:val="18"/>
        <w:lang w:val="de-DE"/>
      </w:rPr>
      <w:t>November 2020</w:t>
    </w:r>
  </w:p>
  <w:p w14:paraId="5EAB662A" w14:textId="77777777" w:rsidR="00B631D6" w:rsidRDefault="00B631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36187AC3" w14:textId="77777777" w:rsidTr="57FAB7F5">
      <w:tc>
        <w:tcPr>
          <w:tcW w:w="3139" w:type="dxa"/>
        </w:tcPr>
        <w:p w14:paraId="324ED394" w14:textId="66CA79C5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2918F9C8" w14:textId="0C8D131D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49B6AEDB" w14:textId="4761114C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3D731790" w14:textId="7494B9E8" w:rsidR="57FAB7F5" w:rsidRDefault="57FAB7F5" w:rsidP="57FAB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FCA"/>
    <w:multiLevelType w:val="hybridMultilevel"/>
    <w:tmpl w:val="7EF88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1AAD"/>
    <w:multiLevelType w:val="hybridMultilevel"/>
    <w:tmpl w:val="270AF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731"/>
    <w:multiLevelType w:val="hybridMultilevel"/>
    <w:tmpl w:val="334A1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3E33"/>
    <w:multiLevelType w:val="hybridMultilevel"/>
    <w:tmpl w:val="2CE8210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77DC"/>
    <w:multiLevelType w:val="hybridMultilevel"/>
    <w:tmpl w:val="92D2100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6691"/>
    <w:multiLevelType w:val="hybridMultilevel"/>
    <w:tmpl w:val="0ACA2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6360A"/>
    <w:multiLevelType w:val="hybridMultilevel"/>
    <w:tmpl w:val="A1442F8C"/>
    <w:lvl w:ilvl="0" w:tplc="DE1EB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FA1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38E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BED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744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1041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6408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CE46D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C0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7A7537B2"/>
    <w:multiLevelType w:val="hybridMultilevel"/>
    <w:tmpl w:val="EB34F174"/>
    <w:lvl w:ilvl="0" w:tplc="78886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ACA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E8A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8D20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524B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B87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1A02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A86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A98A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136A"/>
    <w:rsid w:val="00002133"/>
    <w:rsid w:val="00003D82"/>
    <w:rsid w:val="000056F1"/>
    <w:rsid w:val="00005F74"/>
    <w:rsid w:val="00006290"/>
    <w:rsid w:val="00007FF2"/>
    <w:rsid w:val="00010566"/>
    <w:rsid w:val="00011DF6"/>
    <w:rsid w:val="0001242A"/>
    <w:rsid w:val="000149AE"/>
    <w:rsid w:val="00014E8B"/>
    <w:rsid w:val="0001696D"/>
    <w:rsid w:val="000172C9"/>
    <w:rsid w:val="00022E8A"/>
    <w:rsid w:val="0002384A"/>
    <w:rsid w:val="00024B08"/>
    <w:rsid w:val="00026BE7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2F87"/>
    <w:rsid w:val="0004431E"/>
    <w:rsid w:val="0004440E"/>
    <w:rsid w:val="00044FC7"/>
    <w:rsid w:val="00046012"/>
    <w:rsid w:val="000505E9"/>
    <w:rsid w:val="000508D0"/>
    <w:rsid w:val="0005150F"/>
    <w:rsid w:val="000515B0"/>
    <w:rsid w:val="00051CCE"/>
    <w:rsid w:val="00051F8C"/>
    <w:rsid w:val="00052603"/>
    <w:rsid w:val="000527DE"/>
    <w:rsid w:val="00053C35"/>
    <w:rsid w:val="000561A6"/>
    <w:rsid w:val="0005723B"/>
    <w:rsid w:val="0006021F"/>
    <w:rsid w:val="00062831"/>
    <w:rsid w:val="00065A26"/>
    <w:rsid w:val="00066064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2B01"/>
    <w:rsid w:val="0008353F"/>
    <w:rsid w:val="00083E2B"/>
    <w:rsid w:val="00083F23"/>
    <w:rsid w:val="000845A0"/>
    <w:rsid w:val="00085502"/>
    <w:rsid w:val="00085F09"/>
    <w:rsid w:val="000861AD"/>
    <w:rsid w:val="000869EE"/>
    <w:rsid w:val="00086D12"/>
    <w:rsid w:val="00090736"/>
    <w:rsid w:val="00092F93"/>
    <w:rsid w:val="00093471"/>
    <w:rsid w:val="00094719"/>
    <w:rsid w:val="000A27D5"/>
    <w:rsid w:val="000A75DA"/>
    <w:rsid w:val="000B0801"/>
    <w:rsid w:val="000B168F"/>
    <w:rsid w:val="000B374E"/>
    <w:rsid w:val="000B4AA8"/>
    <w:rsid w:val="000B4D86"/>
    <w:rsid w:val="000B4E7F"/>
    <w:rsid w:val="000C0256"/>
    <w:rsid w:val="000C1F4E"/>
    <w:rsid w:val="000C4051"/>
    <w:rsid w:val="000C672F"/>
    <w:rsid w:val="000C7CE9"/>
    <w:rsid w:val="000D0082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4D5"/>
    <w:rsid w:val="000F29AF"/>
    <w:rsid w:val="000F5526"/>
    <w:rsid w:val="000F5D22"/>
    <w:rsid w:val="000F7856"/>
    <w:rsid w:val="0010199B"/>
    <w:rsid w:val="00103462"/>
    <w:rsid w:val="001053EA"/>
    <w:rsid w:val="00106FD5"/>
    <w:rsid w:val="0011052B"/>
    <w:rsid w:val="001112E6"/>
    <w:rsid w:val="00111D33"/>
    <w:rsid w:val="0011267E"/>
    <w:rsid w:val="00116D3B"/>
    <w:rsid w:val="00120E6A"/>
    <w:rsid w:val="001222FA"/>
    <w:rsid w:val="00122A15"/>
    <w:rsid w:val="0012513C"/>
    <w:rsid w:val="001256C4"/>
    <w:rsid w:val="00127FF4"/>
    <w:rsid w:val="001333C8"/>
    <w:rsid w:val="001334B0"/>
    <w:rsid w:val="00133742"/>
    <w:rsid w:val="00133817"/>
    <w:rsid w:val="00133B4F"/>
    <w:rsid w:val="00137100"/>
    <w:rsid w:val="00141124"/>
    <w:rsid w:val="00141B43"/>
    <w:rsid w:val="00141C80"/>
    <w:rsid w:val="00141E76"/>
    <w:rsid w:val="00144B4E"/>
    <w:rsid w:val="00146490"/>
    <w:rsid w:val="001508AD"/>
    <w:rsid w:val="00150CEC"/>
    <w:rsid w:val="00151C22"/>
    <w:rsid w:val="00151D19"/>
    <w:rsid w:val="00151EA8"/>
    <w:rsid w:val="0015590E"/>
    <w:rsid w:val="00155AE5"/>
    <w:rsid w:val="0016235E"/>
    <w:rsid w:val="00163032"/>
    <w:rsid w:val="00163A41"/>
    <w:rsid w:val="00164180"/>
    <w:rsid w:val="00164A29"/>
    <w:rsid w:val="00166812"/>
    <w:rsid w:val="00166E7F"/>
    <w:rsid w:val="00167918"/>
    <w:rsid w:val="00167A44"/>
    <w:rsid w:val="00167DCB"/>
    <w:rsid w:val="00171514"/>
    <w:rsid w:val="00171709"/>
    <w:rsid w:val="00172238"/>
    <w:rsid w:val="0017578A"/>
    <w:rsid w:val="00175A12"/>
    <w:rsid w:val="00176089"/>
    <w:rsid w:val="001768CF"/>
    <w:rsid w:val="00176A07"/>
    <w:rsid w:val="00180B4F"/>
    <w:rsid w:val="00181F48"/>
    <w:rsid w:val="00182A78"/>
    <w:rsid w:val="00182CB9"/>
    <w:rsid w:val="00183989"/>
    <w:rsid w:val="0018423A"/>
    <w:rsid w:val="001854F3"/>
    <w:rsid w:val="001857AB"/>
    <w:rsid w:val="00187083"/>
    <w:rsid w:val="001870F8"/>
    <w:rsid w:val="0019066A"/>
    <w:rsid w:val="0019092E"/>
    <w:rsid w:val="00193200"/>
    <w:rsid w:val="00194063"/>
    <w:rsid w:val="00195264"/>
    <w:rsid w:val="00195612"/>
    <w:rsid w:val="001957CD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0FB6"/>
    <w:rsid w:val="001C1EAE"/>
    <w:rsid w:val="001C270A"/>
    <w:rsid w:val="001C3608"/>
    <w:rsid w:val="001C5CEF"/>
    <w:rsid w:val="001C6DCC"/>
    <w:rsid w:val="001D5507"/>
    <w:rsid w:val="001D5B76"/>
    <w:rsid w:val="001D7FAB"/>
    <w:rsid w:val="001D7FC6"/>
    <w:rsid w:val="001E1D9E"/>
    <w:rsid w:val="001E23EF"/>
    <w:rsid w:val="001E71C7"/>
    <w:rsid w:val="001F0832"/>
    <w:rsid w:val="001F20DD"/>
    <w:rsid w:val="001F2A82"/>
    <w:rsid w:val="001F2E9D"/>
    <w:rsid w:val="001F384A"/>
    <w:rsid w:val="001F402B"/>
    <w:rsid w:val="001F452D"/>
    <w:rsid w:val="001F4B40"/>
    <w:rsid w:val="001F544B"/>
    <w:rsid w:val="00201646"/>
    <w:rsid w:val="0020233A"/>
    <w:rsid w:val="0020292B"/>
    <w:rsid w:val="0020464E"/>
    <w:rsid w:val="00205E49"/>
    <w:rsid w:val="002109FC"/>
    <w:rsid w:val="00210BD8"/>
    <w:rsid w:val="00214C9F"/>
    <w:rsid w:val="0022144C"/>
    <w:rsid w:val="0022172C"/>
    <w:rsid w:val="00222A4F"/>
    <w:rsid w:val="002235B3"/>
    <w:rsid w:val="0022453C"/>
    <w:rsid w:val="002252D3"/>
    <w:rsid w:val="0022587B"/>
    <w:rsid w:val="00226A6A"/>
    <w:rsid w:val="00226ACA"/>
    <w:rsid w:val="00227B84"/>
    <w:rsid w:val="00231E36"/>
    <w:rsid w:val="00231F98"/>
    <w:rsid w:val="00235D06"/>
    <w:rsid w:val="00237610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4DD"/>
    <w:rsid w:val="002618A3"/>
    <w:rsid w:val="00261AAD"/>
    <w:rsid w:val="002624D3"/>
    <w:rsid w:val="00262DF8"/>
    <w:rsid w:val="00262FC7"/>
    <w:rsid w:val="00264B9A"/>
    <w:rsid w:val="00266119"/>
    <w:rsid w:val="0026633C"/>
    <w:rsid w:val="00266530"/>
    <w:rsid w:val="00273E72"/>
    <w:rsid w:val="002753ED"/>
    <w:rsid w:val="0027658A"/>
    <w:rsid w:val="002767C4"/>
    <w:rsid w:val="002821D4"/>
    <w:rsid w:val="00283239"/>
    <w:rsid w:val="00285F5F"/>
    <w:rsid w:val="00286843"/>
    <w:rsid w:val="00286D5E"/>
    <w:rsid w:val="00287E07"/>
    <w:rsid w:val="00291708"/>
    <w:rsid w:val="002942F9"/>
    <w:rsid w:val="00294477"/>
    <w:rsid w:val="002948D1"/>
    <w:rsid w:val="00295C79"/>
    <w:rsid w:val="0029600C"/>
    <w:rsid w:val="002976FC"/>
    <w:rsid w:val="0029799F"/>
    <w:rsid w:val="002A0AC9"/>
    <w:rsid w:val="002A3C47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D6BB3"/>
    <w:rsid w:val="002E1AA7"/>
    <w:rsid w:val="002E2756"/>
    <w:rsid w:val="002E41F1"/>
    <w:rsid w:val="002E61D0"/>
    <w:rsid w:val="002E7578"/>
    <w:rsid w:val="002E793B"/>
    <w:rsid w:val="002F0235"/>
    <w:rsid w:val="002F6770"/>
    <w:rsid w:val="00300602"/>
    <w:rsid w:val="003026C4"/>
    <w:rsid w:val="003033D3"/>
    <w:rsid w:val="0030349B"/>
    <w:rsid w:val="00303BD6"/>
    <w:rsid w:val="0030501A"/>
    <w:rsid w:val="003052D4"/>
    <w:rsid w:val="003077A6"/>
    <w:rsid w:val="003077F1"/>
    <w:rsid w:val="00307C91"/>
    <w:rsid w:val="00311868"/>
    <w:rsid w:val="00313064"/>
    <w:rsid w:val="00314A3C"/>
    <w:rsid w:val="00317755"/>
    <w:rsid w:val="0032153E"/>
    <w:rsid w:val="0032212B"/>
    <w:rsid w:val="003230B9"/>
    <w:rsid w:val="00323812"/>
    <w:rsid w:val="00325B17"/>
    <w:rsid w:val="003313F5"/>
    <w:rsid w:val="00331D32"/>
    <w:rsid w:val="00331FDE"/>
    <w:rsid w:val="00335712"/>
    <w:rsid w:val="00337CB8"/>
    <w:rsid w:val="00340800"/>
    <w:rsid w:val="00340EE2"/>
    <w:rsid w:val="00341A80"/>
    <w:rsid w:val="00341B1C"/>
    <w:rsid w:val="003421C9"/>
    <w:rsid w:val="00343FEA"/>
    <w:rsid w:val="00344A3C"/>
    <w:rsid w:val="00345384"/>
    <w:rsid w:val="00346F70"/>
    <w:rsid w:val="00347792"/>
    <w:rsid w:val="00351AF9"/>
    <w:rsid w:val="00352A80"/>
    <w:rsid w:val="003541F0"/>
    <w:rsid w:val="00354D2F"/>
    <w:rsid w:val="00355546"/>
    <w:rsid w:val="003556FE"/>
    <w:rsid w:val="0035580C"/>
    <w:rsid w:val="00356804"/>
    <w:rsid w:val="00356C4F"/>
    <w:rsid w:val="003573ED"/>
    <w:rsid w:val="00360F52"/>
    <w:rsid w:val="00363EDD"/>
    <w:rsid w:val="0036530E"/>
    <w:rsid w:val="003657A3"/>
    <w:rsid w:val="00373DC1"/>
    <w:rsid w:val="00374FE5"/>
    <w:rsid w:val="0038058D"/>
    <w:rsid w:val="00382A7A"/>
    <w:rsid w:val="00382D56"/>
    <w:rsid w:val="00386623"/>
    <w:rsid w:val="00386812"/>
    <w:rsid w:val="0038729D"/>
    <w:rsid w:val="00387943"/>
    <w:rsid w:val="00390DA4"/>
    <w:rsid w:val="00391744"/>
    <w:rsid w:val="00393757"/>
    <w:rsid w:val="00393C8F"/>
    <w:rsid w:val="003949F1"/>
    <w:rsid w:val="003967C3"/>
    <w:rsid w:val="00396985"/>
    <w:rsid w:val="003A0DA0"/>
    <w:rsid w:val="003A1CDB"/>
    <w:rsid w:val="003A1EB0"/>
    <w:rsid w:val="003A7E95"/>
    <w:rsid w:val="003A7F10"/>
    <w:rsid w:val="003B20DE"/>
    <w:rsid w:val="003B3195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C67E1"/>
    <w:rsid w:val="003D019A"/>
    <w:rsid w:val="003D2A22"/>
    <w:rsid w:val="003D6555"/>
    <w:rsid w:val="003D7129"/>
    <w:rsid w:val="003D74F2"/>
    <w:rsid w:val="003E31C0"/>
    <w:rsid w:val="003E3CDE"/>
    <w:rsid w:val="003E67F0"/>
    <w:rsid w:val="003E702D"/>
    <w:rsid w:val="003F1300"/>
    <w:rsid w:val="003F46E7"/>
    <w:rsid w:val="0040002D"/>
    <w:rsid w:val="004000AD"/>
    <w:rsid w:val="004000E0"/>
    <w:rsid w:val="00400166"/>
    <w:rsid w:val="00401096"/>
    <w:rsid w:val="00404E9F"/>
    <w:rsid w:val="0040560B"/>
    <w:rsid w:val="0040575B"/>
    <w:rsid w:val="0040727E"/>
    <w:rsid w:val="00410801"/>
    <w:rsid w:val="00411DA0"/>
    <w:rsid w:val="004138BE"/>
    <w:rsid w:val="0041395B"/>
    <w:rsid w:val="00414689"/>
    <w:rsid w:val="00414CF6"/>
    <w:rsid w:val="00415E8C"/>
    <w:rsid w:val="004200E9"/>
    <w:rsid w:val="00421B87"/>
    <w:rsid w:val="00421C16"/>
    <w:rsid w:val="00421EF5"/>
    <w:rsid w:val="00422497"/>
    <w:rsid w:val="00422FCF"/>
    <w:rsid w:val="00426B72"/>
    <w:rsid w:val="00426F94"/>
    <w:rsid w:val="00427A73"/>
    <w:rsid w:val="004337D9"/>
    <w:rsid w:val="00434824"/>
    <w:rsid w:val="004348D4"/>
    <w:rsid w:val="00434E6B"/>
    <w:rsid w:val="00435CF7"/>
    <w:rsid w:val="00441B7D"/>
    <w:rsid w:val="0044232A"/>
    <w:rsid w:val="004428D0"/>
    <w:rsid w:val="0044404F"/>
    <w:rsid w:val="004442D3"/>
    <w:rsid w:val="004525F3"/>
    <w:rsid w:val="004541D9"/>
    <w:rsid w:val="00454463"/>
    <w:rsid w:val="0045483B"/>
    <w:rsid w:val="0045658A"/>
    <w:rsid w:val="004573E7"/>
    <w:rsid w:val="004578B3"/>
    <w:rsid w:val="004604A1"/>
    <w:rsid w:val="004605A4"/>
    <w:rsid w:val="00461F06"/>
    <w:rsid w:val="004625E6"/>
    <w:rsid w:val="00464C2E"/>
    <w:rsid w:val="004664E0"/>
    <w:rsid w:val="004709F0"/>
    <w:rsid w:val="004741EF"/>
    <w:rsid w:val="00474F44"/>
    <w:rsid w:val="004769DB"/>
    <w:rsid w:val="0048333E"/>
    <w:rsid w:val="00484BAD"/>
    <w:rsid w:val="00485AF2"/>
    <w:rsid w:val="00485E2A"/>
    <w:rsid w:val="00486B54"/>
    <w:rsid w:val="00490E4F"/>
    <w:rsid w:val="004912AD"/>
    <w:rsid w:val="004930DD"/>
    <w:rsid w:val="004941FF"/>
    <w:rsid w:val="00494523"/>
    <w:rsid w:val="00497FE2"/>
    <w:rsid w:val="004A02FE"/>
    <w:rsid w:val="004A1E08"/>
    <w:rsid w:val="004A33F8"/>
    <w:rsid w:val="004A3BA1"/>
    <w:rsid w:val="004A4319"/>
    <w:rsid w:val="004A43E9"/>
    <w:rsid w:val="004A4AE2"/>
    <w:rsid w:val="004A6360"/>
    <w:rsid w:val="004A6BB0"/>
    <w:rsid w:val="004B0AE0"/>
    <w:rsid w:val="004B1A9A"/>
    <w:rsid w:val="004B2A86"/>
    <w:rsid w:val="004B2A89"/>
    <w:rsid w:val="004B4DC2"/>
    <w:rsid w:val="004B632A"/>
    <w:rsid w:val="004B68B6"/>
    <w:rsid w:val="004C03C3"/>
    <w:rsid w:val="004C04FE"/>
    <w:rsid w:val="004C09CA"/>
    <w:rsid w:val="004C0F9F"/>
    <w:rsid w:val="004C12E5"/>
    <w:rsid w:val="004C18A1"/>
    <w:rsid w:val="004C19E9"/>
    <w:rsid w:val="004C3FFB"/>
    <w:rsid w:val="004C550B"/>
    <w:rsid w:val="004C5AAF"/>
    <w:rsid w:val="004C6EDA"/>
    <w:rsid w:val="004D25F6"/>
    <w:rsid w:val="004D43B9"/>
    <w:rsid w:val="004D486D"/>
    <w:rsid w:val="004D6751"/>
    <w:rsid w:val="004E3245"/>
    <w:rsid w:val="004E5768"/>
    <w:rsid w:val="004E57F6"/>
    <w:rsid w:val="004E58C7"/>
    <w:rsid w:val="004E5F86"/>
    <w:rsid w:val="004F1CA9"/>
    <w:rsid w:val="004F304C"/>
    <w:rsid w:val="004F3894"/>
    <w:rsid w:val="004F4D30"/>
    <w:rsid w:val="004F5210"/>
    <w:rsid w:val="004F69AF"/>
    <w:rsid w:val="00500DDD"/>
    <w:rsid w:val="0050210F"/>
    <w:rsid w:val="00502609"/>
    <w:rsid w:val="00506C1D"/>
    <w:rsid w:val="00511EAA"/>
    <w:rsid w:val="005127AF"/>
    <w:rsid w:val="00512975"/>
    <w:rsid w:val="00512F24"/>
    <w:rsid w:val="005158D6"/>
    <w:rsid w:val="00515AF3"/>
    <w:rsid w:val="005160CA"/>
    <w:rsid w:val="00517806"/>
    <w:rsid w:val="00520A3F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0E81"/>
    <w:rsid w:val="00541356"/>
    <w:rsid w:val="00544B27"/>
    <w:rsid w:val="00544E83"/>
    <w:rsid w:val="00545ED3"/>
    <w:rsid w:val="00547918"/>
    <w:rsid w:val="00551D36"/>
    <w:rsid w:val="00553749"/>
    <w:rsid w:val="005567E5"/>
    <w:rsid w:val="00557E33"/>
    <w:rsid w:val="00563E6C"/>
    <w:rsid w:val="005655CC"/>
    <w:rsid w:val="005658AC"/>
    <w:rsid w:val="00566739"/>
    <w:rsid w:val="0056789C"/>
    <w:rsid w:val="00571B3F"/>
    <w:rsid w:val="005733DD"/>
    <w:rsid w:val="00575EDC"/>
    <w:rsid w:val="00583CC9"/>
    <w:rsid w:val="00583F66"/>
    <w:rsid w:val="00587442"/>
    <w:rsid w:val="0058771D"/>
    <w:rsid w:val="0059068A"/>
    <w:rsid w:val="00590F0C"/>
    <w:rsid w:val="00591C3F"/>
    <w:rsid w:val="00592502"/>
    <w:rsid w:val="00592A62"/>
    <w:rsid w:val="00592B10"/>
    <w:rsid w:val="00593221"/>
    <w:rsid w:val="0059490C"/>
    <w:rsid w:val="0059522F"/>
    <w:rsid w:val="00596E3B"/>
    <w:rsid w:val="0059736A"/>
    <w:rsid w:val="00597423"/>
    <w:rsid w:val="00597D82"/>
    <w:rsid w:val="005A15F9"/>
    <w:rsid w:val="005A31DE"/>
    <w:rsid w:val="005A45A9"/>
    <w:rsid w:val="005A4656"/>
    <w:rsid w:val="005A4AFE"/>
    <w:rsid w:val="005A52F1"/>
    <w:rsid w:val="005A55B5"/>
    <w:rsid w:val="005B0A9D"/>
    <w:rsid w:val="005B61A5"/>
    <w:rsid w:val="005B757D"/>
    <w:rsid w:val="005B7C6E"/>
    <w:rsid w:val="005C17B6"/>
    <w:rsid w:val="005C26B4"/>
    <w:rsid w:val="005C4348"/>
    <w:rsid w:val="005C5265"/>
    <w:rsid w:val="005C6A7F"/>
    <w:rsid w:val="005D03F2"/>
    <w:rsid w:val="005D1C88"/>
    <w:rsid w:val="005D26BF"/>
    <w:rsid w:val="005D34E7"/>
    <w:rsid w:val="005D3D0D"/>
    <w:rsid w:val="005D4844"/>
    <w:rsid w:val="005D49EE"/>
    <w:rsid w:val="005E160F"/>
    <w:rsid w:val="005E25D0"/>
    <w:rsid w:val="005E42C1"/>
    <w:rsid w:val="005E66DF"/>
    <w:rsid w:val="005F2082"/>
    <w:rsid w:val="005F23BF"/>
    <w:rsid w:val="005F4ED9"/>
    <w:rsid w:val="005F541E"/>
    <w:rsid w:val="005F69D2"/>
    <w:rsid w:val="005F777B"/>
    <w:rsid w:val="005F7F83"/>
    <w:rsid w:val="00600FF4"/>
    <w:rsid w:val="00601242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27280"/>
    <w:rsid w:val="00630341"/>
    <w:rsid w:val="0063480E"/>
    <w:rsid w:val="00636503"/>
    <w:rsid w:val="006377DE"/>
    <w:rsid w:val="00637E53"/>
    <w:rsid w:val="00643637"/>
    <w:rsid w:val="0064562A"/>
    <w:rsid w:val="00646130"/>
    <w:rsid w:val="0064682A"/>
    <w:rsid w:val="0064796C"/>
    <w:rsid w:val="0065068E"/>
    <w:rsid w:val="00650834"/>
    <w:rsid w:val="00651B01"/>
    <w:rsid w:val="0065214E"/>
    <w:rsid w:val="00655319"/>
    <w:rsid w:val="0065569C"/>
    <w:rsid w:val="00655A52"/>
    <w:rsid w:val="00655BB8"/>
    <w:rsid w:val="006560C5"/>
    <w:rsid w:val="006577DE"/>
    <w:rsid w:val="00661718"/>
    <w:rsid w:val="00662B6F"/>
    <w:rsid w:val="00664A44"/>
    <w:rsid w:val="00671966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3760"/>
    <w:rsid w:val="00684D6B"/>
    <w:rsid w:val="00684DC4"/>
    <w:rsid w:val="0068525D"/>
    <w:rsid w:val="00685D48"/>
    <w:rsid w:val="006865DD"/>
    <w:rsid w:val="0068709C"/>
    <w:rsid w:val="00687EE0"/>
    <w:rsid w:val="00692606"/>
    <w:rsid w:val="006937AE"/>
    <w:rsid w:val="006945D4"/>
    <w:rsid w:val="006A065C"/>
    <w:rsid w:val="006A1B0F"/>
    <w:rsid w:val="006A34A2"/>
    <w:rsid w:val="006A41FB"/>
    <w:rsid w:val="006A62EF"/>
    <w:rsid w:val="006A62F6"/>
    <w:rsid w:val="006A6FB8"/>
    <w:rsid w:val="006A73EB"/>
    <w:rsid w:val="006A75A5"/>
    <w:rsid w:val="006A7C0E"/>
    <w:rsid w:val="006B026F"/>
    <w:rsid w:val="006B13CE"/>
    <w:rsid w:val="006B42DA"/>
    <w:rsid w:val="006B4403"/>
    <w:rsid w:val="006B5FDE"/>
    <w:rsid w:val="006C15A2"/>
    <w:rsid w:val="006C1643"/>
    <w:rsid w:val="006C1D81"/>
    <w:rsid w:val="006C2539"/>
    <w:rsid w:val="006C387F"/>
    <w:rsid w:val="006C49FF"/>
    <w:rsid w:val="006C78FA"/>
    <w:rsid w:val="006D413F"/>
    <w:rsid w:val="006E0EBB"/>
    <w:rsid w:val="006E171C"/>
    <w:rsid w:val="006E26BE"/>
    <w:rsid w:val="006F108F"/>
    <w:rsid w:val="006F275B"/>
    <w:rsid w:val="006F4D1D"/>
    <w:rsid w:val="006F634D"/>
    <w:rsid w:val="006F6F14"/>
    <w:rsid w:val="007001DA"/>
    <w:rsid w:val="00700B61"/>
    <w:rsid w:val="00702296"/>
    <w:rsid w:val="0070354D"/>
    <w:rsid w:val="00703EC8"/>
    <w:rsid w:val="00704D26"/>
    <w:rsid w:val="00706E74"/>
    <w:rsid w:val="00707EF8"/>
    <w:rsid w:val="0071309E"/>
    <w:rsid w:val="007170BE"/>
    <w:rsid w:val="00717A26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37D28"/>
    <w:rsid w:val="007408D7"/>
    <w:rsid w:val="007412EC"/>
    <w:rsid w:val="00742F26"/>
    <w:rsid w:val="007430BE"/>
    <w:rsid w:val="0074379C"/>
    <w:rsid w:val="007446BA"/>
    <w:rsid w:val="00746268"/>
    <w:rsid w:val="00746561"/>
    <w:rsid w:val="007467E2"/>
    <w:rsid w:val="00746956"/>
    <w:rsid w:val="007474F4"/>
    <w:rsid w:val="00750E31"/>
    <w:rsid w:val="007510AC"/>
    <w:rsid w:val="007523FB"/>
    <w:rsid w:val="00757120"/>
    <w:rsid w:val="007572AC"/>
    <w:rsid w:val="00757C8B"/>
    <w:rsid w:val="007615C1"/>
    <w:rsid w:val="00763D46"/>
    <w:rsid w:val="0076520B"/>
    <w:rsid w:val="00765EB1"/>
    <w:rsid w:val="00767946"/>
    <w:rsid w:val="00773197"/>
    <w:rsid w:val="007732E2"/>
    <w:rsid w:val="00776536"/>
    <w:rsid w:val="00777118"/>
    <w:rsid w:val="00777ABC"/>
    <w:rsid w:val="00780578"/>
    <w:rsid w:val="007834E0"/>
    <w:rsid w:val="00785AB3"/>
    <w:rsid w:val="007868D9"/>
    <w:rsid w:val="00787627"/>
    <w:rsid w:val="00790B2C"/>
    <w:rsid w:val="00790B9C"/>
    <w:rsid w:val="00790E8C"/>
    <w:rsid w:val="007940A4"/>
    <w:rsid w:val="00794896"/>
    <w:rsid w:val="007959F4"/>
    <w:rsid w:val="00795D14"/>
    <w:rsid w:val="0079659E"/>
    <w:rsid w:val="00796FB2"/>
    <w:rsid w:val="007A009C"/>
    <w:rsid w:val="007A083A"/>
    <w:rsid w:val="007A1042"/>
    <w:rsid w:val="007A1E49"/>
    <w:rsid w:val="007A234F"/>
    <w:rsid w:val="007A3B5C"/>
    <w:rsid w:val="007A4178"/>
    <w:rsid w:val="007A4984"/>
    <w:rsid w:val="007A6FDC"/>
    <w:rsid w:val="007A706C"/>
    <w:rsid w:val="007B1434"/>
    <w:rsid w:val="007B20AD"/>
    <w:rsid w:val="007B3EED"/>
    <w:rsid w:val="007B4320"/>
    <w:rsid w:val="007B4A67"/>
    <w:rsid w:val="007B6CB5"/>
    <w:rsid w:val="007C31AC"/>
    <w:rsid w:val="007C51E0"/>
    <w:rsid w:val="007C73B9"/>
    <w:rsid w:val="007D0466"/>
    <w:rsid w:val="007D19D4"/>
    <w:rsid w:val="007D233D"/>
    <w:rsid w:val="007D270C"/>
    <w:rsid w:val="007D29F4"/>
    <w:rsid w:val="007D376C"/>
    <w:rsid w:val="007D4C65"/>
    <w:rsid w:val="007D4D01"/>
    <w:rsid w:val="007D5373"/>
    <w:rsid w:val="007D6854"/>
    <w:rsid w:val="007D6B98"/>
    <w:rsid w:val="007D6F5B"/>
    <w:rsid w:val="007D7A05"/>
    <w:rsid w:val="007E03EE"/>
    <w:rsid w:val="007E140B"/>
    <w:rsid w:val="007E38F0"/>
    <w:rsid w:val="007E3D38"/>
    <w:rsid w:val="007E568D"/>
    <w:rsid w:val="007F0971"/>
    <w:rsid w:val="007F2161"/>
    <w:rsid w:val="007F2D1A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4FE2"/>
    <w:rsid w:val="008067FE"/>
    <w:rsid w:val="00810B8B"/>
    <w:rsid w:val="00810B8D"/>
    <w:rsid w:val="00810BF9"/>
    <w:rsid w:val="0081182F"/>
    <w:rsid w:val="00813770"/>
    <w:rsid w:val="00815743"/>
    <w:rsid w:val="008159D1"/>
    <w:rsid w:val="00815B33"/>
    <w:rsid w:val="0081703B"/>
    <w:rsid w:val="00821058"/>
    <w:rsid w:val="0082404B"/>
    <w:rsid w:val="00824E5A"/>
    <w:rsid w:val="00831A87"/>
    <w:rsid w:val="008364A9"/>
    <w:rsid w:val="00837D74"/>
    <w:rsid w:val="00842E4F"/>
    <w:rsid w:val="00843B90"/>
    <w:rsid w:val="00843BF2"/>
    <w:rsid w:val="00845647"/>
    <w:rsid w:val="0084588A"/>
    <w:rsid w:val="00846EFB"/>
    <w:rsid w:val="0085194B"/>
    <w:rsid w:val="0085290D"/>
    <w:rsid w:val="00852C02"/>
    <w:rsid w:val="00853112"/>
    <w:rsid w:val="00854EEE"/>
    <w:rsid w:val="0085558D"/>
    <w:rsid w:val="00857823"/>
    <w:rsid w:val="0086025F"/>
    <w:rsid w:val="0086034E"/>
    <w:rsid w:val="00861267"/>
    <w:rsid w:val="00865391"/>
    <w:rsid w:val="00873396"/>
    <w:rsid w:val="00874434"/>
    <w:rsid w:val="00874E87"/>
    <w:rsid w:val="00876215"/>
    <w:rsid w:val="00876A57"/>
    <w:rsid w:val="008775DC"/>
    <w:rsid w:val="00877E0E"/>
    <w:rsid w:val="00880359"/>
    <w:rsid w:val="00882D97"/>
    <w:rsid w:val="00886E84"/>
    <w:rsid w:val="008951E1"/>
    <w:rsid w:val="008A0C29"/>
    <w:rsid w:val="008A19EB"/>
    <w:rsid w:val="008A2386"/>
    <w:rsid w:val="008A35A3"/>
    <w:rsid w:val="008A3D5D"/>
    <w:rsid w:val="008A6CA2"/>
    <w:rsid w:val="008B0EEE"/>
    <w:rsid w:val="008B2A65"/>
    <w:rsid w:val="008B33DA"/>
    <w:rsid w:val="008B3C6C"/>
    <w:rsid w:val="008B5701"/>
    <w:rsid w:val="008B5FDE"/>
    <w:rsid w:val="008B7B97"/>
    <w:rsid w:val="008C0053"/>
    <w:rsid w:val="008C3FE2"/>
    <w:rsid w:val="008C4A69"/>
    <w:rsid w:val="008C4CD6"/>
    <w:rsid w:val="008C5CF1"/>
    <w:rsid w:val="008C7AD1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4DE2"/>
    <w:rsid w:val="008E6227"/>
    <w:rsid w:val="008E7F60"/>
    <w:rsid w:val="008F7999"/>
    <w:rsid w:val="00903D24"/>
    <w:rsid w:val="0090520A"/>
    <w:rsid w:val="009102EE"/>
    <w:rsid w:val="009111FB"/>
    <w:rsid w:val="0091125F"/>
    <w:rsid w:val="00911763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26FBD"/>
    <w:rsid w:val="00931475"/>
    <w:rsid w:val="00933C3A"/>
    <w:rsid w:val="009344AF"/>
    <w:rsid w:val="00940400"/>
    <w:rsid w:val="00946589"/>
    <w:rsid w:val="009466E7"/>
    <w:rsid w:val="009513C7"/>
    <w:rsid w:val="00952341"/>
    <w:rsid w:val="009524CE"/>
    <w:rsid w:val="009534DA"/>
    <w:rsid w:val="00954819"/>
    <w:rsid w:val="00955627"/>
    <w:rsid w:val="0095692B"/>
    <w:rsid w:val="00960384"/>
    <w:rsid w:val="0096043F"/>
    <w:rsid w:val="009608A3"/>
    <w:rsid w:val="009630FA"/>
    <w:rsid w:val="00963664"/>
    <w:rsid w:val="00964B07"/>
    <w:rsid w:val="0096587F"/>
    <w:rsid w:val="00966644"/>
    <w:rsid w:val="009704D8"/>
    <w:rsid w:val="00970C6A"/>
    <w:rsid w:val="00975454"/>
    <w:rsid w:val="00976361"/>
    <w:rsid w:val="009768A8"/>
    <w:rsid w:val="00976A5C"/>
    <w:rsid w:val="00976FBC"/>
    <w:rsid w:val="00977BEE"/>
    <w:rsid w:val="009815BF"/>
    <w:rsid w:val="0098233F"/>
    <w:rsid w:val="00984766"/>
    <w:rsid w:val="00985DAB"/>
    <w:rsid w:val="009873B8"/>
    <w:rsid w:val="009904AF"/>
    <w:rsid w:val="00991FA4"/>
    <w:rsid w:val="00992129"/>
    <w:rsid w:val="00995774"/>
    <w:rsid w:val="009964E8"/>
    <w:rsid w:val="00997E51"/>
    <w:rsid w:val="009A3225"/>
    <w:rsid w:val="009A507C"/>
    <w:rsid w:val="009A6E06"/>
    <w:rsid w:val="009A75BC"/>
    <w:rsid w:val="009B0544"/>
    <w:rsid w:val="009B0F2D"/>
    <w:rsid w:val="009B1400"/>
    <w:rsid w:val="009B5056"/>
    <w:rsid w:val="009C099C"/>
    <w:rsid w:val="009C2054"/>
    <w:rsid w:val="009C5538"/>
    <w:rsid w:val="009C5AFB"/>
    <w:rsid w:val="009C5DDD"/>
    <w:rsid w:val="009C79E2"/>
    <w:rsid w:val="009D4B61"/>
    <w:rsid w:val="009D6E0C"/>
    <w:rsid w:val="009E0C7A"/>
    <w:rsid w:val="009E48C0"/>
    <w:rsid w:val="009E4B9E"/>
    <w:rsid w:val="009E73DE"/>
    <w:rsid w:val="009E7DC0"/>
    <w:rsid w:val="009E7E4A"/>
    <w:rsid w:val="009F0D22"/>
    <w:rsid w:val="009F2202"/>
    <w:rsid w:val="009F29F6"/>
    <w:rsid w:val="009F2C84"/>
    <w:rsid w:val="009F5917"/>
    <w:rsid w:val="00A01D38"/>
    <w:rsid w:val="00A02582"/>
    <w:rsid w:val="00A02F44"/>
    <w:rsid w:val="00A05039"/>
    <w:rsid w:val="00A06DE5"/>
    <w:rsid w:val="00A10A54"/>
    <w:rsid w:val="00A117A7"/>
    <w:rsid w:val="00A11DF2"/>
    <w:rsid w:val="00A11F6E"/>
    <w:rsid w:val="00A12491"/>
    <w:rsid w:val="00A131D9"/>
    <w:rsid w:val="00A1343A"/>
    <w:rsid w:val="00A13E8D"/>
    <w:rsid w:val="00A14755"/>
    <w:rsid w:val="00A163BF"/>
    <w:rsid w:val="00A20E61"/>
    <w:rsid w:val="00A2102E"/>
    <w:rsid w:val="00A229CF"/>
    <w:rsid w:val="00A23AAB"/>
    <w:rsid w:val="00A2447A"/>
    <w:rsid w:val="00A250F3"/>
    <w:rsid w:val="00A26D0B"/>
    <w:rsid w:val="00A271BA"/>
    <w:rsid w:val="00A31358"/>
    <w:rsid w:val="00A32013"/>
    <w:rsid w:val="00A32CAF"/>
    <w:rsid w:val="00A33A19"/>
    <w:rsid w:val="00A346FE"/>
    <w:rsid w:val="00A34856"/>
    <w:rsid w:val="00A3503D"/>
    <w:rsid w:val="00A350F5"/>
    <w:rsid w:val="00A371E2"/>
    <w:rsid w:val="00A3766F"/>
    <w:rsid w:val="00A4073A"/>
    <w:rsid w:val="00A42B30"/>
    <w:rsid w:val="00A450FE"/>
    <w:rsid w:val="00A5001E"/>
    <w:rsid w:val="00A50DD6"/>
    <w:rsid w:val="00A52D71"/>
    <w:rsid w:val="00A52F54"/>
    <w:rsid w:val="00A53C80"/>
    <w:rsid w:val="00A53FFB"/>
    <w:rsid w:val="00A542BC"/>
    <w:rsid w:val="00A54F81"/>
    <w:rsid w:val="00A5507D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369"/>
    <w:rsid w:val="00A8349A"/>
    <w:rsid w:val="00A84002"/>
    <w:rsid w:val="00A871AD"/>
    <w:rsid w:val="00A87A56"/>
    <w:rsid w:val="00A9005B"/>
    <w:rsid w:val="00A9144A"/>
    <w:rsid w:val="00A97020"/>
    <w:rsid w:val="00A97AE0"/>
    <w:rsid w:val="00AA0F28"/>
    <w:rsid w:val="00AA1265"/>
    <w:rsid w:val="00AA2E6E"/>
    <w:rsid w:val="00AA3275"/>
    <w:rsid w:val="00AA392F"/>
    <w:rsid w:val="00AA3C6C"/>
    <w:rsid w:val="00AA5337"/>
    <w:rsid w:val="00AA7D34"/>
    <w:rsid w:val="00AB1DF1"/>
    <w:rsid w:val="00AB36E9"/>
    <w:rsid w:val="00AB4394"/>
    <w:rsid w:val="00AC04C2"/>
    <w:rsid w:val="00AC11EC"/>
    <w:rsid w:val="00AC16D5"/>
    <w:rsid w:val="00AC287D"/>
    <w:rsid w:val="00AC302E"/>
    <w:rsid w:val="00AC3959"/>
    <w:rsid w:val="00AC5D6A"/>
    <w:rsid w:val="00AD1308"/>
    <w:rsid w:val="00AD24CA"/>
    <w:rsid w:val="00AD32E5"/>
    <w:rsid w:val="00AD34F7"/>
    <w:rsid w:val="00AD46E4"/>
    <w:rsid w:val="00AD55F2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4F7A"/>
    <w:rsid w:val="00B059EE"/>
    <w:rsid w:val="00B06CF9"/>
    <w:rsid w:val="00B109EA"/>
    <w:rsid w:val="00B1262E"/>
    <w:rsid w:val="00B15065"/>
    <w:rsid w:val="00B16370"/>
    <w:rsid w:val="00B16DDB"/>
    <w:rsid w:val="00B17190"/>
    <w:rsid w:val="00B20864"/>
    <w:rsid w:val="00B21738"/>
    <w:rsid w:val="00B22607"/>
    <w:rsid w:val="00B30927"/>
    <w:rsid w:val="00B30A29"/>
    <w:rsid w:val="00B30C5B"/>
    <w:rsid w:val="00B314B4"/>
    <w:rsid w:val="00B400C7"/>
    <w:rsid w:val="00B405EC"/>
    <w:rsid w:val="00B41A2D"/>
    <w:rsid w:val="00B41C25"/>
    <w:rsid w:val="00B4482E"/>
    <w:rsid w:val="00B46468"/>
    <w:rsid w:val="00B470EE"/>
    <w:rsid w:val="00B4744E"/>
    <w:rsid w:val="00B47532"/>
    <w:rsid w:val="00B50A1B"/>
    <w:rsid w:val="00B53A57"/>
    <w:rsid w:val="00B544BC"/>
    <w:rsid w:val="00B57475"/>
    <w:rsid w:val="00B61523"/>
    <w:rsid w:val="00B62726"/>
    <w:rsid w:val="00B631D6"/>
    <w:rsid w:val="00B701ED"/>
    <w:rsid w:val="00B70344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4639"/>
    <w:rsid w:val="00B9539B"/>
    <w:rsid w:val="00B9775B"/>
    <w:rsid w:val="00BA0495"/>
    <w:rsid w:val="00BA1468"/>
    <w:rsid w:val="00BA1790"/>
    <w:rsid w:val="00BA2121"/>
    <w:rsid w:val="00BA60A7"/>
    <w:rsid w:val="00BA7569"/>
    <w:rsid w:val="00BB0433"/>
    <w:rsid w:val="00BB2BE9"/>
    <w:rsid w:val="00BB324D"/>
    <w:rsid w:val="00BB3943"/>
    <w:rsid w:val="00BB5669"/>
    <w:rsid w:val="00BC011A"/>
    <w:rsid w:val="00BC2353"/>
    <w:rsid w:val="00BC576A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4AD"/>
    <w:rsid w:val="00BE2795"/>
    <w:rsid w:val="00BE2C4C"/>
    <w:rsid w:val="00BE5624"/>
    <w:rsid w:val="00BF0278"/>
    <w:rsid w:val="00BF0ACA"/>
    <w:rsid w:val="00BF0B18"/>
    <w:rsid w:val="00BF288C"/>
    <w:rsid w:val="00BF2C1C"/>
    <w:rsid w:val="00BF3E61"/>
    <w:rsid w:val="00BF4FD6"/>
    <w:rsid w:val="00BF5E56"/>
    <w:rsid w:val="00BF6935"/>
    <w:rsid w:val="00C00A84"/>
    <w:rsid w:val="00C0136A"/>
    <w:rsid w:val="00C01DB1"/>
    <w:rsid w:val="00C02E11"/>
    <w:rsid w:val="00C06AD9"/>
    <w:rsid w:val="00C06F98"/>
    <w:rsid w:val="00C07A6C"/>
    <w:rsid w:val="00C118B0"/>
    <w:rsid w:val="00C11BCE"/>
    <w:rsid w:val="00C15FBA"/>
    <w:rsid w:val="00C16962"/>
    <w:rsid w:val="00C16977"/>
    <w:rsid w:val="00C2013F"/>
    <w:rsid w:val="00C211D8"/>
    <w:rsid w:val="00C231F4"/>
    <w:rsid w:val="00C24216"/>
    <w:rsid w:val="00C24C49"/>
    <w:rsid w:val="00C25464"/>
    <w:rsid w:val="00C263EF"/>
    <w:rsid w:val="00C273B0"/>
    <w:rsid w:val="00C3007B"/>
    <w:rsid w:val="00C3128B"/>
    <w:rsid w:val="00C32220"/>
    <w:rsid w:val="00C350A5"/>
    <w:rsid w:val="00C404F8"/>
    <w:rsid w:val="00C412CE"/>
    <w:rsid w:val="00C41E90"/>
    <w:rsid w:val="00C4271B"/>
    <w:rsid w:val="00C44AAB"/>
    <w:rsid w:val="00C4520B"/>
    <w:rsid w:val="00C45983"/>
    <w:rsid w:val="00C45BFA"/>
    <w:rsid w:val="00C45D43"/>
    <w:rsid w:val="00C507E5"/>
    <w:rsid w:val="00C533D6"/>
    <w:rsid w:val="00C6115E"/>
    <w:rsid w:val="00C62ACB"/>
    <w:rsid w:val="00C6321C"/>
    <w:rsid w:val="00C63872"/>
    <w:rsid w:val="00C64718"/>
    <w:rsid w:val="00C656AC"/>
    <w:rsid w:val="00C66D02"/>
    <w:rsid w:val="00C67C2D"/>
    <w:rsid w:val="00C72182"/>
    <w:rsid w:val="00C726F5"/>
    <w:rsid w:val="00C75DF8"/>
    <w:rsid w:val="00C77612"/>
    <w:rsid w:val="00C77CA6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95B73"/>
    <w:rsid w:val="00C96478"/>
    <w:rsid w:val="00CA0621"/>
    <w:rsid w:val="00CA2204"/>
    <w:rsid w:val="00CA3985"/>
    <w:rsid w:val="00CA3F5E"/>
    <w:rsid w:val="00CA4801"/>
    <w:rsid w:val="00CA5D61"/>
    <w:rsid w:val="00CA64C5"/>
    <w:rsid w:val="00CA72F1"/>
    <w:rsid w:val="00CB1405"/>
    <w:rsid w:val="00CB1C64"/>
    <w:rsid w:val="00CB7B27"/>
    <w:rsid w:val="00CC06CB"/>
    <w:rsid w:val="00CC0834"/>
    <w:rsid w:val="00CC1C20"/>
    <w:rsid w:val="00CC2CBB"/>
    <w:rsid w:val="00CC2FF5"/>
    <w:rsid w:val="00CC3FEF"/>
    <w:rsid w:val="00CC4C25"/>
    <w:rsid w:val="00CC6EA1"/>
    <w:rsid w:val="00CC789C"/>
    <w:rsid w:val="00CD1858"/>
    <w:rsid w:val="00CD21AE"/>
    <w:rsid w:val="00CD3A6E"/>
    <w:rsid w:val="00CD4699"/>
    <w:rsid w:val="00CE01A8"/>
    <w:rsid w:val="00CE1D87"/>
    <w:rsid w:val="00CE3868"/>
    <w:rsid w:val="00CE51AF"/>
    <w:rsid w:val="00CE5A62"/>
    <w:rsid w:val="00CE5C8E"/>
    <w:rsid w:val="00CE60F9"/>
    <w:rsid w:val="00CF0D73"/>
    <w:rsid w:val="00CF0D98"/>
    <w:rsid w:val="00CF0DAF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06F6C"/>
    <w:rsid w:val="00D101D7"/>
    <w:rsid w:val="00D11229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31F"/>
    <w:rsid w:val="00D35483"/>
    <w:rsid w:val="00D36AB0"/>
    <w:rsid w:val="00D36BA6"/>
    <w:rsid w:val="00D376BF"/>
    <w:rsid w:val="00D4176A"/>
    <w:rsid w:val="00D423B1"/>
    <w:rsid w:val="00D4410D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0BC0"/>
    <w:rsid w:val="00D711AF"/>
    <w:rsid w:val="00D73713"/>
    <w:rsid w:val="00D74C92"/>
    <w:rsid w:val="00D770FC"/>
    <w:rsid w:val="00D7730F"/>
    <w:rsid w:val="00D778A2"/>
    <w:rsid w:val="00D81B12"/>
    <w:rsid w:val="00D841AA"/>
    <w:rsid w:val="00D84DAC"/>
    <w:rsid w:val="00D92D35"/>
    <w:rsid w:val="00D936B8"/>
    <w:rsid w:val="00D93D9D"/>
    <w:rsid w:val="00D93F62"/>
    <w:rsid w:val="00D95E25"/>
    <w:rsid w:val="00D9635A"/>
    <w:rsid w:val="00D96D27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6D1"/>
    <w:rsid w:val="00DB486D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1EE7"/>
    <w:rsid w:val="00DD2CC5"/>
    <w:rsid w:val="00DD32F5"/>
    <w:rsid w:val="00DD480F"/>
    <w:rsid w:val="00DD583A"/>
    <w:rsid w:val="00DD627C"/>
    <w:rsid w:val="00DD6AC7"/>
    <w:rsid w:val="00DD7BEE"/>
    <w:rsid w:val="00DE14C5"/>
    <w:rsid w:val="00DE2459"/>
    <w:rsid w:val="00DE3BD4"/>
    <w:rsid w:val="00DE3F72"/>
    <w:rsid w:val="00DE6789"/>
    <w:rsid w:val="00DF08B4"/>
    <w:rsid w:val="00DF0E38"/>
    <w:rsid w:val="00DF10D7"/>
    <w:rsid w:val="00DF15A4"/>
    <w:rsid w:val="00DF2786"/>
    <w:rsid w:val="00DF3AF2"/>
    <w:rsid w:val="00DF5F16"/>
    <w:rsid w:val="00DF7521"/>
    <w:rsid w:val="00DF75BC"/>
    <w:rsid w:val="00DF7E6D"/>
    <w:rsid w:val="00E00009"/>
    <w:rsid w:val="00E002BC"/>
    <w:rsid w:val="00E00454"/>
    <w:rsid w:val="00E0075B"/>
    <w:rsid w:val="00E01FC9"/>
    <w:rsid w:val="00E02BFD"/>
    <w:rsid w:val="00E120E6"/>
    <w:rsid w:val="00E1256F"/>
    <w:rsid w:val="00E144EC"/>
    <w:rsid w:val="00E1487B"/>
    <w:rsid w:val="00E14992"/>
    <w:rsid w:val="00E168B4"/>
    <w:rsid w:val="00E17264"/>
    <w:rsid w:val="00E17CAB"/>
    <w:rsid w:val="00E214AE"/>
    <w:rsid w:val="00E21933"/>
    <w:rsid w:val="00E23205"/>
    <w:rsid w:val="00E267FA"/>
    <w:rsid w:val="00E274B0"/>
    <w:rsid w:val="00E30872"/>
    <w:rsid w:val="00E30A3F"/>
    <w:rsid w:val="00E3182C"/>
    <w:rsid w:val="00E32B8F"/>
    <w:rsid w:val="00E32C7B"/>
    <w:rsid w:val="00E3744D"/>
    <w:rsid w:val="00E40077"/>
    <w:rsid w:val="00E406F0"/>
    <w:rsid w:val="00E4199A"/>
    <w:rsid w:val="00E41A62"/>
    <w:rsid w:val="00E42F3F"/>
    <w:rsid w:val="00E4361E"/>
    <w:rsid w:val="00E43E98"/>
    <w:rsid w:val="00E44719"/>
    <w:rsid w:val="00E50E68"/>
    <w:rsid w:val="00E539AB"/>
    <w:rsid w:val="00E54762"/>
    <w:rsid w:val="00E55DD7"/>
    <w:rsid w:val="00E5625C"/>
    <w:rsid w:val="00E56AAD"/>
    <w:rsid w:val="00E60839"/>
    <w:rsid w:val="00E610E2"/>
    <w:rsid w:val="00E65F63"/>
    <w:rsid w:val="00E66AEE"/>
    <w:rsid w:val="00E70EBA"/>
    <w:rsid w:val="00E7182F"/>
    <w:rsid w:val="00E767DA"/>
    <w:rsid w:val="00E77F3D"/>
    <w:rsid w:val="00E81989"/>
    <w:rsid w:val="00E82CB6"/>
    <w:rsid w:val="00E83369"/>
    <w:rsid w:val="00E84969"/>
    <w:rsid w:val="00E8601C"/>
    <w:rsid w:val="00E8621B"/>
    <w:rsid w:val="00E94BAE"/>
    <w:rsid w:val="00E95519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2BCC"/>
    <w:rsid w:val="00EB3A55"/>
    <w:rsid w:val="00EB4F11"/>
    <w:rsid w:val="00EC009E"/>
    <w:rsid w:val="00EC04CC"/>
    <w:rsid w:val="00EC0873"/>
    <w:rsid w:val="00EC1C66"/>
    <w:rsid w:val="00EC3610"/>
    <w:rsid w:val="00EC4418"/>
    <w:rsid w:val="00EC5552"/>
    <w:rsid w:val="00EC664D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0A92"/>
    <w:rsid w:val="00EE2675"/>
    <w:rsid w:val="00EE2DFE"/>
    <w:rsid w:val="00EE30AC"/>
    <w:rsid w:val="00EE3D7D"/>
    <w:rsid w:val="00EE5C01"/>
    <w:rsid w:val="00EF10CC"/>
    <w:rsid w:val="00EF7978"/>
    <w:rsid w:val="00F031EE"/>
    <w:rsid w:val="00F043CA"/>
    <w:rsid w:val="00F0450E"/>
    <w:rsid w:val="00F07102"/>
    <w:rsid w:val="00F127FD"/>
    <w:rsid w:val="00F1425A"/>
    <w:rsid w:val="00F1702B"/>
    <w:rsid w:val="00F179B3"/>
    <w:rsid w:val="00F209A9"/>
    <w:rsid w:val="00F21D82"/>
    <w:rsid w:val="00F24CBA"/>
    <w:rsid w:val="00F25893"/>
    <w:rsid w:val="00F2763B"/>
    <w:rsid w:val="00F27C63"/>
    <w:rsid w:val="00F36365"/>
    <w:rsid w:val="00F37061"/>
    <w:rsid w:val="00F3708C"/>
    <w:rsid w:val="00F41C55"/>
    <w:rsid w:val="00F42B3C"/>
    <w:rsid w:val="00F44495"/>
    <w:rsid w:val="00F44679"/>
    <w:rsid w:val="00F527A5"/>
    <w:rsid w:val="00F53DE0"/>
    <w:rsid w:val="00F56577"/>
    <w:rsid w:val="00F56C2B"/>
    <w:rsid w:val="00F6231C"/>
    <w:rsid w:val="00F632FD"/>
    <w:rsid w:val="00F63FE1"/>
    <w:rsid w:val="00F647A6"/>
    <w:rsid w:val="00F653E0"/>
    <w:rsid w:val="00F70F78"/>
    <w:rsid w:val="00F71AAA"/>
    <w:rsid w:val="00F73635"/>
    <w:rsid w:val="00F74D7C"/>
    <w:rsid w:val="00F7503A"/>
    <w:rsid w:val="00F769C7"/>
    <w:rsid w:val="00F804BF"/>
    <w:rsid w:val="00F805C2"/>
    <w:rsid w:val="00F82331"/>
    <w:rsid w:val="00F824E1"/>
    <w:rsid w:val="00F82A90"/>
    <w:rsid w:val="00F82E1C"/>
    <w:rsid w:val="00F83A5F"/>
    <w:rsid w:val="00F865D4"/>
    <w:rsid w:val="00F904AD"/>
    <w:rsid w:val="00F91742"/>
    <w:rsid w:val="00F935F8"/>
    <w:rsid w:val="00F94007"/>
    <w:rsid w:val="00F94025"/>
    <w:rsid w:val="00F96ECD"/>
    <w:rsid w:val="00FA2FB8"/>
    <w:rsid w:val="00FA333B"/>
    <w:rsid w:val="00FA47C2"/>
    <w:rsid w:val="00FA4C7F"/>
    <w:rsid w:val="00FA5AE0"/>
    <w:rsid w:val="00FB14D0"/>
    <w:rsid w:val="00FB39C1"/>
    <w:rsid w:val="00FB4B02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C6B8D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35F0"/>
    <w:rsid w:val="00FF4C6B"/>
    <w:rsid w:val="00FF5370"/>
    <w:rsid w:val="00FF663E"/>
    <w:rsid w:val="00FF6A9D"/>
    <w:rsid w:val="01A79DA2"/>
    <w:rsid w:val="01BE09E9"/>
    <w:rsid w:val="02293226"/>
    <w:rsid w:val="0279BE40"/>
    <w:rsid w:val="02809941"/>
    <w:rsid w:val="02878218"/>
    <w:rsid w:val="028DA7F4"/>
    <w:rsid w:val="02D6D001"/>
    <w:rsid w:val="036A0B4B"/>
    <w:rsid w:val="0371DFA8"/>
    <w:rsid w:val="03E7040A"/>
    <w:rsid w:val="03ED3DA6"/>
    <w:rsid w:val="0410BF5A"/>
    <w:rsid w:val="042226BD"/>
    <w:rsid w:val="0429AA14"/>
    <w:rsid w:val="048ADE51"/>
    <w:rsid w:val="049CB248"/>
    <w:rsid w:val="049E1870"/>
    <w:rsid w:val="04BA1154"/>
    <w:rsid w:val="04CACD91"/>
    <w:rsid w:val="04E77256"/>
    <w:rsid w:val="04EBD8FE"/>
    <w:rsid w:val="04F80FC0"/>
    <w:rsid w:val="0513CDD3"/>
    <w:rsid w:val="0523083F"/>
    <w:rsid w:val="069F8D6D"/>
    <w:rsid w:val="06EE4AEE"/>
    <w:rsid w:val="0700F4DF"/>
    <w:rsid w:val="071AA099"/>
    <w:rsid w:val="07239AB5"/>
    <w:rsid w:val="0755C750"/>
    <w:rsid w:val="0771FEC2"/>
    <w:rsid w:val="07762298"/>
    <w:rsid w:val="07815AAD"/>
    <w:rsid w:val="07A0B907"/>
    <w:rsid w:val="082D5B38"/>
    <w:rsid w:val="0869ED28"/>
    <w:rsid w:val="08AB8E78"/>
    <w:rsid w:val="08C42DBE"/>
    <w:rsid w:val="08C96707"/>
    <w:rsid w:val="09046704"/>
    <w:rsid w:val="090B4F03"/>
    <w:rsid w:val="090F90A4"/>
    <w:rsid w:val="0917FD87"/>
    <w:rsid w:val="091B38DE"/>
    <w:rsid w:val="0921480A"/>
    <w:rsid w:val="095D7D4E"/>
    <w:rsid w:val="09AFECE3"/>
    <w:rsid w:val="09B62C39"/>
    <w:rsid w:val="09B7E8B2"/>
    <w:rsid w:val="09D34E12"/>
    <w:rsid w:val="0A63C44C"/>
    <w:rsid w:val="0A90B589"/>
    <w:rsid w:val="0B0E7278"/>
    <w:rsid w:val="0B1B7254"/>
    <w:rsid w:val="0B4090F5"/>
    <w:rsid w:val="0B7DE86A"/>
    <w:rsid w:val="0B9505C6"/>
    <w:rsid w:val="0BAF1BE6"/>
    <w:rsid w:val="0BD80973"/>
    <w:rsid w:val="0C13CF1B"/>
    <w:rsid w:val="0C2356E4"/>
    <w:rsid w:val="0C5F71F0"/>
    <w:rsid w:val="0CA5E9B8"/>
    <w:rsid w:val="0CC6D8DE"/>
    <w:rsid w:val="0CE8C770"/>
    <w:rsid w:val="0CFA0455"/>
    <w:rsid w:val="0D185EFF"/>
    <w:rsid w:val="0D43474B"/>
    <w:rsid w:val="0D4833FE"/>
    <w:rsid w:val="0DBBA414"/>
    <w:rsid w:val="0DD594A5"/>
    <w:rsid w:val="0E3DA760"/>
    <w:rsid w:val="0EC5CBC1"/>
    <w:rsid w:val="0F000202"/>
    <w:rsid w:val="0F235F01"/>
    <w:rsid w:val="0F323C35"/>
    <w:rsid w:val="0F32EA08"/>
    <w:rsid w:val="0F5FE699"/>
    <w:rsid w:val="0F893ECC"/>
    <w:rsid w:val="0FB9DDE5"/>
    <w:rsid w:val="0FE46DA8"/>
    <w:rsid w:val="102EEF86"/>
    <w:rsid w:val="103991A2"/>
    <w:rsid w:val="1046384A"/>
    <w:rsid w:val="1070B94F"/>
    <w:rsid w:val="10965570"/>
    <w:rsid w:val="10A69ADF"/>
    <w:rsid w:val="10D4FB71"/>
    <w:rsid w:val="11049D3C"/>
    <w:rsid w:val="11364D51"/>
    <w:rsid w:val="11809442"/>
    <w:rsid w:val="11ED5DCB"/>
    <w:rsid w:val="11F4BDA0"/>
    <w:rsid w:val="11F61B01"/>
    <w:rsid w:val="11FC9F82"/>
    <w:rsid w:val="1212F1EA"/>
    <w:rsid w:val="12264412"/>
    <w:rsid w:val="1231256C"/>
    <w:rsid w:val="12379B6F"/>
    <w:rsid w:val="12D651E4"/>
    <w:rsid w:val="12DFB032"/>
    <w:rsid w:val="12E756F1"/>
    <w:rsid w:val="12E9F76D"/>
    <w:rsid w:val="130D1871"/>
    <w:rsid w:val="136880B4"/>
    <w:rsid w:val="138C611A"/>
    <w:rsid w:val="139A8215"/>
    <w:rsid w:val="139F7C48"/>
    <w:rsid w:val="140160F0"/>
    <w:rsid w:val="14021DBD"/>
    <w:rsid w:val="14038E1A"/>
    <w:rsid w:val="1435F663"/>
    <w:rsid w:val="1457F9F7"/>
    <w:rsid w:val="14615BA7"/>
    <w:rsid w:val="146D0843"/>
    <w:rsid w:val="14B21F6F"/>
    <w:rsid w:val="14BE6D4F"/>
    <w:rsid w:val="14F6851B"/>
    <w:rsid w:val="1514128E"/>
    <w:rsid w:val="156CA56F"/>
    <w:rsid w:val="1583DDF5"/>
    <w:rsid w:val="1593B876"/>
    <w:rsid w:val="15A44D8D"/>
    <w:rsid w:val="15C154FE"/>
    <w:rsid w:val="1608F217"/>
    <w:rsid w:val="161E4596"/>
    <w:rsid w:val="1628D5A4"/>
    <w:rsid w:val="169D5D4E"/>
    <w:rsid w:val="16B814F3"/>
    <w:rsid w:val="16D2CB5D"/>
    <w:rsid w:val="17089DAD"/>
    <w:rsid w:val="1714D631"/>
    <w:rsid w:val="17291EF7"/>
    <w:rsid w:val="172B4575"/>
    <w:rsid w:val="177046FB"/>
    <w:rsid w:val="17739DA6"/>
    <w:rsid w:val="17885DC6"/>
    <w:rsid w:val="1789CF9F"/>
    <w:rsid w:val="17AEFF80"/>
    <w:rsid w:val="17CEC072"/>
    <w:rsid w:val="17EF196F"/>
    <w:rsid w:val="18018715"/>
    <w:rsid w:val="184B1154"/>
    <w:rsid w:val="186A3AF7"/>
    <w:rsid w:val="188E8A44"/>
    <w:rsid w:val="18D2E9E9"/>
    <w:rsid w:val="18FD947B"/>
    <w:rsid w:val="1905A64F"/>
    <w:rsid w:val="192C39BD"/>
    <w:rsid w:val="197B9F57"/>
    <w:rsid w:val="197FA070"/>
    <w:rsid w:val="19D9A4DE"/>
    <w:rsid w:val="19F4D2DD"/>
    <w:rsid w:val="19F7AC6B"/>
    <w:rsid w:val="1A2389EC"/>
    <w:rsid w:val="1A518C74"/>
    <w:rsid w:val="1A69C804"/>
    <w:rsid w:val="1A7A2F8D"/>
    <w:rsid w:val="1A7C0534"/>
    <w:rsid w:val="1A7C302C"/>
    <w:rsid w:val="1AC4985B"/>
    <w:rsid w:val="1AE53CFA"/>
    <w:rsid w:val="1B3F3F3D"/>
    <w:rsid w:val="1B5C5F37"/>
    <w:rsid w:val="1B854B2A"/>
    <w:rsid w:val="1BAE867A"/>
    <w:rsid w:val="1BAF8B7A"/>
    <w:rsid w:val="1BC76B0C"/>
    <w:rsid w:val="1C07E08C"/>
    <w:rsid w:val="1C14FD10"/>
    <w:rsid w:val="1C431452"/>
    <w:rsid w:val="1C5546FE"/>
    <w:rsid w:val="1C6F01A2"/>
    <w:rsid w:val="1C6FE1AC"/>
    <w:rsid w:val="1C77B0F2"/>
    <w:rsid w:val="1C891CEF"/>
    <w:rsid w:val="1C8B11C2"/>
    <w:rsid w:val="1CBBD183"/>
    <w:rsid w:val="1CC0AD4C"/>
    <w:rsid w:val="1CF1E2CA"/>
    <w:rsid w:val="1CFD3EAF"/>
    <w:rsid w:val="1D04A632"/>
    <w:rsid w:val="1D1D82C1"/>
    <w:rsid w:val="1D2999F9"/>
    <w:rsid w:val="1D315A6D"/>
    <w:rsid w:val="1D5E8729"/>
    <w:rsid w:val="1D6985FB"/>
    <w:rsid w:val="1D761BF3"/>
    <w:rsid w:val="1DAB413A"/>
    <w:rsid w:val="1DB77B7A"/>
    <w:rsid w:val="1DFC391D"/>
    <w:rsid w:val="1E0348DF"/>
    <w:rsid w:val="1E17ABCD"/>
    <w:rsid w:val="1E4024AF"/>
    <w:rsid w:val="1E53A46B"/>
    <w:rsid w:val="1E71D651"/>
    <w:rsid w:val="1EDCECCC"/>
    <w:rsid w:val="1F64C5C6"/>
    <w:rsid w:val="1FA4C011"/>
    <w:rsid w:val="1FCC6F5C"/>
    <w:rsid w:val="1FCD9451"/>
    <w:rsid w:val="200421D7"/>
    <w:rsid w:val="2017D23A"/>
    <w:rsid w:val="2044DE96"/>
    <w:rsid w:val="2062711D"/>
    <w:rsid w:val="207BDCD4"/>
    <w:rsid w:val="20800174"/>
    <w:rsid w:val="20CEEFD5"/>
    <w:rsid w:val="2101C9C3"/>
    <w:rsid w:val="2112AB38"/>
    <w:rsid w:val="211FA73E"/>
    <w:rsid w:val="215BF41D"/>
    <w:rsid w:val="2160FCB6"/>
    <w:rsid w:val="21DFE875"/>
    <w:rsid w:val="22060EF0"/>
    <w:rsid w:val="221589F0"/>
    <w:rsid w:val="222EC9DB"/>
    <w:rsid w:val="2251FCF2"/>
    <w:rsid w:val="226F4652"/>
    <w:rsid w:val="22953FB7"/>
    <w:rsid w:val="22A32F86"/>
    <w:rsid w:val="22EB1F1D"/>
    <w:rsid w:val="2313723F"/>
    <w:rsid w:val="232C0AAB"/>
    <w:rsid w:val="2394CE81"/>
    <w:rsid w:val="2397ECB0"/>
    <w:rsid w:val="23A9326E"/>
    <w:rsid w:val="24814F7A"/>
    <w:rsid w:val="24B3E999"/>
    <w:rsid w:val="24D4E1AD"/>
    <w:rsid w:val="2507258D"/>
    <w:rsid w:val="2519345B"/>
    <w:rsid w:val="2543C66F"/>
    <w:rsid w:val="25679EBB"/>
    <w:rsid w:val="2593B445"/>
    <w:rsid w:val="25969FF3"/>
    <w:rsid w:val="259BA449"/>
    <w:rsid w:val="25CEAAA2"/>
    <w:rsid w:val="25D798F0"/>
    <w:rsid w:val="25DD9858"/>
    <w:rsid w:val="26DFDFA5"/>
    <w:rsid w:val="26E77DA7"/>
    <w:rsid w:val="2701A696"/>
    <w:rsid w:val="2704660D"/>
    <w:rsid w:val="271B4711"/>
    <w:rsid w:val="271F126A"/>
    <w:rsid w:val="271F65BB"/>
    <w:rsid w:val="27B55F9B"/>
    <w:rsid w:val="27CF35D8"/>
    <w:rsid w:val="27F3097E"/>
    <w:rsid w:val="27F38AE1"/>
    <w:rsid w:val="28362F0F"/>
    <w:rsid w:val="28915538"/>
    <w:rsid w:val="28D0C913"/>
    <w:rsid w:val="28EBE6FE"/>
    <w:rsid w:val="28EF953A"/>
    <w:rsid w:val="28F5A73C"/>
    <w:rsid w:val="29132059"/>
    <w:rsid w:val="295D9D30"/>
    <w:rsid w:val="29A9E867"/>
    <w:rsid w:val="29ED90F3"/>
    <w:rsid w:val="29F5B884"/>
    <w:rsid w:val="29F879DB"/>
    <w:rsid w:val="2A08905B"/>
    <w:rsid w:val="2A318522"/>
    <w:rsid w:val="2A8C5E26"/>
    <w:rsid w:val="2AFEFB70"/>
    <w:rsid w:val="2AFEFCBE"/>
    <w:rsid w:val="2B051F59"/>
    <w:rsid w:val="2B0D6474"/>
    <w:rsid w:val="2B1D9362"/>
    <w:rsid w:val="2B3F3E51"/>
    <w:rsid w:val="2B44894B"/>
    <w:rsid w:val="2B59F991"/>
    <w:rsid w:val="2BCCCA4E"/>
    <w:rsid w:val="2BD3D86F"/>
    <w:rsid w:val="2BE6B093"/>
    <w:rsid w:val="2BF9E3C1"/>
    <w:rsid w:val="2C2C4C11"/>
    <w:rsid w:val="2C4057D6"/>
    <w:rsid w:val="2C6DE238"/>
    <w:rsid w:val="2C710D58"/>
    <w:rsid w:val="2CD87D79"/>
    <w:rsid w:val="2D0EA71F"/>
    <w:rsid w:val="2D1AF787"/>
    <w:rsid w:val="2D62B24F"/>
    <w:rsid w:val="2D879EF1"/>
    <w:rsid w:val="2DAF8874"/>
    <w:rsid w:val="2DAF9B86"/>
    <w:rsid w:val="2DCD70A9"/>
    <w:rsid w:val="2E3BE63B"/>
    <w:rsid w:val="2E45D654"/>
    <w:rsid w:val="2E4F5C3E"/>
    <w:rsid w:val="2E4FF330"/>
    <w:rsid w:val="2E65F634"/>
    <w:rsid w:val="2EE91628"/>
    <w:rsid w:val="2EF8F2FC"/>
    <w:rsid w:val="2F470A57"/>
    <w:rsid w:val="2F58793B"/>
    <w:rsid w:val="2F6CB485"/>
    <w:rsid w:val="2F78C690"/>
    <w:rsid w:val="2F97AA10"/>
    <w:rsid w:val="2F9CAA37"/>
    <w:rsid w:val="3016B12E"/>
    <w:rsid w:val="302E0303"/>
    <w:rsid w:val="305B765B"/>
    <w:rsid w:val="30E89010"/>
    <w:rsid w:val="30EE8302"/>
    <w:rsid w:val="30FA6805"/>
    <w:rsid w:val="31004E3D"/>
    <w:rsid w:val="3101ABC5"/>
    <w:rsid w:val="31272484"/>
    <w:rsid w:val="313AB51B"/>
    <w:rsid w:val="3167BDEA"/>
    <w:rsid w:val="31D1C66A"/>
    <w:rsid w:val="31EC7FC0"/>
    <w:rsid w:val="322167DD"/>
    <w:rsid w:val="323C463E"/>
    <w:rsid w:val="3267A5D4"/>
    <w:rsid w:val="328A98B4"/>
    <w:rsid w:val="32A13D6D"/>
    <w:rsid w:val="330C5F94"/>
    <w:rsid w:val="331B44B5"/>
    <w:rsid w:val="33214F50"/>
    <w:rsid w:val="33704518"/>
    <w:rsid w:val="338C3FD2"/>
    <w:rsid w:val="33B7D595"/>
    <w:rsid w:val="33C702E2"/>
    <w:rsid w:val="33D588F6"/>
    <w:rsid w:val="342198D8"/>
    <w:rsid w:val="342AD2E5"/>
    <w:rsid w:val="3437F8B7"/>
    <w:rsid w:val="344BF77D"/>
    <w:rsid w:val="3461FBE7"/>
    <w:rsid w:val="34C7BA98"/>
    <w:rsid w:val="351414FB"/>
    <w:rsid w:val="35325DDD"/>
    <w:rsid w:val="35407B12"/>
    <w:rsid w:val="3587C79F"/>
    <w:rsid w:val="35957C31"/>
    <w:rsid w:val="36063A18"/>
    <w:rsid w:val="361F5045"/>
    <w:rsid w:val="3638E088"/>
    <w:rsid w:val="363E929B"/>
    <w:rsid w:val="3649F5CB"/>
    <w:rsid w:val="3696893C"/>
    <w:rsid w:val="36985819"/>
    <w:rsid w:val="36C7B621"/>
    <w:rsid w:val="372686E2"/>
    <w:rsid w:val="3728DFBE"/>
    <w:rsid w:val="375FC58F"/>
    <w:rsid w:val="37841B7F"/>
    <w:rsid w:val="37877B1B"/>
    <w:rsid w:val="37980753"/>
    <w:rsid w:val="379D6B6F"/>
    <w:rsid w:val="37C3C32B"/>
    <w:rsid w:val="37D2154C"/>
    <w:rsid w:val="37FA9515"/>
    <w:rsid w:val="38430898"/>
    <w:rsid w:val="38589516"/>
    <w:rsid w:val="386815E2"/>
    <w:rsid w:val="3885A42E"/>
    <w:rsid w:val="38C20EE1"/>
    <w:rsid w:val="38DAD308"/>
    <w:rsid w:val="38E9010C"/>
    <w:rsid w:val="38F31217"/>
    <w:rsid w:val="390E10F2"/>
    <w:rsid w:val="39241AB6"/>
    <w:rsid w:val="39845836"/>
    <w:rsid w:val="398AFEA9"/>
    <w:rsid w:val="39B582B9"/>
    <w:rsid w:val="3A08BA01"/>
    <w:rsid w:val="3A468031"/>
    <w:rsid w:val="3A5FB9A4"/>
    <w:rsid w:val="3A6F5E00"/>
    <w:rsid w:val="3A725BD5"/>
    <w:rsid w:val="3A97DE1A"/>
    <w:rsid w:val="3AD8BCD2"/>
    <w:rsid w:val="3B851ECC"/>
    <w:rsid w:val="3B9DBE66"/>
    <w:rsid w:val="3BCB875F"/>
    <w:rsid w:val="3BE2B50F"/>
    <w:rsid w:val="3BF8B3CA"/>
    <w:rsid w:val="3C0B5883"/>
    <w:rsid w:val="3C1FBB46"/>
    <w:rsid w:val="3C32E252"/>
    <w:rsid w:val="3C40F816"/>
    <w:rsid w:val="3C5BAABF"/>
    <w:rsid w:val="3C67522F"/>
    <w:rsid w:val="3C748D33"/>
    <w:rsid w:val="3CA11F3A"/>
    <w:rsid w:val="3CBBF91A"/>
    <w:rsid w:val="3CCBA183"/>
    <w:rsid w:val="3D023C86"/>
    <w:rsid w:val="3D06F13C"/>
    <w:rsid w:val="3D4F5324"/>
    <w:rsid w:val="3D7641EA"/>
    <w:rsid w:val="3D960A16"/>
    <w:rsid w:val="3DBBC456"/>
    <w:rsid w:val="3DBE70EA"/>
    <w:rsid w:val="3E5C7E81"/>
    <w:rsid w:val="3E77DF41"/>
    <w:rsid w:val="3EA34842"/>
    <w:rsid w:val="3ED05927"/>
    <w:rsid w:val="3F2A63A8"/>
    <w:rsid w:val="3F640488"/>
    <w:rsid w:val="3F8ABBD7"/>
    <w:rsid w:val="3F9D9E06"/>
    <w:rsid w:val="3FB9573E"/>
    <w:rsid w:val="3FD411FF"/>
    <w:rsid w:val="401298C6"/>
    <w:rsid w:val="403782FB"/>
    <w:rsid w:val="404A3E68"/>
    <w:rsid w:val="404D0923"/>
    <w:rsid w:val="404E393E"/>
    <w:rsid w:val="40521864"/>
    <w:rsid w:val="406BA12B"/>
    <w:rsid w:val="40A1F41D"/>
    <w:rsid w:val="40B05923"/>
    <w:rsid w:val="4113F544"/>
    <w:rsid w:val="41799E0E"/>
    <w:rsid w:val="4185596B"/>
    <w:rsid w:val="419BBC3E"/>
    <w:rsid w:val="41C36FE3"/>
    <w:rsid w:val="41E11A90"/>
    <w:rsid w:val="41F5E425"/>
    <w:rsid w:val="41FAA631"/>
    <w:rsid w:val="42217F1B"/>
    <w:rsid w:val="425C61B6"/>
    <w:rsid w:val="42DD7AF5"/>
    <w:rsid w:val="432FBCD0"/>
    <w:rsid w:val="433662C4"/>
    <w:rsid w:val="4338BF17"/>
    <w:rsid w:val="4388C5E3"/>
    <w:rsid w:val="43D31BA6"/>
    <w:rsid w:val="43F56113"/>
    <w:rsid w:val="44EA19AA"/>
    <w:rsid w:val="450EE1CF"/>
    <w:rsid w:val="45168C3D"/>
    <w:rsid w:val="451D3470"/>
    <w:rsid w:val="453CED72"/>
    <w:rsid w:val="455A71F3"/>
    <w:rsid w:val="455E81F7"/>
    <w:rsid w:val="456BB869"/>
    <w:rsid w:val="45725FD7"/>
    <w:rsid w:val="4578DACE"/>
    <w:rsid w:val="457D387C"/>
    <w:rsid w:val="45F6DBB8"/>
    <w:rsid w:val="462858DC"/>
    <w:rsid w:val="462AE817"/>
    <w:rsid w:val="46564E16"/>
    <w:rsid w:val="465905C2"/>
    <w:rsid w:val="46AA5D7C"/>
    <w:rsid w:val="46AB4B25"/>
    <w:rsid w:val="46AFEAF1"/>
    <w:rsid w:val="470ADD80"/>
    <w:rsid w:val="471DA0CD"/>
    <w:rsid w:val="4735D871"/>
    <w:rsid w:val="47475C44"/>
    <w:rsid w:val="478B4F11"/>
    <w:rsid w:val="47A25DEB"/>
    <w:rsid w:val="47A2C36C"/>
    <w:rsid w:val="47A9E9E7"/>
    <w:rsid w:val="47B73404"/>
    <w:rsid w:val="47D0BDE1"/>
    <w:rsid w:val="47D6DFD6"/>
    <w:rsid w:val="47DFDC8C"/>
    <w:rsid w:val="47E9A1C9"/>
    <w:rsid w:val="480226DB"/>
    <w:rsid w:val="481B89D6"/>
    <w:rsid w:val="4828DF33"/>
    <w:rsid w:val="484D0AA1"/>
    <w:rsid w:val="48665A25"/>
    <w:rsid w:val="48C0ABD6"/>
    <w:rsid w:val="48C5E1F6"/>
    <w:rsid w:val="48E7E45A"/>
    <w:rsid w:val="48EB2FFA"/>
    <w:rsid w:val="490A7F9F"/>
    <w:rsid w:val="490F6FA7"/>
    <w:rsid w:val="4918B221"/>
    <w:rsid w:val="492B96F9"/>
    <w:rsid w:val="49415E56"/>
    <w:rsid w:val="49517E09"/>
    <w:rsid w:val="4956E09D"/>
    <w:rsid w:val="496F213F"/>
    <w:rsid w:val="49791CF8"/>
    <w:rsid w:val="49999473"/>
    <w:rsid w:val="49C0CDE9"/>
    <w:rsid w:val="4AAB9A2D"/>
    <w:rsid w:val="4ABF9626"/>
    <w:rsid w:val="4AD27A1D"/>
    <w:rsid w:val="4AEA826A"/>
    <w:rsid w:val="4B875863"/>
    <w:rsid w:val="4BA727D3"/>
    <w:rsid w:val="4BAE843D"/>
    <w:rsid w:val="4BFA000D"/>
    <w:rsid w:val="4C27EED6"/>
    <w:rsid w:val="4C3B6FE9"/>
    <w:rsid w:val="4C48A0C8"/>
    <w:rsid w:val="4C5E6715"/>
    <w:rsid w:val="4C67B6D6"/>
    <w:rsid w:val="4C699E87"/>
    <w:rsid w:val="4C712F5D"/>
    <w:rsid w:val="4C7FD2BD"/>
    <w:rsid w:val="4C89BFCC"/>
    <w:rsid w:val="4C8ED328"/>
    <w:rsid w:val="4C939181"/>
    <w:rsid w:val="4C9D9582"/>
    <w:rsid w:val="4CEACF89"/>
    <w:rsid w:val="4CEFF169"/>
    <w:rsid w:val="4CF6BE8D"/>
    <w:rsid w:val="4D37F6DB"/>
    <w:rsid w:val="4D3D9719"/>
    <w:rsid w:val="4D4EDB68"/>
    <w:rsid w:val="4D945563"/>
    <w:rsid w:val="4D96A338"/>
    <w:rsid w:val="4DB26450"/>
    <w:rsid w:val="4DE3C06B"/>
    <w:rsid w:val="4E12AF5B"/>
    <w:rsid w:val="4E35A1D7"/>
    <w:rsid w:val="4E5C143C"/>
    <w:rsid w:val="4EC39EE7"/>
    <w:rsid w:val="4EE3E176"/>
    <w:rsid w:val="4F13ACB6"/>
    <w:rsid w:val="4F179EF1"/>
    <w:rsid w:val="4F22AEA6"/>
    <w:rsid w:val="4F27A016"/>
    <w:rsid w:val="4F392F4A"/>
    <w:rsid w:val="4F42362D"/>
    <w:rsid w:val="4F5B1173"/>
    <w:rsid w:val="4FBBF32D"/>
    <w:rsid w:val="4FD88B82"/>
    <w:rsid w:val="4FE41BB8"/>
    <w:rsid w:val="4FF03741"/>
    <w:rsid w:val="4FFFD223"/>
    <w:rsid w:val="502647E3"/>
    <w:rsid w:val="504CA55B"/>
    <w:rsid w:val="50521596"/>
    <w:rsid w:val="50953930"/>
    <w:rsid w:val="509BD284"/>
    <w:rsid w:val="50C45958"/>
    <w:rsid w:val="50DB3701"/>
    <w:rsid w:val="50FC388A"/>
    <w:rsid w:val="5116D062"/>
    <w:rsid w:val="5131F3E8"/>
    <w:rsid w:val="5141BCAD"/>
    <w:rsid w:val="51EFEE98"/>
    <w:rsid w:val="51F47DA9"/>
    <w:rsid w:val="51FF7A76"/>
    <w:rsid w:val="521085D6"/>
    <w:rsid w:val="5251E3F1"/>
    <w:rsid w:val="52A1D4BE"/>
    <w:rsid w:val="531463FE"/>
    <w:rsid w:val="53741464"/>
    <w:rsid w:val="539122BE"/>
    <w:rsid w:val="53B5D0F7"/>
    <w:rsid w:val="5402426C"/>
    <w:rsid w:val="54309B2D"/>
    <w:rsid w:val="545BCA19"/>
    <w:rsid w:val="54B58BF1"/>
    <w:rsid w:val="54F04445"/>
    <w:rsid w:val="5517E47C"/>
    <w:rsid w:val="5519A526"/>
    <w:rsid w:val="553E9DEA"/>
    <w:rsid w:val="554683F5"/>
    <w:rsid w:val="55764056"/>
    <w:rsid w:val="55936652"/>
    <w:rsid w:val="55C4C826"/>
    <w:rsid w:val="55CDE2B9"/>
    <w:rsid w:val="55F534D7"/>
    <w:rsid w:val="563E3BAC"/>
    <w:rsid w:val="566534FA"/>
    <w:rsid w:val="566C1A1B"/>
    <w:rsid w:val="5675A12B"/>
    <w:rsid w:val="56C251A7"/>
    <w:rsid w:val="56C427C3"/>
    <w:rsid w:val="56C74FD4"/>
    <w:rsid w:val="56DECBDA"/>
    <w:rsid w:val="56EDBF13"/>
    <w:rsid w:val="56F51808"/>
    <w:rsid w:val="5732DCFF"/>
    <w:rsid w:val="57370908"/>
    <w:rsid w:val="574CD397"/>
    <w:rsid w:val="57734CC1"/>
    <w:rsid w:val="5773E8CB"/>
    <w:rsid w:val="577BD66B"/>
    <w:rsid w:val="578DD20A"/>
    <w:rsid w:val="5797F2EF"/>
    <w:rsid w:val="57FAB7F5"/>
    <w:rsid w:val="5814EE0D"/>
    <w:rsid w:val="5815F050"/>
    <w:rsid w:val="58807561"/>
    <w:rsid w:val="588B0FB0"/>
    <w:rsid w:val="58D58304"/>
    <w:rsid w:val="58F5AC2A"/>
    <w:rsid w:val="59424953"/>
    <w:rsid w:val="5961BDC7"/>
    <w:rsid w:val="59735FA9"/>
    <w:rsid w:val="59C9F02A"/>
    <w:rsid w:val="59E14240"/>
    <w:rsid w:val="59EDE6F4"/>
    <w:rsid w:val="5A65F1DA"/>
    <w:rsid w:val="5AB4DF87"/>
    <w:rsid w:val="5AF08C79"/>
    <w:rsid w:val="5B243461"/>
    <w:rsid w:val="5B53663D"/>
    <w:rsid w:val="5B7EFD98"/>
    <w:rsid w:val="5C2A20BF"/>
    <w:rsid w:val="5C5E5816"/>
    <w:rsid w:val="5C908B43"/>
    <w:rsid w:val="5CB8456C"/>
    <w:rsid w:val="5CD80D25"/>
    <w:rsid w:val="5D33F947"/>
    <w:rsid w:val="5D4243B2"/>
    <w:rsid w:val="5D692C85"/>
    <w:rsid w:val="5D909D30"/>
    <w:rsid w:val="5DB5271C"/>
    <w:rsid w:val="5DBD3F1E"/>
    <w:rsid w:val="5DD80985"/>
    <w:rsid w:val="5E0A754F"/>
    <w:rsid w:val="5E30A2F4"/>
    <w:rsid w:val="5E853161"/>
    <w:rsid w:val="5EA97357"/>
    <w:rsid w:val="5EC344B2"/>
    <w:rsid w:val="5F1FC311"/>
    <w:rsid w:val="5F39F6F2"/>
    <w:rsid w:val="5F89A630"/>
    <w:rsid w:val="5FD18569"/>
    <w:rsid w:val="5FEEAEAD"/>
    <w:rsid w:val="5FEEFD45"/>
    <w:rsid w:val="600307D5"/>
    <w:rsid w:val="60483CCB"/>
    <w:rsid w:val="6051DE8D"/>
    <w:rsid w:val="6095639E"/>
    <w:rsid w:val="60B2A5F4"/>
    <w:rsid w:val="60BCDD74"/>
    <w:rsid w:val="60C3B16D"/>
    <w:rsid w:val="60DA7CD9"/>
    <w:rsid w:val="60E2C2B0"/>
    <w:rsid w:val="60FA250E"/>
    <w:rsid w:val="60FFDA33"/>
    <w:rsid w:val="612A1BD6"/>
    <w:rsid w:val="61350D0D"/>
    <w:rsid w:val="61CC231B"/>
    <w:rsid w:val="61E1C2B6"/>
    <w:rsid w:val="61EB1159"/>
    <w:rsid w:val="624E6DCB"/>
    <w:rsid w:val="625F0510"/>
    <w:rsid w:val="6288E3E5"/>
    <w:rsid w:val="62B077E8"/>
    <w:rsid w:val="62EE366A"/>
    <w:rsid w:val="62F80389"/>
    <w:rsid w:val="62FF546E"/>
    <w:rsid w:val="631E2620"/>
    <w:rsid w:val="63366690"/>
    <w:rsid w:val="63940B77"/>
    <w:rsid w:val="63C5C2B2"/>
    <w:rsid w:val="63E682A0"/>
    <w:rsid w:val="63EF5533"/>
    <w:rsid w:val="6409EB88"/>
    <w:rsid w:val="64653A41"/>
    <w:rsid w:val="647ED4F4"/>
    <w:rsid w:val="64897EDB"/>
    <w:rsid w:val="64CC76EE"/>
    <w:rsid w:val="64F42E0C"/>
    <w:rsid w:val="65477ECD"/>
    <w:rsid w:val="6570535E"/>
    <w:rsid w:val="6583C141"/>
    <w:rsid w:val="659FCE74"/>
    <w:rsid w:val="65AE3CE9"/>
    <w:rsid w:val="65C4E393"/>
    <w:rsid w:val="65EBEAB0"/>
    <w:rsid w:val="66144C71"/>
    <w:rsid w:val="66666CCF"/>
    <w:rsid w:val="66B1D7BA"/>
    <w:rsid w:val="66C2C8E5"/>
    <w:rsid w:val="6768036E"/>
    <w:rsid w:val="6784F295"/>
    <w:rsid w:val="67A87498"/>
    <w:rsid w:val="67CA005F"/>
    <w:rsid w:val="67D61860"/>
    <w:rsid w:val="67DE4416"/>
    <w:rsid w:val="687F6D71"/>
    <w:rsid w:val="68B4B74A"/>
    <w:rsid w:val="68D4D1DD"/>
    <w:rsid w:val="692AABF5"/>
    <w:rsid w:val="69380611"/>
    <w:rsid w:val="69B1E903"/>
    <w:rsid w:val="69B39BC3"/>
    <w:rsid w:val="69E2F4E0"/>
    <w:rsid w:val="6A417D73"/>
    <w:rsid w:val="6A630718"/>
    <w:rsid w:val="6A6A4D84"/>
    <w:rsid w:val="6A8E63FE"/>
    <w:rsid w:val="6A9B0572"/>
    <w:rsid w:val="6B210E76"/>
    <w:rsid w:val="6B2AFD52"/>
    <w:rsid w:val="6B66E368"/>
    <w:rsid w:val="6BD51582"/>
    <w:rsid w:val="6C11DFC3"/>
    <w:rsid w:val="6C3661EC"/>
    <w:rsid w:val="6C44E0B8"/>
    <w:rsid w:val="6C5B52A9"/>
    <w:rsid w:val="6C60F733"/>
    <w:rsid w:val="6C6E2E20"/>
    <w:rsid w:val="6C91D324"/>
    <w:rsid w:val="6C9CA80C"/>
    <w:rsid w:val="6CAF42B7"/>
    <w:rsid w:val="6CD26C51"/>
    <w:rsid w:val="6D0284FE"/>
    <w:rsid w:val="6D24597B"/>
    <w:rsid w:val="6D5DE388"/>
    <w:rsid w:val="6D774393"/>
    <w:rsid w:val="6D8377F7"/>
    <w:rsid w:val="6DCB6EC6"/>
    <w:rsid w:val="6E12912F"/>
    <w:rsid w:val="6E517601"/>
    <w:rsid w:val="6E60FDE4"/>
    <w:rsid w:val="6E64AE56"/>
    <w:rsid w:val="6EC03CC8"/>
    <w:rsid w:val="6F3A23A7"/>
    <w:rsid w:val="6F5F0CB7"/>
    <w:rsid w:val="6F7C3509"/>
    <w:rsid w:val="6FAC977B"/>
    <w:rsid w:val="6FC456E2"/>
    <w:rsid w:val="701C1350"/>
    <w:rsid w:val="705ACB27"/>
    <w:rsid w:val="70AC9033"/>
    <w:rsid w:val="70B7C4C4"/>
    <w:rsid w:val="70CC1539"/>
    <w:rsid w:val="70EAC912"/>
    <w:rsid w:val="70F5E117"/>
    <w:rsid w:val="712DF983"/>
    <w:rsid w:val="721BB756"/>
    <w:rsid w:val="7227888F"/>
    <w:rsid w:val="72418C0F"/>
    <w:rsid w:val="7247890F"/>
    <w:rsid w:val="7264214E"/>
    <w:rsid w:val="72E6E47E"/>
    <w:rsid w:val="72E95D6A"/>
    <w:rsid w:val="72F2C698"/>
    <w:rsid w:val="73249A65"/>
    <w:rsid w:val="7379AE98"/>
    <w:rsid w:val="737DA874"/>
    <w:rsid w:val="739CAFE6"/>
    <w:rsid w:val="73A10D35"/>
    <w:rsid w:val="73E64837"/>
    <w:rsid w:val="73F3E21A"/>
    <w:rsid w:val="741C10CA"/>
    <w:rsid w:val="741EBA18"/>
    <w:rsid w:val="747A0DA6"/>
    <w:rsid w:val="748A2ED5"/>
    <w:rsid w:val="748EFCFA"/>
    <w:rsid w:val="74D8E13E"/>
    <w:rsid w:val="750C8E38"/>
    <w:rsid w:val="753B1BD6"/>
    <w:rsid w:val="756B992A"/>
    <w:rsid w:val="75CB6C13"/>
    <w:rsid w:val="75D3BDE8"/>
    <w:rsid w:val="75D4B9CD"/>
    <w:rsid w:val="760274A9"/>
    <w:rsid w:val="76326169"/>
    <w:rsid w:val="765E40D0"/>
    <w:rsid w:val="766CA909"/>
    <w:rsid w:val="76726BAE"/>
    <w:rsid w:val="76744A67"/>
    <w:rsid w:val="7681178E"/>
    <w:rsid w:val="76E8561C"/>
    <w:rsid w:val="76EE27F0"/>
    <w:rsid w:val="76F3550F"/>
    <w:rsid w:val="76F95F9D"/>
    <w:rsid w:val="76FC3CED"/>
    <w:rsid w:val="770BE46A"/>
    <w:rsid w:val="77344A78"/>
    <w:rsid w:val="77355219"/>
    <w:rsid w:val="774FE567"/>
    <w:rsid w:val="77503118"/>
    <w:rsid w:val="77528506"/>
    <w:rsid w:val="775A0052"/>
    <w:rsid w:val="7792BA45"/>
    <w:rsid w:val="77C76AFA"/>
    <w:rsid w:val="780ED111"/>
    <w:rsid w:val="782EA21A"/>
    <w:rsid w:val="782ED132"/>
    <w:rsid w:val="78355245"/>
    <w:rsid w:val="783D814A"/>
    <w:rsid w:val="7843D613"/>
    <w:rsid w:val="78B13C6C"/>
    <w:rsid w:val="78B3B9F2"/>
    <w:rsid w:val="78E41DED"/>
    <w:rsid w:val="790F34D1"/>
    <w:rsid w:val="7997C9F6"/>
    <w:rsid w:val="7A073086"/>
    <w:rsid w:val="7A143835"/>
    <w:rsid w:val="7A2773E0"/>
    <w:rsid w:val="7A446E98"/>
    <w:rsid w:val="7A95ED93"/>
    <w:rsid w:val="7AA0C2FD"/>
    <w:rsid w:val="7AA22445"/>
    <w:rsid w:val="7AA6F60B"/>
    <w:rsid w:val="7AAEB54A"/>
    <w:rsid w:val="7ADFAF8A"/>
    <w:rsid w:val="7AFCD342"/>
    <w:rsid w:val="7B281932"/>
    <w:rsid w:val="7B381BCD"/>
    <w:rsid w:val="7B39572D"/>
    <w:rsid w:val="7B4CFB14"/>
    <w:rsid w:val="7B6C6480"/>
    <w:rsid w:val="7BB8FF5D"/>
    <w:rsid w:val="7BF6E58C"/>
    <w:rsid w:val="7C0E6EF4"/>
    <w:rsid w:val="7C414E13"/>
    <w:rsid w:val="7C67A651"/>
    <w:rsid w:val="7C6D2C89"/>
    <w:rsid w:val="7C6EBD48"/>
    <w:rsid w:val="7C7E063B"/>
    <w:rsid w:val="7C85E763"/>
    <w:rsid w:val="7C8E6600"/>
    <w:rsid w:val="7CBBDE2D"/>
    <w:rsid w:val="7CBEDA2B"/>
    <w:rsid w:val="7CC137D0"/>
    <w:rsid w:val="7CD3CB38"/>
    <w:rsid w:val="7CF1F4B9"/>
    <w:rsid w:val="7D9471A5"/>
    <w:rsid w:val="7DBCB706"/>
    <w:rsid w:val="7DCD157A"/>
    <w:rsid w:val="7DD3E650"/>
    <w:rsid w:val="7E3D6DA8"/>
    <w:rsid w:val="7E4170EF"/>
    <w:rsid w:val="7E631AE5"/>
    <w:rsid w:val="7E9E4CD4"/>
    <w:rsid w:val="7F005FD1"/>
    <w:rsid w:val="7F4DB4A9"/>
    <w:rsid w:val="7F5340F5"/>
    <w:rsid w:val="7FA9AECD"/>
    <w:rsid w:val="7FBBF34D"/>
    <w:rsid w:val="7FB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E20AE4BE-0A61-4AD6-846F-12024EE5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C6E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de-DE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94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val="de-DE"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val="de-DE"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val="de-DE"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  <w:lang w:val="de-DE"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  <w:lang w:val="de-D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de-DE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de-DE" w:eastAsia="zh-CN"/>
    </w:rPr>
  </w:style>
  <w:style w:type="character" w:customStyle="1" w:styleId="UnresolvedMention1">
    <w:name w:val="Unresolved Mention1"/>
    <w:basedOn w:val="DefaultParagraphFont"/>
    <w:rsid w:val="00B1719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841AA"/>
  </w:style>
  <w:style w:type="paragraph" w:customStyle="1" w:styleId="bodytext0">
    <w:name w:val="bodytext"/>
    <w:basedOn w:val="Normal"/>
    <w:rsid w:val="001333C8"/>
    <w:pPr>
      <w:spacing w:before="100" w:beforeAutospacing="1" w:after="100" w:afterAutospacing="1"/>
    </w:pPr>
  </w:style>
  <w:style w:type="character" w:customStyle="1" w:styleId="A6">
    <w:name w:val="A6"/>
    <w:uiPriority w:val="99"/>
    <w:rsid w:val="00A5507D"/>
    <w:rPr>
      <w:rFonts w:cs="Garamond"/>
      <w:color w:val="000000"/>
      <w:sz w:val="14"/>
      <w:szCs w:val="14"/>
    </w:rPr>
  </w:style>
  <w:style w:type="character" w:customStyle="1" w:styleId="normaltextrun">
    <w:name w:val="normaltextrun"/>
    <w:basedOn w:val="DefaultParagraphFont"/>
    <w:rsid w:val="0020464E"/>
  </w:style>
  <w:style w:type="character" w:customStyle="1" w:styleId="eop">
    <w:name w:val="eop"/>
    <w:basedOn w:val="DefaultParagraphFont"/>
    <w:rsid w:val="0020464E"/>
  </w:style>
  <w:style w:type="paragraph" w:customStyle="1" w:styleId="Pa3">
    <w:name w:val="Pa3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paragraph" w:customStyle="1" w:styleId="Pa4">
    <w:name w:val="Pa4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character" w:customStyle="1" w:styleId="A7">
    <w:name w:val="A7"/>
    <w:uiPriority w:val="99"/>
    <w:rsid w:val="00111D33"/>
    <w:rPr>
      <w:rFonts w:ascii="Fedra Sans Pro" w:hAnsi="Fedra Sans Pro" w:cs="Fedra Sans Pro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3949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Revision">
    <w:name w:val="Revision"/>
    <w:hidden/>
    <w:uiPriority w:val="99"/>
    <w:semiHidden/>
    <w:rsid w:val="00C00A84"/>
    <w:rPr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8C4A69"/>
    <w:rPr>
      <w:rFonts w:ascii="Calibri" w:eastAsiaTheme="minorHAnsi" w:hAnsi="Calibri" w:cs="Calibri"/>
      <w:sz w:val="22"/>
      <w:szCs w:val="22"/>
      <w:lang w:val="de-DE" w:eastAsia="de-DE"/>
    </w:rPr>
  </w:style>
  <w:style w:type="paragraph" w:customStyle="1" w:styleId="xmsolistparagraph">
    <w:name w:val="x_msolistparagraph"/>
    <w:basedOn w:val="Normal"/>
    <w:rsid w:val="00226ACA"/>
    <w:pPr>
      <w:ind w:left="720"/>
    </w:pPr>
    <w:rPr>
      <w:rFonts w:ascii="Calibri" w:eastAsiaTheme="minorHAnsi" w:hAnsi="Calibri" w:cs="Calibri"/>
      <w:sz w:val="22"/>
      <w:szCs w:val="22"/>
      <w:lang w:val="de-DE" w:eastAsia="de-DE"/>
    </w:rPr>
  </w:style>
  <w:style w:type="character" w:styleId="Emphasis">
    <w:name w:val="Emphasis"/>
    <w:basedOn w:val="DefaultParagraphFont"/>
    <w:uiPriority w:val="20"/>
    <w:qFormat/>
    <w:locked/>
    <w:rsid w:val="00C11BC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272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grove/all-terrain-cranes/gmk5150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all-terrain-cranes/gmk4100l-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manitowoccranes.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sa.heim@manitowoc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2F7AD8-1847-4DED-A6DD-878A7D314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D842B-2BA2-4BCB-B6E7-26827E754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130942-F831-400D-A0A1-C7669F1E6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0F4464-5064-4056-8A33-19465638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5454</Characters>
  <Application>Microsoft Office Word</Application>
  <DocSecurity>0</DocSecurity>
  <Lines>45</Lines>
  <Paragraphs>12</Paragraphs>
  <ScaleCrop>false</ScaleCrop>
  <Company>Lippincott Mercer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dc:description/>
  <cp:lastModifiedBy>Conor Sultana</cp:lastModifiedBy>
  <cp:revision>10</cp:revision>
  <cp:lastPrinted>2020-10-22T11:37:00Z</cp:lastPrinted>
  <dcterms:created xsi:type="dcterms:W3CDTF">2020-10-30T09:26:00Z</dcterms:created>
  <dcterms:modified xsi:type="dcterms:W3CDTF">2020-11-23T10:14:00Z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