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2065C0E0" w:rsidR="00A00084" w:rsidRPr="00514CEC" w:rsidRDefault="079242F1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2B23891B">
        <w:rPr>
          <w:rFonts w:ascii="Verdana" w:hAnsi="Verdana"/>
          <w:color w:val="41525C"/>
          <w:sz w:val="18"/>
          <w:szCs w:val="18"/>
          <w:lang w:val="en-US"/>
        </w:rPr>
        <w:t>Ju</w:t>
      </w:r>
      <w:r w:rsidR="00215544" w:rsidRPr="2B23891B">
        <w:rPr>
          <w:rFonts w:ascii="Verdana" w:hAnsi="Verdana"/>
          <w:color w:val="41525C"/>
          <w:sz w:val="18"/>
          <w:szCs w:val="18"/>
          <w:lang w:val="en-US"/>
        </w:rPr>
        <w:t>ly</w:t>
      </w:r>
      <w:r w:rsidR="120CFED3" w:rsidRPr="2B23891B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366DA47A" w:rsidRPr="2B23891B">
        <w:rPr>
          <w:rFonts w:ascii="Verdana" w:hAnsi="Verdana"/>
          <w:color w:val="41525C"/>
          <w:sz w:val="18"/>
          <w:szCs w:val="18"/>
          <w:lang w:val="en-US"/>
        </w:rPr>
        <w:t>2</w:t>
      </w:r>
      <w:r w:rsidR="00A32A1D">
        <w:rPr>
          <w:rFonts w:ascii="Verdana" w:hAnsi="Verdana"/>
          <w:color w:val="41525C"/>
          <w:sz w:val="18"/>
          <w:szCs w:val="18"/>
          <w:lang w:val="en-US"/>
        </w:rPr>
        <w:t>1</w:t>
      </w:r>
      <w:r w:rsidR="00F52037" w:rsidRPr="2B23891B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2B23891B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40F4EA38" w14:textId="6D525D82" w:rsidR="007022E9" w:rsidRDefault="007022E9" w:rsidP="0051680B">
      <w:pPr>
        <w:rPr>
          <w:rFonts w:ascii="Georgia" w:hAnsi="Georgia"/>
          <w:b/>
          <w:bCs/>
          <w:color w:val="000000" w:themeColor="text1"/>
          <w:lang w:val="en-US"/>
        </w:rPr>
      </w:pPr>
      <w:r w:rsidRPr="48177200">
        <w:rPr>
          <w:rFonts w:ascii="Georgia" w:hAnsi="Georgia"/>
          <w:b/>
          <w:bCs/>
          <w:color w:val="000000" w:themeColor="text1"/>
          <w:lang w:val="en-US"/>
        </w:rPr>
        <w:t>17 new Grove all-terrain cranes for</w:t>
      </w:r>
      <w:r w:rsidR="1A10E15E" w:rsidRPr="48177200">
        <w:rPr>
          <w:rFonts w:ascii="Georgia" w:hAnsi="Georgia"/>
          <w:b/>
          <w:bCs/>
          <w:color w:val="000000" w:themeColor="text1"/>
          <w:lang w:val="en-US"/>
        </w:rPr>
        <w:t xml:space="preserve"> German</w:t>
      </w:r>
      <w:r w:rsidR="0036781E">
        <w:rPr>
          <w:rFonts w:ascii="Georgia" w:hAnsi="Georgia"/>
          <w:b/>
          <w:bCs/>
          <w:color w:val="000000" w:themeColor="text1"/>
          <w:lang w:val="en-US"/>
        </w:rPr>
        <w:t>y’s</w:t>
      </w:r>
      <w:r w:rsidRPr="48177200">
        <w:rPr>
          <w:rFonts w:ascii="Georgia" w:hAnsi="Georgia"/>
          <w:b/>
          <w:bCs/>
          <w:color w:val="000000" w:themeColor="text1"/>
          <w:lang w:val="en-US"/>
        </w:rPr>
        <w:t xml:space="preserve"> MAXIKraft Group</w:t>
      </w:r>
    </w:p>
    <w:p w14:paraId="5FC588AD" w14:textId="38193CED" w:rsidR="007022E9" w:rsidRDefault="007022E9" w:rsidP="0051680B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0402E932" w14:textId="43851332" w:rsidR="007022E9" w:rsidRDefault="007022E9" w:rsidP="36E2189B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By November 2020 MAXIKraft’s fleet will be replenished with 17 new Grove mobile cranes, including the GMK3060L, GMK4090, GMK5150L and GMK5250L-1 models.</w:t>
      </w:r>
    </w:p>
    <w:p w14:paraId="38D026E3" w14:textId="79F23359" w:rsidR="0090171E" w:rsidRDefault="00215544" w:rsidP="48177200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Six 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of the </w:t>
      </w:r>
      <w:r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new Grove GMKs </w:t>
      </w:r>
      <w:r w:rsidR="00C223C4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left</w:t>
      </w:r>
      <w:r w:rsidR="0049510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Manitowoc factory in Wilhe</w:t>
      </w:r>
      <w:r w:rsidR="29710318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</w:t>
      </w:r>
      <w:r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mshaven </w:t>
      </w:r>
      <w:r w:rsidR="0049510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for several of MAXIKraft Group’s </w:t>
      </w:r>
      <w:r w:rsidR="0036781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job </w:t>
      </w:r>
      <w:r w:rsidR="0049510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sites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at the end of June</w:t>
      </w:r>
      <w:r w:rsidR="0049510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This first batch consisted of two GMK3060L</w:t>
      </w:r>
      <w:r w:rsidR="0036781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three GM</w:t>
      </w:r>
      <w:r w:rsidR="3245C8C7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K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4090</w:t>
      </w:r>
      <w:r w:rsidR="0036781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one GMK515</w:t>
      </w:r>
      <w:r w:rsidR="0036781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0</w:t>
      </w:r>
      <w:r w:rsidR="00864FEB" w:rsidRPr="48177200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 crane.</w:t>
      </w:r>
    </w:p>
    <w:p w14:paraId="1B2079C9" w14:textId="664561F2" w:rsidR="00946949" w:rsidRPr="00514CEC" w:rsidRDefault="00946949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007C1F1B" w14:textId="786FE0B4" w:rsidR="002C3865" w:rsidRDefault="1A0B818A" w:rsidP="48177200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>German</w:t>
      </w:r>
      <w:r w:rsidR="0036781E">
        <w:rPr>
          <w:rFonts w:ascii="Georgia" w:hAnsi="Georgia"/>
          <w:sz w:val="21"/>
          <w:szCs w:val="21"/>
          <w:lang w:val="en-US"/>
        </w:rPr>
        <w:t>y’s</w:t>
      </w:r>
      <w:r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6F757D" w:rsidRPr="48177200">
        <w:rPr>
          <w:rFonts w:ascii="Georgia" w:hAnsi="Georgia"/>
          <w:sz w:val="21"/>
          <w:szCs w:val="21"/>
          <w:lang w:val="en-US"/>
        </w:rPr>
        <w:t xml:space="preserve">MAXIKraft Group </w:t>
      </w:r>
      <w:r w:rsidR="00864FEB" w:rsidRPr="48177200">
        <w:rPr>
          <w:rFonts w:ascii="Georgia" w:hAnsi="Georgia"/>
          <w:sz w:val="21"/>
          <w:szCs w:val="21"/>
          <w:lang w:val="en-US"/>
        </w:rPr>
        <w:t xml:space="preserve">has </w:t>
      </w:r>
      <w:r w:rsidR="002C3865" w:rsidRPr="48177200">
        <w:rPr>
          <w:rFonts w:ascii="Georgia" w:hAnsi="Georgia"/>
          <w:sz w:val="21"/>
          <w:szCs w:val="21"/>
          <w:lang w:val="en-US"/>
        </w:rPr>
        <w:t xml:space="preserve">placed </w:t>
      </w:r>
      <w:r w:rsidR="006F757D" w:rsidRPr="48177200">
        <w:rPr>
          <w:rFonts w:ascii="Georgia" w:hAnsi="Georgia"/>
          <w:sz w:val="21"/>
          <w:szCs w:val="21"/>
          <w:lang w:val="en-US"/>
        </w:rPr>
        <w:t xml:space="preserve">a major </w:t>
      </w:r>
      <w:r w:rsidR="002C3865" w:rsidRPr="48177200">
        <w:rPr>
          <w:rFonts w:ascii="Georgia" w:hAnsi="Georgia"/>
          <w:sz w:val="21"/>
          <w:szCs w:val="21"/>
          <w:lang w:val="en-US"/>
        </w:rPr>
        <w:t>order</w:t>
      </w:r>
      <w:r w:rsidR="006F757D" w:rsidRPr="48177200">
        <w:rPr>
          <w:rFonts w:ascii="Georgia" w:hAnsi="Georgia"/>
          <w:sz w:val="21"/>
          <w:szCs w:val="21"/>
          <w:lang w:val="en-US"/>
        </w:rPr>
        <w:t xml:space="preserve"> with Manitowoc </w:t>
      </w:r>
      <w:r w:rsidR="00864FEB" w:rsidRPr="48177200">
        <w:rPr>
          <w:rFonts w:ascii="Georgia" w:hAnsi="Georgia"/>
          <w:sz w:val="21"/>
          <w:szCs w:val="21"/>
          <w:lang w:val="en-US"/>
        </w:rPr>
        <w:t xml:space="preserve">for 17 new Grove all-terrain cranes, the first six of which were delivered at the end of June. </w:t>
      </w:r>
      <w:r w:rsidR="002C3865" w:rsidRPr="48177200">
        <w:rPr>
          <w:rFonts w:ascii="Georgia" w:hAnsi="Georgia"/>
          <w:sz w:val="21"/>
          <w:szCs w:val="21"/>
          <w:lang w:val="en-US"/>
        </w:rPr>
        <w:t>A</w:t>
      </w:r>
      <w:r w:rsidR="0036781E">
        <w:rPr>
          <w:rFonts w:ascii="Georgia" w:hAnsi="Georgia"/>
          <w:sz w:val="21"/>
          <w:szCs w:val="21"/>
          <w:lang w:val="en-US"/>
        </w:rPr>
        <w:t>n</w:t>
      </w:r>
      <w:r w:rsidR="002C3865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36781E">
        <w:rPr>
          <w:rFonts w:ascii="Georgia" w:hAnsi="Georgia"/>
          <w:sz w:val="21"/>
          <w:szCs w:val="21"/>
          <w:lang w:val="en-US"/>
        </w:rPr>
        <w:t>additional</w:t>
      </w:r>
      <w:r w:rsidR="0036781E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2C3865" w:rsidRPr="48177200">
        <w:rPr>
          <w:rFonts w:ascii="Georgia" w:hAnsi="Georgia"/>
          <w:sz w:val="21"/>
          <w:szCs w:val="21"/>
          <w:lang w:val="en-US"/>
        </w:rPr>
        <w:t xml:space="preserve">11 cranes </w:t>
      </w:r>
      <w:r w:rsidR="3BE92B07" w:rsidRPr="48177200">
        <w:rPr>
          <w:rFonts w:ascii="Georgia" w:hAnsi="Georgia"/>
          <w:sz w:val="21"/>
          <w:szCs w:val="21"/>
          <w:lang w:val="en-US"/>
        </w:rPr>
        <w:t xml:space="preserve">will be delivered </w:t>
      </w:r>
      <w:r w:rsidR="4490D6E0" w:rsidRPr="48177200">
        <w:rPr>
          <w:rFonts w:ascii="Georgia" w:hAnsi="Georgia"/>
          <w:sz w:val="21"/>
          <w:szCs w:val="21"/>
          <w:lang w:val="en-US"/>
        </w:rPr>
        <w:t xml:space="preserve">from the Manitowoc factory in Wilhelmshaven </w:t>
      </w:r>
      <w:r w:rsidR="002C3865" w:rsidRPr="48177200">
        <w:rPr>
          <w:rFonts w:ascii="Georgia" w:hAnsi="Georgia"/>
          <w:sz w:val="21"/>
          <w:szCs w:val="21"/>
          <w:lang w:val="en-US"/>
        </w:rPr>
        <w:t xml:space="preserve">in the coming </w:t>
      </w:r>
      <w:r w:rsidR="00864FEB" w:rsidRPr="48177200">
        <w:rPr>
          <w:rFonts w:ascii="Georgia" w:hAnsi="Georgia"/>
          <w:sz w:val="21"/>
          <w:szCs w:val="21"/>
          <w:lang w:val="en-US"/>
        </w:rPr>
        <w:t xml:space="preserve">weeks and </w:t>
      </w:r>
      <w:r w:rsidR="002C3865" w:rsidRPr="48177200">
        <w:rPr>
          <w:rFonts w:ascii="Georgia" w:hAnsi="Georgia"/>
          <w:sz w:val="21"/>
          <w:szCs w:val="21"/>
          <w:lang w:val="en-US"/>
        </w:rPr>
        <w:t>months.</w:t>
      </w:r>
    </w:p>
    <w:p w14:paraId="2553BD12" w14:textId="18892DAA" w:rsidR="00864FEB" w:rsidRDefault="00864FEB" w:rsidP="001C7CB6">
      <w:pPr>
        <w:rPr>
          <w:rFonts w:ascii="Georgia" w:hAnsi="Georgia"/>
          <w:sz w:val="21"/>
          <w:szCs w:val="21"/>
          <w:lang w:val="en-US"/>
        </w:rPr>
      </w:pPr>
    </w:p>
    <w:p w14:paraId="61A9893B" w14:textId="49E425ED" w:rsidR="00864FEB" w:rsidRDefault="00864FEB" w:rsidP="206FD9EF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>Th</w:t>
      </w:r>
      <w:r w:rsidR="0089436B" w:rsidRPr="48177200">
        <w:rPr>
          <w:rFonts w:ascii="Georgia" w:hAnsi="Georgia"/>
          <w:sz w:val="21"/>
          <w:szCs w:val="21"/>
          <w:lang w:val="en-US"/>
        </w:rPr>
        <w:t>e</w:t>
      </w:r>
      <w:r w:rsidRPr="48177200">
        <w:rPr>
          <w:rFonts w:ascii="Georgia" w:hAnsi="Georgia"/>
          <w:sz w:val="21"/>
          <w:szCs w:val="21"/>
          <w:lang w:val="en-US"/>
        </w:rPr>
        <w:t xml:space="preserve"> order is </w:t>
      </w:r>
      <w:r w:rsidR="0036781E">
        <w:rPr>
          <w:rFonts w:ascii="Georgia" w:hAnsi="Georgia"/>
          <w:sz w:val="21"/>
          <w:szCs w:val="21"/>
          <w:lang w:val="en-US"/>
        </w:rPr>
        <w:t>significant for the lifting and transport company, which has 23 locations in seven federal states. T</w:t>
      </w:r>
      <w:r w:rsidR="00E601A8" w:rsidRPr="48177200">
        <w:rPr>
          <w:rFonts w:ascii="Georgia" w:hAnsi="Georgia"/>
          <w:sz w:val="21"/>
          <w:szCs w:val="21"/>
          <w:lang w:val="en-US"/>
        </w:rPr>
        <w:t>he</w:t>
      </w:r>
      <w:r w:rsidR="0089436B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2AA2942E" w:rsidRPr="48177200">
        <w:rPr>
          <w:rFonts w:ascii="Georgia" w:eastAsia="Georgia" w:hAnsi="Georgia" w:cs="Georgia"/>
          <w:sz w:val="21"/>
          <w:szCs w:val="21"/>
          <w:lang w:val="en-US"/>
        </w:rPr>
        <w:t>Manitowoc</w:t>
      </w:r>
      <w:r w:rsidR="2AA2942E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E601A8" w:rsidRPr="48177200">
        <w:rPr>
          <w:rFonts w:ascii="Georgia" w:hAnsi="Georgia"/>
          <w:sz w:val="21"/>
          <w:szCs w:val="21"/>
          <w:lang w:val="en-US"/>
        </w:rPr>
        <w:t xml:space="preserve">management team </w:t>
      </w:r>
      <w:r w:rsidR="464C5AF8" w:rsidRPr="48177200">
        <w:rPr>
          <w:rFonts w:ascii="Georgia" w:hAnsi="Georgia"/>
          <w:sz w:val="21"/>
          <w:szCs w:val="21"/>
          <w:lang w:val="en-US"/>
        </w:rPr>
        <w:t xml:space="preserve">was </w:t>
      </w:r>
      <w:r w:rsidR="00E601A8" w:rsidRPr="48177200">
        <w:rPr>
          <w:rFonts w:ascii="Georgia" w:hAnsi="Georgia"/>
          <w:sz w:val="21"/>
          <w:szCs w:val="21"/>
          <w:lang w:val="en-US"/>
        </w:rPr>
        <w:t xml:space="preserve">keen to show </w:t>
      </w:r>
      <w:r w:rsidR="0036781E">
        <w:rPr>
          <w:rFonts w:ascii="Georgia" w:hAnsi="Georgia"/>
          <w:sz w:val="21"/>
          <w:szCs w:val="21"/>
          <w:lang w:val="en-US"/>
        </w:rPr>
        <w:t>its</w:t>
      </w:r>
      <w:r w:rsidR="0036781E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E601A8" w:rsidRPr="48177200">
        <w:rPr>
          <w:rFonts w:ascii="Georgia" w:hAnsi="Georgia"/>
          <w:sz w:val="21"/>
          <w:szCs w:val="21"/>
          <w:lang w:val="en-US"/>
        </w:rPr>
        <w:t>appreciation to the MAXIKraft crane operators, as well as the manager of MAXIKraft’s subsidiary Kranlogistik Lausitz in Eisenhüttenstadt, who represent</w:t>
      </w:r>
      <w:r w:rsidRPr="48177200">
        <w:rPr>
          <w:rFonts w:ascii="Georgia" w:hAnsi="Georgia"/>
          <w:sz w:val="21"/>
          <w:szCs w:val="21"/>
          <w:lang w:val="en-US"/>
        </w:rPr>
        <w:t>ed</w:t>
      </w:r>
      <w:r w:rsidR="00E601A8" w:rsidRPr="48177200">
        <w:rPr>
          <w:rFonts w:ascii="Georgia" w:hAnsi="Georgia"/>
          <w:sz w:val="21"/>
          <w:szCs w:val="21"/>
          <w:lang w:val="en-US"/>
        </w:rPr>
        <w:t xml:space="preserve"> the Group at the handover</w:t>
      </w:r>
      <w:r w:rsidR="54C058EC" w:rsidRPr="48177200">
        <w:rPr>
          <w:rFonts w:ascii="Georgia" w:hAnsi="Georgia"/>
          <w:sz w:val="21"/>
          <w:szCs w:val="21"/>
          <w:lang w:val="en-US"/>
        </w:rPr>
        <w:t xml:space="preserve"> in Wilhelmshaven</w:t>
      </w:r>
      <w:r w:rsidR="00E601A8" w:rsidRPr="48177200">
        <w:rPr>
          <w:rFonts w:ascii="Georgia" w:hAnsi="Georgia"/>
          <w:sz w:val="21"/>
          <w:szCs w:val="21"/>
          <w:lang w:val="en-US"/>
        </w:rPr>
        <w:t>. The contingent celebrated the departure of the first six GMKs in bright sunshine.</w:t>
      </w:r>
    </w:p>
    <w:p w14:paraId="71AC85D7" w14:textId="02978FD5" w:rsidR="00E601A8" w:rsidRDefault="00E601A8" w:rsidP="001C7CB6">
      <w:pPr>
        <w:rPr>
          <w:rFonts w:ascii="Georgia" w:hAnsi="Georgia"/>
          <w:sz w:val="21"/>
          <w:szCs w:val="21"/>
          <w:lang w:val="en-US"/>
        </w:rPr>
      </w:pPr>
    </w:p>
    <w:p w14:paraId="2CBD9251" w14:textId="36872FEE" w:rsidR="00283251" w:rsidRDefault="00283251" w:rsidP="00E601A8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>“</w:t>
      </w:r>
      <w:r w:rsidR="231D1357" w:rsidRPr="48177200">
        <w:rPr>
          <w:rFonts w:ascii="Georgia" w:hAnsi="Georgia"/>
          <w:sz w:val="21"/>
          <w:szCs w:val="21"/>
          <w:lang w:val="en-US"/>
        </w:rPr>
        <w:t>W</w:t>
      </w:r>
      <w:r w:rsidRPr="48177200">
        <w:rPr>
          <w:rFonts w:ascii="Georgia" w:hAnsi="Georgia"/>
          <w:sz w:val="21"/>
          <w:szCs w:val="21"/>
          <w:lang w:val="en-US"/>
        </w:rPr>
        <w:t xml:space="preserve">e are proud </w:t>
      </w:r>
      <w:r w:rsidR="36BE2E0F" w:rsidRPr="48177200">
        <w:rPr>
          <w:rFonts w:ascii="Georgia" w:hAnsi="Georgia"/>
          <w:sz w:val="21"/>
          <w:szCs w:val="21"/>
          <w:lang w:val="en-US"/>
        </w:rPr>
        <w:t>MAXIKraft</w:t>
      </w:r>
      <w:r w:rsidRPr="48177200">
        <w:rPr>
          <w:rFonts w:ascii="Georgia" w:hAnsi="Georgia"/>
          <w:sz w:val="21"/>
          <w:szCs w:val="21"/>
          <w:lang w:val="en-US"/>
        </w:rPr>
        <w:t xml:space="preserve"> has come to rely on our crane technology from Wilhelmshaven,” said Giorgio Angelino, SVP </w:t>
      </w:r>
      <w:r w:rsidR="0036781E">
        <w:rPr>
          <w:rFonts w:ascii="Georgia" w:hAnsi="Georgia"/>
          <w:sz w:val="21"/>
          <w:szCs w:val="21"/>
          <w:lang w:val="en-US"/>
        </w:rPr>
        <w:t>m</w:t>
      </w:r>
      <w:r w:rsidRPr="48177200">
        <w:rPr>
          <w:rFonts w:ascii="Georgia" w:hAnsi="Georgia"/>
          <w:sz w:val="21"/>
          <w:szCs w:val="21"/>
          <w:lang w:val="en-US"/>
        </w:rPr>
        <w:t xml:space="preserve">obile </w:t>
      </w:r>
      <w:r w:rsidR="0036781E">
        <w:rPr>
          <w:rFonts w:ascii="Georgia" w:hAnsi="Georgia"/>
          <w:sz w:val="21"/>
          <w:szCs w:val="21"/>
          <w:lang w:val="en-US"/>
        </w:rPr>
        <w:t>c</w:t>
      </w:r>
      <w:r w:rsidRPr="48177200">
        <w:rPr>
          <w:rFonts w:ascii="Georgia" w:hAnsi="Georgia"/>
          <w:sz w:val="21"/>
          <w:szCs w:val="21"/>
          <w:lang w:val="en-US"/>
        </w:rPr>
        <w:t xml:space="preserve">ranes at Manitowoc. </w:t>
      </w:r>
    </w:p>
    <w:p w14:paraId="2AC53F9D" w14:textId="77777777" w:rsidR="00283251" w:rsidRDefault="00283251" w:rsidP="00E601A8">
      <w:pPr>
        <w:rPr>
          <w:rFonts w:ascii="Georgia" w:hAnsi="Georgia"/>
          <w:sz w:val="21"/>
          <w:szCs w:val="21"/>
          <w:lang w:val="en-US"/>
        </w:rPr>
      </w:pPr>
    </w:p>
    <w:p w14:paraId="7AC590DF" w14:textId="609FEC0C" w:rsidR="00283251" w:rsidRDefault="00283251" w:rsidP="206FD9EF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 xml:space="preserve">Erdogan Arslan, </w:t>
      </w:r>
      <w:r w:rsidR="0036781E">
        <w:rPr>
          <w:rFonts w:ascii="Georgia" w:hAnsi="Georgia"/>
          <w:sz w:val="21"/>
          <w:szCs w:val="21"/>
          <w:lang w:val="en-US"/>
        </w:rPr>
        <w:t>r</w:t>
      </w:r>
      <w:r w:rsidRPr="48177200">
        <w:rPr>
          <w:rFonts w:ascii="Georgia" w:hAnsi="Georgia"/>
          <w:sz w:val="21"/>
          <w:szCs w:val="21"/>
          <w:lang w:val="en-US"/>
        </w:rPr>
        <w:t xml:space="preserve">egional </w:t>
      </w:r>
      <w:r w:rsidR="0036781E">
        <w:rPr>
          <w:rFonts w:ascii="Georgia" w:hAnsi="Georgia"/>
          <w:sz w:val="21"/>
          <w:szCs w:val="21"/>
          <w:lang w:val="en-US"/>
        </w:rPr>
        <w:t>d</w:t>
      </w:r>
      <w:r w:rsidRPr="48177200">
        <w:rPr>
          <w:rFonts w:ascii="Georgia" w:hAnsi="Georgia"/>
          <w:sz w:val="21"/>
          <w:szCs w:val="21"/>
          <w:lang w:val="en-US"/>
        </w:rPr>
        <w:t xml:space="preserve">irector </w:t>
      </w:r>
      <w:r w:rsidR="0036781E">
        <w:rPr>
          <w:rFonts w:ascii="Georgia" w:hAnsi="Georgia"/>
          <w:sz w:val="21"/>
          <w:szCs w:val="21"/>
          <w:lang w:val="en-US"/>
        </w:rPr>
        <w:t>m</w:t>
      </w:r>
      <w:r w:rsidRPr="48177200">
        <w:rPr>
          <w:rFonts w:ascii="Georgia" w:hAnsi="Georgia"/>
          <w:sz w:val="21"/>
          <w:szCs w:val="21"/>
          <w:lang w:val="en-US"/>
        </w:rPr>
        <w:t xml:space="preserve">obile </w:t>
      </w:r>
      <w:r w:rsidR="0036781E">
        <w:rPr>
          <w:rFonts w:ascii="Georgia" w:hAnsi="Georgia"/>
          <w:sz w:val="21"/>
          <w:szCs w:val="21"/>
          <w:lang w:val="en-US"/>
        </w:rPr>
        <w:t>c</w:t>
      </w:r>
      <w:r w:rsidRPr="48177200">
        <w:rPr>
          <w:rFonts w:ascii="Georgia" w:hAnsi="Georgia"/>
          <w:sz w:val="21"/>
          <w:szCs w:val="21"/>
          <w:lang w:val="en-US"/>
        </w:rPr>
        <w:t xml:space="preserve">ranes CEN, Scandinavia and </w:t>
      </w:r>
      <w:r w:rsidR="0036781E">
        <w:rPr>
          <w:rFonts w:ascii="Georgia" w:hAnsi="Georgia"/>
          <w:sz w:val="21"/>
          <w:szCs w:val="21"/>
          <w:lang w:val="en-US"/>
        </w:rPr>
        <w:t>u</w:t>
      </w:r>
      <w:r w:rsidRPr="48177200">
        <w:rPr>
          <w:rFonts w:ascii="Georgia" w:hAnsi="Georgia"/>
          <w:sz w:val="21"/>
          <w:szCs w:val="21"/>
          <w:lang w:val="en-US"/>
        </w:rPr>
        <w:t xml:space="preserve">sed </w:t>
      </w:r>
      <w:r w:rsidR="0036781E">
        <w:rPr>
          <w:rFonts w:ascii="Georgia" w:hAnsi="Georgia"/>
          <w:sz w:val="21"/>
          <w:szCs w:val="21"/>
          <w:lang w:val="en-US"/>
        </w:rPr>
        <w:t>c</w:t>
      </w:r>
      <w:r w:rsidRPr="48177200">
        <w:rPr>
          <w:rFonts w:ascii="Georgia" w:hAnsi="Georgia"/>
          <w:sz w:val="21"/>
          <w:szCs w:val="21"/>
          <w:lang w:val="en-US"/>
        </w:rPr>
        <w:t>ranes at Manitowoc added</w:t>
      </w:r>
      <w:r w:rsidR="0036781E">
        <w:rPr>
          <w:rFonts w:ascii="Georgia" w:hAnsi="Georgia"/>
          <w:sz w:val="21"/>
          <w:szCs w:val="21"/>
          <w:lang w:val="en-US"/>
        </w:rPr>
        <w:t>,</w:t>
      </w:r>
      <w:r w:rsidRPr="48177200">
        <w:rPr>
          <w:rFonts w:ascii="Georgia" w:hAnsi="Georgia"/>
          <w:sz w:val="21"/>
          <w:szCs w:val="21"/>
          <w:lang w:val="en-US"/>
        </w:rPr>
        <w:t xml:space="preserve"> “</w:t>
      </w:r>
      <w:proofErr w:type="spellStart"/>
      <w:r w:rsidR="238E1D81" w:rsidRPr="48177200">
        <w:rPr>
          <w:rFonts w:ascii="Georgia" w:hAnsi="Georgia"/>
          <w:sz w:val="21"/>
          <w:szCs w:val="21"/>
          <w:lang w:val="en-US"/>
        </w:rPr>
        <w:t>MAXIKraft</w:t>
      </w:r>
      <w:proofErr w:type="spellEnd"/>
      <w:r w:rsidR="238E1D81" w:rsidRPr="48177200">
        <w:rPr>
          <w:rFonts w:ascii="Georgia" w:hAnsi="Georgia"/>
          <w:sz w:val="21"/>
          <w:szCs w:val="21"/>
          <w:lang w:val="en-US"/>
        </w:rPr>
        <w:t xml:space="preserve"> and Manitowoc have enjoyed a longstanding partnership. </w:t>
      </w:r>
      <w:r w:rsidRPr="48177200">
        <w:rPr>
          <w:rFonts w:ascii="Georgia" w:hAnsi="Georgia"/>
          <w:sz w:val="21"/>
          <w:szCs w:val="21"/>
          <w:lang w:val="en-US"/>
        </w:rPr>
        <w:t>Thank you for the trust you have placed in our product and customer service.”</w:t>
      </w:r>
    </w:p>
    <w:p w14:paraId="463BDC69" w14:textId="60BC989F" w:rsidR="00283251" w:rsidRDefault="00283251" w:rsidP="00E601A8">
      <w:pPr>
        <w:rPr>
          <w:rFonts w:ascii="Georgia" w:hAnsi="Georgia"/>
          <w:sz w:val="21"/>
          <w:szCs w:val="21"/>
          <w:lang w:val="en-US"/>
        </w:rPr>
      </w:pPr>
    </w:p>
    <w:p w14:paraId="3E37F440" w14:textId="722F711B" w:rsidR="00283251" w:rsidRDefault="00283251" w:rsidP="00E601A8">
      <w:pPr>
        <w:rPr>
          <w:rFonts w:ascii="Georgia" w:hAnsi="Georgia"/>
          <w:sz w:val="21"/>
          <w:szCs w:val="21"/>
          <w:lang w:val="en-US"/>
        </w:rPr>
      </w:pPr>
      <w:r w:rsidRPr="2B23891B">
        <w:rPr>
          <w:rFonts w:ascii="Georgia" w:hAnsi="Georgia"/>
          <w:sz w:val="21"/>
          <w:szCs w:val="21"/>
          <w:lang w:val="en-US"/>
        </w:rPr>
        <w:t>The two GMK3060L</w:t>
      </w:r>
      <w:r w:rsidR="0036781E">
        <w:rPr>
          <w:rFonts w:ascii="Georgia" w:hAnsi="Georgia"/>
          <w:sz w:val="21"/>
          <w:szCs w:val="21"/>
          <w:lang w:val="en-US"/>
        </w:rPr>
        <w:t>s</w:t>
      </w:r>
      <w:r w:rsidRPr="2B23891B">
        <w:rPr>
          <w:rFonts w:ascii="Georgia" w:hAnsi="Georgia"/>
          <w:sz w:val="21"/>
          <w:szCs w:val="21"/>
          <w:lang w:val="en-US"/>
        </w:rPr>
        <w:t>, three GMK4090</w:t>
      </w:r>
      <w:r w:rsidR="0036781E">
        <w:rPr>
          <w:rFonts w:ascii="Georgia" w:hAnsi="Georgia"/>
          <w:sz w:val="21"/>
          <w:szCs w:val="21"/>
          <w:lang w:val="en-US"/>
        </w:rPr>
        <w:t>s</w:t>
      </w:r>
      <w:r w:rsidRPr="2B23891B">
        <w:rPr>
          <w:rFonts w:ascii="Georgia" w:hAnsi="Georgia"/>
          <w:sz w:val="21"/>
          <w:szCs w:val="21"/>
          <w:lang w:val="en-US"/>
        </w:rPr>
        <w:t xml:space="preserve"> and GMK5150L set off for the various MAXIKraft locations</w:t>
      </w:r>
      <w:r w:rsidR="4353DCCA" w:rsidRPr="2B23891B">
        <w:rPr>
          <w:rFonts w:ascii="Georgia" w:hAnsi="Georgia"/>
          <w:sz w:val="21"/>
          <w:szCs w:val="21"/>
          <w:lang w:val="en-US"/>
        </w:rPr>
        <w:t>.</w:t>
      </w:r>
    </w:p>
    <w:p w14:paraId="2DD8FB9E" w14:textId="783997E3" w:rsidR="00283251" w:rsidRDefault="00283251" w:rsidP="00E601A8">
      <w:pPr>
        <w:rPr>
          <w:rFonts w:ascii="Georgia" w:hAnsi="Georgia"/>
          <w:sz w:val="21"/>
          <w:szCs w:val="21"/>
          <w:lang w:val="en-US"/>
        </w:rPr>
      </w:pPr>
    </w:p>
    <w:p w14:paraId="30F740D5" w14:textId="076BA87B" w:rsidR="0089436B" w:rsidRPr="0089436B" w:rsidRDefault="0089436B" w:rsidP="00283251">
      <w:pPr>
        <w:rPr>
          <w:rFonts w:ascii="Georgia" w:hAnsi="Georgia"/>
          <w:b/>
          <w:bCs/>
          <w:sz w:val="21"/>
          <w:szCs w:val="21"/>
          <w:lang w:val="en-US"/>
        </w:rPr>
      </w:pPr>
      <w:r w:rsidRPr="0089436B">
        <w:rPr>
          <w:rFonts w:ascii="Georgia" w:hAnsi="Georgia"/>
          <w:b/>
          <w:bCs/>
          <w:sz w:val="21"/>
          <w:szCs w:val="21"/>
          <w:lang w:val="en-US"/>
        </w:rPr>
        <w:t>Power and roadability</w:t>
      </w:r>
    </w:p>
    <w:p w14:paraId="593206F5" w14:textId="77777777" w:rsidR="0089436B" w:rsidRDefault="0089436B" w:rsidP="00283251">
      <w:pPr>
        <w:rPr>
          <w:rFonts w:ascii="Georgia" w:hAnsi="Georgia"/>
          <w:sz w:val="21"/>
          <w:szCs w:val="21"/>
          <w:lang w:val="en-US"/>
        </w:rPr>
      </w:pPr>
    </w:p>
    <w:p w14:paraId="4E34B8EB" w14:textId="1D1807A8" w:rsidR="00283251" w:rsidRDefault="00283251" w:rsidP="00283251">
      <w:pPr>
        <w:rPr>
          <w:rFonts w:ascii="Georgia" w:hAnsi="Georgia"/>
          <w:sz w:val="21"/>
          <w:szCs w:val="21"/>
          <w:lang w:val="en-US"/>
        </w:rPr>
      </w:pPr>
      <w:r w:rsidRPr="2B23891B">
        <w:rPr>
          <w:rFonts w:ascii="Georgia" w:hAnsi="Georgia"/>
          <w:sz w:val="21"/>
          <w:szCs w:val="21"/>
          <w:lang w:val="en-US"/>
        </w:rPr>
        <w:t xml:space="preserve">The </w:t>
      </w:r>
      <w:r w:rsidR="006104B8" w:rsidRPr="2B23891B">
        <w:rPr>
          <w:rFonts w:ascii="Georgia" w:hAnsi="Georgia"/>
          <w:sz w:val="21"/>
          <w:szCs w:val="21"/>
          <w:lang w:val="en-US"/>
        </w:rPr>
        <w:t xml:space="preserve">impressive </w:t>
      </w:r>
      <w:r w:rsidRPr="2B23891B">
        <w:rPr>
          <w:rFonts w:ascii="Georgia" w:hAnsi="Georgia"/>
          <w:sz w:val="21"/>
          <w:szCs w:val="21"/>
          <w:lang w:val="en-US"/>
        </w:rPr>
        <w:t xml:space="preserve">GMK3060L, which made its debut at bauma 2019, is a compact powerhouse with a seven-section, 48 m long main boom. </w:t>
      </w:r>
      <w:r w:rsidR="006104B8" w:rsidRPr="2B23891B">
        <w:rPr>
          <w:rFonts w:ascii="Georgia" w:hAnsi="Georgia"/>
          <w:sz w:val="21"/>
          <w:szCs w:val="21"/>
          <w:lang w:val="en-US"/>
        </w:rPr>
        <w:t xml:space="preserve">As for the GMK4090, it is the most compact four-axle model on the market, making it an unbeatable taxi crane. It can travel quickly from one job site to the next, carrying up to 10.2 t of counterweight within its </w:t>
      </w:r>
      <w:proofErr w:type="gramStart"/>
      <w:r w:rsidR="006104B8" w:rsidRPr="2B23891B">
        <w:rPr>
          <w:rFonts w:ascii="Georgia" w:hAnsi="Georgia"/>
          <w:sz w:val="21"/>
          <w:szCs w:val="21"/>
          <w:lang w:val="en-US"/>
        </w:rPr>
        <w:t>48</w:t>
      </w:r>
      <w:r w:rsidR="00015389">
        <w:rPr>
          <w:rFonts w:ascii="Georgia" w:hAnsi="Georgia"/>
          <w:sz w:val="21"/>
          <w:szCs w:val="21"/>
          <w:lang w:val="en-US"/>
        </w:rPr>
        <w:t xml:space="preserve"> </w:t>
      </w:r>
      <w:r w:rsidR="006104B8" w:rsidRPr="2B23891B">
        <w:rPr>
          <w:rFonts w:ascii="Georgia" w:hAnsi="Georgia"/>
          <w:sz w:val="21"/>
          <w:szCs w:val="21"/>
          <w:lang w:val="en-US"/>
        </w:rPr>
        <w:t>t</w:t>
      </w:r>
      <w:proofErr w:type="gramEnd"/>
      <w:r w:rsidR="006104B8" w:rsidRPr="2B23891B">
        <w:rPr>
          <w:rFonts w:ascii="Georgia" w:hAnsi="Georgia"/>
          <w:sz w:val="21"/>
          <w:szCs w:val="21"/>
          <w:lang w:val="en-US"/>
        </w:rPr>
        <w:t xml:space="preserve"> </w:t>
      </w:r>
      <w:r w:rsidR="0067928C" w:rsidRPr="2B23891B">
        <w:rPr>
          <w:rFonts w:ascii="Georgia" w:hAnsi="Georgia"/>
          <w:sz w:val="21"/>
          <w:szCs w:val="21"/>
          <w:lang w:val="en-US"/>
        </w:rPr>
        <w:t xml:space="preserve">gross </w:t>
      </w:r>
      <w:r w:rsidR="6E33A165" w:rsidRPr="2B23891B">
        <w:rPr>
          <w:rFonts w:ascii="Georgia" w:hAnsi="Georgia"/>
          <w:sz w:val="21"/>
          <w:szCs w:val="21"/>
          <w:lang w:val="en-US"/>
        </w:rPr>
        <w:t xml:space="preserve">vehicle </w:t>
      </w:r>
      <w:r w:rsidR="006104B8" w:rsidRPr="2B23891B">
        <w:rPr>
          <w:rFonts w:ascii="Georgia" w:hAnsi="Georgia"/>
          <w:sz w:val="21"/>
          <w:szCs w:val="21"/>
          <w:lang w:val="en-US"/>
        </w:rPr>
        <w:t>weight</w:t>
      </w:r>
      <w:r w:rsidR="5653FC2E" w:rsidRPr="2B23891B">
        <w:rPr>
          <w:rFonts w:ascii="Georgia" w:hAnsi="Georgia"/>
          <w:sz w:val="21"/>
          <w:szCs w:val="21"/>
          <w:lang w:val="en-US"/>
        </w:rPr>
        <w:t xml:space="preserve"> and</w:t>
      </w:r>
      <w:r w:rsidR="0036781E">
        <w:rPr>
          <w:rFonts w:ascii="Georgia" w:hAnsi="Georgia"/>
          <w:sz w:val="21"/>
          <w:szCs w:val="21"/>
          <w:lang w:val="en-US"/>
        </w:rPr>
        <w:t xml:space="preserve"> with</w:t>
      </w:r>
      <w:r w:rsidR="5653FC2E" w:rsidRPr="2B23891B">
        <w:rPr>
          <w:rFonts w:ascii="Georgia" w:hAnsi="Georgia"/>
          <w:sz w:val="21"/>
          <w:szCs w:val="21"/>
          <w:lang w:val="en-US"/>
        </w:rPr>
        <w:t xml:space="preserve"> 12 t/axle</w:t>
      </w:r>
      <w:r w:rsidR="11EF2C75" w:rsidRPr="2B23891B">
        <w:rPr>
          <w:rFonts w:ascii="Georgia" w:hAnsi="Georgia"/>
          <w:sz w:val="21"/>
          <w:szCs w:val="21"/>
          <w:lang w:val="en-US"/>
        </w:rPr>
        <w:t xml:space="preserve"> distributed</w:t>
      </w:r>
      <w:r w:rsidR="0036781E" w:rsidRPr="0036781E">
        <w:rPr>
          <w:rFonts w:ascii="Georgia" w:hAnsi="Georgia"/>
          <w:sz w:val="21"/>
          <w:szCs w:val="21"/>
          <w:lang w:val="en-US"/>
        </w:rPr>
        <w:t xml:space="preserve"> </w:t>
      </w:r>
      <w:r w:rsidR="0036781E" w:rsidRPr="2B23891B">
        <w:rPr>
          <w:rFonts w:ascii="Georgia" w:hAnsi="Georgia"/>
          <w:sz w:val="21"/>
          <w:szCs w:val="21"/>
          <w:lang w:val="en-US"/>
        </w:rPr>
        <w:t>equally</w:t>
      </w:r>
      <w:r w:rsidR="006104B8" w:rsidRPr="2B23891B">
        <w:rPr>
          <w:rFonts w:ascii="Georgia" w:hAnsi="Georgia"/>
          <w:sz w:val="21"/>
          <w:szCs w:val="21"/>
          <w:lang w:val="en-US"/>
        </w:rPr>
        <w:t>.</w:t>
      </w:r>
    </w:p>
    <w:p w14:paraId="05A7E69B" w14:textId="15467C9D" w:rsidR="006104B8" w:rsidRDefault="006104B8" w:rsidP="00283251">
      <w:pPr>
        <w:rPr>
          <w:rFonts w:ascii="Georgia" w:hAnsi="Georgia"/>
          <w:sz w:val="21"/>
          <w:szCs w:val="21"/>
          <w:lang w:val="en-US"/>
        </w:rPr>
      </w:pPr>
    </w:p>
    <w:p w14:paraId="4C273E45" w14:textId="74519E3B" w:rsidR="006104B8" w:rsidRDefault="006104B8" w:rsidP="00283251">
      <w:pPr>
        <w:rPr>
          <w:rFonts w:ascii="Georgia" w:hAnsi="Georgia"/>
          <w:sz w:val="21"/>
          <w:szCs w:val="21"/>
          <w:lang w:val="en-US"/>
        </w:rPr>
      </w:pPr>
      <w:r w:rsidRPr="2B23891B">
        <w:rPr>
          <w:rFonts w:ascii="Georgia" w:hAnsi="Georgia"/>
          <w:sz w:val="21"/>
          <w:szCs w:val="21"/>
          <w:lang w:val="en-US"/>
        </w:rPr>
        <w:t>The five-axle GMK5150</w:t>
      </w:r>
      <w:r w:rsidR="6B3F0636" w:rsidRPr="2B23891B">
        <w:rPr>
          <w:rFonts w:ascii="Georgia" w:hAnsi="Georgia"/>
          <w:sz w:val="21"/>
          <w:szCs w:val="21"/>
          <w:lang w:val="en-US"/>
        </w:rPr>
        <w:t>L</w:t>
      </w:r>
      <w:r w:rsidRPr="2B23891B">
        <w:rPr>
          <w:rFonts w:ascii="Georgia" w:hAnsi="Georgia"/>
          <w:sz w:val="21"/>
          <w:szCs w:val="21"/>
          <w:lang w:val="en-US"/>
        </w:rPr>
        <w:t xml:space="preserve">, meanwhile, offers the ultimate in lifting capacity with the ability to raise 150 t from its 60 m </w:t>
      </w:r>
      <w:r w:rsidR="06EA0AE4" w:rsidRPr="2B23891B">
        <w:rPr>
          <w:rFonts w:ascii="Georgia" w:hAnsi="Georgia"/>
          <w:sz w:val="21"/>
          <w:szCs w:val="21"/>
          <w:lang w:val="en-US"/>
        </w:rPr>
        <w:t xml:space="preserve">main </w:t>
      </w:r>
      <w:r w:rsidRPr="2B23891B">
        <w:rPr>
          <w:rFonts w:ascii="Georgia" w:hAnsi="Georgia"/>
          <w:sz w:val="21"/>
          <w:szCs w:val="21"/>
          <w:lang w:val="en-US"/>
        </w:rPr>
        <w:t xml:space="preserve">boom </w:t>
      </w:r>
      <w:r w:rsidR="0036781E">
        <w:rPr>
          <w:rFonts w:ascii="Georgia" w:hAnsi="Georgia"/>
          <w:sz w:val="21"/>
          <w:szCs w:val="21"/>
          <w:lang w:val="en-US"/>
        </w:rPr>
        <w:t>—</w:t>
      </w:r>
      <w:r w:rsidRPr="2B23891B">
        <w:rPr>
          <w:rFonts w:ascii="Georgia" w:hAnsi="Georgia"/>
          <w:sz w:val="21"/>
          <w:szCs w:val="21"/>
          <w:lang w:val="en-US"/>
        </w:rPr>
        <w:t xml:space="preserve"> with 10.2 t of </w:t>
      </w:r>
      <w:r w:rsidR="54CCC962" w:rsidRPr="2B23891B">
        <w:rPr>
          <w:rFonts w:ascii="Georgia" w:hAnsi="Georgia"/>
          <w:sz w:val="21"/>
          <w:szCs w:val="21"/>
          <w:lang w:val="en-US"/>
        </w:rPr>
        <w:t xml:space="preserve">taxi </w:t>
      </w:r>
      <w:r w:rsidRPr="2B23891B">
        <w:rPr>
          <w:rFonts w:ascii="Georgia" w:hAnsi="Georgia"/>
          <w:sz w:val="21"/>
          <w:szCs w:val="21"/>
          <w:lang w:val="en-US"/>
        </w:rPr>
        <w:t>ballast</w:t>
      </w:r>
      <w:r w:rsidR="1B67BE3A" w:rsidRPr="2B23891B">
        <w:rPr>
          <w:rFonts w:ascii="Georgia" w:hAnsi="Georgia"/>
          <w:sz w:val="21"/>
          <w:szCs w:val="21"/>
          <w:lang w:val="en-US"/>
        </w:rPr>
        <w:t xml:space="preserve"> within 12 t/axle</w:t>
      </w:r>
      <w:r w:rsidRPr="2B23891B">
        <w:rPr>
          <w:rFonts w:ascii="Georgia" w:hAnsi="Georgia"/>
          <w:sz w:val="21"/>
          <w:szCs w:val="21"/>
          <w:lang w:val="en-US"/>
        </w:rPr>
        <w:t xml:space="preserve"> and a maximum counterweight of </w:t>
      </w:r>
      <w:r w:rsidR="007B328C" w:rsidRPr="2B23891B">
        <w:rPr>
          <w:rFonts w:ascii="Georgia" w:hAnsi="Georgia"/>
          <w:sz w:val="21"/>
          <w:szCs w:val="21"/>
          <w:lang w:val="en-US"/>
        </w:rPr>
        <w:t xml:space="preserve">44.5 t. A </w:t>
      </w:r>
      <w:r w:rsidR="0089436B" w:rsidRPr="2B23891B">
        <w:rPr>
          <w:rFonts w:ascii="Georgia" w:hAnsi="Georgia"/>
          <w:sz w:val="21"/>
          <w:szCs w:val="21"/>
          <w:lang w:val="en-US"/>
        </w:rPr>
        <w:t>v</w:t>
      </w:r>
      <w:r w:rsidR="007B328C" w:rsidRPr="2B23891B">
        <w:rPr>
          <w:rFonts w:ascii="Georgia" w:hAnsi="Georgia"/>
          <w:sz w:val="21"/>
          <w:szCs w:val="21"/>
          <w:lang w:val="en-US"/>
        </w:rPr>
        <w:t xml:space="preserve">ehicle width of </w:t>
      </w:r>
      <w:r w:rsidR="0089436B" w:rsidRPr="2B23891B">
        <w:rPr>
          <w:rFonts w:ascii="Georgia" w:hAnsi="Georgia"/>
          <w:sz w:val="21"/>
          <w:szCs w:val="21"/>
          <w:lang w:val="en-US"/>
        </w:rPr>
        <w:t>just</w:t>
      </w:r>
      <w:r w:rsidR="007B328C" w:rsidRPr="2B23891B">
        <w:rPr>
          <w:rFonts w:ascii="Georgia" w:hAnsi="Georgia"/>
          <w:sz w:val="21"/>
          <w:szCs w:val="21"/>
          <w:lang w:val="en-US"/>
        </w:rPr>
        <w:t xml:space="preserve"> 2.75 m makes it easy to maneuver, even on confined job sites. </w:t>
      </w:r>
    </w:p>
    <w:p w14:paraId="1DED5186" w14:textId="345D3A07" w:rsidR="006104B8" w:rsidRDefault="006104B8" w:rsidP="00283251">
      <w:pPr>
        <w:rPr>
          <w:rFonts w:ascii="Georgia" w:hAnsi="Georgia"/>
          <w:sz w:val="21"/>
          <w:szCs w:val="21"/>
          <w:lang w:val="en-US"/>
        </w:rPr>
      </w:pPr>
    </w:p>
    <w:p w14:paraId="2F420E8E" w14:textId="26B3D3A8" w:rsidR="00283251" w:rsidRDefault="007B328C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MAXIKraft Group of companies already runs numerous Grove cranes, and </w:t>
      </w:r>
      <w:r w:rsidR="0036781E">
        <w:rPr>
          <w:rFonts w:ascii="Georgia" w:hAnsi="Georgia"/>
          <w:sz w:val="21"/>
          <w:szCs w:val="21"/>
          <w:lang w:val="en-US"/>
        </w:rPr>
        <w:t>O</w:t>
      </w:r>
      <w:r>
        <w:rPr>
          <w:rFonts w:ascii="Georgia" w:hAnsi="Georgia"/>
          <w:sz w:val="21"/>
          <w:szCs w:val="21"/>
          <w:lang w:val="en-US"/>
        </w:rPr>
        <w:t xml:space="preserve">wner </w:t>
      </w:r>
      <w:proofErr w:type="spellStart"/>
      <w:r>
        <w:rPr>
          <w:rFonts w:ascii="Georgia" w:hAnsi="Georgia"/>
          <w:sz w:val="21"/>
          <w:szCs w:val="21"/>
          <w:lang w:val="en-US"/>
        </w:rPr>
        <w:t>Maik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Kanitzky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is pleased </w:t>
      </w:r>
      <w:r w:rsidR="0036781E">
        <w:rPr>
          <w:rFonts w:ascii="Georgia" w:hAnsi="Georgia"/>
          <w:sz w:val="21"/>
          <w:szCs w:val="21"/>
          <w:lang w:val="en-US"/>
        </w:rPr>
        <w:t xml:space="preserve">with </w:t>
      </w:r>
      <w:r>
        <w:rPr>
          <w:rFonts w:ascii="Georgia" w:hAnsi="Georgia"/>
          <w:sz w:val="21"/>
          <w:szCs w:val="21"/>
          <w:lang w:val="en-US"/>
        </w:rPr>
        <w:t>the new additions from northern Germany.</w:t>
      </w:r>
    </w:p>
    <w:p w14:paraId="1B292CBA" w14:textId="15A590B3" w:rsidR="007B328C" w:rsidRDefault="007B328C" w:rsidP="001C7CB6">
      <w:pPr>
        <w:rPr>
          <w:rFonts w:ascii="Georgia" w:hAnsi="Georgia"/>
          <w:sz w:val="21"/>
          <w:szCs w:val="21"/>
          <w:lang w:val="en-US"/>
        </w:rPr>
      </w:pPr>
    </w:p>
    <w:p w14:paraId="0BACCE31" w14:textId="44AECA98" w:rsidR="007B328C" w:rsidRDefault="007B328C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“The new Grove mobile cranes from Wilhelmshaven will help us modernize our fleet and offer impressive efficiency. They can travel with extensive equipment and counterweights, </w:t>
      </w:r>
      <w:r w:rsidR="0036781E">
        <w:rPr>
          <w:rFonts w:ascii="Georgia" w:hAnsi="Georgia"/>
          <w:sz w:val="21"/>
          <w:szCs w:val="21"/>
          <w:lang w:val="en-US"/>
        </w:rPr>
        <w:t xml:space="preserve">they </w:t>
      </w:r>
      <w:r>
        <w:rPr>
          <w:rFonts w:ascii="Georgia" w:hAnsi="Georgia"/>
          <w:sz w:val="21"/>
          <w:szCs w:val="21"/>
          <w:lang w:val="en-US"/>
        </w:rPr>
        <w:t>have high load capacities, and as such, perfectly meet the needs of our customers. This focus on the customer is our trademark at MAXIKraft,” he said.</w:t>
      </w:r>
    </w:p>
    <w:p w14:paraId="69F69814" w14:textId="77777777" w:rsidR="0089436B" w:rsidRDefault="0089436B" w:rsidP="001C7CB6">
      <w:pPr>
        <w:rPr>
          <w:rFonts w:ascii="Georgia" w:hAnsi="Georgia"/>
          <w:sz w:val="21"/>
          <w:szCs w:val="21"/>
          <w:lang w:val="en-US"/>
        </w:rPr>
      </w:pPr>
    </w:p>
    <w:p w14:paraId="1F7CA512" w14:textId="3986DC43" w:rsidR="007B328C" w:rsidRPr="0089436B" w:rsidRDefault="0089436B" w:rsidP="001C7CB6">
      <w:pPr>
        <w:rPr>
          <w:rFonts w:ascii="Georgia" w:hAnsi="Georgia"/>
          <w:b/>
          <w:bCs/>
          <w:sz w:val="21"/>
          <w:szCs w:val="21"/>
          <w:lang w:val="en-US"/>
        </w:rPr>
      </w:pPr>
      <w:r w:rsidRPr="0089436B">
        <w:rPr>
          <w:rFonts w:ascii="Georgia" w:hAnsi="Georgia"/>
          <w:b/>
          <w:bCs/>
          <w:sz w:val="21"/>
          <w:szCs w:val="21"/>
          <w:lang w:val="en-US"/>
        </w:rPr>
        <w:t>Longstanding partnership</w:t>
      </w:r>
    </w:p>
    <w:p w14:paraId="2043642E" w14:textId="77777777" w:rsidR="0089436B" w:rsidRDefault="0089436B" w:rsidP="001C7CB6">
      <w:pPr>
        <w:rPr>
          <w:rFonts w:ascii="Georgia" w:hAnsi="Georgia"/>
          <w:sz w:val="21"/>
          <w:szCs w:val="21"/>
          <w:lang w:val="en-US"/>
        </w:rPr>
      </w:pPr>
    </w:p>
    <w:p w14:paraId="178E2B8B" w14:textId="1C4C9642" w:rsidR="007B328C" w:rsidRDefault="007B328C" w:rsidP="001C7CB6">
      <w:pPr>
        <w:rPr>
          <w:rFonts w:ascii="Georgia" w:hAnsi="Georgia"/>
          <w:sz w:val="21"/>
          <w:szCs w:val="21"/>
          <w:lang w:val="en-US"/>
        </w:rPr>
      </w:pPr>
      <w:r w:rsidRPr="2B23891B">
        <w:rPr>
          <w:rFonts w:ascii="Georgia" w:hAnsi="Georgia"/>
          <w:sz w:val="21"/>
          <w:szCs w:val="21"/>
          <w:lang w:val="en-US"/>
        </w:rPr>
        <w:t xml:space="preserve">“Thank you very much for your confidence in Manitowoc and KranAgentur Werner, and I look forward to further good cooperation,” said Frank Lichtenberg, managing director of KranAgentur Werner, who assessed MAXIKraft’s project needs and </w:t>
      </w:r>
      <w:r w:rsidR="7417CFDF" w:rsidRPr="2B23891B">
        <w:rPr>
          <w:rFonts w:ascii="Georgia" w:hAnsi="Georgia"/>
          <w:sz w:val="21"/>
          <w:szCs w:val="21"/>
          <w:lang w:val="en-US"/>
        </w:rPr>
        <w:t xml:space="preserve">together with </w:t>
      </w:r>
      <w:r w:rsidRPr="2B23891B">
        <w:rPr>
          <w:rFonts w:ascii="Georgia" w:hAnsi="Georgia"/>
          <w:sz w:val="21"/>
          <w:szCs w:val="21"/>
          <w:lang w:val="en-US"/>
        </w:rPr>
        <w:t>Manitowoc close</w:t>
      </w:r>
      <w:r w:rsidR="110B02DC" w:rsidRPr="2B23891B">
        <w:rPr>
          <w:rFonts w:ascii="Georgia" w:hAnsi="Georgia"/>
          <w:sz w:val="21"/>
          <w:szCs w:val="21"/>
          <w:lang w:val="en-US"/>
        </w:rPr>
        <w:t>d</w:t>
      </w:r>
      <w:r w:rsidRPr="2B23891B">
        <w:rPr>
          <w:rFonts w:ascii="Georgia" w:hAnsi="Georgia"/>
          <w:sz w:val="21"/>
          <w:szCs w:val="21"/>
          <w:lang w:val="en-US"/>
        </w:rPr>
        <w:t xml:space="preserve"> the deal.</w:t>
      </w:r>
    </w:p>
    <w:p w14:paraId="27D0B474" w14:textId="0CA77F9D" w:rsidR="007B328C" w:rsidRDefault="007B328C" w:rsidP="001C7CB6">
      <w:pPr>
        <w:rPr>
          <w:rFonts w:ascii="Georgia" w:hAnsi="Georgia"/>
          <w:sz w:val="21"/>
          <w:szCs w:val="21"/>
          <w:lang w:val="en-US"/>
        </w:rPr>
      </w:pPr>
    </w:p>
    <w:p w14:paraId="0BBB5331" w14:textId="5BCBA4E1" w:rsidR="0036781E" w:rsidRDefault="007B328C" w:rsidP="001C7CB6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 xml:space="preserve">Crane </w:t>
      </w:r>
      <w:r w:rsidR="0036781E">
        <w:rPr>
          <w:rFonts w:ascii="Georgia" w:hAnsi="Georgia"/>
          <w:sz w:val="21"/>
          <w:szCs w:val="21"/>
          <w:lang w:val="en-US"/>
        </w:rPr>
        <w:t>operator</w:t>
      </w:r>
      <w:r w:rsidR="0036781E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Pr="48177200">
        <w:rPr>
          <w:rFonts w:ascii="Georgia" w:hAnsi="Georgia"/>
          <w:sz w:val="21"/>
          <w:szCs w:val="21"/>
          <w:lang w:val="en-US"/>
        </w:rPr>
        <w:t xml:space="preserve">Uwe Michael, who has been operating Krupp and Grove cranes for almost three decades, drove the </w:t>
      </w:r>
      <w:r w:rsidR="00DA61F8" w:rsidRPr="48177200">
        <w:rPr>
          <w:rFonts w:ascii="Georgia" w:hAnsi="Georgia"/>
          <w:sz w:val="21"/>
          <w:szCs w:val="21"/>
          <w:lang w:val="en-US"/>
        </w:rPr>
        <w:t xml:space="preserve">GMK4090 to the MAXIKraft site in Leipzig. </w:t>
      </w:r>
    </w:p>
    <w:p w14:paraId="58209933" w14:textId="77777777" w:rsidR="0036781E" w:rsidRDefault="0036781E" w:rsidP="001C7CB6">
      <w:pPr>
        <w:rPr>
          <w:rFonts w:ascii="Georgia" w:hAnsi="Georgia"/>
          <w:sz w:val="21"/>
          <w:szCs w:val="21"/>
          <w:lang w:val="en-US"/>
        </w:rPr>
      </w:pPr>
    </w:p>
    <w:p w14:paraId="10D769BA" w14:textId="2C73235E" w:rsidR="007B328C" w:rsidRDefault="00DA61F8" w:rsidP="001C7CB6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 xml:space="preserve">“I always enjoy driving Grove cranes. GMKs </w:t>
      </w:r>
      <w:r w:rsidR="5FC673A4" w:rsidRPr="48177200">
        <w:rPr>
          <w:rFonts w:ascii="Georgia" w:hAnsi="Georgia"/>
          <w:sz w:val="21"/>
          <w:szCs w:val="21"/>
          <w:lang w:val="en-US"/>
        </w:rPr>
        <w:t xml:space="preserve">stand </w:t>
      </w:r>
      <w:r w:rsidR="7C0D538F" w:rsidRPr="48177200">
        <w:rPr>
          <w:rFonts w:ascii="Georgia" w:hAnsi="Georgia"/>
          <w:sz w:val="21"/>
          <w:szCs w:val="21"/>
          <w:lang w:val="en-US"/>
        </w:rPr>
        <w:t xml:space="preserve">firmly on the ground </w:t>
      </w:r>
      <w:r w:rsidRPr="48177200">
        <w:rPr>
          <w:rFonts w:ascii="Georgia" w:hAnsi="Georgia"/>
          <w:sz w:val="21"/>
          <w:szCs w:val="21"/>
          <w:lang w:val="en-US"/>
        </w:rPr>
        <w:t>and are really powerful when it comes to the load capacity. The warm and friendly atmosphere at the crane briefing and handover in Wilhelmshaven was really special!” he said.</w:t>
      </w:r>
    </w:p>
    <w:p w14:paraId="2A0CF86A" w14:textId="6AB061F4" w:rsidR="00DA61F8" w:rsidRDefault="00DA61F8" w:rsidP="48177200">
      <w:pPr>
        <w:rPr>
          <w:rFonts w:ascii="Georgia" w:hAnsi="Georgia"/>
          <w:sz w:val="21"/>
          <w:szCs w:val="21"/>
          <w:lang w:val="en-US"/>
        </w:rPr>
      </w:pPr>
    </w:p>
    <w:p w14:paraId="1CF8F840" w14:textId="2E812534" w:rsidR="00DA61F8" w:rsidRDefault="00DA61F8" w:rsidP="48177200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>The all-terrain cranes will be deployed on a variety of projects</w:t>
      </w:r>
      <w:r w:rsidR="57896A7C" w:rsidRPr="48177200">
        <w:rPr>
          <w:rFonts w:ascii="Georgia" w:hAnsi="Georgia"/>
          <w:sz w:val="21"/>
          <w:szCs w:val="21"/>
          <w:lang w:val="en-US"/>
        </w:rPr>
        <w:t>,</w:t>
      </w:r>
      <w:r w:rsidR="322E5EF0" w:rsidRPr="48177200">
        <w:rPr>
          <w:rFonts w:ascii="Georgia" w:hAnsi="Georgia"/>
          <w:sz w:val="21"/>
          <w:szCs w:val="21"/>
          <w:lang w:val="en-US"/>
        </w:rPr>
        <w:t xml:space="preserve"> includ</w:t>
      </w:r>
      <w:r w:rsidR="581ED4C2" w:rsidRPr="48177200">
        <w:rPr>
          <w:rFonts w:ascii="Georgia" w:hAnsi="Georgia"/>
          <w:sz w:val="21"/>
          <w:szCs w:val="21"/>
          <w:lang w:val="en-US"/>
        </w:rPr>
        <w:t>ing</w:t>
      </w:r>
      <w:r w:rsidR="322E5EF0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Pr="48177200">
        <w:rPr>
          <w:rFonts w:ascii="Georgia" w:hAnsi="Georgia"/>
          <w:sz w:val="21"/>
          <w:szCs w:val="21"/>
          <w:lang w:val="en-US"/>
        </w:rPr>
        <w:t>in the infrastructure</w:t>
      </w:r>
      <w:r w:rsidR="22C122CF" w:rsidRPr="48177200">
        <w:rPr>
          <w:rFonts w:ascii="Georgia" w:hAnsi="Georgia"/>
          <w:sz w:val="21"/>
          <w:szCs w:val="21"/>
          <w:lang w:val="en-US"/>
        </w:rPr>
        <w:t xml:space="preserve"> and industry sector</w:t>
      </w:r>
      <w:r w:rsidRPr="48177200">
        <w:rPr>
          <w:rFonts w:ascii="Georgia" w:hAnsi="Georgia"/>
          <w:sz w:val="21"/>
          <w:szCs w:val="21"/>
          <w:lang w:val="en-US"/>
        </w:rPr>
        <w:t xml:space="preserve">, </w:t>
      </w:r>
      <w:r w:rsidR="0036781E">
        <w:rPr>
          <w:rFonts w:ascii="Georgia" w:hAnsi="Georgia"/>
          <w:sz w:val="21"/>
          <w:szCs w:val="21"/>
          <w:lang w:val="en-US"/>
        </w:rPr>
        <w:t xml:space="preserve">and the </w:t>
      </w:r>
      <w:r w:rsidRPr="48177200">
        <w:rPr>
          <w:rFonts w:ascii="Georgia" w:hAnsi="Georgia"/>
          <w:sz w:val="21"/>
          <w:szCs w:val="21"/>
          <w:lang w:val="en-US"/>
        </w:rPr>
        <w:t>construction, chemical and energy industries. One week after the handover</w:t>
      </w:r>
      <w:r w:rsidR="0036781E">
        <w:rPr>
          <w:rFonts w:ascii="Georgia" w:hAnsi="Georgia"/>
          <w:sz w:val="21"/>
          <w:szCs w:val="21"/>
          <w:lang w:val="en-US"/>
        </w:rPr>
        <w:t>,</w:t>
      </w:r>
      <w:r w:rsidRPr="48177200">
        <w:rPr>
          <w:rFonts w:ascii="Georgia" w:hAnsi="Georgia"/>
          <w:sz w:val="21"/>
          <w:szCs w:val="21"/>
          <w:lang w:val="en-US"/>
        </w:rPr>
        <w:t xml:space="preserve"> Gerd Wieder</w:t>
      </w:r>
      <w:r w:rsidR="0036781E">
        <w:rPr>
          <w:rFonts w:ascii="Georgia" w:hAnsi="Georgia"/>
          <w:sz w:val="21"/>
          <w:szCs w:val="21"/>
          <w:lang w:val="en-US"/>
        </w:rPr>
        <w:t>,</w:t>
      </w:r>
      <w:r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7A388B84" w:rsidRPr="48177200">
        <w:rPr>
          <w:rFonts w:ascii="Georgia" w:hAnsi="Georgia"/>
          <w:sz w:val="21"/>
          <w:szCs w:val="21"/>
          <w:lang w:val="en-US"/>
        </w:rPr>
        <w:t xml:space="preserve">branch manager of </w:t>
      </w:r>
      <w:r w:rsidRPr="48177200">
        <w:rPr>
          <w:rFonts w:ascii="Georgia" w:hAnsi="Georgia"/>
          <w:sz w:val="21"/>
          <w:szCs w:val="21"/>
          <w:lang w:val="en-US"/>
        </w:rPr>
        <w:t>Kranlogistik Lausitz</w:t>
      </w:r>
      <w:r w:rsidR="0036781E">
        <w:rPr>
          <w:rFonts w:ascii="Georgia" w:hAnsi="Georgia"/>
          <w:sz w:val="21"/>
          <w:szCs w:val="21"/>
          <w:lang w:val="en-US"/>
        </w:rPr>
        <w:t>,</w:t>
      </w:r>
      <w:r w:rsidRPr="48177200">
        <w:rPr>
          <w:rFonts w:ascii="Georgia" w:hAnsi="Georgia"/>
          <w:sz w:val="21"/>
          <w:szCs w:val="21"/>
          <w:lang w:val="en-US"/>
        </w:rPr>
        <w:t xml:space="preserve"> was thoroughly happy</w:t>
      </w:r>
      <w:r w:rsidR="75454C26" w:rsidRPr="48177200">
        <w:rPr>
          <w:rFonts w:ascii="Georgia" w:hAnsi="Georgia"/>
          <w:sz w:val="21"/>
          <w:szCs w:val="21"/>
          <w:lang w:val="en-US"/>
        </w:rPr>
        <w:t xml:space="preserve">. </w:t>
      </w:r>
    </w:p>
    <w:p w14:paraId="55FE582B" w14:textId="3E0D1981" w:rsidR="00DA61F8" w:rsidRDefault="00DA61F8" w:rsidP="48177200">
      <w:pPr>
        <w:rPr>
          <w:rFonts w:ascii="Georgia" w:hAnsi="Georgia"/>
          <w:sz w:val="21"/>
          <w:szCs w:val="21"/>
          <w:lang w:val="en-US"/>
        </w:rPr>
      </w:pPr>
    </w:p>
    <w:p w14:paraId="25E01AE3" w14:textId="48AEC08E" w:rsidR="00DA61F8" w:rsidRDefault="00DA61F8" w:rsidP="001C7CB6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>“Ou</w:t>
      </w:r>
      <w:r w:rsidR="5EC38D9B" w:rsidRPr="48177200">
        <w:rPr>
          <w:rFonts w:ascii="Georgia" w:hAnsi="Georgia"/>
          <w:sz w:val="21"/>
          <w:szCs w:val="21"/>
          <w:lang w:val="en-US"/>
        </w:rPr>
        <w:t>r</w:t>
      </w:r>
      <w:r w:rsidRPr="48177200">
        <w:rPr>
          <w:rFonts w:ascii="Georgia" w:hAnsi="Georgia"/>
          <w:sz w:val="21"/>
          <w:szCs w:val="21"/>
          <w:lang w:val="en-US"/>
        </w:rPr>
        <w:t xml:space="preserve"> new GMK4090 is running really well,” he said.</w:t>
      </w:r>
    </w:p>
    <w:p w14:paraId="0B209CF7" w14:textId="7D325F88" w:rsidR="00DA61F8" w:rsidRDefault="00DA61F8" w:rsidP="001C7CB6">
      <w:pPr>
        <w:rPr>
          <w:rFonts w:ascii="Georgia" w:hAnsi="Georgia"/>
          <w:sz w:val="21"/>
          <w:szCs w:val="21"/>
          <w:lang w:val="en-US"/>
        </w:rPr>
      </w:pPr>
    </w:p>
    <w:p w14:paraId="1087E044" w14:textId="2B7D1116" w:rsidR="00DA61F8" w:rsidRDefault="2460AEE6" w:rsidP="001C7CB6">
      <w:pPr>
        <w:rPr>
          <w:rFonts w:ascii="Georgia" w:hAnsi="Georgia"/>
          <w:sz w:val="21"/>
          <w:szCs w:val="21"/>
          <w:lang w:val="en-US"/>
        </w:rPr>
      </w:pPr>
      <w:r w:rsidRPr="48177200">
        <w:rPr>
          <w:rFonts w:ascii="Georgia" w:hAnsi="Georgia"/>
          <w:sz w:val="21"/>
          <w:szCs w:val="21"/>
          <w:lang w:val="en-US"/>
        </w:rPr>
        <w:t xml:space="preserve">German </w:t>
      </w:r>
      <w:r w:rsidR="00DA61F8" w:rsidRPr="48177200">
        <w:rPr>
          <w:rFonts w:ascii="Georgia" w:hAnsi="Georgia"/>
          <w:sz w:val="21"/>
          <w:szCs w:val="21"/>
          <w:lang w:val="en-US"/>
        </w:rPr>
        <w:t>MAXIKraft</w:t>
      </w:r>
      <w:r w:rsidR="1B06F860" w:rsidRPr="48177200">
        <w:rPr>
          <w:rFonts w:ascii="Georgia" w:hAnsi="Georgia"/>
          <w:sz w:val="21"/>
          <w:szCs w:val="21"/>
          <w:lang w:val="en-US"/>
        </w:rPr>
        <w:t xml:space="preserve"> Group</w:t>
      </w:r>
      <w:r w:rsidR="00DA61F8" w:rsidRPr="48177200">
        <w:rPr>
          <w:rFonts w:ascii="Georgia" w:hAnsi="Georgia"/>
          <w:sz w:val="21"/>
          <w:szCs w:val="21"/>
          <w:lang w:val="en-US"/>
        </w:rPr>
        <w:t xml:space="preserve"> was founded by </w:t>
      </w:r>
      <w:proofErr w:type="spellStart"/>
      <w:r w:rsidR="00DA61F8" w:rsidRPr="48177200">
        <w:rPr>
          <w:rFonts w:ascii="Georgia" w:hAnsi="Georgia"/>
          <w:sz w:val="21"/>
          <w:szCs w:val="21"/>
          <w:lang w:val="en-US"/>
        </w:rPr>
        <w:t>Maik</w:t>
      </w:r>
      <w:proofErr w:type="spellEnd"/>
      <w:r w:rsidR="00DA61F8" w:rsidRPr="48177200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DA61F8" w:rsidRPr="48177200">
        <w:rPr>
          <w:rFonts w:ascii="Georgia" w:hAnsi="Georgia"/>
          <w:sz w:val="21"/>
          <w:szCs w:val="21"/>
          <w:lang w:val="en-US"/>
        </w:rPr>
        <w:t>Kanitzky</w:t>
      </w:r>
      <w:proofErr w:type="spellEnd"/>
      <w:r w:rsidR="00DA61F8" w:rsidRPr="48177200">
        <w:rPr>
          <w:rFonts w:ascii="Georgia" w:hAnsi="Georgia"/>
          <w:sz w:val="21"/>
          <w:szCs w:val="21"/>
          <w:lang w:val="en-US"/>
        </w:rPr>
        <w:t xml:space="preserve"> in 1992, </w:t>
      </w:r>
      <w:r w:rsidR="0036781E">
        <w:rPr>
          <w:rFonts w:ascii="Georgia" w:hAnsi="Georgia"/>
          <w:sz w:val="21"/>
          <w:szCs w:val="21"/>
          <w:lang w:val="en-US"/>
        </w:rPr>
        <w:t>and he</w:t>
      </w:r>
      <w:r w:rsidR="0036781E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00DA61F8" w:rsidRPr="48177200">
        <w:rPr>
          <w:rFonts w:ascii="Georgia" w:hAnsi="Georgia"/>
          <w:sz w:val="21"/>
          <w:szCs w:val="21"/>
          <w:lang w:val="en-US"/>
        </w:rPr>
        <w:t xml:space="preserve">continues to run the </w:t>
      </w:r>
      <w:r w:rsidR="0089436B" w:rsidRPr="48177200">
        <w:rPr>
          <w:rFonts w:ascii="Georgia" w:hAnsi="Georgia"/>
          <w:sz w:val="21"/>
          <w:szCs w:val="21"/>
          <w:lang w:val="en-US"/>
        </w:rPr>
        <w:t xml:space="preserve">Herzberg-headquartered </w:t>
      </w:r>
      <w:r w:rsidR="00DA61F8" w:rsidRPr="48177200">
        <w:rPr>
          <w:rFonts w:ascii="Georgia" w:hAnsi="Georgia"/>
          <w:sz w:val="21"/>
          <w:szCs w:val="21"/>
          <w:lang w:val="en-US"/>
        </w:rPr>
        <w:t xml:space="preserve">group </w:t>
      </w:r>
      <w:r w:rsidR="0089436B" w:rsidRPr="48177200">
        <w:rPr>
          <w:rFonts w:ascii="Georgia" w:hAnsi="Georgia"/>
          <w:sz w:val="21"/>
          <w:szCs w:val="21"/>
          <w:lang w:val="en-US"/>
        </w:rPr>
        <w:t>of companies today. MAXIKraft Group consists of five subsidiaries, MAXIKraft, Maximum, Kranlogistik Sachsen, Kranlogistik Lausitz and Treffler. Across a total of 23 branches from B</w:t>
      </w:r>
      <w:r w:rsidR="4DED1431" w:rsidRPr="48177200">
        <w:rPr>
          <w:rFonts w:ascii="Georgia" w:hAnsi="Georgia"/>
          <w:sz w:val="21"/>
          <w:szCs w:val="21"/>
          <w:lang w:val="en-US"/>
        </w:rPr>
        <w:t>r</w:t>
      </w:r>
      <w:r w:rsidR="0089436B" w:rsidRPr="48177200">
        <w:rPr>
          <w:rFonts w:ascii="Georgia" w:hAnsi="Georgia"/>
          <w:sz w:val="21"/>
          <w:szCs w:val="21"/>
          <w:lang w:val="en-US"/>
        </w:rPr>
        <w:t xml:space="preserve">aunschweig to Munich, MAXIKraft employs 500 people and offers customers crane </w:t>
      </w:r>
      <w:r w:rsidR="6FD2FABF" w:rsidRPr="48177200">
        <w:rPr>
          <w:rFonts w:ascii="Georgia" w:hAnsi="Georgia"/>
          <w:sz w:val="21"/>
          <w:szCs w:val="21"/>
          <w:lang w:val="en-US"/>
        </w:rPr>
        <w:t xml:space="preserve">work and </w:t>
      </w:r>
      <w:r w:rsidR="0089436B" w:rsidRPr="48177200">
        <w:rPr>
          <w:rFonts w:ascii="Georgia" w:hAnsi="Georgia"/>
          <w:sz w:val="21"/>
          <w:szCs w:val="21"/>
          <w:lang w:val="en-US"/>
        </w:rPr>
        <w:t>services from its 200-strong fleet of mobile, lattice and crawler cranes</w:t>
      </w:r>
      <w:r w:rsidR="002A3CFF">
        <w:rPr>
          <w:rFonts w:ascii="Georgia" w:hAnsi="Georgia"/>
          <w:sz w:val="21"/>
          <w:szCs w:val="21"/>
          <w:lang w:val="en-US"/>
        </w:rPr>
        <w:t>, which are</w:t>
      </w:r>
      <w:r w:rsidR="621B0E67" w:rsidRPr="48177200">
        <w:rPr>
          <w:rFonts w:ascii="Georgia" w:hAnsi="Georgia"/>
          <w:sz w:val="21"/>
          <w:szCs w:val="21"/>
          <w:lang w:val="en-US"/>
        </w:rPr>
        <w:t xml:space="preserve"> able to lift loads</w:t>
      </w:r>
      <w:r w:rsidR="0089436B" w:rsidRPr="48177200">
        <w:rPr>
          <w:rFonts w:ascii="Georgia" w:hAnsi="Georgia"/>
          <w:sz w:val="21"/>
          <w:szCs w:val="21"/>
          <w:lang w:val="en-US"/>
        </w:rPr>
        <w:t xml:space="preserve"> from 25</w:t>
      </w:r>
      <w:r w:rsidR="002A3CFF">
        <w:rPr>
          <w:rFonts w:ascii="Georgia" w:hAnsi="Georgia"/>
          <w:sz w:val="21"/>
          <w:szCs w:val="21"/>
          <w:lang w:val="en-US"/>
        </w:rPr>
        <w:t xml:space="preserve"> t</w:t>
      </w:r>
      <w:r w:rsidR="0089436B" w:rsidRPr="48177200">
        <w:rPr>
          <w:rFonts w:ascii="Georgia" w:hAnsi="Georgia"/>
          <w:sz w:val="21"/>
          <w:szCs w:val="21"/>
          <w:lang w:val="en-US"/>
        </w:rPr>
        <w:t xml:space="preserve"> to 1,000 t</w:t>
      </w:r>
      <w:r w:rsidR="089D8C92" w:rsidRPr="48177200">
        <w:rPr>
          <w:rFonts w:ascii="Georgia" w:hAnsi="Georgia"/>
          <w:sz w:val="21"/>
          <w:szCs w:val="21"/>
          <w:lang w:val="en-US"/>
        </w:rPr>
        <w:t xml:space="preserve">. The company also </w:t>
      </w:r>
      <w:r w:rsidR="331ADCE1" w:rsidRPr="48177200">
        <w:rPr>
          <w:rFonts w:ascii="Georgia" w:hAnsi="Georgia"/>
          <w:sz w:val="21"/>
          <w:szCs w:val="21"/>
          <w:lang w:val="en-US"/>
        </w:rPr>
        <w:t>provid</w:t>
      </w:r>
      <w:r w:rsidR="7E1B0942" w:rsidRPr="48177200">
        <w:rPr>
          <w:rFonts w:ascii="Georgia" w:hAnsi="Georgia"/>
          <w:sz w:val="21"/>
          <w:szCs w:val="21"/>
          <w:lang w:val="en-US"/>
        </w:rPr>
        <w:t xml:space="preserve">es its customers with </w:t>
      </w:r>
      <w:r w:rsidR="331ADCE1" w:rsidRPr="48177200">
        <w:rPr>
          <w:rFonts w:ascii="Georgia" w:hAnsi="Georgia"/>
          <w:sz w:val="21"/>
          <w:szCs w:val="21"/>
          <w:lang w:val="en-US"/>
        </w:rPr>
        <w:t>special heavy transport</w:t>
      </w:r>
      <w:r w:rsidR="61E614D7" w:rsidRPr="48177200">
        <w:rPr>
          <w:rFonts w:ascii="Georgia" w:hAnsi="Georgia"/>
          <w:sz w:val="21"/>
          <w:szCs w:val="21"/>
          <w:lang w:val="en-US"/>
        </w:rPr>
        <w:t xml:space="preserve"> </w:t>
      </w:r>
      <w:r w:rsidR="46B544F3" w:rsidRPr="48177200">
        <w:rPr>
          <w:rFonts w:ascii="Georgia" w:hAnsi="Georgia"/>
          <w:sz w:val="21"/>
          <w:szCs w:val="21"/>
          <w:lang w:val="en-US"/>
        </w:rPr>
        <w:t>services</w:t>
      </w:r>
      <w:r w:rsidR="0089436B" w:rsidRPr="48177200">
        <w:rPr>
          <w:rFonts w:ascii="Georgia" w:hAnsi="Georgia"/>
          <w:sz w:val="21"/>
          <w:szCs w:val="21"/>
          <w:lang w:val="en-US"/>
        </w:rPr>
        <w:t>.</w:t>
      </w:r>
    </w:p>
    <w:p w14:paraId="723F7E4E" w14:textId="08DD6E13" w:rsidR="00DA61F8" w:rsidRDefault="00DA61F8" w:rsidP="001C7CB6">
      <w:pPr>
        <w:rPr>
          <w:rFonts w:ascii="Georgia" w:hAnsi="Georgia"/>
          <w:sz w:val="21"/>
          <w:szCs w:val="21"/>
          <w:lang w:val="en-US"/>
        </w:rPr>
      </w:pPr>
    </w:p>
    <w:p w14:paraId="4862B22D" w14:textId="34353273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77DD30ED" w14:textId="7BAAFB6A" w:rsidR="0089436B" w:rsidRDefault="0089436B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97C1382" w14:textId="22D6BC5B" w:rsidR="0089436B" w:rsidRDefault="0089436B" w:rsidP="0089436B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 xml:space="preserve">Image caption: Celebratory handover of the first six </w:t>
      </w:r>
      <w:r w:rsidR="00615F76">
        <w:rPr>
          <w:rFonts w:ascii="Georgia" w:hAnsi="Georgia" w:cs="Georgia"/>
          <w:sz w:val="21"/>
          <w:szCs w:val="21"/>
          <w:lang w:val="en-US"/>
        </w:rPr>
        <w:t xml:space="preserve">out of a total 17 new Grove GMKs to the crane drivers and employees of MAXIKraft Group at the Manitowoc factory in Wilhelmshaven. </w:t>
      </w:r>
    </w:p>
    <w:p w14:paraId="2304C37F" w14:textId="08CC9E91" w:rsidR="00615F76" w:rsidRDefault="00615F76" w:rsidP="0089436B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2CEBDE15" w14:textId="19097316" w:rsidR="00615F76" w:rsidRDefault="00615F76" w:rsidP="0089436B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proofErr w:type="spellStart"/>
      <w:r w:rsidRPr="48177200">
        <w:rPr>
          <w:rFonts w:ascii="Georgia" w:hAnsi="Georgia" w:cs="Georgia"/>
          <w:sz w:val="21"/>
          <w:szCs w:val="21"/>
          <w:lang w:val="en-US"/>
        </w:rPr>
        <w:t>Georgio</w:t>
      </w:r>
      <w:proofErr w:type="spellEnd"/>
      <w:r w:rsidRPr="48177200">
        <w:rPr>
          <w:rFonts w:ascii="Georgia" w:hAnsi="Georgia" w:cs="Georgia"/>
          <w:sz w:val="21"/>
          <w:szCs w:val="21"/>
          <w:lang w:val="en-US"/>
        </w:rPr>
        <w:t xml:space="preserve"> Angelino, SVP </w:t>
      </w:r>
      <w:r w:rsidR="002A3CFF">
        <w:rPr>
          <w:rFonts w:ascii="Georgia" w:hAnsi="Georgia" w:cs="Georgia"/>
          <w:sz w:val="21"/>
          <w:szCs w:val="21"/>
          <w:lang w:val="en-US"/>
        </w:rPr>
        <w:t>m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obile </w:t>
      </w:r>
      <w:r w:rsidR="002A3CFF">
        <w:rPr>
          <w:rFonts w:ascii="Georgia" w:hAnsi="Georgia" w:cs="Georgia"/>
          <w:sz w:val="21"/>
          <w:szCs w:val="21"/>
          <w:lang w:val="en-US"/>
        </w:rPr>
        <w:t>c</w:t>
      </w:r>
      <w:r w:rsidRPr="48177200">
        <w:rPr>
          <w:rFonts w:ascii="Georgia" w:hAnsi="Georgia" w:cs="Georgia"/>
          <w:sz w:val="21"/>
          <w:szCs w:val="21"/>
          <w:lang w:val="en-US"/>
        </w:rPr>
        <w:t>ranes at Manitowoc</w:t>
      </w:r>
      <w:r w:rsidR="54FEE2E8" w:rsidRPr="48177200">
        <w:rPr>
          <w:rFonts w:ascii="Georgia" w:hAnsi="Georgia" w:cs="Georgia"/>
          <w:sz w:val="21"/>
          <w:szCs w:val="21"/>
          <w:lang w:val="en-US"/>
        </w:rPr>
        <w:t xml:space="preserve"> (1</w:t>
      </w:r>
      <w:r w:rsidR="54FEE2E8" w:rsidRPr="48177200">
        <w:rPr>
          <w:rFonts w:ascii="Georgia" w:hAnsi="Georgia" w:cs="Georgia"/>
          <w:sz w:val="21"/>
          <w:szCs w:val="21"/>
          <w:vertAlign w:val="superscript"/>
          <w:lang w:val="en-US"/>
        </w:rPr>
        <w:t>st</w:t>
      </w:r>
      <w:r w:rsidR="54FEE2E8" w:rsidRPr="48177200">
        <w:rPr>
          <w:rFonts w:ascii="Georgia" w:hAnsi="Georgia" w:cs="Georgia"/>
          <w:sz w:val="21"/>
          <w:szCs w:val="21"/>
          <w:lang w:val="en-US"/>
        </w:rPr>
        <w:t xml:space="preserve"> from left)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; Andreas Cremer, VP </w:t>
      </w:r>
      <w:r w:rsidR="002A3CFF">
        <w:rPr>
          <w:rFonts w:ascii="Georgia" w:hAnsi="Georgia" w:cs="Georgia"/>
          <w:sz w:val="21"/>
          <w:szCs w:val="21"/>
          <w:lang w:val="en-US"/>
        </w:rPr>
        <w:t>p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roduct </w:t>
      </w:r>
      <w:r w:rsidR="002A3CFF">
        <w:rPr>
          <w:rFonts w:ascii="Georgia" w:hAnsi="Georgia" w:cs="Georgia"/>
          <w:sz w:val="21"/>
          <w:szCs w:val="21"/>
          <w:lang w:val="en-US"/>
        </w:rPr>
        <w:t>m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anagement </w:t>
      </w:r>
      <w:r w:rsidR="002A3CFF">
        <w:rPr>
          <w:rFonts w:ascii="Georgia" w:hAnsi="Georgia" w:cs="Georgia"/>
          <w:sz w:val="21"/>
          <w:szCs w:val="21"/>
          <w:lang w:val="en-US"/>
        </w:rPr>
        <w:t>m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obile </w:t>
      </w:r>
      <w:r w:rsidR="002A3CFF">
        <w:rPr>
          <w:rFonts w:ascii="Georgia" w:hAnsi="Georgia" w:cs="Georgia"/>
          <w:sz w:val="21"/>
          <w:szCs w:val="21"/>
          <w:lang w:val="en-US"/>
        </w:rPr>
        <w:t>c</w:t>
      </w:r>
      <w:r w:rsidRPr="48177200">
        <w:rPr>
          <w:rFonts w:ascii="Georgia" w:hAnsi="Georgia" w:cs="Georgia"/>
          <w:sz w:val="21"/>
          <w:szCs w:val="21"/>
          <w:lang w:val="en-US"/>
        </w:rPr>
        <w:t>ranes at Manitowoc</w:t>
      </w:r>
      <w:r w:rsidR="0DDB3FA3" w:rsidRPr="48177200">
        <w:rPr>
          <w:rFonts w:ascii="Georgia" w:hAnsi="Georgia" w:cs="Georgia"/>
          <w:sz w:val="21"/>
          <w:szCs w:val="21"/>
          <w:lang w:val="en-US"/>
        </w:rPr>
        <w:t xml:space="preserve"> (4</w:t>
      </w:r>
      <w:r w:rsidR="0DDB3FA3" w:rsidRPr="48177200">
        <w:rPr>
          <w:rFonts w:ascii="Georgia" w:hAnsi="Georgia" w:cs="Georgia"/>
          <w:sz w:val="21"/>
          <w:szCs w:val="21"/>
          <w:vertAlign w:val="superscript"/>
          <w:lang w:val="en-US"/>
        </w:rPr>
        <w:t>th</w:t>
      </w:r>
      <w:r w:rsidR="0DDB3FA3" w:rsidRPr="48177200">
        <w:rPr>
          <w:rFonts w:ascii="Georgia" w:hAnsi="Georgia" w:cs="Georgia"/>
          <w:sz w:val="21"/>
          <w:szCs w:val="21"/>
          <w:lang w:val="en-US"/>
        </w:rPr>
        <w:t xml:space="preserve"> from left)</w:t>
      </w:r>
      <w:r w:rsidRPr="48177200">
        <w:rPr>
          <w:rFonts w:ascii="Georgia" w:hAnsi="Georgia" w:cs="Georgia"/>
          <w:sz w:val="21"/>
          <w:szCs w:val="21"/>
          <w:lang w:val="en-US"/>
        </w:rPr>
        <w:t>; Gerd Wi</w:t>
      </w:r>
      <w:r w:rsidR="2D845697" w:rsidRPr="48177200">
        <w:rPr>
          <w:rFonts w:ascii="Georgia" w:hAnsi="Georgia" w:cs="Georgia"/>
          <w:sz w:val="21"/>
          <w:szCs w:val="21"/>
          <w:lang w:val="en-US"/>
        </w:rPr>
        <w:t>e</w:t>
      </w:r>
      <w:r w:rsidRPr="48177200">
        <w:rPr>
          <w:rFonts w:ascii="Georgia" w:hAnsi="Georgia" w:cs="Georgia"/>
          <w:sz w:val="21"/>
          <w:szCs w:val="21"/>
          <w:lang w:val="en-US"/>
        </w:rPr>
        <w:t>der,</w:t>
      </w:r>
      <w:r w:rsidR="57296808" w:rsidRPr="48177200">
        <w:rPr>
          <w:rFonts w:ascii="Georgia" w:hAnsi="Georgia" w:cs="Georgia"/>
          <w:sz w:val="21"/>
          <w:szCs w:val="21"/>
          <w:lang w:val="en-US"/>
        </w:rPr>
        <w:t xml:space="preserve"> branch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 manager of Kranlogistik Lausitz</w:t>
      </w:r>
      <w:r w:rsidR="607E8E28" w:rsidRPr="48177200">
        <w:rPr>
          <w:rFonts w:ascii="Georgia" w:hAnsi="Georgia" w:cs="Georgia"/>
          <w:sz w:val="21"/>
          <w:szCs w:val="21"/>
          <w:lang w:val="en-US"/>
        </w:rPr>
        <w:t xml:space="preserve"> (5</w:t>
      </w:r>
      <w:r w:rsidR="607E8E28" w:rsidRPr="48177200">
        <w:rPr>
          <w:rFonts w:ascii="Georgia" w:hAnsi="Georgia" w:cs="Georgia"/>
          <w:sz w:val="21"/>
          <w:szCs w:val="21"/>
          <w:vertAlign w:val="superscript"/>
          <w:lang w:val="en-US"/>
        </w:rPr>
        <w:t>th</w:t>
      </w:r>
      <w:r w:rsidR="607E8E28" w:rsidRPr="48177200">
        <w:rPr>
          <w:rFonts w:ascii="Georgia" w:hAnsi="Georgia" w:cs="Georgia"/>
          <w:sz w:val="21"/>
          <w:szCs w:val="21"/>
          <w:lang w:val="en-US"/>
        </w:rPr>
        <w:t xml:space="preserve"> from left)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; Erdogan Arslan, </w:t>
      </w:r>
      <w:r w:rsidR="002A3CFF">
        <w:rPr>
          <w:rFonts w:ascii="Georgia" w:hAnsi="Georgia" w:cs="Georgia"/>
          <w:sz w:val="21"/>
          <w:szCs w:val="21"/>
          <w:lang w:val="en-US"/>
        </w:rPr>
        <w:t>r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egional </w:t>
      </w:r>
      <w:r w:rsidR="002A3CFF">
        <w:rPr>
          <w:rFonts w:ascii="Georgia" w:hAnsi="Georgia" w:cs="Georgia"/>
          <w:sz w:val="21"/>
          <w:szCs w:val="21"/>
          <w:lang w:val="en-US"/>
        </w:rPr>
        <w:t>d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irector </w:t>
      </w:r>
      <w:r w:rsidR="002A3CFF">
        <w:rPr>
          <w:rFonts w:ascii="Georgia" w:hAnsi="Georgia" w:cs="Georgia"/>
          <w:sz w:val="21"/>
          <w:szCs w:val="21"/>
          <w:lang w:val="en-US"/>
        </w:rPr>
        <w:t>m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obile </w:t>
      </w:r>
      <w:r w:rsidR="002A3CFF">
        <w:rPr>
          <w:rFonts w:ascii="Georgia" w:hAnsi="Georgia" w:cs="Georgia"/>
          <w:sz w:val="21"/>
          <w:szCs w:val="21"/>
          <w:lang w:val="en-US"/>
        </w:rPr>
        <w:t>c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ranes, CEN, Scandinavia and </w:t>
      </w:r>
      <w:r w:rsidR="002A3CFF">
        <w:rPr>
          <w:rFonts w:ascii="Georgia" w:hAnsi="Georgia" w:cs="Georgia"/>
          <w:sz w:val="21"/>
          <w:szCs w:val="21"/>
          <w:lang w:val="en-US"/>
        </w:rPr>
        <w:t>u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sed </w:t>
      </w:r>
      <w:r w:rsidR="002A3CFF">
        <w:rPr>
          <w:rFonts w:ascii="Georgia" w:hAnsi="Georgia" w:cs="Georgia"/>
          <w:sz w:val="21"/>
          <w:szCs w:val="21"/>
          <w:lang w:val="en-US"/>
        </w:rPr>
        <w:t>c</w:t>
      </w:r>
      <w:r w:rsidRPr="48177200">
        <w:rPr>
          <w:rFonts w:ascii="Georgia" w:hAnsi="Georgia" w:cs="Georgia"/>
          <w:sz w:val="21"/>
          <w:szCs w:val="21"/>
          <w:lang w:val="en-US"/>
        </w:rPr>
        <w:t>ranes at Manitowoc</w:t>
      </w:r>
      <w:r w:rsidR="6D93519B" w:rsidRPr="48177200">
        <w:rPr>
          <w:rFonts w:ascii="Georgia" w:hAnsi="Georgia" w:cs="Georgia"/>
          <w:sz w:val="21"/>
          <w:szCs w:val="21"/>
          <w:lang w:val="en-US"/>
        </w:rPr>
        <w:t xml:space="preserve"> (7</w:t>
      </w:r>
      <w:r w:rsidR="6D93519B" w:rsidRPr="48177200">
        <w:rPr>
          <w:rFonts w:ascii="Georgia" w:hAnsi="Georgia" w:cs="Georgia"/>
          <w:sz w:val="21"/>
          <w:szCs w:val="21"/>
          <w:vertAlign w:val="superscript"/>
          <w:lang w:val="en-US"/>
        </w:rPr>
        <w:t>th</w:t>
      </w:r>
      <w:r w:rsidR="6D93519B" w:rsidRPr="48177200">
        <w:rPr>
          <w:rFonts w:ascii="Georgia" w:hAnsi="Georgia" w:cs="Georgia"/>
          <w:sz w:val="21"/>
          <w:szCs w:val="21"/>
          <w:lang w:val="en-US"/>
        </w:rPr>
        <w:t xml:space="preserve"> from left)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; Frank Lichtenberg, </w:t>
      </w:r>
      <w:r w:rsidR="002A3CFF">
        <w:rPr>
          <w:rFonts w:ascii="Georgia" w:hAnsi="Georgia" w:cs="Georgia"/>
          <w:sz w:val="21"/>
          <w:szCs w:val="21"/>
          <w:lang w:val="en-US"/>
        </w:rPr>
        <w:t>m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anaging </w:t>
      </w:r>
      <w:r w:rsidR="002A3CFF">
        <w:rPr>
          <w:rFonts w:ascii="Georgia" w:hAnsi="Georgia" w:cs="Georgia"/>
          <w:sz w:val="21"/>
          <w:szCs w:val="21"/>
          <w:lang w:val="en-US"/>
        </w:rPr>
        <w:t>d</w:t>
      </w:r>
      <w:r w:rsidRPr="48177200">
        <w:rPr>
          <w:rFonts w:ascii="Georgia" w:hAnsi="Georgia" w:cs="Georgia"/>
          <w:sz w:val="21"/>
          <w:szCs w:val="21"/>
          <w:lang w:val="en-US"/>
        </w:rPr>
        <w:t xml:space="preserve">irector of </w:t>
      </w:r>
      <w:proofErr w:type="spellStart"/>
      <w:r w:rsidRPr="48177200">
        <w:rPr>
          <w:rFonts w:ascii="Georgia" w:hAnsi="Georgia" w:cs="Georgia"/>
          <w:sz w:val="21"/>
          <w:szCs w:val="21"/>
          <w:lang w:val="en-US"/>
        </w:rPr>
        <w:t>KranAgentur</w:t>
      </w:r>
      <w:proofErr w:type="spellEnd"/>
      <w:r w:rsidRPr="48177200">
        <w:rPr>
          <w:rFonts w:ascii="Georgia" w:hAnsi="Georgia" w:cs="Georgia"/>
          <w:sz w:val="21"/>
          <w:szCs w:val="21"/>
          <w:lang w:val="en-US"/>
        </w:rPr>
        <w:t xml:space="preserve"> Werner</w:t>
      </w:r>
      <w:r w:rsidR="430A828B" w:rsidRPr="48177200">
        <w:rPr>
          <w:rFonts w:ascii="Georgia" w:hAnsi="Georgia" w:cs="Georgia"/>
          <w:sz w:val="21"/>
          <w:szCs w:val="21"/>
          <w:lang w:val="en-US"/>
        </w:rPr>
        <w:t xml:space="preserve"> (8</w:t>
      </w:r>
      <w:r w:rsidR="430A828B" w:rsidRPr="48177200">
        <w:rPr>
          <w:rFonts w:ascii="Georgia" w:hAnsi="Georgia" w:cs="Georgia"/>
          <w:sz w:val="21"/>
          <w:szCs w:val="21"/>
          <w:vertAlign w:val="superscript"/>
          <w:lang w:val="en-US"/>
        </w:rPr>
        <w:t>th</w:t>
      </w:r>
      <w:r w:rsidR="430A828B" w:rsidRPr="48177200">
        <w:rPr>
          <w:rFonts w:ascii="Georgia" w:hAnsi="Georgia" w:cs="Georgia"/>
          <w:sz w:val="21"/>
          <w:szCs w:val="21"/>
          <w:lang w:val="en-US"/>
        </w:rPr>
        <w:t xml:space="preserve"> from left)</w:t>
      </w:r>
      <w:r w:rsidRPr="48177200">
        <w:rPr>
          <w:rFonts w:ascii="Georgia" w:hAnsi="Georgia" w:cs="Georgia"/>
          <w:sz w:val="21"/>
          <w:szCs w:val="21"/>
          <w:lang w:val="en-US"/>
        </w:rPr>
        <w:t>.</w:t>
      </w:r>
    </w:p>
    <w:p w14:paraId="1E256BA6" w14:textId="0DE8D3CB" w:rsidR="00DD53CF" w:rsidRDefault="00DD53CF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A32A1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A32A1D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A32A1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A32A1D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A32A1D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271F548" w:rsidR="00602ABA" w:rsidRPr="00A32A1D" w:rsidRDefault="002643B6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1" w:history="1">
        <w:r w:rsidR="00283251" w:rsidRPr="00A32A1D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A32A1D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</w:t>
      </w:r>
      <w:r w:rsidRPr="00F33ED6">
        <w:rPr>
          <w:rFonts w:ascii="Verdana" w:hAnsi="Verdana" w:cs="Verdana"/>
          <w:color w:val="41525C"/>
          <w:sz w:val="18"/>
          <w:szCs w:val="18"/>
        </w:rPr>
        <w:lastRenderedPageBreak/>
        <w:t>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2643B6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2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58007" w14:textId="77777777" w:rsidR="002643B6" w:rsidRDefault="002643B6">
      <w:r>
        <w:separator/>
      </w:r>
    </w:p>
  </w:endnote>
  <w:endnote w:type="continuationSeparator" w:id="0">
    <w:p w14:paraId="0A702CEF" w14:textId="77777777" w:rsidR="002643B6" w:rsidRDefault="002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99D4" w14:textId="77777777" w:rsidR="002643B6" w:rsidRDefault="002643B6">
      <w:r>
        <w:separator/>
      </w:r>
    </w:p>
  </w:footnote>
  <w:footnote w:type="continuationSeparator" w:id="0">
    <w:p w14:paraId="049601F6" w14:textId="77777777" w:rsidR="002643B6" w:rsidRDefault="0026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864C" w14:textId="5E059223" w:rsidR="0089436B" w:rsidRDefault="0089436B" w:rsidP="0089436B">
    <w:pPr>
      <w:rPr>
        <w:rFonts w:ascii="Georgia" w:hAnsi="Georgia"/>
        <w:b/>
        <w:bCs/>
        <w:color w:val="000000" w:themeColor="text1"/>
        <w:lang w:val="en-US"/>
      </w:rPr>
    </w:pPr>
    <w:r w:rsidRPr="0089436B">
      <w:rPr>
        <w:rFonts w:ascii="Verdana" w:hAnsi="Verdana"/>
        <w:b/>
        <w:bCs/>
        <w:color w:val="41525C"/>
        <w:sz w:val="18"/>
        <w:szCs w:val="18"/>
      </w:rPr>
      <w:t>17 new Grove all-terrain cranes for MAXIKraft Group</w:t>
    </w:r>
  </w:p>
  <w:p w14:paraId="0AFB3614" w14:textId="205CF351" w:rsidR="00F40A63" w:rsidRPr="00514CEC" w:rsidRDefault="00F40A63" w:rsidP="00F40A63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58AF9CCD" w:rsidR="00A00084" w:rsidRPr="00164A29" w:rsidRDefault="0089436B" w:rsidP="00A32A1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</w:t>
    </w:r>
    <w:r w:rsidR="00A00084">
      <w:rPr>
        <w:rFonts w:ascii="Verdana" w:hAnsi="Verdana"/>
        <w:color w:val="41525C"/>
        <w:sz w:val="18"/>
        <w:szCs w:val="18"/>
      </w:rPr>
      <w:t xml:space="preserve"> </w:t>
    </w:r>
    <w:r w:rsidR="00A32A1D">
      <w:rPr>
        <w:rFonts w:ascii="Verdana" w:hAnsi="Verdana"/>
        <w:color w:val="41525C"/>
        <w:sz w:val="18"/>
        <w:szCs w:val="18"/>
      </w:rPr>
      <w:t>21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15389"/>
    <w:rsid w:val="00020795"/>
    <w:rsid w:val="000230D6"/>
    <w:rsid w:val="00037CAA"/>
    <w:rsid w:val="0004129C"/>
    <w:rsid w:val="00051799"/>
    <w:rsid w:val="00054208"/>
    <w:rsid w:val="00055ACD"/>
    <w:rsid w:val="00062CC6"/>
    <w:rsid w:val="00065701"/>
    <w:rsid w:val="00073A3C"/>
    <w:rsid w:val="0009073C"/>
    <w:rsid w:val="000947BA"/>
    <w:rsid w:val="000965D5"/>
    <w:rsid w:val="000A3D40"/>
    <w:rsid w:val="000B1846"/>
    <w:rsid w:val="000C1469"/>
    <w:rsid w:val="000C18E7"/>
    <w:rsid w:val="000D27DE"/>
    <w:rsid w:val="000D44FC"/>
    <w:rsid w:val="000D693F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874AB"/>
    <w:rsid w:val="00196142"/>
    <w:rsid w:val="001961FA"/>
    <w:rsid w:val="0019725C"/>
    <w:rsid w:val="001976DF"/>
    <w:rsid w:val="001A2221"/>
    <w:rsid w:val="001B3AC2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5544"/>
    <w:rsid w:val="00217119"/>
    <w:rsid w:val="00222289"/>
    <w:rsid w:val="00227E63"/>
    <w:rsid w:val="0023077D"/>
    <w:rsid w:val="00232C4F"/>
    <w:rsid w:val="00246F1F"/>
    <w:rsid w:val="002531D2"/>
    <w:rsid w:val="00253AE8"/>
    <w:rsid w:val="002613FA"/>
    <w:rsid w:val="002643B6"/>
    <w:rsid w:val="00271971"/>
    <w:rsid w:val="002731A7"/>
    <w:rsid w:val="00273DE8"/>
    <w:rsid w:val="00281D8E"/>
    <w:rsid w:val="00283251"/>
    <w:rsid w:val="002924AF"/>
    <w:rsid w:val="002961A9"/>
    <w:rsid w:val="00297F19"/>
    <w:rsid w:val="002A18DE"/>
    <w:rsid w:val="002A1EA6"/>
    <w:rsid w:val="002A3CFF"/>
    <w:rsid w:val="002B0441"/>
    <w:rsid w:val="002B13B4"/>
    <w:rsid w:val="002C3865"/>
    <w:rsid w:val="002E4BF2"/>
    <w:rsid w:val="002F7502"/>
    <w:rsid w:val="00303E97"/>
    <w:rsid w:val="003072A8"/>
    <w:rsid w:val="0031507C"/>
    <w:rsid w:val="00327B93"/>
    <w:rsid w:val="00330391"/>
    <w:rsid w:val="003306B0"/>
    <w:rsid w:val="00335145"/>
    <w:rsid w:val="00341B80"/>
    <w:rsid w:val="00351B74"/>
    <w:rsid w:val="00360570"/>
    <w:rsid w:val="0036781E"/>
    <w:rsid w:val="00385729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510B"/>
    <w:rsid w:val="004A2A6D"/>
    <w:rsid w:val="004B4F73"/>
    <w:rsid w:val="004B7432"/>
    <w:rsid w:val="004C1267"/>
    <w:rsid w:val="004C22CA"/>
    <w:rsid w:val="004E1B47"/>
    <w:rsid w:val="004E56D5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37F9"/>
    <w:rsid w:val="00602ABA"/>
    <w:rsid w:val="00605F28"/>
    <w:rsid w:val="006104B8"/>
    <w:rsid w:val="00611C67"/>
    <w:rsid w:val="00615F76"/>
    <w:rsid w:val="00622430"/>
    <w:rsid w:val="00627CA2"/>
    <w:rsid w:val="00633245"/>
    <w:rsid w:val="00634536"/>
    <w:rsid w:val="00647245"/>
    <w:rsid w:val="0065131F"/>
    <w:rsid w:val="006556C6"/>
    <w:rsid w:val="00662684"/>
    <w:rsid w:val="006651D4"/>
    <w:rsid w:val="006679CF"/>
    <w:rsid w:val="0067364E"/>
    <w:rsid w:val="00676D3B"/>
    <w:rsid w:val="0067928C"/>
    <w:rsid w:val="006817A4"/>
    <w:rsid w:val="00696716"/>
    <w:rsid w:val="006977F9"/>
    <w:rsid w:val="006A5D3C"/>
    <w:rsid w:val="006B211B"/>
    <w:rsid w:val="006B2775"/>
    <w:rsid w:val="006B2CD3"/>
    <w:rsid w:val="006B32ED"/>
    <w:rsid w:val="006C482A"/>
    <w:rsid w:val="006C7529"/>
    <w:rsid w:val="006D091A"/>
    <w:rsid w:val="006D20E1"/>
    <w:rsid w:val="006D79B1"/>
    <w:rsid w:val="006F3BDE"/>
    <w:rsid w:val="006F6633"/>
    <w:rsid w:val="006F757D"/>
    <w:rsid w:val="007009DC"/>
    <w:rsid w:val="00700B73"/>
    <w:rsid w:val="007022E9"/>
    <w:rsid w:val="00702BB6"/>
    <w:rsid w:val="00712B8F"/>
    <w:rsid w:val="00712EA8"/>
    <w:rsid w:val="007136F0"/>
    <w:rsid w:val="007158AC"/>
    <w:rsid w:val="00720688"/>
    <w:rsid w:val="007216EC"/>
    <w:rsid w:val="007225B9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A4B35"/>
    <w:rsid w:val="007B328C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624AF"/>
    <w:rsid w:val="00864FEB"/>
    <w:rsid w:val="0087330A"/>
    <w:rsid w:val="00881741"/>
    <w:rsid w:val="00883122"/>
    <w:rsid w:val="008871D9"/>
    <w:rsid w:val="00887DDF"/>
    <w:rsid w:val="008901AE"/>
    <w:rsid w:val="0089436B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6949"/>
    <w:rsid w:val="00963447"/>
    <w:rsid w:val="00965456"/>
    <w:rsid w:val="00994831"/>
    <w:rsid w:val="009A099D"/>
    <w:rsid w:val="009A4CC2"/>
    <w:rsid w:val="009A4EF9"/>
    <w:rsid w:val="009C4500"/>
    <w:rsid w:val="009C5995"/>
    <w:rsid w:val="009D0A41"/>
    <w:rsid w:val="009E364F"/>
    <w:rsid w:val="009E6FEA"/>
    <w:rsid w:val="009F4B7B"/>
    <w:rsid w:val="009F775E"/>
    <w:rsid w:val="00A00084"/>
    <w:rsid w:val="00A01964"/>
    <w:rsid w:val="00A05F75"/>
    <w:rsid w:val="00A13BA9"/>
    <w:rsid w:val="00A32A1D"/>
    <w:rsid w:val="00A32FCF"/>
    <w:rsid w:val="00A535C3"/>
    <w:rsid w:val="00A5371F"/>
    <w:rsid w:val="00A63BD1"/>
    <w:rsid w:val="00A71FB7"/>
    <w:rsid w:val="00A72B7D"/>
    <w:rsid w:val="00A8502A"/>
    <w:rsid w:val="00A862CF"/>
    <w:rsid w:val="00A9640B"/>
    <w:rsid w:val="00A97E2E"/>
    <w:rsid w:val="00AB06C7"/>
    <w:rsid w:val="00AB158C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67027"/>
    <w:rsid w:val="00B82D04"/>
    <w:rsid w:val="00B90584"/>
    <w:rsid w:val="00B91924"/>
    <w:rsid w:val="00B93202"/>
    <w:rsid w:val="00B94AD3"/>
    <w:rsid w:val="00B94FCE"/>
    <w:rsid w:val="00BB11C6"/>
    <w:rsid w:val="00BB18B8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23C4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5BF9"/>
    <w:rsid w:val="00C66CE2"/>
    <w:rsid w:val="00C726AE"/>
    <w:rsid w:val="00C75500"/>
    <w:rsid w:val="00C82943"/>
    <w:rsid w:val="00C8D4A5"/>
    <w:rsid w:val="00C92208"/>
    <w:rsid w:val="00C92B48"/>
    <w:rsid w:val="00C94A22"/>
    <w:rsid w:val="00CA1CDA"/>
    <w:rsid w:val="00CA29CB"/>
    <w:rsid w:val="00CB4B61"/>
    <w:rsid w:val="00CC1BC2"/>
    <w:rsid w:val="00CC7655"/>
    <w:rsid w:val="00CD7EDE"/>
    <w:rsid w:val="00CE0A36"/>
    <w:rsid w:val="00CE1D0F"/>
    <w:rsid w:val="00CE59E3"/>
    <w:rsid w:val="00CF0682"/>
    <w:rsid w:val="00CF1046"/>
    <w:rsid w:val="00CF5199"/>
    <w:rsid w:val="00CF72BB"/>
    <w:rsid w:val="00D02C16"/>
    <w:rsid w:val="00D04535"/>
    <w:rsid w:val="00D04FB1"/>
    <w:rsid w:val="00D07124"/>
    <w:rsid w:val="00D07258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3B07"/>
    <w:rsid w:val="00D80C57"/>
    <w:rsid w:val="00D90559"/>
    <w:rsid w:val="00D905FA"/>
    <w:rsid w:val="00D90A9B"/>
    <w:rsid w:val="00D94FB1"/>
    <w:rsid w:val="00D96102"/>
    <w:rsid w:val="00D96C8F"/>
    <w:rsid w:val="00DA2166"/>
    <w:rsid w:val="00DA61F8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31342"/>
    <w:rsid w:val="00E4270C"/>
    <w:rsid w:val="00E463C3"/>
    <w:rsid w:val="00E52BB3"/>
    <w:rsid w:val="00E532EF"/>
    <w:rsid w:val="00E601A8"/>
    <w:rsid w:val="00E67B76"/>
    <w:rsid w:val="00E90562"/>
    <w:rsid w:val="00E914DA"/>
    <w:rsid w:val="00EA3142"/>
    <w:rsid w:val="00EA64DF"/>
    <w:rsid w:val="00EB7AD5"/>
    <w:rsid w:val="00ECA560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A56"/>
    <w:rsid w:val="00F71273"/>
    <w:rsid w:val="00F7363E"/>
    <w:rsid w:val="00F95E60"/>
    <w:rsid w:val="00FA0006"/>
    <w:rsid w:val="00FA32CA"/>
    <w:rsid w:val="00FC0DA4"/>
    <w:rsid w:val="00FC6399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33C2411"/>
    <w:rsid w:val="041731AC"/>
    <w:rsid w:val="047266FE"/>
    <w:rsid w:val="0486A508"/>
    <w:rsid w:val="05B68EEE"/>
    <w:rsid w:val="05B7C42C"/>
    <w:rsid w:val="0618E568"/>
    <w:rsid w:val="06D157C5"/>
    <w:rsid w:val="06EA0AE4"/>
    <w:rsid w:val="0715926A"/>
    <w:rsid w:val="077BDD85"/>
    <w:rsid w:val="079242F1"/>
    <w:rsid w:val="081BE30C"/>
    <w:rsid w:val="089D8C92"/>
    <w:rsid w:val="0B700AA0"/>
    <w:rsid w:val="0B9861B0"/>
    <w:rsid w:val="0DDB3FA3"/>
    <w:rsid w:val="0E347BC1"/>
    <w:rsid w:val="0E4BCC0A"/>
    <w:rsid w:val="0E81FD21"/>
    <w:rsid w:val="0EA45288"/>
    <w:rsid w:val="1033DA94"/>
    <w:rsid w:val="10B04AFC"/>
    <w:rsid w:val="10C8AD8D"/>
    <w:rsid w:val="110B02DC"/>
    <w:rsid w:val="11DCC34F"/>
    <w:rsid w:val="11EF2C75"/>
    <w:rsid w:val="11FCD35F"/>
    <w:rsid w:val="120CFED3"/>
    <w:rsid w:val="12961CA0"/>
    <w:rsid w:val="136580E2"/>
    <w:rsid w:val="149D04CF"/>
    <w:rsid w:val="1526ECA3"/>
    <w:rsid w:val="153FA1E4"/>
    <w:rsid w:val="157B1F99"/>
    <w:rsid w:val="1630C272"/>
    <w:rsid w:val="173B8AD1"/>
    <w:rsid w:val="17614A7D"/>
    <w:rsid w:val="1780E124"/>
    <w:rsid w:val="1930BCC4"/>
    <w:rsid w:val="1A0B818A"/>
    <w:rsid w:val="1A10E15E"/>
    <w:rsid w:val="1A78678D"/>
    <w:rsid w:val="1B06F860"/>
    <w:rsid w:val="1B0786CF"/>
    <w:rsid w:val="1B551BFC"/>
    <w:rsid w:val="1B67BE3A"/>
    <w:rsid w:val="1B9065EF"/>
    <w:rsid w:val="1C7F00E5"/>
    <w:rsid w:val="1D13D6EB"/>
    <w:rsid w:val="1D266F34"/>
    <w:rsid w:val="1D631DAE"/>
    <w:rsid w:val="1DA7CC2D"/>
    <w:rsid w:val="1E746485"/>
    <w:rsid w:val="1E8F081E"/>
    <w:rsid w:val="1F2DF7E5"/>
    <w:rsid w:val="1FBE2B64"/>
    <w:rsid w:val="1FCDE3EF"/>
    <w:rsid w:val="2049942F"/>
    <w:rsid w:val="206FD9EF"/>
    <w:rsid w:val="2091947E"/>
    <w:rsid w:val="21CEA5E4"/>
    <w:rsid w:val="22B7B958"/>
    <w:rsid w:val="22C122CF"/>
    <w:rsid w:val="230FC145"/>
    <w:rsid w:val="231D1357"/>
    <w:rsid w:val="23236DC9"/>
    <w:rsid w:val="2336CE53"/>
    <w:rsid w:val="233BFF4A"/>
    <w:rsid w:val="2356CEDD"/>
    <w:rsid w:val="238E1D81"/>
    <w:rsid w:val="241DF828"/>
    <w:rsid w:val="243F616D"/>
    <w:rsid w:val="24599890"/>
    <w:rsid w:val="2460AEE6"/>
    <w:rsid w:val="24756D42"/>
    <w:rsid w:val="24A0940E"/>
    <w:rsid w:val="24B3C554"/>
    <w:rsid w:val="26577C4E"/>
    <w:rsid w:val="276D665D"/>
    <w:rsid w:val="28700CB0"/>
    <w:rsid w:val="28AD859C"/>
    <w:rsid w:val="29710318"/>
    <w:rsid w:val="2A489ECE"/>
    <w:rsid w:val="2A6DECA6"/>
    <w:rsid w:val="2A9D1E20"/>
    <w:rsid w:val="2AA2942E"/>
    <w:rsid w:val="2B23891B"/>
    <w:rsid w:val="2BE63286"/>
    <w:rsid w:val="2C0E2C36"/>
    <w:rsid w:val="2C6EF009"/>
    <w:rsid w:val="2C86D133"/>
    <w:rsid w:val="2CD3D0BA"/>
    <w:rsid w:val="2D093CB2"/>
    <w:rsid w:val="2D177E5C"/>
    <w:rsid w:val="2D845697"/>
    <w:rsid w:val="2D92903B"/>
    <w:rsid w:val="2DFA6241"/>
    <w:rsid w:val="2E4AA691"/>
    <w:rsid w:val="2EC76175"/>
    <w:rsid w:val="300D25DA"/>
    <w:rsid w:val="30586FC6"/>
    <w:rsid w:val="306952BF"/>
    <w:rsid w:val="322E5EF0"/>
    <w:rsid w:val="3245C8C7"/>
    <w:rsid w:val="32EEFE76"/>
    <w:rsid w:val="331ADCE1"/>
    <w:rsid w:val="33C08A45"/>
    <w:rsid w:val="344646FB"/>
    <w:rsid w:val="34755A89"/>
    <w:rsid w:val="347C6E2F"/>
    <w:rsid w:val="34C0B372"/>
    <w:rsid w:val="35346314"/>
    <w:rsid w:val="35A022A2"/>
    <w:rsid w:val="35A38798"/>
    <w:rsid w:val="35C00DF8"/>
    <w:rsid w:val="35C4EF19"/>
    <w:rsid w:val="366DA47A"/>
    <w:rsid w:val="369778CA"/>
    <w:rsid w:val="36BE2E0F"/>
    <w:rsid w:val="36E2189B"/>
    <w:rsid w:val="37AF74DF"/>
    <w:rsid w:val="3819DDF6"/>
    <w:rsid w:val="38FA7473"/>
    <w:rsid w:val="390B32BF"/>
    <w:rsid w:val="3A21D453"/>
    <w:rsid w:val="3A621C27"/>
    <w:rsid w:val="3A933638"/>
    <w:rsid w:val="3AB8C18D"/>
    <w:rsid w:val="3B033097"/>
    <w:rsid w:val="3BE92B07"/>
    <w:rsid w:val="3C11CCFA"/>
    <w:rsid w:val="3C34CF6D"/>
    <w:rsid w:val="3C4CC47C"/>
    <w:rsid w:val="3C69CB60"/>
    <w:rsid w:val="3D07D7FF"/>
    <w:rsid w:val="3EC2A93E"/>
    <w:rsid w:val="3EF89342"/>
    <w:rsid w:val="3F07A56F"/>
    <w:rsid w:val="3F08E9DE"/>
    <w:rsid w:val="3F55C6F1"/>
    <w:rsid w:val="3F978D8F"/>
    <w:rsid w:val="3FB91C7A"/>
    <w:rsid w:val="3FBFB9B1"/>
    <w:rsid w:val="3FEFB614"/>
    <w:rsid w:val="40272F00"/>
    <w:rsid w:val="40C4E54B"/>
    <w:rsid w:val="410DC1BB"/>
    <w:rsid w:val="41EB46B9"/>
    <w:rsid w:val="430A828B"/>
    <w:rsid w:val="43197088"/>
    <w:rsid w:val="4353DCCA"/>
    <w:rsid w:val="4392ACDA"/>
    <w:rsid w:val="43E46D04"/>
    <w:rsid w:val="4485B322"/>
    <w:rsid w:val="448A880D"/>
    <w:rsid w:val="4490D6E0"/>
    <w:rsid w:val="45BE02CF"/>
    <w:rsid w:val="464C5AF8"/>
    <w:rsid w:val="46A300E5"/>
    <w:rsid w:val="46B544F3"/>
    <w:rsid w:val="472DDB3D"/>
    <w:rsid w:val="477077A7"/>
    <w:rsid w:val="48177200"/>
    <w:rsid w:val="49989D65"/>
    <w:rsid w:val="4A20FDE3"/>
    <w:rsid w:val="4A4972E8"/>
    <w:rsid w:val="4A4F8424"/>
    <w:rsid w:val="4A6E1526"/>
    <w:rsid w:val="4A70F4ED"/>
    <w:rsid w:val="4B18CE0E"/>
    <w:rsid w:val="4B3A3D08"/>
    <w:rsid w:val="4B446EFC"/>
    <w:rsid w:val="4B9F7315"/>
    <w:rsid w:val="4BB4FF12"/>
    <w:rsid w:val="4BE9AADB"/>
    <w:rsid w:val="4C4143B3"/>
    <w:rsid w:val="4CAD67A5"/>
    <w:rsid w:val="4D9F6706"/>
    <w:rsid w:val="4DA32D78"/>
    <w:rsid w:val="4DC930E5"/>
    <w:rsid w:val="4DDDA2A8"/>
    <w:rsid w:val="4DED1431"/>
    <w:rsid w:val="4EA56BE3"/>
    <w:rsid w:val="4EC657B3"/>
    <w:rsid w:val="4EE94862"/>
    <w:rsid w:val="4FD04A9A"/>
    <w:rsid w:val="50397B12"/>
    <w:rsid w:val="506940B9"/>
    <w:rsid w:val="50A9AFC5"/>
    <w:rsid w:val="50C06E3E"/>
    <w:rsid w:val="50D3A239"/>
    <w:rsid w:val="51045492"/>
    <w:rsid w:val="51AD4B3F"/>
    <w:rsid w:val="51E678A1"/>
    <w:rsid w:val="5240A3BC"/>
    <w:rsid w:val="5253DAD0"/>
    <w:rsid w:val="526C7E3A"/>
    <w:rsid w:val="52A32DB4"/>
    <w:rsid w:val="52C8C4FA"/>
    <w:rsid w:val="52F7B7DB"/>
    <w:rsid w:val="52FAC918"/>
    <w:rsid w:val="53D7B875"/>
    <w:rsid w:val="53E577C1"/>
    <w:rsid w:val="543B87E8"/>
    <w:rsid w:val="545C2EF4"/>
    <w:rsid w:val="54C058EC"/>
    <w:rsid w:val="54CCC962"/>
    <w:rsid w:val="54FEE2E8"/>
    <w:rsid w:val="5653FC2E"/>
    <w:rsid w:val="56545ADD"/>
    <w:rsid w:val="5661730E"/>
    <w:rsid w:val="56D98385"/>
    <w:rsid w:val="57095BA5"/>
    <w:rsid w:val="57169A53"/>
    <w:rsid w:val="57296808"/>
    <w:rsid w:val="575650A2"/>
    <w:rsid w:val="57896A7C"/>
    <w:rsid w:val="57FA6549"/>
    <w:rsid w:val="581885DF"/>
    <w:rsid w:val="581E5CE7"/>
    <w:rsid w:val="581ED4C2"/>
    <w:rsid w:val="581FB5E8"/>
    <w:rsid w:val="5823846B"/>
    <w:rsid w:val="58725D58"/>
    <w:rsid w:val="58B555CE"/>
    <w:rsid w:val="58F99803"/>
    <w:rsid w:val="59019CC6"/>
    <w:rsid w:val="593CBED9"/>
    <w:rsid w:val="5944867F"/>
    <w:rsid w:val="594A8B13"/>
    <w:rsid w:val="599A96E7"/>
    <w:rsid w:val="599F921F"/>
    <w:rsid w:val="5AA20466"/>
    <w:rsid w:val="5BEBE50F"/>
    <w:rsid w:val="5CF9C538"/>
    <w:rsid w:val="5D7EC68D"/>
    <w:rsid w:val="5D875AB9"/>
    <w:rsid w:val="5E6237C0"/>
    <w:rsid w:val="5E842FEA"/>
    <w:rsid w:val="5EC38D9B"/>
    <w:rsid w:val="5F769227"/>
    <w:rsid w:val="5FC673A4"/>
    <w:rsid w:val="5FFE4956"/>
    <w:rsid w:val="6050E1BE"/>
    <w:rsid w:val="607E8E28"/>
    <w:rsid w:val="60860065"/>
    <w:rsid w:val="609A566A"/>
    <w:rsid w:val="60A57C9E"/>
    <w:rsid w:val="60A97586"/>
    <w:rsid w:val="60D26AEA"/>
    <w:rsid w:val="614520F3"/>
    <w:rsid w:val="6171EA52"/>
    <w:rsid w:val="61A486A1"/>
    <w:rsid w:val="61E614D7"/>
    <w:rsid w:val="61FB5EAD"/>
    <w:rsid w:val="621B0E67"/>
    <w:rsid w:val="6241D024"/>
    <w:rsid w:val="63D5A8DC"/>
    <w:rsid w:val="63D70CCC"/>
    <w:rsid w:val="63DDB0BF"/>
    <w:rsid w:val="63F979B4"/>
    <w:rsid w:val="64B0CFDA"/>
    <w:rsid w:val="65C80EB1"/>
    <w:rsid w:val="65D41EA2"/>
    <w:rsid w:val="6603794C"/>
    <w:rsid w:val="661AB6BB"/>
    <w:rsid w:val="665E3F65"/>
    <w:rsid w:val="6684B80D"/>
    <w:rsid w:val="6757177F"/>
    <w:rsid w:val="6765BE01"/>
    <w:rsid w:val="67F86660"/>
    <w:rsid w:val="6854F768"/>
    <w:rsid w:val="69CE2638"/>
    <w:rsid w:val="6A16DDE5"/>
    <w:rsid w:val="6A7685A5"/>
    <w:rsid w:val="6AD18CFE"/>
    <w:rsid w:val="6B3F0636"/>
    <w:rsid w:val="6B501177"/>
    <w:rsid w:val="6CE0DB76"/>
    <w:rsid w:val="6D380BC6"/>
    <w:rsid w:val="6D38BF1A"/>
    <w:rsid w:val="6D494D00"/>
    <w:rsid w:val="6D7C8A59"/>
    <w:rsid w:val="6D93519B"/>
    <w:rsid w:val="6E33A165"/>
    <w:rsid w:val="6E5D4E55"/>
    <w:rsid w:val="6E5E0FEC"/>
    <w:rsid w:val="6FB0AA9E"/>
    <w:rsid w:val="6FD2FABF"/>
    <w:rsid w:val="6FE7D00C"/>
    <w:rsid w:val="7078A45F"/>
    <w:rsid w:val="7111291A"/>
    <w:rsid w:val="716B4168"/>
    <w:rsid w:val="721C3D55"/>
    <w:rsid w:val="7233E680"/>
    <w:rsid w:val="728ABE52"/>
    <w:rsid w:val="728CCA47"/>
    <w:rsid w:val="736432D7"/>
    <w:rsid w:val="738BD3DA"/>
    <w:rsid w:val="738F4FA8"/>
    <w:rsid w:val="73F758E9"/>
    <w:rsid w:val="7417CFDF"/>
    <w:rsid w:val="747F9D5F"/>
    <w:rsid w:val="74E8603D"/>
    <w:rsid w:val="750BB011"/>
    <w:rsid w:val="75454C26"/>
    <w:rsid w:val="767B5DDC"/>
    <w:rsid w:val="7793D429"/>
    <w:rsid w:val="77DE66F9"/>
    <w:rsid w:val="7803C494"/>
    <w:rsid w:val="78187FF5"/>
    <w:rsid w:val="791D4C6A"/>
    <w:rsid w:val="79C75ED4"/>
    <w:rsid w:val="7A388B84"/>
    <w:rsid w:val="7BC905BA"/>
    <w:rsid w:val="7C0D538F"/>
    <w:rsid w:val="7D3CA814"/>
    <w:rsid w:val="7D52422F"/>
    <w:rsid w:val="7E1B0942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325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328C"/>
  </w:style>
  <w:style w:type="character" w:customStyle="1" w:styleId="eop">
    <w:name w:val="eop"/>
    <w:basedOn w:val="DefaultParagraphFont"/>
    <w:rsid w:val="007B328C"/>
  </w:style>
  <w:style w:type="paragraph" w:customStyle="1" w:styleId="paragraph">
    <w:name w:val="paragraph"/>
    <w:basedOn w:val="Normal"/>
    <w:rsid w:val="0089436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8572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a.heim@manitowo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3</cp:revision>
  <cp:lastPrinted>2014-03-31T14:21:00Z</cp:lastPrinted>
  <dcterms:created xsi:type="dcterms:W3CDTF">2020-07-21T15:46:00Z</dcterms:created>
  <dcterms:modified xsi:type="dcterms:W3CDTF">2020-07-21T19:18:00Z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