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14:paraId="0A730EB2" w14:textId="5E656D03" w:rsidR="0092578F" w:rsidRPr="00164A29" w:rsidRDefault="0088032D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974A5A">
        <w:rPr>
          <w:rFonts w:ascii="Verdana" w:hAnsi="Verdana"/>
          <w:color w:val="41525C"/>
          <w:sz w:val="18"/>
          <w:szCs w:val="18"/>
          <w:lang w:val="en-US"/>
        </w:rPr>
        <w:t>4</w:t>
      </w:r>
      <w:r>
        <w:rPr>
          <w:rFonts w:ascii="Verdana" w:hAnsi="Verdana"/>
          <w:color w:val="41525C"/>
          <w:sz w:val="18"/>
          <w:szCs w:val="18"/>
        </w:rPr>
        <w:t> августа 2020 года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AB904" w14:textId="7D62F94A" w:rsidR="002D7394" w:rsidRDefault="0088032D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8"/>
          <w:szCs w:val="28"/>
        </w:rPr>
        <w:t xml:space="preserve">Компания </w:t>
      </w: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объявляет о передаче руководящих полномочий</w:t>
      </w:r>
      <w:r>
        <w:rPr>
          <w:rFonts w:ascii="Georgia" w:hAnsi="Georgia"/>
          <w:b/>
          <w:sz w:val="28"/>
          <w:szCs w:val="28"/>
        </w:rPr>
        <w:br/>
      </w:r>
    </w:p>
    <w:p w14:paraId="3CF89CD4" w14:textId="11039E43" w:rsidR="00705467" w:rsidRPr="003E295B" w:rsidRDefault="0088032D" w:rsidP="000335E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Аарон Х. </w:t>
      </w:r>
      <w:proofErr w:type="spellStart"/>
      <w:r>
        <w:rPr>
          <w:rFonts w:ascii="Georgia" w:hAnsi="Georgia"/>
          <w:i/>
          <w:iCs/>
          <w:sz w:val="21"/>
          <w:szCs w:val="21"/>
        </w:rPr>
        <w:t>Рейвенскрофт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назначен президентом и генеральным директором с немедленным вступлением в силу.</w:t>
      </w:r>
    </w:p>
    <w:p w14:paraId="28A54AB5" w14:textId="60BC5D8A" w:rsidR="002336CF" w:rsidRPr="003E295B" w:rsidRDefault="0088032D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Барри Л. </w:t>
      </w:r>
      <w:proofErr w:type="spellStart"/>
      <w:r>
        <w:rPr>
          <w:rFonts w:ascii="Georgia" w:hAnsi="Georgia"/>
          <w:i/>
          <w:iCs/>
          <w:sz w:val="21"/>
          <w:szCs w:val="21"/>
        </w:rPr>
        <w:t>Пеннипакер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уходит в отставку.</w:t>
      </w:r>
    </w:p>
    <w:p w14:paraId="682FC57D" w14:textId="4309B8FD" w:rsidR="002336CF" w:rsidRPr="003E295B" w:rsidRDefault="002336CF" w:rsidP="0088032D">
      <w:pPr>
        <w:spacing w:line="276" w:lineRule="auto"/>
        <w:ind w:left="720"/>
        <w:outlineLvl w:val="0"/>
        <w:rPr>
          <w:rFonts w:ascii="Georgia" w:hAnsi="Georgia"/>
          <w:i/>
          <w:iCs/>
          <w:sz w:val="21"/>
          <w:szCs w:val="21"/>
        </w:rPr>
      </w:pPr>
    </w:p>
    <w:p w14:paraId="0BB82E0C" w14:textId="77777777" w:rsidR="00705467" w:rsidRPr="0088032D" w:rsidRDefault="00705467" w:rsidP="0088032D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6DC6EA5E" w14:textId="324E613A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объявила о том, что Аарон Х.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, занимавший пост исполнительного вице-президента подразделения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, назначен президентом и генеральным директором компании, а также вошел в совет директоров 5 августа 2020 года. В рамках плана компании по передаче руководящих полномочий 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сменил Барри Л. </w:t>
      </w:r>
      <w:proofErr w:type="spellStart"/>
      <w:r>
        <w:rPr>
          <w:rFonts w:ascii="Georgia" w:hAnsi="Georgia"/>
          <w:sz w:val="21"/>
          <w:szCs w:val="21"/>
        </w:rPr>
        <w:t>Пеннипакера</w:t>
      </w:r>
      <w:proofErr w:type="spellEnd"/>
      <w:r>
        <w:rPr>
          <w:rFonts w:ascii="Georgia" w:hAnsi="Georgia"/>
          <w:sz w:val="21"/>
          <w:szCs w:val="21"/>
        </w:rPr>
        <w:t xml:space="preserve">, который покинул пост президента и генерального директора, а также вышел из совета директоров. Для обеспечения плавного перехода г-н </w:t>
      </w:r>
      <w:proofErr w:type="spellStart"/>
      <w:r>
        <w:rPr>
          <w:rFonts w:ascii="Georgia" w:hAnsi="Georgia"/>
          <w:sz w:val="21"/>
          <w:szCs w:val="21"/>
        </w:rPr>
        <w:t>Пеннипакер</w:t>
      </w:r>
      <w:proofErr w:type="spellEnd"/>
      <w:r>
        <w:rPr>
          <w:rFonts w:ascii="Georgia" w:hAnsi="Georgia"/>
          <w:sz w:val="21"/>
          <w:szCs w:val="21"/>
        </w:rPr>
        <w:t xml:space="preserve"> продолжит оказывать консультационные услуги компании до 31 декабря 2020 года.</w:t>
      </w:r>
    </w:p>
    <w:p w14:paraId="031A1043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9EE9469" w14:textId="590275FB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начал работу в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в марте 2016 года. Он отвечал за международную деятельность подразделения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компании, включая производство и сбыт самоходных и башенных кранов. На посту исполнительного вице-президента подразделения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возглавил усилия по повышению качества продукции и уровня обслуживания заказчиков, а также по увеличению эффективности работы и рентабельности. На посту генерального директора он сможет воспользоваться не только глубоким пониманием основного бизнеса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, но и более чем 17-летним опытом работы в области продаж, маркетинга, управления международной деятельностью компании в сфере промышленного и специализированного оборудования. </w:t>
      </w:r>
    </w:p>
    <w:p w14:paraId="70C05137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CF8B05B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Кеннет В. </w:t>
      </w:r>
      <w:proofErr w:type="spellStart"/>
      <w:r>
        <w:rPr>
          <w:rFonts w:ascii="Georgia" w:hAnsi="Georgia"/>
          <w:sz w:val="21"/>
          <w:szCs w:val="21"/>
        </w:rPr>
        <w:t>Крюгер</w:t>
      </w:r>
      <w:proofErr w:type="spellEnd"/>
      <w:r>
        <w:rPr>
          <w:rFonts w:ascii="Georgia" w:hAnsi="Georgia"/>
          <w:sz w:val="21"/>
          <w:szCs w:val="21"/>
        </w:rPr>
        <w:t xml:space="preserve">, председатель совета директоров, отметил: «Сочетание навыков, опыта и знания особенностей компании дает совету директоров уверенность в том, что Аарон не только успешно проведет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через беспрецедентный всемирный кризис, но и подготовит компанию к восстановлению глобального рынка и новому этапу роста и развития. Он твердо придерживается философии «</w:t>
      </w:r>
      <w:proofErr w:type="spellStart"/>
      <w:r>
        <w:rPr>
          <w:rFonts w:ascii="Georgia" w:hAnsi="Georgia"/>
          <w:sz w:val="21"/>
          <w:szCs w:val="21"/>
        </w:rPr>
        <w:t>The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Way</w:t>
      </w:r>
      <w:proofErr w:type="spellEnd"/>
      <w:r>
        <w:rPr>
          <w:rFonts w:ascii="Georgia" w:hAnsi="Georgia"/>
          <w:sz w:val="21"/>
          <w:szCs w:val="21"/>
        </w:rPr>
        <w:t>» и разделяет принципы нашей миссии и культуры. Весь совет директоров с нетерпением ждет начала тесного сотрудничества с Аароном и всем руководящим составом для повышения качества обслуживания заказчиков и позиционирования компании с целью достижения будущего успеха и увеличения капитализации».</w:t>
      </w:r>
    </w:p>
    <w:p w14:paraId="0B9252D3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780323C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«От имени совета директоров я хочу поблагодарить Барри за работу в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и его веру в потенциал компании, — продолжил г-н </w:t>
      </w:r>
      <w:proofErr w:type="spellStart"/>
      <w:r>
        <w:rPr>
          <w:rFonts w:ascii="Georgia" w:hAnsi="Georgia"/>
          <w:sz w:val="21"/>
          <w:szCs w:val="21"/>
        </w:rPr>
        <w:t>Крюгер</w:t>
      </w:r>
      <w:proofErr w:type="spellEnd"/>
      <w:r>
        <w:rPr>
          <w:rFonts w:ascii="Georgia" w:hAnsi="Georgia"/>
          <w:sz w:val="21"/>
          <w:szCs w:val="21"/>
        </w:rPr>
        <w:t xml:space="preserve">. — Под его руководством компания расширила ассортимент продукции, значительно повысила рентабельность и укрепила фундамент для длительного роста. Планирование преемственности руководящих должностей всегда было главным приоритетом для совета директоров; мы придерживаемся систематической передачи руководящих полномочий. Мы благодарны Барри за руководство компанией в этот период и желаем ему успехов во всех его будущих начинаниях». </w:t>
      </w:r>
    </w:p>
    <w:p w14:paraId="5C13E982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2F20589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сказал: «Компания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занимает лидирующие позиции в производстве кранов и решений для подъемных работ. Для меня большая честь выполнять обязанности генерального директора компании в это важное время. Наша финансовая гибкость позволяет нам выстоять в этот сложный период; кроме того, мы принимаем все возможные меры для увеличения рентабельности после восстановления глобальных рынков. Я готов к продолжению тесного сотрудничества с нашей опытной командой руководителей, советом директоров и всеми сотрудниками компании для продвижения стратегических приоритетов, создания надежной компании для заказчиков и сотрудников, а также увеличения долговременной ценности для акционеров».</w:t>
      </w:r>
    </w:p>
    <w:p w14:paraId="19CAFC10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B34BA7F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Г-н </w:t>
      </w:r>
      <w:proofErr w:type="spellStart"/>
      <w:r>
        <w:rPr>
          <w:rFonts w:ascii="Georgia" w:hAnsi="Georgia"/>
          <w:sz w:val="21"/>
          <w:szCs w:val="21"/>
        </w:rPr>
        <w:t>Пеннипакер</w:t>
      </w:r>
      <w:proofErr w:type="spellEnd"/>
      <w:r>
        <w:rPr>
          <w:rFonts w:ascii="Georgia" w:hAnsi="Georgia"/>
          <w:sz w:val="21"/>
          <w:szCs w:val="21"/>
        </w:rPr>
        <w:t xml:space="preserve"> заметил «Для меня было честью возглавлять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в последние 5 лет, особенно в несколько последних месяцев, когда наши самоотверженные сотрудники продолжали предоставлять заказчикам необходимые детали и услуги. Я горжусь результатами работы нашей команды, включая возврат к программе обратной связи «Голос заказчика» и стратегическое позиционирование компании для длительного роста. Вот уже более 17 лет мы тесно сотрудничаем с Аароном </w:t>
      </w:r>
      <w:proofErr w:type="gramStart"/>
      <w:r>
        <w:rPr>
          <w:rFonts w:ascii="Georgia" w:hAnsi="Georgia"/>
          <w:sz w:val="21"/>
          <w:szCs w:val="21"/>
        </w:rPr>
        <w:t>в разных компаниях</w:t>
      </w:r>
      <w:proofErr w:type="gramEnd"/>
      <w:r>
        <w:rPr>
          <w:rFonts w:ascii="Georgia" w:hAnsi="Georgia"/>
          <w:sz w:val="21"/>
          <w:szCs w:val="21"/>
        </w:rPr>
        <w:t xml:space="preserve"> и я разделяю уверенность совета директоров в его возможностях. Я готов предоставить ему всю необходимую поддержку в переходный период. Я уверен, что под руководством Аарона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успешно преодолеет трудности и станет сильнее». </w:t>
      </w:r>
    </w:p>
    <w:p w14:paraId="50E36BF5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237FB560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Факты биографии Аарона Х. </w:t>
      </w:r>
      <w:proofErr w:type="spellStart"/>
      <w:r>
        <w:rPr>
          <w:rFonts w:ascii="Georgia" w:hAnsi="Georgia"/>
          <w:b/>
          <w:bCs/>
          <w:sz w:val="21"/>
          <w:szCs w:val="21"/>
        </w:rPr>
        <w:t>Рейвенскрофта</w:t>
      </w:r>
      <w:proofErr w:type="spellEnd"/>
    </w:p>
    <w:p w14:paraId="755DDE17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2D1E1DBB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42-летний 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начал работу в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в марте 2016 года в роли исполнительного вице-президента подразделения самоходных кранов </w:t>
      </w:r>
      <w:proofErr w:type="spellStart"/>
      <w:r>
        <w:rPr>
          <w:rFonts w:ascii="Georgia" w:hAnsi="Georgia"/>
          <w:sz w:val="21"/>
          <w:szCs w:val="21"/>
        </w:rPr>
        <w:t>Mobile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. Позднее он стал отвечать за деятельность подразделения башенных кранов </w:t>
      </w:r>
      <w:proofErr w:type="spellStart"/>
      <w:r>
        <w:rPr>
          <w:rFonts w:ascii="Georgia" w:hAnsi="Georgia"/>
          <w:sz w:val="21"/>
          <w:szCs w:val="21"/>
        </w:rPr>
        <w:t>Tower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и всю международную деловую деятельность подразделения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компании. </w:t>
      </w:r>
      <w:proofErr w:type="gramStart"/>
      <w:r>
        <w:rPr>
          <w:rFonts w:ascii="Georgia" w:hAnsi="Georgia"/>
          <w:sz w:val="21"/>
          <w:szCs w:val="21"/>
        </w:rPr>
        <w:t>До того как</w:t>
      </w:r>
      <w:proofErr w:type="gramEnd"/>
      <w:r>
        <w:rPr>
          <w:rFonts w:ascii="Georgia" w:hAnsi="Georgia"/>
          <w:sz w:val="21"/>
          <w:szCs w:val="21"/>
        </w:rPr>
        <w:t xml:space="preserve"> присоединиться к команде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, 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три года занимал должность регионального управляющего директора в компании </w:t>
      </w:r>
      <w:proofErr w:type="spellStart"/>
      <w:r>
        <w:rPr>
          <w:rFonts w:ascii="Georgia" w:hAnsi="Georgia"/>
          <w:sz w:val="21"/>
          <w:szCs w:val="21"/>
        </w:rPr>
        <w:t>Weir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Group</w:t>
      </w:r>
      <w:proofErr w:type="spellEnd"/>
      <w:r>
        <w:rPr>
          <w:rFonts w:ascii="Georgia" w:hAnsi="Georgia"/>
          <w:sz w:val="21"/>
          <w:szCs w:val="21"/>
        </w:rPr>
        <w:t xml:space="preserve">, британском поставщике инженерных решений в горнодобывающей и нефтегазовой промышленности, а также в энергетике. С 2011 по 2013 гг. он занимал должность президента группы контроля технологических процессов в компании </w:t>
      </w:r>
      <w:proofErr w:type="spellStart"/>
      <w:r>
        <w:rPr>
          <w:rFonts w:ascii="Georgia" w:hAnsi="Georgia"/>
          <w:sz w:val="21"/>
          <w:szCs w:val="21"/>
        </w:rPr>
        <w:t>Robbins</w:t>
      </w:r>
      <w:proofErr w:type="spellEnd"/>
      <w:r>
        <w:rPr>
          <w:rFonts w:ascii="Georgia" w:hAnsi="Georgia"/>
          <w:sz w:val="21"/>
          <w:szCs w:val="21"/>
        </w:rPr>
        <w:t xml:space="preserve"> &amp; </w:t>
      </w:r>
      <w:proofErr w:type="spellStart"/>
      <w:r>
        <w:rPr>
          <w:rFonts w:ascii="Georgia" w:hAnsi="Georgia"/>
          <w:sz w:val="21"/>
          <w:szCs w:val="21"/>
        </w:rPr>
        <w:t>Myers</w:t>
      </w:r>
      <w:proofErr w:type="spellEnd"/>
      <w:r>
        <w:rPr>
          <w:rFonts w:ascii="Georgia" w:hAnsi="Georgia"/>
          <w:sz w:val="21"/>
          <w:szCs w:val="21"/>
        </w:rPr>
        <w:t xml:space="preserve">. С 2008 по 2011 гг. он работал региональным вице-президентом группы промышленной продукции компании </w:t>
      </w:r>
      <w:proofErr w:type="spellStart"/>
      <w:r>
        <w:rPr>
          <w:rFonts w:ascii="Georgia" w:hAnsi="Georgia"/>
          <w:sz w:val="21"/>
          <w:szCs w:val="21"/>
        </w:rPr>
        <w:t>Gardner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lastRenderedPageBreak/>
        <w:t>Denver</w:t>
      </w:r>
      <w:proofErr w:type="spellEnd"/>
      <w:r>
        <w:rPr>
          <w:rFonts w:ascii="Georgia" w:hAnsi="Georgia"/>
          <w:sz w:val="21"/>
          <w:szCs w:val="21"/>
        </w:rPr>
        <w:t xml:space="preserve">, а с 2003 по 2008 гг. занимал несколько должностей с растущей ответственностью в компании </w:t>
      </w:r>
      <w:proofErr w:type="spellStart"/>
      <w:r>
        <w:rPr>
          <w:rFonts w:ascii="Georgia" w:hAnsi="Georgia"/>
          <w:sz w:val="21"/>
          <w:szCs w:val="21"/>
        </w:rPr>
        <w:t>Wabtec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77674EB2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7E30C9D" w14:textId="10620C89" w:rsid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Г-н </w:t>
      </w:r>
      <w:proofErr w:type="spellStart"/>
      <w:r>
        <w:rPr>
          <w:rFonts w:ascii="Georgia" w:hAnsi="Georgia"/>
          <w:sz w:val="21"/>
          <w:szCs w:val="21"/>
        </w:rPr>
        <w:t>Рейвенскрофт</w:t>
      </w:r>
      <w:proofErr w:type="spellEnd"/>
      <w:r>
        <w:rPr>
          <w:rFonts w:ascii="Georgia" w:hAnsi="Georgia"/>
          <w:sz w:val="21"/>
          <w:szCs w:val="21"/>
        </w:rPr>
        <w:t xml:space="preserve"> получил степень по деловому менеджменту в университете Карнеги-</w:t>
      </w:r>
      <w:proofErr w:type="spellStart"/>
      <w:r>
        <w:rPr>
          <w:rFonts w:ascii="Georgia" w:hAnsi="Georgia"/>
          <w:sz w:val="21"/>
          <w:szCs w:val="21"/>
        </w:rPr>
        <w:t>Меллона</w:t>
      </w:r>
      <w:proofErr w:type="spellEnd"/>
      <w:r>
        <w:rPr>
          <w:rFonts w:ascii="Georgia" w:hAnsi="Georgia"/>
          <w:sz w:val="21"/>
          <w:szCs w:val="21"/>
        </w:rPr>
        <w:t xml:space="preserve">, а в университете </w:t>
      </w:r>
      <w:proofErr w:type="spellStart"/>
      <w:r>
        <w:rPr>
          <w:rFonts w:ascii="Georgia" w:hAnsi="Georgia"/>
          <w:sz w:val="21"/>
          <w:szCs w:val="21"/>
        </w:rPr>
        <w:t>Бакнелл</w:t>
      </w:r>
      <w:proofErr w:type="spellEnd"/>
      <w:r>
        <w:rPr>
          <w:rFonts w:ascii="Georgia" w:hAnsi="Georgia"/>
          <w:sz w:val="21"/>
          <w:szCs w:val="21"/>
        </w:rPr>
        <w:t xml:space="preserve"> — степень бакалавра экономики. </w:t>
      </w:r>
    </w:p>
    <w:p w14:paraId="1D92CAED" w14:textId="77777777" w:rsid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3FB17D55" w14:textId="2C679A2F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Финансовые результаты второго квартала</w:t>
      </w:r>
    </w:p>
    <w:p w14:paraId="1721EBDD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36F63DF2" w14:textId="1BF6FF64" w:rsidR="000522FC" w:rsidRDefault="0088032D" w:rsidP="00C67FD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опубликовала финансовые результаты второго квартала,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с которыми можно озн</w:t>
        </w:r>
        <w:r>
          <w:rPr>
            <w:rStyle w:val="Hyperlink"/>
            <w:rFonts w:ascii="Georgia" w:hAnsi="Georgia"/>
            <w:sz w:val="21"/>
            <w:szCs w:val="21"/>
          </w:rPr>
          <w:t>а</w:t>
        </w:r>
        <w:r>
          <w:rPr>
            <w:rStyle w:val="Hyperlink"/>
            <w:rFonts w:ascii="Georgia" w:hAnsi="Georgia"/>
            <w:sz w:val="21"/>
            <w:szCs w:val="21"/>
          </w:rPr>
          <w:t>комиться по этой ссылке</w:t>
        </w:r>
      </w:hyperlink>
      <w:r>
        <w:rPr>
          <w:rFonts w:ascii="Georgia" w:hAnsi="Georgia"/>
          <w:sz w:val="21"/>
          <w:szCs w:val="21"/>
        </w:rPr>
        <w:t>.</w:t>
      </w:r>
    </w:p>
    <w:p w14:paraId="6DB0544D" w14:textId="77777777" w:rsidR="00C67FDD" w:rsidRDefault="00C67FDD" w:rsidP="00C67FD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9EDBFF6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8685B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КОНТАКТНОЕ ЛИЦО</w:t>
      </w:r>
    </w:p>
    <w:p w14:paraId="1BF98C87" w14:textId="53BAFA77" w:rsidR="00A75CC1" w:rsidRPr="00057C71" w:rsidRDefault="00455037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Ион Уорнер</w:t>
      </w:r>
    </w:p>
    <w:p w14:paraId="4F90D48F" w14:textId="77777777" w:rsidR="00A75CC1" w:rsidRPr="00057C71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023750AA" w14:textId="3D569421" w:rsidR="00A75CC1" w:rsidRPr="00057C71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Тел.: + 1 414 760 4805</w:t>
      </w:r>
    </w:p>
    <w:p w14:paraId="1F1E2DA7" w14:textId="7815573D" w:rsidR="00B1559E" w:rsidRDefault="003F62BF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514C79">
          <w:rPr>
            <w:rStyle w:val="Hyperlink"/>
            <w:rFonts w:ascii="Verdana" w:hAnsi="Verdana"/>
            <w:sz w:val="18"/>
            <w:szCs w:val="18"/>
          </w:rPr>
          <w:t>Ion.Warner@manitowoc.com</w:t>
        </w:r>
      </w:hyperlink>
    </w:p>
    <w:p w14:paraId="63CA135E" w14:textId="65C0B34C" w:rsid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О КОМПАНИИ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Inc</w:t>
      </w:r>
      <w:proofErr w:type="spellEnd"/>
      <w:r>
        <w:rPr>
          <w:rFonts w:ascii="Verdana" w:hAnsi="Verdana"/>
          <w:color w:val="41525C"/>
          <w:sz w:val="18"/>
          <w:szCs w:val="18"/>
        </w:rPr>
        <w:t>. («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») была основана в 1902 году и обладает более чем 117-летним опытом предоставления высококачественной продукции и услуг поддержки, призванных удовлетворить любые потребности потребителей. В 2019 году чистый объем продаж компании составил приблизительно 1,83 миллиарда долларов США. 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является одним из мировых лидеров в сфере решений для подъема грузов. 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с помощью дочерних компаний, находящихся в ее полной собственности, разрабатывает, производит, продает и предоставляет услуги поддержки полного ассортимента продукции, включая мобильные телескопические краны, башенные краны, краны на гусеничном ходу с решетчатой стрелой, автокраны и промышленные краны под марками </w:t>
      </w:r>
      <w:proofErr w:type="spellStart"/>
      <w:r>
        <w:rPr>
          <w:rFonts w:ascii="Verdana" w:hAnsi="Verdana"/>
          <w:color w:val="41525C"/>
          <w:sz w:val="18"/>
          <w:szCs w:val="18"/>
        </w:rPr>
        <w:t>Grove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National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Care</w:t>
      </w:r>
      <w:proofErr w:type="spellEnd"/>
      <w:r>
        <w:rPr>
          <w:rFonts w:ascii="Verdana" w:hAnsi="Verdana"/>
          <w:color w:val="41525C"/>
          <w:sz w:val="18"/>
          <w:szCs w:val="18"/>
        </w:rPr>
        <w:t>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КОМПАНИЯ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  <w:szCs w:val="18"/>
        </w:rPr>
        <w:t>One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Park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Plaza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11270 </w:t>
      </w:r>
      <w:proofErr w:type="spellStart"/>
      <w:r>
        <w:rPr>
          <w:rFonts w:ascii="Verdana" w:hAnsi="Verdana"/>
          <w:color w:val="595959"/>
          <w:sz w:val="18"/>
          <w:szCs w:val="18"/>
        </w:rPr>
        <w:t>West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Park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Place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595959"/>
          <w:sz w:val="18"/>
          <w:szCs w:val="18"/>
        </w:rPr>
        <w:t>Suite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1000 – </w:t>
      </w:r>
      <w:proofErr w:type="spellStart"/>
      <w:r>
        <w:rPr>
          <w:rFonts w:ascii="Verdana" w:hAnsi="Verdana"/>
          <w:color w:val="595959"/>
          <w:sz w:val="18"/>
          <w:szCs w:val="18"/>
        </w:rPr>
        <w:t>Milwaukee</w:t>
      </w:r>
      <w:proofErr w:type="spellEnd"/>
      <w:r>
        <w:rPr>
          <w:rFonts w:ascii="Verdana" w:hAnsi="Verdana"/>
          <w:color w:val="595959"/>
          <w:sz w:val="18"/>
          <w:szCs w:val="18"/>
        </w:rPr>
        <w:t>, WI 53224, USA (США)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Тел.: +1 414 760 4600</w:t>
      </w:r>
    </w:p>
    <w:p w14:paraId="4E440A85" w14:textId="77777777" w:rsidR="005053D2" w:rsidRPr="00057C71" w:rsidRDefault="003F62B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514C7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5053D2" w:rsidRPr="00057C71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51189" w14:textId="77777777" w:rsidR="003F62BF" w:rsidRDefault="003F62BF">
      <w:r>
        <w:separator/>
      </w:r>
    </w:p>
  </w:endnote>
  <w:endnote w:type="continuationSeparator" w:id="0">
    <w:p w14:paraId="0F0B0572" w14:textId="77777777" w:rsidR="003F62BF" w:rsidRDefault="003F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E56A" w14:textId="77777777" w:rsidR="00974A5A" w:rsidRDefault="00974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ECDAE" w14:textId="77777777" w:rsidR="003F62BF" w:rsidRDefault="003F62BF">
      <w:r>
        <w:separator/>
      </w:r>
    </w:p>
  </w:footnote>
  <w:footnote w:type="continuationSeparator" w:id="0">
    <w:p w14:paraId="208BD18D" w14:textId="77777777" w:rsidR="003F62BF" w:rsidRDefault="003F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5EC0" w14:textId="77777777" w:rsidR="00974A5A" w:rsidRDefault="00974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BB5A713" w:rsidR="00A75CC1" w:rsidRDefault="0088032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объявляет о назначении нового президента и генерального директора</w:t>
    </w:r>
  </w:p>
  <w:p w14:paraId="55567EF9" w14:textId="5C5A4C62" w:rsidR="00B631D6" w:rsidRPr="006363D0" w:rsidRDefault="0088032D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974A5A">
      <w:rPr>
        <w:rFonts w:ascii="Verdana" w:hAnsi="Verdana"/>
        <w:color w:val="41525C"/>
        <w:sz w:val="18"/>
        <w:szCs w:val="18"/>
        <w:lang w:val="en-US"/>
      </w:rPr>
      <w:t xml:space="preserve">4 </w:t>
    </w:r>
    <w:r>
      <w:rPr>
        <w:rFonts w:ascii="Verdana" w:hAnsi="Verdana"/>
        <w:color w:val="41525C"/>
        <w:sz w:val="18"/>
        <w:szCs w:val="18"/>
      </w:rPr>
      <w:t>августа 2020 года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3F62BF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032D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A5A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ru-RU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n.Warne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r.manitowoc.com/investor-relations/news-releases/press-release-details/2020/The-Manitowoc-Company-Reports-Second-Quarter-2020-Financial-Result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6822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4</cp:revision>
  <cp:lastPrinted>2014-03-31T14:21:00Z</cp:lastPrinted>
  <dcterms:created xsi:type="dcterms:W3CDTF">2020-08-10T15:04:00Z</dcterms:created>
  <dcterms:modified xsi:type="dcterms:W3CDTF">2020-08-13T21:11:00Z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