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Pr="0096462C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96462C">
        <w:rPr>
          <w:rFonts w:ascii="Georgia" w:hAnsi="Georgia"/>
          <w:noProof/>
          <w:sz w:val="21"/>
          <w:szCs w:val="21"/>
          <w:lang w:val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62C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22081BE9" w:rsidR="0092578F" w:rsidRPr="0096462C" w:rsidRDefault="00EF31A0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XX</w:t>
      </w:r>
      <w:r w:rsidR="006F634D" w:rsidRPr="0051480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de-DE"/>
        </w:rPr>
        <w:t>MAI 2020</w:t>
      </w:r>
    </w:p>
    <w:p w14:paraId="33CE7D76" w14:textId="77777777" w:rsidR="0065068E" w:rsidRPr="0096462C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96462C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DE8C95B" w14:textId="52353A09" w:rsidR="000C7ED4" w:rsidRPr="0096462C" w:rsidRDefault="000C7ED4" w:rsidP="000C7ED4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  <w:szCs w:val="28"/>
          <w:lang w:val="de-DE"/>
        </w:rPr>
        <w:t xml:space="preserve">Erster Einsatz für den </w:t>
      </w:r>
      <w:r w:rsidR="004D4F69">
        <w:rPr>
          <w:rFonts w:ascii="Georgia" w:hAnsi="Georgia"/>
          <w:b/>
          <w:sz w:val="28"/>
          <w:szCs w:val="28"/>
          <w:lang w:val="de-DE"/>
        </w:rPr>
        <w:t xml:space="preserve">Potain Hup </w:t>
      </w:r>
      <w:r w:rsidR="00812514">
        <w:rPr>
          <w:rFonts w:ascii="Georgia" w:hAnsi="Georgia"/>
          <w:b/>
          <w:sz w:val="28"/>
          <w:szCs w:val="28"/>
          <w:lang w:val="de-DE"/>
        </w:rPr>
        <w:t>C 40-30</w:t>
      </w:r>
      <w:r w:rsidR="004D4F69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auf großer SBB-Baustelle</w:t>
      </w:r>
    </w:p>
    <w:p w14:paraId="78F08794" w14:textId="77777777" w:rsidR="000C7ED4" w:rsidRPr="0096462C" w:rsidRDefault="000C7ED4" w:rsidP="00692606">
      <w:pPr>
        <w:pStyle w:val="ListParagraph"/>
        <w:spacing w:line="276" w:lineRule="auto"/>
        <w:rPr>
          <w:rFonts w:ascii="Georgia" w:hAnsi="Georgia"/>
          <w:i/>
          <w:sz w:val="21"/>
          <w:szCs w:val="21"/>
        </w:rPr>
      </w:pPr>
    </w:p>
    <w:p w14:paraId="016FF1FD" w14:textId="22A5E132" w:rsidR="0010199B" w:rsidRPr="0096462C" w:rsidRDefault="00EF7EB8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Drei Potain Hup C</w:t>
      </w:r>
      <w:r w:rsidR="00812514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40-30 sind beim Bau einer </w:t>
      </w:r>
      <w:r w:rsidR="003B730C">
        <w:rPr>
          <w:rFonts w:ascii="Georgia" w:hAnsi="Georgia"/>
          <w:i/>
          <w:sz w:val="21"/>
          <w:szCs w:val="21"/>
        </w:rPr>
        <w:t>Gleis</w:t>
      </w:r>
      <w:r>
        <w:rPr>
          <w:rFonts w:ascii="Georgia" w:hAnsi="Georgia"/>
          <w:i/>
          <w:sz w:val="21"/>
          <w:szCs w:val="21"/>
        </w:rPr>
        <w:t xml:space="preserve">überführung in Renens VD in der Schweiz im Einsatz. </w:t>
      </w:r>
    </w:p>
    <w:p w14:paraId="3A0E2DFC" w14:textId="18884B1D" w:rsidR="006A73EB" w:rsidRPr="0096462C" w:rsidRDefault="00EF7EB8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Die kompakten Abmessungen des Selbstmontagekrans sind für den einfachen Transport sowie den Einsatz auf beengten Baustellen ideal. </w:t>
      </w:r>
    </w:p>
    <w:p w14:paraId="5BF860D6" w14:textId="62A7D2EC" w:rsidR="00BF0ACA" w:rsidRPr="0096462C" w:rsidRDefault="00BF0ACA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BFD7158" w14:textId="50EC0FE5" w:rsidR="00517DF5" w:rsidRDefault="00517DF5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517DF5">
        <w:rPr>
          <w:rFonts w:ascii="Georgia" w:hAnsi="Georgia" w:cs="Georgia"/>
          <w:sz w:val="21"/>
          <w:szCs w:val="21"/>
          <w:lang w:val="de-DE" w:eastAsia="en-US"/>
        </w:rPr>
        <w:t>D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rei Potain Hup C 40-30 kommen erstmals auf einer Baustelle der </w:t>
      </w:r>
      <w:r w:rsidR="004D4F69" w:rsidRPr="005734A1">
        <w:rPr>
          <w:rFonts w:ascii="Georgia" w:hAnsi="Georgia" w:cs="Georgia"/>
          <w:sz w:val="21"/>
          <w:szCs w:val="21"/>
          <w:lang w:val="de-DE" w:eastAsia="en-US"/>
        </w:rPr>
        <w:t xml:space="preserve"> Schweizerischen Bundesbahnen (SBB) </w:t>
      </w:r>
      <w:r>
        <w:rPr>
          <w:rFonts w:ascii="Georgia" w:hAnsi="Georgia" w:cs="Georgia"/>
          <w:sz w:val="21"/>
          <w:szCs w:val="21"/>
          <w:lang w:val="de-DE" w:eastAsia="en-US"/>
        </w:rPr>
        <w:t>zum Einsatz. I</w:t>
      </w:r>
      <w:r w:rsidR="004D4F69" w:rsidRPr="005734A1">
        <w:rPr>
          <w:rFonts w:ascii="Georgia" w:hAnsi="Georgia" w:cs="Georgia"/>
          <w:sz w:val="21"/>
          <w:szCs w:val="21"/>
          <w:lang w:val="de-DE" w:eastAsia="en-US"/>
        </w:rPr>
        <w:t>n Renens VD bei Lausanne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helfen die Krane beim Bau</w:t>
      </w:r>
      <w:r w:rsidR="004D4F69" w:rsidRPr="005734A1">
        <w:rPr>
          <w:rFonts w:ascii="Georgia" w:hAnsi="Georgia" w:cs="Georgia"/>
          <w:sz w:val="21"/>
          <w:szCs w:val="21"/>
          <w:lang w:val="de-DE" w:eastAsia="en-US"/>
        </w:rPr>
        <w:t xml:space="preserve"> eine</w:t>
      </w:r>
      <w:r>
        <w:rPr>
          <w:rFonts w:ascii="Georgia" w:hAnsi="Georgia" w:cs="Georgia"/>
          <w:sz w:val="21"/>
          <w:szCs w:val="21"/>
          <w:lang w:val="de-DE" w:eastAsia="en-US"/>
        </w:rPr>
        <w:t>r</w:t>
      </w:r>
      <w:r w:rsidR="004D4F69" w:rsidRPr="005734A1">
        <w:rPr>
          <w:rFonts w:ascii="Georgia" w:hAnsi="Georgia" w:cs="Georgia"/>
          <w:sz w:val="21"/>
          <w:szCs w:val="21"/>
          <w:lang w:val="de-DE" w:eastAsia="en-US"/>
        </w:rPr>
        <w:t xml:space="preserve"> 1.2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k</w:t>
      </w:r>
      <w:r w:rsidR="004D4F69" w:rsidRPr="005734A1">
        <w:rPr>
          <w:rFonts w:ascii="Georgia" w:hAnsi="Georgia" w:cs="Georgia"/>
          <w:sz w:val="21"/>
          <w:szCs w:val="21"/>
          <w:lang w:val="de-DE" w:eastAsia="en-US"/>
        </w:rPr>
        <w:t>m lange Gleisüberführung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, die das Kreuzen der Züge auf zwei verschiedenen Ebenen ermöglichen </w:t>
      </w:r>
      <w:r w:rsidR="00C479F7">
        <w:rPr>
          <w:rFonts w:ascii="Georgia" w:hAnsi="Georgia" w:cs="Georgia"/>
          <w:sz w:val="21"/>
          <w:szCs w:val="21"/>
          <w:lang w:val="de-DE" w:eastAsia="en-US"/>
        </w:rPr>
        <w:t>wird</w:t>
      </w:r>
      <w:r w:rsidR="00D9609E">
        <w:rPr>
          <w:rFonts w:ascii="Georgia" w:hAnsi="Georgia" w:cs="Georgia"/>
          <w:sz w:val="21"/>
          <w:szCs w:val="21"/>
          <w:lang w:val="de-DE" w:eastAsia="en-US"/>
        </w:rPr>
        <w:t>.</w:t>
      </w:r>
      <w:r w:rsidR="00326167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>
        <w:rPr>
          <w:rFonts w:ascii="Georgia" w:hAnsi="Georgia" w:cs="Georgia"/>
          <w:sz w:val="21"/>
          <w:szCs w:val="21"/>
          <w:lang w:val="de-DE" w:eastAsia="en-US"/>
        </w:rPr>
        <w:t>Die Potain Krane</w:t>
      </w:r>
      <w:r w:rsidRPr="005734A1">
        <w:rPr>
          <w:rFonts w:ascii="Georgia" w:hAnsi="Georgia" w:cs="Georgia"/>
          <w:sz w:val="21"/>
          <w:szCs w:val="21"/>
          <w:lang w:val="de-DE" w:eastAsia="en-US"/>
        </w:rPr>
        <w:t xml:space="preserve"> arbeiten auf Hochtouren</w:t>
      </w:r>
      <w:r>
        <w:rPr>
          <w:rFonts w:ascii="Georgia" w:hAnsi="Georgia" w:cs="Georgia"/>
          <w:sz w:val="21"/>
          <w:szCs w:val="21"/>
          <w:lang w:val="de-DE" w:eastAsia="en-US"/>
        </w:rPr>
        <w:t>, i</w:t>
      </w:r>
      <w:r w:rsidRPr="005734A1">
        <w:rPr>
          <w:rFonts w:ascii="Georgia" w:hAnsi="Georgia" w:cs="Georgia"/>
          <w:sz w:val="21"/>
          <w:szCs w:val="21"/>
          <w:lang w:val="de-DE" w:eastAsia="en-US"/>
        </w:rPr>
        <w:t xml:space="preserve">m Dezember 2021 wird die Gleisüberführung in Betrieb gehen. </w:t>
      </w:r>
    </w:p>
    <w:p w14:paraId="44F2402B" w14:textId="0B2A91BF" w:rsidR="00517DF5" w:rsidRDefault="00517DF5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7B25FFC9" w14:textId="59725AF0" w:rsidR="00517DF5" w:rsidRDefault="00517DF5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 xml:space="preserve">Der Hup C 40-30 wurde erstmals auf der bauma 2019 vorgestellt und nimmt in 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 xml:space="preserve">Potains Produktreihe der </w:t>
      </w:r>
      <w:r>
        <w:rPr>
          <w:rFonts w:ascii="Georgia" w:hAnsi="Georgia" w:cs="Georgia"/>
          <w:sz w:val="21"/>
          <w:szCs w:val="21"/>
          <w:lang w:val="de-DE" w:eastAsia="en-US"/>
        </w:rPr>
        <w:t>selbstaufstellende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>n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Turmdrehkran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>e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einen besonderen Platz ein, da </w:t>
      </w:r>
      <w:r w:rsidR="00960EF5">
        <w:rPr>
          <w:rFonts w:ascii="Georgia" w:hAnsi="Georgia" w:cs="Georgia"/>
          <w:sz w:val="21"/>
          <w:szCs w:val="21"/>
          <w:lang w:val="de-DE" w:eastAsia="en-US"/>
        </w:rPr>
        <w:t xml:space="preserve">er der erste Kran ist, der mit einem Raupenfahrwerk ausgestattet ist. 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960EF5">
        <w:rPr>
          <w:rFonts w:ascii="Georgia" w:hAnsi="Georgia" w:cs="Georgia"/>
          <w:sz w:val="21"/>
          <w:szCs w:val="21"/>
          <w:lang w:val="de-DE" w:eastAsia="en-US"/>
        </w:rPr>
        <w:t xml:space="preserve">Damit bietet der Hup C40-30 auf Baustellen 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>optimale</w:t>
      </w:r>
      <w:r w:rsidR="00960EF5">
        <w:rPr>
          <w:rFonts w:ascii="Georgia" w:hAnsi="Georgia" w:cs="Georgia"/>
          <w:sz w:val="21"/>
          <w:szCs w:val="21"/>
          <w:lang w:val="de-DE" w:eastAsia="en-US"/>
        </w:rPr>
        <w:t xml:space="preserve"> Mobilität, und  das auch auf unbefestigtem Untergrund. </w:t>
      </w:r>
    </w:p>
    <w:p w14:paraId="3D3838E1" w14:textId="30EADA38" w:rsidR="00960EF5" w:rsidRDefault="00960EF5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3CC25EF3" w14:textId="5B2E059D" w:rsidR="00960EF5" w:rsidRDefault="00960EF5" w:rsidP="00517DF5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 xml:space="preserve">Als Teil von Manitowocs „Voice of the Customer“ Initiative wurde der Kran zusammen mit dem Baumaschinenhändler und langjährigem Kunden Stirnimann AG entwickelt. 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 xml:space="preserve">Stirnimann </w:t>
      </w:r>
      <w:r>
        <w:rPr>
          <w:rFonts w:ascii="Georgia" w:hAnsi="Georgia" w:cs="Georgia"/>
          <w:sz w:val="21"/>
          <w:szCs w:val="21"/>
          <w:lang w:val="de-DE" w:eastAsia="en-US"/>
        </w:rPr>
        <w:t>hat sechs Krane aus dieser einzigartigen Reihe gekauft –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drei dieser Maschinen sind nun auf der SBB Baustelle in Renens VD im Einsatz. </w:t>
      </w:r>
    </w:p>
    <w:p w14:paraId="2140C852" w14:textId="1C948D90" w:rsidR="00517DF5" w:rsidRDefault="00517DF5" w:rsidP="00922E01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1E63F5E8" w14:textId="31ADB800" w:rsidR="00517DF5" w:rsidRPr="00960EF5" w:rsidRDefault="00960EF5" w:rsidP="00922E01">
      <w:pPr>
        <w:spacing w:line="276" w:lineRule="auto"/>
        <w:rPr>
          <w:rFonts w:ascii="Georgia" w:hAnsi="Georgia" w:cs="Open Sans"/>
          <w:b/>
          <w:sz w:val="21"/>
          <w:szCs w:val="21"/>
          <w:lang w:val="de-DE"/>
        </w:rPr>
      </w:pPr>
      <w:r w:rsidRPr="0096462C">
        <w:rPr>
          <w:rFonts w:ascii="Georgia" w:hAnsi="Georgia"/>
          <w:b/>
          <w:sz w:val="21"/>
          <w:szCs w:val="21"/>
          <w:lang w:val="de-DE"/>
        </w:rPr>
        <w:t>Leistungsstarke Lösung für schwer zugängliche Baustellen</w:t>
      </w:r>
    </w:p>
    <w:p w14:paraId="78F1D7C3" w14:textId="6EB00631" w:rsidR="00B12210" w:rsidRDefault="00B12210" w:rsidP="00922E01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>Die drei</w:t>
      </w:r>
      <w:r w:rsidR="0029190F" w:rsidRPr="005734A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 xml:space="preserve">Hup </w:t>
      </w:r>
      <w:r w:rsidR="00812514">
        <w:rPr>
          <w:rFonts w:ascii="Georgia" w:hAnsi="Georgia" w:cs="Georgia"/>
          <w:sz w:val="21"/>
          <w:szCs w:val="21"/>
          <w:lang w:val="de-DE" w:eastAsia="en-US"/>
        </w:rPr>
        <w:t>C 40-30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29190F" w:rsidRPr="005734A1">
        <w:rPr>
          <w:rFonts w:ascii="Georgia" w:hAnsi="Georgia" w:cs="Georgia"/>
          <w:sz w:val="21"/>
          <w:szCs w:val="21"/>
          <w:lang w:val="de-DE" w:eastAsia="en-US"/>
        </w:rPr>
        <w:t>überzeug</w:t>
      </w:r>
      <w:r w:rsidR="00C479F7">
        <w:rPr>
          <w:rFonts w:ascii="Georgia" w:hAnsi="Georgia" w:cs="Georgia"/>
          <w:sz w:val="21"/>
          <w:szCs w:val="21"/>
          <w:lang w:val="de-DE" w:eastAsia="en-US"/>
        </w:rPr>
        <w:t xml:space="preserve">en </w:t>
      </w:r>
      <w:r w:rsidR="00D9609E">
        <w:rPr>
          <w:rFonts w:ascii="Georgia" w:hAnsi="Georgia" w:cs="Georgia"/>
          <w:sz w:val="21"/>
          <w:szCs w:val="21"/>
          <w:lang w:val="de-DE" w:eastAsia="en-US"/>
        </w:rPr>
        <w:t>die</w:t>
      </w:r>
      <w:r w:rsidR="00560352">
        <w:rPr>
          <w:rFonts w:ascii="Georgia" w:hAnsi="Georgia" w:cs="Georgia"/>
          <w:sz w:val="21"/>
          <w:szCs w:val="21"/>
          <w:lang w:val="de-DE" w:eastAsia="en-US"/>
        </w:rPr>
        <w:t xml:space="preserve"> mit dem Bau der Gleisüberführung beauftragte</w:t>
      </w:r>
      <w:r w:rsidR="00D9609E">
        <w:rPr>
          <w:rFonts w:ascii="Georgia" w:hAnsi="Georgia" w:cs="Georgia"/>
          <w:sz w:val="21"/>
          <w:szCs w:val="21"/>
          <w:lang w:val="de-DE" w:eastAsia="en-US"/>
        </w:rPr>
        <w:t xml:space="preserve"> Baufirma</w:t>
      </w:r>
      <w:r w:rsidR="00960EF5">
        <w:rPr>
          <w:rFonts w:ascii="Georgia" w:hAnsi="Georgia" w:cs="Georgia"/>
          <w:sz w:val="21"/>
          <w:szCs w:val="21"/>
          <w:lang w:val="de-DE" w:eastAsia="en-US"/>
        </w:rPr>
        <w:t xml:space="preserve"> Implenia</w:t>
      </w:r>
      <w:r w:rsidR="00C479F7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29190F" w:rsidRPr="005734A1">
        <w:rPr>
          <w:rFonts w:ascii="Georgia" w:hAnsi="Georgia" w:cs="Georgia"/>
          <w:sz w:val="21"/>
          <w:szCs w:val="21"/>
          <w:lang w:val="de-DE" w:eastAsia="en-US"/>
        </w:rPr>
        <w:t xml:space="preserve">nicht nur durch </w:t>
      </w:r>
      <w:r w:rsidR="0053795E">
        <w:rPr>
          <w:rFonts w:ascii="Georgia" w:hAnsi="Georgia" w:cs="Georgia"/>
          <w:sz w:val="21"/>
          <w:szCs w:val="21"/>
          <w:lang w:val="de-DE" w:eastAsia="en-US"/>
        </w:rPr>
        <w:t>ihren</w:t>
      </w:r>
      <w:r w:rsidR="00C479F7">
        <w:rPr>
          <w:rFonts w:ascii="Georgia" w:hAnsi="Georgia" w:cs="Georgia"/>
          <w:sz w:val="21"/>
          <w:szCs w:val="21"/>
          <w:lang w:val="de-DE" w:eastAsia="en-US"/>
        </w:rPr>
        <w:t xml:space="preserve"> einfachen Transport und</w:t>
      </w:r>
      <w:r w:rsidR="0029190F" w:rsidRPr="005734A1">
        <w:rPr>
          <w:rFonts w:ascii="Georgia" w:hAnsi="Georgia" w:cs="Georgia"/>
          <w:sz w:val="21"/>
          <w:szCs w:val="21"/>
          <w:lang w:val="de-DE" w:eastAsia="en-US"/>
        </w:rPr>
        <w:t xml:space="preserve"> raschen Aufbau</w:t>
      </w:r>
      <w:r w:rsidR="00C479F7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29190F" w:rsidRPr="005734A1">
        <w:rPr>
          <w:rFonts w:ascii="Georgia" w:hAnsi="Georgia" w:cs="Georgia"/>
          <w:sz w:val="21"/>
          <w:szCs w:val="21"/>
          <w:lang w:val="de-DE" w:eastAsia="en-US"/>
        </w:rPr>
        <w:t>–</w:t>
      </w:r>
      <w:r w:rsidR="003A4E3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>
        <w:rPr>
          <w:rFonts w:ascii="Georgia" w:hAnsi="Georgia" w:cs="Georgia"/>
          <w:sz w:val="21"/>
          <w:szCs w:val="21"/>
          <w:lang w:val="de-DE" w:eastAsia="en-US"/>
        </w:rPr>
        <w:t>auch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4A3AAF" w:rsidRPr="005734A1">
        <w:rPr>
          <w:rFonts w:ascii="Georgia" w:hAnsi="Georgia" w:cs="Georgia"/>
          <w:sz w:val="21"/>
          <w:szCs w:val="21"/>
          <w:lang w:val="de-DE" w:eastAsia="en-US"/>
        </w:rPr>
        <w:t xml:space="preserve">die </w:t>
      </w:r>
      <w:r w:rsidR="00D9609E">
        <w:rPr>
          <w:rFonts w:ascii="Georgia" w:hAnsi="Georgia" w:cs="Georgia"/>
          <w:sz w:val="21"/>
          <w:szCs w:val="21"/>
          <w:lang w:val="de-DE" w:eastAsia="en-US"/>
        </w:rPr>
        <w:t xml:space="preserve">Flexibilität und </w:t>
      </w:r>
      <w:r w:rsidR="0053795E">
        <w:rPr>
          <w:rFonts w:ascii="Georgia" w:hAnsi="Georgia" w:cs="Georgia"/>
          <w:sz w:val="21"/>
          <w:szCs w:val="21"/>
          <w:lang w:val="de-DE" w:eastAsia="en-US"/>
        </w:rPr>
        <w:t>Mobilität der Krane</w:t>
      </w:r>
      <w:r w:rsidR="004A3AAF" w:rsidRPr="005734A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53795E">
        <w:rPr>
          <w:rFonts w:ascii="Georgia" w:hAnsi="Georgia" w:cs="Georgia"/>
          <w:sz w:val="21"/>
          <w:szCs w:val="21"/>
          <w:lang w:val="de-DE" w:eastAsia="en-US"/>
        </w:rPr>
        <w:t>auf der Baustelle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erweisen</w:t>
      </w:r>
      <w:r w:rsidR="0053795E">
        <w:rPr>
          <w:rFonts w:ascii="Georgia" w:hAnsi="Georgia" w:cs="Georgia"/>
          <w:sz w:val="21"/>
          <w:szCs w:val="21"/>
          <w:lang w:val="de-DE" w:eastAsia="en-US"/>
        </w:rPr>
        <w:t xml:space="preserve"> sich</w:t>
      </w:r>
      <w:r w:rsidR="004A3AAF" w:rsidRPr="005734A1">
        <w:rPr>
          <w:rFonts w:ascii="Georgia" w:hAnsi="Georgia" w:cs="Georgia"/>
          <w:sz w:val="21"/>
          <w:szCs w:val="21"/>
          <w:lang w:val="de-DE" w:eastAsia="en-US"/>
        </w:rPr>
        <w:t xml:space="preserve"> als große Vorteil</w:t>
      </w:r>
      <w:r w:rsidR="0053795E">
        <w:rPr>
          <w:rFonts w:ascii="Georgia" w:hAnsi="Georgia" w:cs="Georgia"/>
          <w:sz w:val="21"/>
          <w:szCs w:val="21"/>
          <w:lang w:val="de-DE" w:eastAsia="en-US"/>
        </w:rPr>
        <w:t>e</w:t>
      </w:r>
      <w:r w:rsidR="004A3AAF" w:rsidRPr="005734A1">
        <w:rPr>
          <w:rFonts w:ascii="Georgia" w:hAnsi="Georgia" w:cs="Georgia"/>
          <w:sz w:val="21"/>
          <w:szCs w:val="21"/>
          <w:lang w:val="de-DE" w:eastAsia="en-US"/>
        </w:rPr>
        <w:t xml:space="preserve">. </w:t>
      </w:r>
    </w:p>
    <w:p w14:paraId="1DC3B88B" w14:textId="788B5F12" w:rsidR="00B12210" w:rsidRDefault="00B12210" w:rsidP="00922E01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2D97C5D7" w14:textId="2555EB89" w:rsidR="00B12210" w:rsidRDefault="00B12210" w:rsidP="00B12210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>Mit einer Breite von</w:t>
      </w:r>
      <w:r w:rsidRPr="00D51685">
        <w:rPr>
          <w:rFonts w:ascii="Georgia" w:hAnsi="Georgia" w:cs="Georgia"/>
          <w:sz w:val="21"/>
          <w:szCs w:val="21"/>
          <w:lang w:val="de-DE" w:eastAsia="en-US"/>
        </w:rPr>
        <w:t xml:space="preserve"> lediglich 2,55 </w:t>
      </w:r>
      <w:r>
        <w:rPr>
          <w:rFonts w:ascii="Georgia" w:hAnsi="Georgia" w:cs="Georgia"/>
          <w:sz w:val="21"/>
          <w:szCs w:val="21"/>
          <w:lang w:val="de-DE" w:eastAsia="en-US"/>
        </w:rPr>
        <w:t>m und einer H</w:t>
      </w:r>
      <w:r w:rsidRPr="00D51685">
        <w:rPr>
          <w:rFonts w:ascii="Georgia" w:hAnsi="Georgia" w:cs="Georgia"/>
          <w:sz w:val="21"/>
          <w:szCs w:val="21"/>
          <w:lang w:val="de-DE" w:eastAsia="en-US"/>
        </w:rPr>
        <w:t xml:space="preserve">öhe </w:t>
      </w:r>
      <w:r w:rsidRPr="0024296F">
        <w:rPr>
          <w:rFonts w:ascii="Georgia" w:hAnsi="Georgia" w:cs="Georgia"/>
          <w:sz w:val="21"/>
          <w:szCs w:val="21"/>
          <w:lang w:val="de-DE" w:eastAsia="en-US"/>
        </w:rPr>
        <w:t>von weniger als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Pr="00D51685">
        <w:rPr>
          <w:rFonts w:ascii="Georgia" w:hAnsi="Georgia" w:cs="Georgia"/>
          <w:sz w:val="21"/>
          <w:szCs w:val="21"/>
          <w:lang w:val="de-DE" w:eastAsia="en-US"/>
        </w:rPr>
        <w:t xml:space="preserve">4 </w:t>
      </w:r>
      <w:r>
        <w:rPr>
          <w:rFonts w:ascii="Georgia" w:hAnsi="Georgia" w:cs="Georgia"/>
          <w:sz w:val="21"/>
          <w:szCs w:val="21"/>
          <w:lang w:val="de-DE" w:eastAsia="en-US"/>
        </w:rPr>
        <w:t>m ist der Hup C 40-30 i</w:t>
      </w:r>
      <w:r w:rsidRPr="00D51685">
        <w:rPr>
          <w:rFonts w:ascii="Georgia" w:hAnsi="Georgia" w:cs="Georgia"/>
          <w:sz w:val="21"/>
          <w:szCs w:val="21"/>
          <w:lang w:val="de-DE" w:eastAsia="en-US"/>
        </w:rPr>
        <w:t>m zusammengeklappten Zustand ein kompaktes Transportpaket. Die Transportlänge von 14,2 Metern und das Transportgewicht des Schnellmontagekrans (ohne Beton-Ballast) von 28,8 Tonnen runden die Transportfreundlichkeit ab.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</w:p>
    <w:p w14:paraId="15CB26AF" w14:textId="2728869F" w:rsidR="00B12210" w:rsidRDefault="00B12210" w:rsidP="00922E01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0B2668AB" w14:textId="2F0B7960" w:rsidR="00B12210" w:rsidRPr="009C039F" w:rsidRDefault="00B12210" w:rsidP="00B12210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 w:rsidRPr="009C039F">
        <w:rPr>
          <w:rFonts w:ascii="Georgia" w:hAnsi="Georgia" w:cs="Georgia"/>
          <w:sz w:val="21"/>
          <w:szCs w:val="21"/>
          <w:lang w:val="de-DE" w:eastAsia="en-US"/>
        </w:rPr>
        <w:t xml:space="preserve">Der Hup </w:t>
      </w:r>
      <w:r>
        <w:rPr>
          <w:rFonts w:ascii="Georgia" w:hAnsi="Georgia" w:cs="Georgia"/>
          <w:sz w:val="21"/>
          <w:szCs w:val="21"/>
          <w:lang w:val="de-DE" w:eastAsia="en-US"/>
        </w:rPr>
        <w:t>C 40-30</w:t>
      </w:r>
      <w:r w:rsidRPr="009C039F">
        <w:rPr>
          <w:rFonts w:ascii="Georgia" w:hAnsi="Georgia" w:cs="Georgia"/>
          <w:sz w:val="21"/>
          <w:szCs w:val="21"/>
          <w:lang w:val="de-DE" w:eastAsia="en-US"/>
        </w:rPr>
        <w:t xml:space="preserve"> kann sowohl im Raupenfahrbetrieb als auch während 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 xml:space="preserve">der </w:t>
      </w:r>
      <w:r w:rsidRPr="009C039F">
        <w:rPr>
          <w:rFonts w:ascii="Georgia" w:hAnsi="Georgia" w:cs="Georgia"/>
          <w:sz w:val="21"/>
          <w:szCs w:val="21"/>
          <w:lang w:val="de-DE" w:eastAsia="en-US"/>
        </w:rPr>
        <w:t xml:space="preserve">Montage und 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 xml:space="preserve">im </w:t>
      </w:r>
      <w:r w:rsidRPr="009C039F">
        <w:rPr>
          <w:rFonts w:ascii="Georgia" w:hAnsi="Georgia" w:cs="Georgia"/>
          <w:sz w:val="21"/>
          <w:szCs w:val="21"/>
          <w:lang w:val="de-DE" w:eastAsia="en-US"/>
        </w:rPr>
        <w:t xml:space="preserve">Kranbetrieb autonom und elektro-hydraulisch durch 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>ein eingebautes</w:t>
      </w:r>
      <w:r w:rsidRPr="009C039F">
        <w:rPr>
          <w:rFonts w:ascii="Georgia" w:hAnsi="Georgia" w:cs="Georgia"/>
          <w:sz w:val="21"/>
          <w:szCs w:val="21"/>
          <w:lang w:val="de-DE" w:eastAsia="en-US"/>
        </w:rPr>
        <w:t xml:space="preserve"> Diesel-Aggregat auf Touren gebracht werden.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Zusammengeklappt kann der Kran mit einer Geschwindigkeit von 25m/min verfahren werden und kann frontal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>e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Steigungen von bis zu 30% und seitliche Steigungen von bis zu 12% bewältigen. </w:t>
      </w:r>
      <w:r w:rsidR="002A308A">
        <w:rPr>
          <w:rFonts w:ascii="Georgia" w:hAnsi="Georgia" w:cs="Georgia"/>
          <w:sz w:val="21"/>
          <w:szCs w:val="21"/>
          <w:lang w:val="de-DE" w:eastAsia="en-US"/>
        </w:rPr>
        <w:t xml:space="preserve">Die benötigte Standfläche beträgt 5x4,5 m. </w:t>
      </w:r>
    </w:p>
    <w:p w14:paraId="58C14FFC" w14:textId="77777777" w:rsidR="00B12210" w:rsidRDefault="00B12210" w:rsidP="00922E01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</w:p>
    <w:p w14:paraId="64F3307E" w14:textId="3276B1CD" w:rsidR="00B974F9" w:rsidRPr="002A308A" w:rsidRDefault="002A308A" w:rsidP="00BF0ACA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>Die</w:t>
      </w:r>
      <w:r w:rsidRPr="00B974F9">
        <w:rPr>
          <w:rFonts w:ascii="Georgia" w:hAnsi="Georgia" w:cs="Georgia"/>
          <w:sz w:val="21"/>
          <w:szCs w:val="21"/>
          <w:lang w:val="de-DE" w:eastAsia="en-US"/>
        </w:rPr>
        <w:t xml:space="preserve"> Montage </w:t>
      </w:r>
      <w:r>
        <w:rPr>
          <w:rFonts w:ascii="Georgia" w:hAnsi="Georgia" w:cs="Georgia"/>
          <w:sz w:val="21"/>
          <w:szCs w:val="21"/>
          <w:lang w:val="de-DE" w:eastAsia="en-US"/>
        </w:rPr>
        <w:t>läuft beim</w:t>
      </w:r>
      <w:r w:rsidRPr="00B974F9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Pr="005734A1">
        <w:rPr>
          <w:rFonts w:ascii="Georgia" w:hAnsi="Georgia" w:cs="Georgia"/>
          <w:sz w:val="21"/>
          <w:szCs w:val="21"/>
          <w:lang w:val="de-DE" w:eastAsia="en-US"/>
        </w:rPr>
        <w:t xml:space="preserve">Hup </w:t>
      </w:r>
      <w:r>
        <w:rPr>
          <w:rFonts w:ascii="Georgia" w:hAnsi="Georgia" w:cs="Georgia"/>
          <w:sz w:val="21"/>
          <w:szCs w:val="21"/>
          <w:lang w:val="de-DE" w:eastAsia="en-US"/>
        </w:rPr>
        <w:t>C 40-30</w:t>
      </w:r>
      <w:r w:rsidRPr="005734A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mühelos ab: </w:t>
      </w:r>
      <w:r w:rsidRPr="005734A1">
        <w:rPr>
          <w:rFonts w:ascii="Georgia" w:hAnsi="Georgia" w:cs="Georgia"/>
          <w:sz w:val="21"/>
          <w:szCs w:val="21"/>
          <w:lang w:val="de-DE" w:eastAsia="en-US"/>
        </w:rPr>
        <w:t xml:space="preserve">Turm und Ausleger werden hydraulisch und mit einfachsten Handgriffen aufgeklappt. </w:t>
      </w:r>
      <w:r>
        <w:rPr>
          <w:rFonts w:ascii="Georgia" w:hAnsi="Georgia" w:cs="Georgia"/>
          <w:sz w:val="21"/>
          <w:szCs w:val="21"/>
          <w:lang w:val="de-DE" w:eastAsia="en-US"/>
        </w:rPr>
        <w:t>Im</w:t>
      </w:r>
      <w:r w:rsidR="003A4E31">
        <w:rPr>
          <w:rFonts w:ascii="Georgia" w:hAnsi="Georgia" w:cs="Georgia"/>
          <w:sz w:val="21"/>
          <w:szCs w:val="21"/>
          <w:lang w:val="de-DE" w:eastAsia="en-US"/>
        </w:rPr>
        <w:t xml:space="preserve"> 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>komplett aufgebaute</w:t>
      </w:r>
      <w:r>
        <w:rPr>
          <w:rFonts w:ascii="Georgia" w:hAnsi="Georgia" w:cs="Georgia"/>
          <w:sz w:val="21"/>
          <w:szCs w:val="21"/>
          <w:lang w:val="de-DE" w:eastAsia="en-US"/>
        </w:rPr>
        <w:t>n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 Zustand 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kann der Selbstaufsteller 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bei 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lastRenderedPageBreak/>
        <w:t xml:space="preserve">Neigungen 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 xml:space="preserve">von 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bis 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>zu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 5% 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 xml:space="preserve">und einer Geschwindigkeit von 10 m/min 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verfahren werden </w:t>
      </w:r>
      <w:r w:rsidR="003A4E31">
        <w:rPr>
          <w:rFonts w:ascii="Georgia" w:hAnsi="Georgia" w:cs="Georgia"/>
          <w:sz w:val="21"/>
          <w:szCs w:val="21"/>
          <w:lang w:val="de-DE" w:eastAsia="en-US"/>
        </w:rPr>
        <w:t>kann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. 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>Auf der SBB-Baustelle</w:t>
      </w:r>
      <w:r w:rsidR="003A4E31">
        <w:rPr>
          <w:rFonts w:ascii="Georgia" w:hAnsi="Georgia" w:cs="Georgia"/>
          <w:sz w:val="21"/>
          <w:szCs w:val="21"/>
          <w:lang w:val="de-DE" w:eastAsia="en-US"/>
        </w:rPr>
        <w:t xml:space="preserve"> ist</w:t>
      </w:r>
      <w:r w:rsidR="00C01D62">
        <w:rPr>
          <w:rFonts w:ascii="Georgia" w:hAnsi="Georgia" w:cs="Georgia"/>
          <w:sz w:val="21"/>
          <w:szCs w:val="21"/>
          <w:lang w:val="de-DE" w:eastAsia="en-US"/>
        </w:rPr>
        <w:t xml:space="preserve"> das</w:t>
      </w:r>
      <w:r w:rsidR="003A4E31">
        <w:rPr>
          <w:rFonts w:ascii="Georgia" w:hAnsi="Georgia" w:cs="Georgia"/>
          <w:sz w:val="21"/>
          <w:szCs w:val="21"/>
          <w:lang w:val="de-DE" w:eastAsia="en-US"/>
        </w:rPr>
        <w:t xml:space="preserve"> e</w:t>
      </w:r>
      <w:r w:rsidR="005734A1" w:rsidRPr="005734A1">
        <w:rPr>
          <w:rFonts w:ascii="Georgia" w:hAnsi="Georgia" w:cs="Georgia"/>
          <w:sz w:val="21"/>
          <w:szCs w:val="21"/>
          <w:lang w:val="de-DE" w:eastAsia="en-US"/>
        </w:rPr>
        <w:t xml:space="preserve">in klarer Vorzug, da die Krane etwa alle zwei Wochen im montierten Zustand entlang der Brücke verfahren werden müssen. </w:t>
      </w:r>
    </w:p>
    <w:p w14:paraId="26BFAB21" w14:textId="1C500C8E" w:rsidR="00693AB2" w:rsidRPr="0096462C" w:rsidRDefault="00693AB2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52A22430" w14:textId="53610E75" w:rsidR="00B12210" w:rsidRDefault="002A308A" w:rsidP="00B12210">
      <w:pPr>
        <w:spacing w:line="276" w:lineRule="auto"/>
        <w:rPr>
          <w:rFonts w:ascii="Georgia" w:hAnsi="Georgia" w:cs="Georgia"/>
          <w:sz w:val="21"/>
          <w:szCs w:val="21"/>
          <w:lang w:val="de-DE" w:eastAsia="en-US"/>
        </w:rPr>
      </w:pPr>
      <w:r>
        <w:rPr>
          <w:rFonts w:ascii="Georgia" w:hAnsi="Georgia" w:cs="Georgia"/>
          <w:sz w:val="21"/>
          <w:szCs w:val="21"/>
          <w:lang w:val="de-DE" w:eastAsia="en-US"/>
        </w:rPr>
        <w:t>„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Mit dem Hup C 40-30 hat Potain ein revolutionäres Schnellmontagekonzept entwickelt“, sagt </w:t>
      </w:r>
      <w:r w:rsidR="00B12210" w:rsidRPr="002B1187">
        <w:rPr>
          <w:rFonts w:ascii="Georgia" w:hAnsi="Georgia" w:cs="Georgia"/>
          <w:sz w:val="21"/>
          <w:szCs w:val="21"/>
          <w:lang w:val="de-DE" w:eastAsia="en-US"/>
        </w:rPr>
        <w:t>Fritz Oschwald,  Direktor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der Stirnimann AG. „</w:t>
      </w:r>
      <w:r w:rsidR="0051480B">
        <w:rPr>
          <w:rFonts w:ascii="Georgia" w:hAnsi="Georgia" w:cs="Georgia"/>
          <w:sz w:val="21"/>
          <w:szCs w:val="21"/>
          <w:lang w:val="de-DE" w:eastAsia="en-US"/>
        </w:rPr>
        <w:t>Dies ist</w:t>
      </w:r>
      <w:r>
        <w:rPr>
          <w:rFonts w:ascii="Georgia" w:hAnsi="Georgia" w:cs="Georgia"/>
          <w:sz w:val="21"/>
          <w:szCs w:val="21"/>
          <w:lang w:val="de-DE" w:eastAsia="en-US"/>
        </w:rPr>
        <w:t xml:space="preserve"> der erste Kran, der mit einem Raupenfahrwerk für optimale Mobilität auf Baustellen ausgestattet ist. 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Implenia hat drei Hup C 40-30 für die Dauer von zehn Monaten gemietet, um die Eisenbahnbrücke in Renens zu </w:t>
      </w:r>
      <w:r>
        <w:rPr>
          <w:rFonts w:ascii="Georgia" w:hAnsi="Georgia" w:cs="Georgia"/>
          <w:sz w:val="21"/>
          <w:szCs w:val="21"/>
          <w:lang w:val="de-DE" w:eastAsia="en-US"/>
        </w:rPr>
        <w:t>bauen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. Das Feedback, das wir bisher bekommen haben, ist sehr positiv </w:t>
      </w:r>
      <w:r>
        <w:rPr>
          <w:rFonts w:ascii="Georgia" w:hAnsi="Georgia" w:cs="Georgia"/>
          <w:sz w:val="21"/>
          <w:szCs w:val="21"/>
          <w:lang w:val="de-DE" w:eastAsia="en-US"/>
        </w:rPr>
        <w:t>–</w:t>
      </w:r>
      <w:r w:rsidR="00B12210">
        <w:rPr>
          <w:rFonts w:ascii="Georgia" w:hAnsi="Georgia" w:cs="Georgia"/>
          <w:sz w:val="21"/>
          <w:szCs w:val="21"/>
          <w:lang w:val="de-DE" w:eastAsia="en-US"/>
        </w:rPr>
        <w:t xml:space="preserve"> dank der  Mobilität der Krane auf der Baustelle kann unser Kunde effizient arbeiten.“</w:t>
      </w:r>
    </w:p>
    <w:p w14:paraId="31531F47" w14:textId="77777777" w:rsidR="00B12210" w:rsidRDefault="00B12210" w:rsidP="00B12210">
      <w:pPr>
        <w:spacing w:line="276" w:lineRule="auto"/>
        <w:rPr>
          <w:rFonts w:ascii="Georgia" w:hAnsi="Georgia"/>
          <w:b/>
          <w:sz w:val="21"/>
          <w:szCs w:val="21"/>
          <w:lang w:val="de-DE"/>
        </w:rPr>
      </w:pPr>
    </w:p>
    <w:p w14:paraId="40CF256F" w14:textId="77777777" w:rsidR="00E92DA7" w:rsidRPr="0096462C" w:rsidRDefault="00E92DA7" w:rsidP="00693AB2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03F2888" w14:textId="77777777" w:rsidR="00C231F4" w:rsidRPr="0096462C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77777777" w:rsidR="0065068E" w:rsidRPr="0096462C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96462C">
        <w:rPr>
          <w:rFonts w:ascii="Georgia" w:hAnsi="Georgia"/>
          <w:sz w:val="21"/>
          <w:szCs w:val="21"/>
          <w:lang w:val="de-DE"/>
        </w:rPr>
        <w:t>–ENDE–</w:t>
      </w:r>
    </w:p>
    <w:p w14:paraId="6F5A3A80" w14:textId="77777777" w:rsidR="0065068E" w:rsidRPr="0096462C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19D8721E" w14:textId="0BF47AF9" w:rsidR="00164A29" w:rsidRPr="0096462C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96462C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7F9EF020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</w:p>
    <w:p w14:paraId="0F6EFDB4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3007A275" w14:textId="77777777" w:rsidR="00654F3C" w:rsidRPr="00057C71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057C71">
        <w:rPr>
          <w:rFonts w:ascii="Verdana" w:hAnsi="Verdana"/>
          <w:color w:val="41525C"/>
          <w:sz w:val="18"/>
          <w:szCs w:val="18"/>
          <w:lang w:val="fr-FR"/>
        </w:rPr>
        <w:t>T +</w:t>
      </w:r>
      <w:r>
        <w:rPr>
          <w:rFonts w:ascii="Verdana" w:hAnsi="Verdana"/>
          <w:color w:val="41525C"/>
          <w:sz w:val="18"/>
          <w:szCs w:val="18"/>
          <w:lang w:val="fr-FR"/>
        </w:rPr>
        <w:t>33 472</w:t>
      </w:r>
      <w:r w:rsidRPr="00057C71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fr-FR"/>
        </w:rPr>
        <w:t>182 018</w:t>
      </w:r>
    </w:p>
    <w:p w14:paraId="2FF02198" w14:textId="77777777" w:rsidR="00654F3C" w:rsidRPr="00F95E60" w:rsidRDefault="00654F3C" w:rsidP="00654F3C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F95E60">
        <w:rPr>
          <w:rFonts w:ascii="Verdana" w:hAnsi="Verdana"/>
          <w:color w:val="41525C"/>
          <w:sz w:val="18"/>
          <w:szCs w:val="18"/>
        </w:rPr>
        <w:t>cristelle.lacourt@manitowoc.com</w:t>
      </w:r>
    </w:p>
    <w:p w14:paraId="78526A87" w14:textId="77777777" w:rsidR="00D4675D" w:rsidRPr="00106E3A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1C64EB3F" w14:textId="35D30F14" w:rsidR="007F25DF" w:rsidRPr="007F25DF" w:rsidRDefault="00671966" w:rsidP="006A73EB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  <w:lang w:val="en-US"/>
        </w:rPr>
      </w:pPr>
      <w:r w:rsidRPr="00106E3A">
        <w:rPr>
          <w:rFonts w:ascii="Verdana" w:hAnsi="Verdana"/>
          <w:bCs/>
          <w:color w:val="FF0000"/>
          <w:sz w:val="18"/>
          <w:szCs w:val="18"/>
          <w:lang w:val="en-US"/>
        </w:rPr>
        <w:t>ÜBER THE MANITOWOC COMPANY INC.</w:t>
      </w:r>
    </w:p>
    <w:p w14:paraId="61CB43D2" w14:textId="75A2EB30" w:rsidR="007F25DF" w:rsidRPr="0096462C" w:rsidRDefault="007F25DF" w:rsidP="006A73EB">
      <w:pPr>
        <w:widowControl w:val="0"/>
        <w:autoSpaceDE w:val="0"/>
        <w:autoSpaceDN w:val="0"/>
        <w:adjustRightInd w:val="0"/>
        <w:rPr>
          <w:rFonts w:ascii="Verdana" w:hAnsi="Verdana"/>
          <w:color w:val="41525C"/>
          <w:sz w:val="18"/>
          <w:szCs w:val="18"/>
          <w:lang w:val="de-DE"/>
        </w:rPr>
      </w:pPr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The 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Company, Inc. („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“) wurde 1902 gegründet und bietet auf ihren Märkten seit 117 Jahren qualitativ hochwertige, kundenorientierte Produkte und Support-Dienstleistungen. Der Nettoumsatz im Jahr 2019 belief sich auf etwa 1,83 Milliarden US-Dollar. 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gehört zu den weltweit führenden Anbietern hochentwickelter Hebelösungen. Mit sei-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nen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hundertprozentigen Tochtergesellschaften entwirft, produziert, vermarktet und betreut Ma-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unter den Handelsmarken Grove, 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, National Crane, 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Potain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>, Shuttlelift und Ma-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nitowoc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Crane Care umfassende Produktreihen von Mobilteleskopkranen, Turmdrehkranen, </w:t>
      </w:r>
      <w:proofErr w:type="spellStart"/>
      <w:r w:rsidRPr="007F25DF">
        <w:rPr>
          <w:rFonts w:ascii="Verdana" w:hAnsi="Verdana"/>
          <w:color w:val="41525C"/>
          <w:sz w:val="18"/>
          <w:szCs w:val="18"/>
          <w:lang w:val="de-DE"/>
        </w:rPr>
        <w:t>Git-terauslegerraupenkranen</w:t>
      </w:r>
      <w:proofErr w:type="spellEnd"/>
      <w:r w:rsidRPr="007F25DF">
        <w:rPr>
          <w:rFonts w:ascii="Verdana" w:hAnsi="Verdana"/>
          <w:color w:val="41525C"/>
          <w:sz w:val="18"/>
          <w:szCs w:val="18"/>
          <w:lang w:val="de-DE"/>
        </w:rPr>
        <w:t xml:space="preserve"> und Aufbaukranen.</w:t>
      </w:r>
    </w:p>
    <w:p w14:paraId="733B23FC" w14:textId="77777777" w:rsidR="006A73EB" w:rsidRPr="0096462C" w:rsidRDefault="006A73EB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106E3A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106E3A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106E3A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106E3A">
        <w:rPr>
          <w:rFonts w:ascii="Verdana" w:hAnsi="Verdana"/>
          <w:color w:val="595959"/>
          <w:sz w:val="18"/>
          <w:lang w:val="en-US"/>
        </w:rPr>
        <w:t>One Park Plaza – 11270 West Park Place – Suite 1000 – Milwaukee, WI 53224, USA</w:t>
      </w:r>
    </w:p>
    <w:p w14:paraId="45E0E2EC" w14:textId="3245B42D" w:rsidR="00B53A57" w:rsidRPr="0096462C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96462C">
        <w:rPr>
          <w:rFonts w:ascii="Verdana" w:hAnsi="Verdana"/>
          <w:color w:val="595959"/>
          <w:sz w:val="18"/>
          <w:lang w:val="de-DE"/>
        </w:rPr>
        <w:t>T +1 414 760 4600</w:t>
      </w:r>
    </w:p>
    <w:p w14:paraId="6CFADD10" w14:textId="0AC7A86F" w:rsidR="007B3EED" w:rsidRPr="0096462C" w:rsidRDefault="000A7465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9" w:history="1">
        <w:r w:rsidR="00DB486D" w:rsidRPr="0096462C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96462C" w:rsidSect="007B3EED"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FAE1" w14:textId="77777777" w:rsidR="000A7465" w:rsidRDefault="000A7465">
      <w:r>
        <w:separator/>
      </w:r>
    </w:p>
  </w:endnote>
  <w:endnote w:type="continuationSeparator" w:id="0">
    <w:p w14:paraId="180A50AD" w14:textId="77777777" w:rsidR="000A7465" w:rsidRDefault="000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19F3" w14:textId="77777777" w:rsidR="000A7465" w:rsidRDefault="000A7465">
      <w:r>
        <w:separator/>
      </w:r>
    </w:p>
  </w:footnote>
  <w:footnote w:type="continuationSeparator" w:id="0">
    <w:p w14:paraId="2FDFEBED" w14:textId="77777777" w:rsidR="000A7465" w:rsidRDefault="000A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723B"/>
    <w:rsid w:val="00062831"/>
    <w:rsid w:val="00065A26"/>
    <w:rsid w:val="00070802"/>
    <w:rsid w:val="0007116F"/>
    <w:rsid w:val="00071354"/>
    <w:rsid w:val="00071EEB"/>
    <w:rsid w:val="000725FB"/>
    <w:rsid w:val="00072C3C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46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C7ED4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10199B"/>
    <w:rsid w:val="00103462"/>
    <w:rsid w:val="001053EA"/>
    <w:rsid w:val="00106E3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1ED4"/>
    <w:rsid w:val="00141FF9"/>
    <w:rsid w:val="00144B4E"/>
    <w:rsid w:val="00146490"/>
    <w:rsid w:val="00150CEC"/>
    <w:rsid w:val="00151C22"/>
    <w:rsid w:val="00151D19"/>
    <w:rsid w:val="00151EA8"/>
    <w:rsid w:val="00153265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786"/>
    <w:rsid w:val="00175A12"/>
    <w:rsid w:val="00176089"/>
    <w:rsid w:val="001768CF"/>
    <w:rsid w:val="00176A07"/>
    <w:rsid w:val="00180B4F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E7D55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78FF"/>
    <w:rsid w:val="0024296F"/>
    <w:rsid w:val="002436CE"/>
    <w:rsid w:val="0024418C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90F"/>
    <w:rsid w:val="002942F9"/>
    <w:rsid w:val="00294477"/>
    <w:rsid w:val="00295C79"/>
    <w:rsid w:val="0029600C"/>
    <w:rsid w:val="002976FC"/>
    <w:rsid w:val="0029799F"/>
    <w:rsid w:val="002A0AC9"/>
    <w:rsid w:val="002A308A"/>
    <w:rsid w:val="002A57B3"/>
    <w:rsid w:val="002A57BD"/>
    <w:rsid w:val="002A6CBE"/>
    <w:rsid w:val="002A730A"/>
    <w:rsid w:val="002B06E4"/>
    <w:rsid w:val="002B1187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530C"/>
    <w:rsid w:val="002E61D0"/>
    <w:rsid w:val="002E7578"/>
    <w:rsid w:val="002E793B"/>
    <w:rsid w:val="002F6770"/>
    <w:rsid w:val="00300602"/>
    <w:rsid w:val="003026C4"/>
    <w:rsid w:val="003033D3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26167"/>
    <w:rsid w:val="003313F5"/>
    <w:rsid w:val="00331D3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4E31"/>
    <w:rsid w:val="003A7E95"/>
    <w:rsid w:val="003A7F10"/>
    <w:rsid w:val="003B20DE"/>
    <w:rsid w:val="003B31F9"/>
    <w:rsid w:val="003B6067"/>
    <w:rsid w:val="003B63D0"/>
    <w:rsid w:val="003B6CE8"/>
    <w:rsid w:val="003B730C"/>
    <w:rsid w:val="003B78CF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D74F2"/>
    <w:rsid w:val="003E31C0"/>
    <w:rsid w:val="003E67F0"/>
    <w:rsid w:val="003E702D"/>
    <w:rsid w:val="003F1300"/>
    <w:rsid w:val="003F46E7"/>
    <w:rsid w:val="003F595D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27DD6"/>
    <w:rsid w:val="004337D9"/>
    <w:rsid w:val="004348D4"/>
    <w:rsid w:val="00434E6B"/>
    <w:rsid w:val="00435CF7"/>
    <w:rsid w:val="00441B7D"/>
    <w:rsid w:val="004428D0"/>
    <w:rsid w:val="0044404F"/>
    <w:rsid w:val="004442D3"/>
    <w:rsid w:val="00454463"/>
    <w:rsid w:val="0045658A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97FE2"/>
    <w:rsid w:val="004A02FE"/>
    <w:rsid w:val="004A1E08"/>
    <w:rsid w:val="004A33F8"/>
    <w:rsid w:val="004A3AAF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3F1F"/>
    <w:rsid w:val="004C3FFB"/>
    <w:rsid w:val="004C5AAF"/>
    <w:rsid w:val="004C6EDA"/>
    <w:rsid w:val="004D25F6"/>
    <w:rsid w:val="004D43B9"/>
    <w:rsid w:val="004D486D"/>
    <w:rsid w:val="004D4F69"/>
    <w:rsid w:val="004D6751"/>
    <w:rsid w:val="004E3245"/>
    <w:rsid w:val="004E5768"/>
    <w:rsid w:val="004E57F6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480B"/>
    <w:rsid w:val="005158D6"/>
    <w:rsid w:val="005160CA"/>
    <w:rsid w:val="00517806"/>
    <w:rsid w:val="00517DF5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795E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0352"/>
    <w:rsid w:val="00563E6C"/>
    <w:rsid w:val="005655CC"/>
    <w:rsid w:val="005658AC"/>
    <w:rsid w:val="00566739"/>
    <w:rsid w:val="0056789C"/>
    <w:rsid w:val="00571B3F"/>
    <w:rsid w:val="005733DD"/>
    <w:rsid w:val="005734A1"/>
    <w:rsid w:val="00583F66"/>
    <w:rsid w:val="00586B09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B757D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2E7F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73AD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3637"/>
    <w:rsid w:val="0064562A"/>
    <w:rsid w:val="0064682A"/>
    <w:rsid w:val="0064796C"/>
    <w:rsid w:val="0065068E"/>
    <w:rsid w:val="00650834"/>
    <w:rsid w:val="00651B01"/>
    <w:rsid w:val="00654AEE"/>
    <w:rsid w:val="00654F3C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2606"/>
    <w:rsid w:val="006937AE"/>
    <w:rsid w:val="00693AB2"/>
    <w:rsid w:val="00695B58"/>
    <w:rsid w:val="006A065C"/>
    <w:rsid w:val="006A0788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43F8"/>
    <w:rsid w:val="006C78FA"/>
    <w:rsid w:val="006D413F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4C82"/>
    <w:rsid w:val="00785AB3"/>
    <w:rsid w:val="00787627"/>
    <w:rsid w:val="007940A4"/>
    <w:rsid w:val="00794896"/>
    <w:rsid w:val="007959F4"/>
    <w:rsid w:val="0079659E"/>
    <w:rsid w:val="00796DC3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25DF"/>
    <w:rsid w:val="007F2AC7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2514"/>
    <w:rsid w:val="00813770"/>
    <w:rsid w:val="00815743"/>
    <w:rsid w:val="008159D1"/>
    <w:rsid w:val="00821058"/>
    <w:rsid w:val="00822450"/>
    <w:rsid w:val="0082404B"/>
    <w:rsid w:val="00831A87"/>
    <w:rsid w:val="008364A9"/>
    <w:rsid w:val="00837D74"/>
    <w:rsid w:val="00842E4F"/>
    <w:rsid w:val="00843B90"/>
    <w:rsid w:val="00843BF2"/>
    <w:rsid w:val="00844D06"/>
    <w:rsid w:val="00845647"/>
    <w:rsid w:val="0084588A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D5D"/>
    <w:rsid w:val="008A6CA2"/>
    <w:rsid w:val="008B13CE"/>
    <w:rsid w:val="008B2A65"/>
    <w:rsid w:val="008B33DA"/>
    <w:rsid w:val="008B3C6C"/>
    <w:rsid w:val="008B5701"/>
    <w:rsid w:val="008B5FDE"/>
    <w:rsid w:val="008B7B97"/>
    <w:rsid w:val="008C0053"/>
    <w:rsid w:val="008C3FE2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60EE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2E01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0EF5"/>
    <w:rsid w:val="009630FA"/>
    <w:rsid w:val="00963664"/>
    <w:rsid w:val="0096462C"/>
    <w:rsid w:val="00964B07"/>
    <w:rsid w:val="0096587F"/>
    <w:rsid w:val="00966644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39F"/>
    <w:rsid w:val="009C099C"/>
    <w:rsid w:val="009C2054"/>
    <w:rsid w:val="009C5538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C84"/>
    <w:rsid w:val="009F5917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4C0"/>
    <w:rsid w:val="00A63D49"/>
    <w:rsid w:val="00A64030"/>
    <w:rsid w:val="00A65BC4"/>
    <w:rsid w:val="00A65FAA"/>
    <w:rsid w:val="00A678F4"/>
    <w:rsid w:val="00A70CA6"/>
    <w:rsid w:val="00A719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A56"/>
    <w:rsid w:val="00A9005B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6D5"/>
    <w:rsid w:val="00AC287D"/>
    <w:rsid w:val="00AC302E"/>
    <w:rsid w:val="00AC57B2"/>
    <w:rsid w:val="00AC5D6A"/>
    <w:rsid w:val="00AD1308"/>
    <w:rsid w:val="00AD24CA"/>
    <w:rsid w:val="00AD46E4"/>
    <w:rsid w:val="00AD55F2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210"/>
    <w:rsid w:val="00B1262E"/>
    <w:rsid w:val="00B15065"/>
    <w:rsid w:val="00B16DDB"/>
    <w:rsid w:val="00B17190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2418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4F9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0ACA"/>
    <w:rsid w:val="00BF288C"/>
    <w:rsid w:val="00BF2C1C"/>
    <w:rsid w:val="00BF3E61"/>
    <w:rsid w:val="00BF4FD6"/>
    <w:rsid w:val="00BF6935"/>
    <w:rsid w:val="00BF7E77"/>
    <w:rsid w:val="00C0136A"/>
    <w:rsid w:val="00C014C2"/>
    <w:rsid w:val="00C01D62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37E46"/>
    <w:rsid w:val="00C404F8"/>
    <w:rsid w:val="00C412CE"/>
    <w:rsid w:val="00C41E90"/>
    <w:rsid w:val="00C4271B"/>
    <w:rsid w:val="00C44AAB"/>
    <w:rsid w:val="00C45983"/>
    <w:rsid w:val="00C45BFA"/>
    <w:rsid w:val="00C479F7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32FB"/>
    <w:rsid w:val="00CB52BD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48"/>
    <w:rsid w:val="00D36AB0"/>
    <w:rsid w:val="00D36BA6"/>
    <w:rsid w:val="00D376BF"/>
    <w:rsid w:val="00D4176A"/>
    <w:rsid w:val="00D45108"/>
    <w:rsid w:val="00D4675D"/>
    <w:rsid w:val="00D479D1"/>
    <w:rsid w:val="00D51685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4DAC"/>
    <w:rsid w:val="00D92D35"/>
    <w:rsid w:val="00D936B8"/>
    <w:rsid w:val="00D93D9D"/>
    <w:rsid w:val="00D93F62"/>
    <w:rsid w:val="00D95E25"/>
    <w:rsid w:val="00D9609E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1AE6"/>
    <w:rsid w:val="00DB2CF7"/>
    <w:rsid w:val="00DB3B04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168B4"/>
    <w:rsid w:val="00E17CAB"/>
    <w:rsid w:val="00E21933"/>
    <w:rsid w:val="00E23205"/>
    <w:rsid w:val="00E267FA"/>
    <w:rsid w:val="00E274B0"/>
    <w:rsid w:val="00E3182C"/>
    <w:rsid w:val="00E32B8F"/>
    <w:rsid w:val="00E32C7B"/>
    <w:rsid w:val="00E40077"/>
    <w:rsid w:val="00E41A62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6AEE"/>
    <w:rsid w:val="00E7182F"/>
    <w:rsid w:val="00E7313C"/>
    <w:rsid w:val="00E77F3D"/>
    <w:rsid w:val="00E81989"/>
    <w:rsid w:val="00E82CB6"/>
    <w:rsid w:val="00E83369"/>
    <w:rsid w:val="00E84969"/>
    <w:rsid w:val="00E8621B"/>
    <w:rsid w:val="00E92DA7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4F11"/>
    <w:rsid w:val="00EB6C5F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AAF"/>
    <w:rsid w:val="00ED5ED4"/>
    <w:rsid w:val="00ED7CE3"/>
    <w:rsid w:val="00EE0110"/>
    <w:rsid w:val="00EE09B9"/>
    <w:rsid w:val="00EE2DFE"/>
    <w:rsid w:val="00EE3D7D"/>
    <w:rsid w:val="00EF10CC"/>
    <w:rsid w:val="00EF31A0"/>
    <w:rsid w:val="00EF7EB8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2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AA3CD-BA57-6446-B7F6-31D2DAD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Conor Sultana</cp:lastModifiedBy>
  <cp:revision>3</cp:revision>
  <cp:lastPrinted>2019-10-08T14:14:00Z</cp:lastPrinted>
  <dcterms:created xsi:type="dcterms:W3CDTF">2020-04-29T12:56:00Z</dcterms:created>
  <dcterms:modified xsi:type="dcterms:W3CDTF">2020-04-29T13:30:00Z</dcterms:modified>
</cp:coreProperties>
</file>