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633B"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DBCBE4F" wp14:editId="6CDD9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06978DC0" w14:textId="77777777" w:rsidR="0092578F" w:rsidRPr="00164A29" w:rsidRDefault="00CA62EB" w:rsidP="0093137A">
      <w:pPr>
        <w:spacing w:line="276" w:lineRule="auto"/>
        <w:jc w:val="right"/>
        <w:outlineLvl w:val="0"/>
        <w:rPr>
          <w:rFonts w:ascii="Verdana" w:hAnsi="Verdana"/>
          <w:color w:val="ED1C2A"/>
          <w:sz w:val="18"/>
          <w:szCs w:val="18"/>
        </w:rPr>
      </w:pPr>
      <w:r>
        <w:rPr>
          <w:rFonts w:ascii="Verdana" w:hAnsi="Verdana"/>
          <w:color w:val="41525C"/>
          <w:sz w:val="18"/>
          <w:szCs w:val="18"/>
        </w:rPr>
        <w:t>Octo</w:t>
      </w:r>
      <w:r w:rsidR="00C271E4">
        <w:rPr>
          <w:rFonts w:ascii="Verdana" w:hAnsi="Verdana"/>
          <w:color w:val="41525C"/>
          <w:sz w:val="18"/>
          <w:szCs w:val="18"/>
        </w:rPr>
        <w:t xml:space="preserve">ber </w:t>
      </w:r>
      <w:r w:rsidR="000865A0">
        <w:rPr>
          <w:rFonts w:ascii="Verdana" w:hAnsi="Verdana"/>
          <w:color w:val="41525C"/>
          <w:sz w:val="18"/>
          <w:szCs w:val="18"/>
        </w:rPr>
        <w:t>4</w:t>
      </w:r>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7F25C4E1" w14:textId="77777777" w:rsidR="00506C1D" w:rsidRDefault="00506C1D" w:rsidP="00A44D46">
      <w:pPr>
        <w:tabs>
          <w:tab w:val="left" w:pos="6096"/>
        </w:tabs>
        <w:spacing w:line="276" w:lineRule="auto"/>
        <w:rPr>
          <w:rFonts w:ascii="Verdana" w:hAnsi="Verdana"/>
          <w:color w:val="ED1C2A"/>
          <w:sz w:val="30"/>
          <w:szCs w:val="30"/>
        </w:rPr>
      </w:pPr>
    </w:p>
    <w:p w14:paraId="66FEEC8A" w14:textId="77777777" w:rsidR="00EA1007" w:rsidRPr="001D046B" w:rsidRDefault="004E73F8" w:rsidP="008639B2">
      <w:pPr>
        <w:rPr>
          <w:rFonts w:ascii="Georgia" w:hAnsi="Georgia"/>
          <w:b/>
          <w:sz w:val="28"/>
          <w:szCs w:val="28"/>
        </w:rPr>
      </w:pPr>
      <w:r>
        <w:rPr>
          <w:rFonts w:ascii="Georgia" w:hAnsi="Georgia"/>
          <w:b/>
          <w:sz w:val="28"/>
          <w:szCs w:val="28"/>
        </w:rPr>
        <w:t xml:space="preserve">Manitowoc MLC300 helps </w:t>
      </w:r>
      <w:r w:rsidR="00F31BD7">
        <w:rPr>
          <w:rFonts w:ascii="Georgia" w:hAnsi="Georgia"/>
          <w:b/>
          <w:sz w:val="28"/>
          <w:szCs w:val="28"/>
        </w:rPr>
        <w:t xml:space="preserve">accelerate </w:t>
      </w:r>
      <w:r>
        <w:rPr>
          <w:rFonts w:ascii="Georgia" w:hAnsi="Georgia"/>
          <w:b/>
          <w:sz w:val="28"/>
          <w:szCs w:val="28"/>
        </w:rPr>
        <w:t xml:space="preserve">bridge </w:t>
      </w:r>
      <w:r w:rsidR="00F31BD7">
        <w:rPr>
          <w:rFonts w:ascii="Georgia" w:hAnsi="Georgia"/>
          <w:b/>
          <w:sz w:val="28"/>
          <w:szCs w:val="28"/>
        </w:rPr>
        <w:t>replacement in Washington</w:t>
      </w:r>
    </w:p>
    <w:p w14:paraId="5CC54D43" w14:textId="77777777" w:rsidR="002B4F16" w:rsidRPr="00341E9A" w:rsidRDefault="00F31BD7" w:rsidP="002B4F16">
      <w:pPr>
        <w:numPr>
          <w:ilvl w:val="0"/>
          <w:numId w:val="3"/>
        </w:numPr>
        <w:spacing w:before="100" w:beforeAutospacing="1" w:after="100" w:afterAutospacing="1"/>
        <w:rPr>
          <w:rFonts w:ascii="Georgia" w:hAnsi="Georgia"/>
          <w:color w:val="000000"/>
          <w:sz w:val="21"/>
          <w:szCs w:val="21"/>
        </w:rPr>
      </w:pPr>
      <w:r w:rsidRPr="004747F8">
        <w:rPr>
          <w:rFonts w:ascii="Georgia" w:hAnsi="Georgia"/>
          <w:i/>
          <w:iCs/>
          <w:sz w:val="21"/>
          <w:szCs w:val="21"/>
        </w:rPr>
        <w:t>Ceccanti, a Tacoma, Washington-based construction company</w:t>
      </w:r>
      <w:r>
        <w:rPr>
          <w:rStyle w:val="Emphasis"/>
          <w:rFonts w:ascii="Georgia" w:hAnsi="Georgia"/>
          <w:color w:val="000000"/>
          <w:sz w:val="21"/>
          <w:szCs w:val="21"/>
        </w:rPr>
        <w:t xml:space="preserve"> </w:t>
      </w:r>
      <w:r w:rsidR="00BB6B8A">
        <w:rPr>
          <w:rStyle w:val="Emphasis"/>
          <w:rFonts w:ascii="Georgia" w:hAnsi="Georgia"/>
          <w:color w:val="000000"/>
          <w:sz w:val="21"/>
          <w:szCs w:val="21"/>
        </w:rPr>
        <w:t xml:space="preserve">deployed the </w:t>
      </w:r>
      <w:r>
        <w:rPr>
          <w:rStyle w:val="Emphasis"/>
          <w:rFonts w:ascii="Georgia" w:hAnsi="Georgia"/>
          <w:color w:val="000000"/>
          <w:sz w:val="21"/>
          <w:szCs w:val="21"/>
        </w:rPr>
        <w:t>crawler</w:t>
      </w:r>
      <w:r w:rsidR="00BB6B8A">
        <w:rPr>
          <w:rStyle w:val="Emphasis"/>
          <w:rFonts w:ascii="Georgia" w:hAnsi="Georgia"/>
          <w:color w:val="000000"/>
          <w:sz w:val="21"/>
          <w:szCs w:val="21"/>
        </w:rPr>
        <w:t xml:space="preserve"> because of its maneuverability </w:t>
      </w:r>
      <w:r>
        <w:rPr>
          <w:rStyle w:val="Emphasis"/>
          <w:rFonts w:ascii="Georgia" w:hAnsi="Georgia"/>
          <w:color w:val="000000"/>
          <w:sz w:val="21"/>
          <w:szCs w:val="21"/>
        </w:rPr>
        <w:t>on the job site and high capacity for reach and weight</w:t>
      </w:r>
      <w:r w:rsidR="00BB6B8A">
        <w:rPr>
          <w:rStyle w:val="Emphasis"/>
          <w:rFonts w:ascii="Georgia" w:hAnsi="Georgia"/>
          <w:color w:val="000000"/>
          <w:sz w:val="21"/>
          <w:szCs w:val="21"/>
        </w:rPr>
        <w:t>.</w:t>
      </w:r>
    </w:p>
    <w:p w14:paraId="1831E918" w14:textId="77777777" w:rsidR="00DB4CC9" w:rsidRPr="006413B3" w:rsidRDefault="00F31BD7" w:rsidP="002D08F1">
      <w:pPr>
        <w:numPr>
          <w:ilvl w:val="0"/>
          <w:numId w:val="3"/>
        </w:numPr>
        <w:spacing w:before="100" w:beforeAutospacing="1" w:after="100" w:afterAutospacing="1"/>
        <w:rPr>
          <w:rFonts w:ascii="Georgia" w:hAnsi="Georgia"/>
          <w:sz w:val="21"/>
          <w:szCs w:val="21"/>
        </w:rPr>
      </w:pPr>
      <w:r>
        <w:rPr>
          <w:rStyle w:val="Emphasis"/>
          <w:rFonts w:ascii="Georgia" w:hAnsi="Georgia"/>
          <w:color w:val="000000"/>
          <w:sz w:val="21"/>
          <w:szCs w:val="21"/>
        </w:rPr>
        <w:t xml:space="preserve">Positioned on a bulkhead on the shore of the river, the MLC300 has increased velocity at the job site, and now the project </w:t>
      </w:r>
      <w:r w:rsidR="00F15582">
        <w:rPr>
          <w:rStyle w:val="Emphasis"/>
          <w:rFonts w:ascii="Georgia" w:hAnsi="Georgia"/>
          <w:color w:val="000000"/>
          <w:sz w:val="21"/>
          <w:szCs w:val="21"/>
        </w:rPr>
        <w:t>will</w:t>
      </w:r>
      <w:r>
        <w:rPr>
          <w:rStyle w:val="Emphasis"/>
          <w:rFonts w:ascii="Georgia" w:hAnsi="Georgia"/>
          <w:color w:val="000000"/>
          <w:sz w:val="21"/>
          <w:szCs w:val="21"/>
        </w:rPr>
        <w:t xml:space="preserve"> complete five months </w:t>
      </w:r>
      <w:r w:rsidR="00F15582">
        <w:rPr>
          <w:rStyle w:val="Emphasis"/>
          <w:rFonts w:ascii="Georgia" w:hAnsi="Georgia"/>
          <w:color w:val="000000"/>
          <w:sz w:val="21"/>
          <w:szCs w:val="21"/>
        </w:rPr>
        <w:t>ahead of schedule</w:t>
      </w:r>
      <w:r w:rsidR="00BB6B8A">
        <w:rPr>
          <w:rStyle w:val="Emphasis"/>
          <w:rFonts w:ascii="Georgia" w:hAnsi="Georgia"/>
          <w:color w:val="000000"/>
          <w:sz w:val="21"/>
          <w:szCs w:val="21"/>
        </w:rPr>
        <w:t>.</w:t>
      </w:r>
      <w:r w:rsidR="00807A4C" w:rsidRPr="00341E9A">
        <w:rPr>
          <w:rStyle w:val="Emphasis"/>
          <w:rFonts w:ascii="Georgia" w:hAnsi="Georgia"/>
          <w:color w:val="000000"/>
          <w:sz w:val="21"/>
          <w:szCs w:val="21"/>
        </w:rPr>
        <w:t xml:space="preserve"> </w:t>
      </w:r>
    </w:p>
    <w:p w14:paraId="4DC80AD2" w14:textId="77777777" w:rsidR="00F31BD7" w:rsidRPr="00F31BD7" w:rsidRDefault="004E73F8" w:rsidP="00F31BD7">
      <w:pPr>
        <w:spacing w:line="276" w:lineRule="auto"/>
        <w:rPr>
          <w:rFonts w:ascii="Georgia" w:hAnsi="Georgia"/>
          <w:sz w:val="21"/>
          <w:szCs w:val="21"/>
        </w:rPr>
      </w:pPr>
      <w:bookmarkStart w:id="0" w:name="_GoBack"/>
      <w:r>
        <w:rPr>
          <w:rFonts w:ascii="Georgia" w:hAnsi="Georgia"/>
          <w:sz w:val="21"/>
          <w:szCs w:val="21"/>
        </w:rPr>
        <w:t>Ceccanti, a Tacoma</w:t>
      </w:r>
      <w:r w:rsidR="00EC74C1">
        <w:rPr>
          <w:rFonts w:ascii="Georgia" w:hAnsi="Georgia"/>
          <w:sz w:val="21"/>
          <w:szCs w:val="21"/>
        </w:rPr>
        <w:t xml:space="preserve">, Washington-based construction company, </w:t>
      </w:r>
      <w:r w:rsidR="00F31BD7">
        <w:rPr>
          <w:rFonts w:ascii="Georgia" w:hAnsi="Georgia"/>
          <w:sz w:val="21"/>
          <w:szCs w:val="21"/>
        </w:rPr>
        <w:t xml:space="preserve">needed a crane with superior maneuverability that could handle heavy loads at great heights to assist with the replacement of an old wooden bridge in Ridgefield, Washington. The contractor found the MLC300 crawler crane </w:t>
      </w:r>
      <w:r w:rsidR="00D67C2F">
        <w:rPr>
          <w:rFonts w:ascii="Georgia" w:hAnsi="Georgia"/>
          <w:sz w:val="21"/>
          <w:szCs w:val="21"/>
        </w:rPr>
        <w:t xml:space="preserve">had </w:t>
      </w:r>
      <w:r w:rsidR="00F31BD7">
        <w:rPr>
          <w:rFonts w:ascii="Georgia" w:hAnsi="Georgia"/>
          <w:sz w:val="21"/>
          <w:szCs w:val="21"/>
        </w:rPr>
        <w:t>the right features to get the job done in the shortest time possible.</w:t>
      </w:r>
    </w:p>
    <w:p w14:paraId="0E53F09C" w14:textId="77777777" w:rsidR="00B06806" w:rsidRDefault="00B06806" w:rsidP="00C271E4">
      <w:pPr>
        <w:spacing w:line="276" w:lineRule="auto"/>
        <w:rPr>
          <w:rFonts w:ascii="Georgia" w:hAnsi="Georgia"/>
          <w:sz w:val="21"/>
          <w:szCs w:val="21"/>
        </w:rPr>
      </w:pPr>
    </w:p>
    <w:p w14:paraId="45424DBD" w14:textId="77777777" w:rsidR="00F31BD7" w:rsidRDefault="00F31BD7" w:rsidP="00F31BD7">
      <w:pPr>
        <w:spacing w:line="276" w:lineRule="auto"/>
        <w:rPr>
          <w:rFonts w:ascii="Georgia" w:hAnsi="Georgia"/>
          <w:sz w:val="21"/>
          <w:szCs w:val="21"/>
        </w:rPr>
      </w:pPr>
      <w:r>
        <w:rPr>
          <w:rFonts w:ascii="Georgia" w:hAnsi="Georgia"/>
          <w:sz w:val="21"/>
          <w:szCs w:val="21"/>
        </w:rPr>
        <w:t xml:space="preserve">“We chose the MLC300 because of its superior capacity at radius </w:t>
      </w:r>
      <w:r w:rsidRPr="0023092A">
        <w:rPr>
          <w:rFonts w:ascii="Georgia" w:hAnsi="Georgia"/>
          <w:sz w:val="21"/>
          <w:szCs w:val="21"/>
        </w:rPr>
        <w:t xml:space="preserve">and its maneuverability when compared to similar cranes in its range, and even larger cranes,” said Jake </w:t>
      </w:r>
      <w:proofErr w:type="spellStart"/>
      <w:r w:rsidRPr="0023092A">
        <w:rPr>
          <w:rFonts w:ascii="Georgia" w:hAnsi="Georgia"/>
          <w:sz w:val="21"/>
          <w:szCs w:val="21"/>
        </w:rPr>
        <w:t>Brockmoller</w:t>
      </w:r>
      <w:proofErr w:type="spellEnd"/>
      <w:r w:rsidRPr="0023092A">
        <w:rPr>
          <w:rFonts w:ascii="Georgia" w:hAnsi="Georgia"/>
          <w:sz w:val="21"/>
          <w:szCs w:val="21"/>
        </w:rPr>
        <w:t>, project manager at Ceccanti. “This crawler crane’s radius allowed service of 75</w:t>
      </w:r>
      <w:r w:rsidRPr="00F31BD7">
        <w:rPr>
          <w:rFonts w:ascii="Georgia" w:hAnsi="Georgia"/>
          <w:sz w:val="21"/>
          <w:szCs w:val="21"/>
        </w:rPr>
        <w:t xml:space="preserve">% of the job with help from the derrick barge. </w:t>
      </w:r>
      <w:r>
        <w:rPr>
          <w:rFonts w:ascii="Georgia" w:hAnsi="Georgia"/>
          <w:sz w:val="21"/>
          <w:szCs w:val="21"/>
        </w:rPr>
        <w:t>We would have certainly lost time and money if we had deployed other equipment.”</w:t>
      </w:r>
    </w:p>
    <w:p w14:paraId="1BAD26ED" w14:textId="77777777" w:rsidR="00F31BD7" w:rsidRDefault="00F31BD7" w:rsidP="00F31BD7">
      <w:pPr>
        <w:spacing w:line="276" w:lineRule="auto"/>
        <w:rPr>
          <w:rFonts w:ascii="Georgia" w:hAnsi="Georgia"/>
          <w:sz w:val="21"/>
          <w:szCs w:val="21"/>
        </w:rPr>
      </w:pPr>
    </w:p>
    <w:p w14:paraId="5CBB0EB7" w14:textId="77777777" w:rsidR="00F31BD7" w:rsidRPr="00F31BD7" w:rsidRDefault="00F31BD7" w:rsidP="00F31BD7">
      <w:pPr>
        <w:spacing w:line="276" w:lineRule="auto"/>
        <w:rPr>
          <w:rFonts w:ascii="Georgia" w:hAnsi="Georgia"/>
          <w:sz w:val="21"/>
          <w:szCs w:val="21"/>
        </w:rPr>
      </w:pPr>
      <w:r>
        <w:rPr>
          <w:rFonts w:ascii="Georgia" w:hAnsi="Georgia"/>
          <w:sz w:val="21"/>
          <w:szCs w:val="21"/>
        </w:rPr>
        <w:t xml:space="preserve">The work in Ridgefield started last February. Initially, the contractor had </w:t>
      </w:r>
      <w:r w:rsidR="00D67C2F">
        <w:rPr>
          <w:rFonts w:ascii="Georgia" w:hAnsi="Georgia"/>
          <w:sz w:val="21"/>
          <w:szCs w:val="21"/>
        </w:rPr>
        <w:t xml:space="preserve">the job </w:t>
      </w:r>
      <w:r>
        <w:rPr>
          <w:rFonts w:ascii="Georgia" w:hAnsi="Georgia"/>
          <w:sz w:val="21"/>
          <w:szCs w:val="21"/>
        </w:rPr>
        <w:t xml:space="preserve">scheduled to take 14 months to complete, but now it is going to wrap up approximately five months ahead of schedule, in November. By then, the single-lane wooden bridge will be replaced by a two-lane concrete bridge that will pass over </w:t>
      </w:r>
      <w:r w:rsidRPr="00F31BD7">
        <w:rPr>
          <w:rFonts w:ascii="Georgia" w:hAnsi="Georgia"/>
          <w:sz w:val="21"/>
          <w:szCs w:val="21"/>
        </w:rPr>
        <w:t>railroad tracks on the opposite riverbank</w:t>
      </w:r>
      <w:r>
        <w:rPr>
          <w:rFonts w:ascii="Georgia" w:hAnsi="Georgia"/>
          <w:sz w:val="21"/>
          <w:szCs w:val="21"/>
        </w:rPr>
        <w:t>.</w:t>
      </w:r>
    </w:p>
    <w:p w14:paraId="0F305A4D" w14:textId="77777777" w:rsidR="00F31BD7" w:rsidRDefault="00F31BD7" w:rsidP="00F31BD7">
      <w:pPr>
        <w:spacing w:line="276" w:lineRule="auto"/>
        <w:rPr>
          <w:rFonts w:ascii="Georgia" w:hAnsi="Georgia"/>
          <w:sz w:val="21"/>
          <w:szCs w:val="21"/>
        </w:rPr>
      </w:pPr>
    </w:p>
    <w:p w14:paraId="4D04EAF4" w14:textId="77777777" w:rsidR="00F31BD7" w:rsidRDefault="00F31BD7" w:rsidP="00F31BD7">
      <w:pPr>
        <w:spacing w:line="276" w:lineRule="auto"/>
        <w:rPr>
          <w:rFonts w:ascii="Georgia" w:hAnsi="Georgia"/>
          <w:sz w:val="21"/>
          <w:szCs w:val="21"/>
        </w:rPr>
      </w:pPr>
      <w:r>
        <w:rPr>
          <w:rFonts w:ascii="Georgia" w:hAnsi="Georgia"/>
          <w:sz w:val="21"/>
          <w:szCs w:val="21"/>
        </w:rPr>
        <w:t>Brockmoller explained that t</w:t>
      </w:r>
      <w:r w:rsidR="00B06806">
        <w:rPr>
          <w:rFonts w:ascii="Georgia" w:hAnsi="Georgia"/>
          <w:sz w:val="21"/>
          <w:szCs w:val="21"/>
        </w:rPr>
        <w:t xml:space="preserve">he MLC300 was positioned on a </w:t>
      </w:r>
      <w:r>
        <w:rPr>
          <w:rFonts w:ascii="Georgia" w:hAnsi="Georgia"/>
          <w:sz w:val="21"/>
          <w:szCs w:val="21"/>
        </w:rPr>
        <w:t>bulkhead built on the shore of</w:t>
      </w:r>
      <w:r w:rsidR="00B06806">
        <w:rPr>
          <w:rFonts w:ascii="Georgia" w:hAnsi="Georgia"/>
          <w:sz w:val="21"/>
          <w:szCs w:val="21"/>
        </w:rPr>
        <w:t xml:space="preserve"> the river.</w:t>
      </w:r>
      <w:r>
        <w:rPr>
          <w:rFonts w:ascii="Georgia" w:hAnsi="Georgia"/>
          <w:sz w:val="21"/>
          <w:szCs w:val="21"/>
        </w:rPr>
        <w:t xml:space="preserve"> From there,</w:t>
      </w:r>
      <w:r w:rsidR="00621549">
        <w:rPr>
          <w:rFonts w:ascii="Georgia" w:hAnsi="Georgia"/>
          <w:sz w:val="21"/>
          <w:szCs w:val="21"/>
        </w:rPr>
        <w:t xml:space="preserve"> </w:t>
      </w:r>
      <w:r>
        <w:rPr>
          <w:rFonts w:ascii="Georgia" w:hAnsi="Georgia"/>
          <w:sz w:val="21"/>
          <w:szCs w:val="21"/>
        </w:rPr>
        <w:t>the crane</w:t>
      </w:r>
      <w:r w:rsidR="00621549">
        <w:rPr>
          <w:rFonts w:ascii="Georgia" w:hAnsi="Georgia"/>
          <w:sz w:val="21"/>
          <w:szCs w:val="21"/>
        </w:rPr>
        <w:t xml:space="preserve"> enabled Ceccanti to set </w:t>
      </w:r>
      <w:r w:rsidR="00621549" w:rsidRPr="00621549">
        <w:rPr>
          <w:rFonts w:ascii="Georgia" w:hAnsi="Georgia"/>
          <w:sz w:val="21"/>
          <w:szCs w:val="21"/>
        </w:rPr>
        <w:t xml:space="preserve">shaft cages, </w:t>
      </w:r>
      <w:r w:rsidR="00621549">
        <w:rPr>
          <w:rFonts w:ascii="Georgia" w:hAnsi="Georgia"/>
          <w:sz w:val="21"/>
          <w:szCs w:val="21"/>
        </w:rPr>
        <w:t xml:space="preserve">position </w:t>
      </w:r>
      <w:r w:rsidR="00621549" w:rsidRPr="00621549">
        <w:rPr>
          <w:rFonts w:ascii="Georgia" w:hAnsi="Georgia"/>
          <w:sz w:val="21"/>
          <w:szCs w:val="21"/>
        </w:rPr>
        <w:t xml:space="preserve">casings, </w:t>
      </w:r>
      <w:r w:rsidR="00621549">
        <w:rPr>
          <w:rFonts w:ascii="Georgia" w:hAnsi="Georgia"/>
          <w:sz w:val="21"/>
          <w:szCs w:val="21"/>
        </w:rPr>
        <w:t xml:space="preserve">place </w:t>
      </w:r>
      <w:r w:rsidR="00621549" w:rsidRPr="00621549">
        <w:rPr>
          <w:rFonts w:ascii="Georgia" w:hAnsi="Georgia"/>
          <w:sz w:val="21"/>
          <w:szCs w:val="21"/>
        </w:rPr>
        <w:t>girders and all other construction support to take place without moving</w:t>
      </w:r>
      <w:r w:rsidR="00621549">
        <w:rPr>
          <w:rFonts w:ascii="Georgia" w:hAnsi="Georgia"/>
          <w:sz w:val="21"/>
          <w:szCs w:val="21"/>
        </w:rPr>
        <w:t xml:space="preserve">. The MLC300 lifted girders as heavy as 66.5 USt to heights of 65 ft and rebar cages as heavy as 61 USt to as high as 125 ft. </w:t>
      </w:r>
    </w:p>
    <w:p w14:paraId="50B66835" w14:textId="77777777" w:rsidR="00D31AAB" w:rsidRDefault="00D31AAB" w:rsidP="00F31BD7">
      <w:pPr>
        <w:spacing w:line="276" w:lineRule="auto"/>
        <w:rPr>
          <w:rFonts w:ascii="Georgia" w:hAnsi="Georgia"/>
          <w:sz w:val="21"/>
          <w:szCs w:val="21"/>
        </w:rPr>
      </w:pPr>
    </w:p>
    <w:p w14:paraId="00C8A3BB" w14:textId="45A82D3F" w:rsidR="00D31AAB" w:rsidRPr="00E03ABD" w:rsidRDefault="00D31AAB" w:rsidP="00F32240">
      <w:pPr>
        <w:spacing w:line="276" w:lineRule="auto"/>
        <w:rPr>
          <w:rFonts w:ascii="Georgia" w:hAnsi="Georgia"/>
          <w:sz w:val="21"/>
          <w:szCs w:val="21"/>
        </w:rPr>
      </w:pPr>
      <w:r w:rsidRPr="00E03ABD">
        <w:rPr>
          <w:rFonts w:ascii="Georgia" w:hAnsi="Georgia"/>
          <w:sz w:val="21"/>
          <w:szCs w:val="21"/>
        </w:rPr>
        <w:t xml:space="preserve">Western Pacific Crane </w:t>
      </w:r>
      <w:r w:rsidR="00F32240" w:rsidRPr="00E03ABD">
        <w:rPr>
          <w:rFonts w:ascii="Georgia" w:hAnsi="Georgia"/>
          <w:sz w:val="21"/>
          <w:szCs w:val="21"/>
        </w:rPr>
        <w:t>&amp;</w:t>
      </w:r>
      <w:r w:rsidRPr="00E03ABD">
        <w:rPr>
          <w:rFonts w:ascii="Georgia" w:hAnsi="Georgia"/>
          <w:sz w:val="21"/>
          <w:szCs w:val="21"/>
        </w:rPr>
        <w:t xml:space="preserve"> Equipment (Western Pacific) </w:t>
      </w:r>
      <w:r w:rsidR="00F32240" w:rsidRPr="00E03ABD">
        <w:rPr>
          <w:rFonts w:ascii="Georgia" w:hAnsi="Georgia"/>
          <w:sz w:val="21"/>
          <w:szCs w:val="21"/>
        </w:rPr>
        <w:t>was instrumental in helping</w:t>
      </w:r>
      <w:r w:rsidRPr="00E03ABD">
        <w:rPr>
          <w:rFonts w:ascii="Georgia" w:hAnsi="Georgia"/>
          <w:sz w:val="21"/>
          <w:szCs w:val="21"/>
        </w:rPr>
        <w:t xml:space="preserve"> Ceccanti find the best crane to efficiently complete the job in Ridgefield.</w:t>
      </w:r>
      <w:r w:rsidR="00044CD5">
        <w:rPr>
          <w:rFonts w:ascii="Georgia" w:hAnsi="Georgia"/>
          <w:sz w:val="21"/>
          <w:szCs w:val="21"/>
        </w:rPr>
        <w:t xml:space="preserve"> Working from their Arlington, Washington regional facility, Western Pacific</w:t>
      </w:r>
      <w:r w:rsidRPr="00E03ABD">
        <w:rPr>
          <w:rFonts w:ascii="Georgia" w:hAnsi="Georgia"/>
          <w:sz w:val="21"/>
          <w:szCs w:val="21"/>
        </w:rPr>
        <w:t xml:space="preserve"> </w:t>
      </w:r>
      <w:r w:rsidR="00F32240" w:rsidRPr="00E03ABD">
        <w:rPr>
          <w:rFonts w:ascii="Georgia" w:hAnsi="Georgia"/>
          <w:sz w:val="21"/>
          <w:szCs w:val="21"/>
        </w:rPr>
        <w:t xml:space="preserve">consulted with Ceccanti on the nature of the project and helped the company conclude that the MLC300’s strong load chart at long radii would be needed for the lifts from one side of the river. Western Pacific helped Ceccanti determine that the company could save money by deploying the MLC300 over alternative lifting strategies. </w:t>
      </w:r>
    </w:p>
    <w:p w14:paraId="2C3DF4AF" w14:textId="77777777" w:rsidR="00D31AAB" w:rsidRPr="00E03ABD" w:rsidRDefault="00D31AAB" w:rsidP="00D31AAB">
      <w:pPr>
        <w:spacing w:line="276" w:lineRule="auto"/>
        <w:rPr>
          <w:rFonts w:ascii="Georgia" w:hAnsi="Georgia"/>
          <w:sz w:val="21"/>
          <w:szCs w:val="21"/>
        </w:rPr>
      </w:pPr>
    </w:p>
    <w:p w14:paraId="5FE09672" w14:textId="08B92CD1" w:rsidR="00EE4A3C" w:rsidRDefault="00D31AAB" w:rsidP="00C271E4">
      <w:pPr>
        <w:spacing w:line="276" w:lineRule="auto"/>
        <w:rPr>
          <w:rFonts w:ascii="Georgia" w:hAnsi="Georgia"/>
          <w:sz w:val="21"/>
          <w:szCs w:val="21"/>
        </w:rPr>
      </w:pPr>
      <w:r w:rsidRPr="00E03ABD">
        <w:rPr>
          <w:rFonts w:ascii="Georgia" w:hAnsi="Georgia"/>
          <w:sz w:val="21"/>
          <w:szCs w:val="21"/>
        </w:rPr>
        <w:t>“</w:t>
      </w:r>
      <w:r w:rsidR="00F32240" w:rsidRPr="00E03ABD">
        <w:rPr>
          <w:rFonts w:ascii="Georgia" w:hAnsi="Georgia"/>
          <w:sz w:val="21"/>
          <w:szCs w:val="21"/>
        </w:rPr>
        <w:t>As a Manitowoc crane d</w:t>
      </w:r>
      <w:r w:rsidR="00044CD5">
        <w:rPr>
          <w:rFonts w:ascii="Georgia" w:hAnsi="Georgia"/>
          <w:sz w:val="21"/>
          <w:szCs w:val="21"/>
        </w:rPr>
        <w:t>istributor</w:t>
      </w:r>
      <w:r w:rsidR="00F32240" w:rsidRPr="00E03ABD">
        <w:rPr>
          <w:rFonts w:ascii="Georgia" w:hAnsi="Georgia"/>
          <w:sz w:val="21"/>
          <w:szCs w:val="21"/>
        </w:rPr>
        <w:t xml:space="preserve"> we strive to support our customers with the best consultation and support service possible,</w:t>
      </w:r>
      <w:r w:rsidR="002A7324" w:rsidRPr="00E03ABD">
        <w:rPr>
          <w:rFonts w:ascii="Georgia" w:hAnsi="Georgia"/>
          <w:sz w:val="21"/>
          <w:szCs w:val="21"/>
        </w:rPr>
        <w:t>”</w:t>
      </w:r>
      <w:r w:rsidR="00F32240" w:rsidRPr="00E03ABD">
        <w:rPr>
          <w:rFonts w:ascii="Georgia" w:hAnsi="Georgia"/>
          <w:sz w:val="21"/>
          <w:szCs w:val="21"/>
        </w:rPr>
        <w:t xml:space="preserve"> said </w:t>
      </w:r>
      <w:r w:rsidR="00A67A3A" w:rsidRPr="00E03ABD">
        <w:rPr>
          <w:rFonts w:ascii="Georgia" w:hAnsi="Georgia"/>
          <w:sz w:val="21"/>
          <w:szCs w:val="21"/>
        </w:rPr>
        <w:t>Randy DeFosse, general manager at</w:t>
      </w:r>
      <w:r w:rsidR="00F32240" w:rsidRPr="00E03ABD">
        <w:rPr>
          <w:rFonts w:ascii="Georgia" w:hAnsi="Georgia"/>
          <w:sz w:val="21"/>
          <w:szCs w:val="21"/>
        </w:rPr>
        <w:t xml:space="preserve"> Western Pacific. “</w:t>
      </w:r>
      <w:r w:rsidR="00227707">
        <w:rPr>
          <w:rFonts w:ascii="Georgia" w:hAnsi="Georgia"/>
          <w:sz w:val="21"/>
          <w:szCs w:val="21"/>
        </w:rPr>
        <w:t xml:space="preserve">This project presented a multitude of logical challenges. The versatility and </w:t>
      </w:r>
      <w:r w:rsidR="00227707" w:rsidRPr="00C92BF7">
        <w:rPr>
          <w:rFonts w:ascii="Georgia" w:hAnsi="Georgia"/>
          <w:sz w:val="21"/>
          <w:szCs w:val="21"/>
        </w:rPr>
        <w:t>best</w:t>
      </w:r>
      <w:r w:rsidR="006409EF" w:rsidRPr="00C92BF7">
        <w:rPr>
          <w:rFonts w:ascii="Georgia" w:hAnsi="Georgia"/>
          <w:sz w:val="21"/>
          <w:szCs w:val="21"/>
        </w:rPr>
        <w:t>-</w:t>
      </w:r>
      <w:r w:rsidR="00227707" w:rsidRPr="00C92BF7">
        <w:rPr>
          <w:rFonts w:ascii="Georgia" w:hAnsi="Georgia"/>
          <w:sz w:val="21"/>
          <w:szCs w:val="21"/>
        </w:rPr>
        <w:t>in</w:t>
      </w:r>
      <w:r w:rsidR="006409EF" w:rsidRPr="00C92BF7">
        <w:rPr>
          <w:rFonts w:ascii="Georgia" w:hAnsi="Georgia"/>
          <w:sz w:val="21"/>
          <w:szCs w:val="21"/>
        </w:rPr>
        <w:t>-</w:t>
      </w:r>
      <w:r w:rsidR="00227707" w:rsidRPr="00C92BF7">
        <w:rPr>
          <w:rFonts w:ascii="Georgia" w:hAnsi="Georgia"/>
          <w:sz w:val="21"/>
          <w:szCs w:val="21"/>
        </w:rPr>
        <w:t>class capacity</w:t>
      </w:r>
      <w:r w:rsidR="00227707">
        <w:rPr>
          <w:rFonts w:ascii="Georgia" w:hAnsi="Georgia"/>
          <w:sz w:val="21"/>
          <w:szCs w:val="21"/>
        </w:rPr>
        <w:t xml:space="preserve"> of the MLC300 </w:t>
      </w:r>
      <w:r w:rsidR="00227707" w:rsidRPr="00C92BF7">
        <w:rPr>
          <w:rFonts w:ascii="Georgia" w:hAnsi="Georgia"/>
          <w:sz w:val="21"/>
          <w:szCs w:val="21"/>
        </w:rPr>
        <w:t>w</w:t>
      </w:r>
      <w:r w:rsidR="006409EF" w:rsidRPr="00C92BF7">
        <w:rPr>
          <w:rFonts w:ascii="Georgia" w:hAnsi="Georgia"/>
          <w:sz w:val="21"/>
          <w:szCs w:val="21"/>
        </w:rPr>
        <w:t>ere</w:t>
      </w:r>
      <w:r w:rsidR="00227707">
        <w:rPr>
          <w:rFonts w:ascii="Georgia" w:hAnsi="Georgia"/>
          <w:sz w:val="21"/>
          <w:szCs w:val="21"/>
        </w:rPr>
        <w:t xml:space="preserve"> the perfect solution to our customers’ needs and job site requirements. </w:t>
      </w:r>
      <w:r w:rsidR="00F32240" w:rsidRPr="00E03ABD">
        <w:rPr>
          <w:rFonts w:ascii="Georgia" w:hAnsi="Georgia"/>
          <w:sz w:val="21"/>
          <w:szCs w:val="21"/>
        </w:rPr>
        <w:t xml:space="preserve">We are pleased to hear that the crane is not only getting the job </w:t>
      </w:r>
      <w:r w:rsidR="00227707" w:rsidRPr="00E03ABD">
        <w:rPr>
          <w:rFonts w:ascii="Georgia" w:hAnsi="Georgia"/>
          <w:sz w:val="21"/>
          <w:szCs w:val="21"/>
        </w:rPr>
        <w:t>done but</w:t>
      </w:r>
      <w:r w:rsidR="00F32240" w:rsidRPr="00E03ABD">
        <w:rPr>
          <w:rFonts w:ascii="Georgia" w:hAnsi="Georgia"/>
          <w:sz w:val="21"/>
          <w:szCs w:val="21"/>
        </w:rPr>
        <w:t xml:space="preserve"> helping Ceccanti to save time and money in the process.”</w:t>
      </w:r>
    </w:p>
    <w:p w14:paraId="45F87396" w14:textId="77777777" w:rsidR="00227707" w:rsidRDefault="00227707" w:rsidP="00C271E4">
      <w:pPr>
        <w:spacing w:line="276" w:lineRule="auto"/>
        <w:rPr>
          <w:rFonts w:ascii="Georgia" w:hAnsi="Georgia"/>
          <w:sz w:val="21"/>
          <w:szCs w:val="21"/>
        </w:rPr>
      </w:pPr>
    </w:p>
    <w:p w14:paraId="67770D51" w14:textId="77777777" w:rsidR="00EE4A3C" w:rsidRDefault="00EE4A3C" w:rsidP="00C271E4">
      <w:pPr>
        <w:spacing w:line="276" w:lineRule="auto"/>
        <w:rPr>
          <w:rFonts w:ascii="Georgia" w:hAnsi="Georgia"/>
          <w:sz w:val="21"/>
          <w:szCs w:val="21"/>
        </w:rPr>
      </w:pPr>
      <w:r>
        <w:rPr>
          <w:rFonts w:ascii="Georgia" w:hAnsi="Georgia"/>
          <w:sz w:val="21"/>
          <w:szCs w:val="21"/>
        </w:rPr>
        <w:t xml:space="preserve">The MLC300 features a 386 USt capacity and 334.6 ft boom, which can also be fitted with a 315 ft luffing jib. It comes standard with Manitowoc’s CCS (Crane Control System) that </w:t>
      </w:r>
      <w:r w:rsidRPr="00EE4A3C">
        <w:rPr>
          <w:rFonts w:ascii="Georgia" w:hAnsi="Georgia"/>
          <w:sz w:val="21"/>
          <w:szCs w:val="21"/>
        </w:rPr>
        <w:t>offers a user-</w:t>
      </w:r>
      <w:r w:rsidRPr="00EE4A3C">
        <w:rPr>
          <w:rFonts w:ascii="Georgia" w:hAnsi="Georgia"/>
          <w:sz w:val="21"/>
          <w:szCs w:val="21"/>
        </w:rPr>
        <w:lastRenderedPageBreak/>
        <w:t>friendly interface, two full</w:t>
      </w:r>
      <w:r>
        <w:rPr>
          <w:rFonts w:ascii="Georgia" w:hAnsi="Georgia"/>
          <w:sz w:val="21"/>
          <w:szCs w:val="21"/>
        </w:rPr>
        <w:t>-</w:t>
      </w:r>
      <w:r w:rsidRPr="00EE4A3C">
        <w:rPr>
          <w:rFonts w:ascii="Georgia" w:hAnsi="Georgia"/>
          <w:sz w:val="21"/>
          <w:szCs w:val="21"/>
        </w:rPr>
        <w:t>graphic displays mounted horizontally for better visibility, a jog dial for easier data input and ergonomic joysticks.</w:t>
      </w:r>
      <w:r>
        <w:rPr>
          <w:rFonts w:ascii="Georgia" w:hAnsi="Georgia"/>
          <w:sz w:val="21"/>
          <w:szCs w:val="21"/>
        </w:rPr>
        <w:t xml:space="preserve"> </w:t>
      </w:r>
    </w:p>
    <w:bookmarkEnd w:id="0"/>
    <w:p w14:paraId="5D46D5BC" w14:textId="77777777" w:rsidR="00C0234C" w:rsidRDefault="00C0234C" w:rsidP="00C271E4">
      <w:pPr>
        <w:spacing w:line="276" w:lineRule="auto"/>
        <w:rPr>
          <w:rFonts w:ascii="Georgia" w:hAnsi="Georgia"/>
          <w:sz w:val="21"/>
          <w:szCs w:val="21"/>
        </w:rPr>
      </w:pPr>
    </w:p>
    <w:p w14:paraId="01826A10" w14:textId="77777777" w:rsidR="00C0234C" w:rsidRPr="00C0234C" w:rsidRDefault="00C0234C" w:rsidP="00C0234C">
      <w:pPr>
        <w:spacing w:line="276" w:lineRule="auto"/>
        <w:rPr>
          <w:rFonts w:ascii="Georgia" w:hAnsi="Georgia"/>
          <w:sz w:val="21"/>
          <w:szCs w:val="21"/>
        </w:rPr>
      </w:pPr>
      <w:r w:rsidRPr="00C0234C">
        <w:rPr>
          <w:rFonts w:ascii="Georgia" w:hAnsi="Georgia"/>
          <w:b/>
          <w:bCs/>
          <w:sz w:val="21"/>
          <w:szCs w:val="21"/>
        </w:rPr>
        <w:t xml:space="preserve">To learn more about the </w:t>
      </w:r>
      <w:r>
        <w:rPr>
          <w:rFonts w:ascii="Georgia" w:hAnsi="Georgia"/>
          <w:b/>
          <w:bCs/>
          <w:sz w:val="21"/>
          <w:szCs w:val="21"/>
        </w:rPr>
        <w:t>MLC300</w:t>
      </w:r>
      <w:r w:rsidRPr="00C0234C">
        <w:rPr>
          <w:rFonts w:ascii="Georgia" w:hAnsi="Georgia"/>
          <w:b/>
          <w:bCs/>
          <w:sz w:val="21"/>
          <w:szCs w:val="21"/>
        </w:rPr>
        <w:t>, </w:t>
      </w:r>
      <w:hyperlink r:id="rId13" w:history="1">
        <w:r w:rsidRPr="00C0234C">
          <w:rPr>
            <w:rStyle w:val="Hyperlink"/>
            <w:rFonts w:ascii="Georgia" w:hAnsi="Georgia"/>
            <w:b/>
            <w:bCs/>
            <w:sz w:val="21"/>
            <w:szCs w:val="21"/>
          </w:rPr>
          <w:t>click here</w:t>
        </w:r>
      </w:hyperlink>
      <w:r>
        <w:rPr>
          <w:rFonts w:ascii="Georgia" w:hAnsi="Georgia"/>
          <w:sz w:val="21"/>
          <w:szCs w:val="21"/>
        </w:rPr>
        <w:t xml:space="preserve"> .</w:t>
      </w:r>
    </w:p>
    <w:p w14:paraId="032B9659" w14:textId="77777777" w:rsidR="00C0234C" w:rsidRPr="002D08F1" w:rsidRDefault="00C0234C" w:rsidP="00C271E4">
      <w:pPr>
        <w:spacing w:line="276" w:lineRule="auto"/>
        <w:rPr>
          <w:rFonts w:ascii="Georgia" w:hAnsi="Georgia"/>
          <w:sz w:val="21"/>
          <w:szCs w:val="21"/>
        </w:rPr>
      </w:pPr>
    </w:p>
    <w:p w14:paraId="3A338018" w14:textId="77777777" w:rsidR="002B4F16" w:rsidRPr="002B4F16" w:rsidRDefault="002B4F16" w:rsidP="002B4F16">
      <w:pPr>
        <w:spacing w:line="276" w:lineRule="auto"/>
        <w:rPr>
          <w:rFonts w:ascii="Georgia" w:hAnsi="Georgia"/>
          <w:sz w:val="21"/>
          <w:szCs w:val="21"/>
        </w:rPr>
      </w:pPr>
    </w:p>
    <w:p w14:paraId="64C5DAB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5638BD9"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6F8CB9D"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31A82053"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19ECE546"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30246F18"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00C6BC32" w14:textId="77777777" w:rsidR="00B21E29" w:rsidRPr="00EE4A40" w:rsidRDefault="00CC705D"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632E80C9" w14:textId="77777777" w:rsidR="008639B2" w:rsidRDefault="008639B2" w:rsidP="00B0246E">
      <w:pPr>
        <w:spacing w:line="276" w:lineRule="auto"/>
        <w:rPr>
          <w:rFonts w:ascii="Verdana" w:hAnsi="Verdana"/>
          <w:color w:val="ED1C2A"/>
          <w:sz w:val="18"/>
          <w:szCs w:val="18"/>
        </w:rPr>
      </w:pPr>
    </w:p>
    <w:p w14:paraId="0A0F88D3" w14:textId="77777777"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1100B184" w14:textId="77777777" w:rsidR="00F4696A" w:rsidRPr="00A678F4" w:rsidRDefault="00F4696A" w:rsidP="00B0246E">
      <w:pPr>
        <w:spacing w:line="276" w:lineRule="auto"/>
        <w:rPr>
          <w:rFonts w:ascii="Verdana" w:hAnsi="Verdana"/>
          <w:color w:val="41525C"/>
          <w:sz w:val="18"/>
          <w:szCs w:val="18"/>
        </w:rPr>
      </w:pPr>
    </w:p>
    <w:p w14:paraId="62A6C488"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32CE7C5C"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36859EED"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 xml:space="preserve">T +1 </w:t>
      </w:r>
      <w:r w:rsidR="002F23FC">
        <w:rPr>
          <w:rFonts w:ascii="Verdana" w:hAnsi="Verdana"/>
          <w:color w:val="41525C"/>
          <w:sz w:val="18"/>
        </w:rPr>
        <w:t>414 760 4600</w:t>
      </w:r>
    </w:p>
    <w:p w14:paraId="3F2ECB35" w14:textId="77777777" w:rsidR="00235157" w:rsidRDefault="00CC705D" w:rsidP="00B0246E">
      <w:pPr>
        <w:spacing w:line="276" w:lineRule="auto"/>
        <w:rPr>
          <w:rStyle w:val="Hyperlink"/>
          <w:rFonts w:ascii="Verdana" w:hAnsi="Verdana"/>
          <w:b/>
          <w:color w:val="41525C"/>
          <w:sz w:val="18"/>
          <w:szCs w:val="18"/>
        </w:rPr>
      </w:pPr>
      <w:hyperlink r:id="rId15"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01367352" w14:textId="77777777" w:rsidR="00A0014C" w:rsidRDefault="00A0014C" w:rsidP="00B0246E">
      <w:pPr>
        <w:spacing w:line="276" w:lineRule="auto"/>
        <w:rPr>
          <w:rStyle w:val="Hyperlink"/>
          <w:rFonts w:ascii="Verdana" w:hAnsi="Verdana"/>
          <w:b/>
          <w:color w:val="41525C"/>
          <w:sz w:val="18"/>
          <w:szCs w:val="18"/>
        </w:rPr>
      </w:pPr>
    </w:p>
    <w:p w14:paraId="20F2B3B5" w14:textId="77777777" w:rsidR="00A0014C" w:rsidRPr="00A44D46" w:rsidRDefault="00A0014C" w:rsidP="00B0246E">
      <w:pPr>
        <w:spacing w:line="276" w:lineRule="auto"/>
        <w:rPr>
          <w:rFonts w:ascii="Verdana" w:hAnsi="Verdana"/>
          <w:b/>
          <w:color w:val="41525C"/>
          <w:sz w:val="18"/>
          <w:szCs w:val="18"/>
          <w:u w:val="single"/>
        </w:rPr>
      </w:pPr>
    </w:p>
    <w:sectPr w:rsidR="00A0014C"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1FA0" w14:textId="77777777" w:rsidR="00CC705D" w:rsidRDefault="00CC705D">
      <w:r>
        <w:separator/>
      </w:r>
    </w:p>
  </w:endnote>
  <w:endnote w:type="continuationSeparator" w:id="0">
    <w:p w14:paraId="10ACB001" w14:textId="77777777" w:rsidR="00CC705D" w:rsidRDefault="00CC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85572" w14:textId="77777777" w:rsidR="00CC705D" w:rsidRDefault="00CC705D">
      <w:r>
        <w:separator/>
      </w:r>
    </w:p>
  </w:footnote>
  <w:footnote w:type="continuationSeparator" w:id="0">
    <w:p w14:paraId="2AC57317" w14:textId="77777777" w:rsidR="00CC705D" w:rsidRDefault="00CC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F2F6" w14:textId="77777777" w:rsidR="002A7324" w:rsidRPr="00164A29" w:rsidRDefault="002A732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Ceccanti deploys MLC300</w:t>
    </w:r>
  </w:p>
  <w:p w14:paraId="7F497BED" w14:textId="77777777" w:rsidR="002A7324" w:rsidRPr="00164A29" w:rsidRDefault="002A7324" w:rsidP="00163032">
    <w:pPr>
      <w:spacing w:line="276" w:lineRule="auto"/>
      <w:rPr>
        <w:rFonts w:ascii="Verdana" w:hAnsi="Verdana"/>
        <w:color w:val="ED1C2A"/>
        <w:sz w:val="18"/>
        <w:szCs w:val="18"/>
      </w:rPr>
    </w:pPr>
    <w:r>
      <w:rPr>
        <w:rFonts w:ascii="Verdana" w:hAnsi="Verdana"/>
        <w:color w:val="41525C"/>
        <w:sz w:val="18"/>
        <w:szCs w:val="18"/>
      </w:rPr>
      <w:t>October 4, 2019</w:t>
    </w:r>
  </w:p>
  <w:p w14:paraId="41243044" w14:textId="77777777" w:rsidR="002A7324" w:rsidRPr="003E31C0" w:rsidRDefault="002A7324" w:rsidP="00163032">
    <w:pPr>
      <w:spacing w:line="276" w:lineRule="auto"/>
      <w:rPr>
        <w:rFonts w:ascii="Verdana" w:hAnsi="Verdana"/>
        <w:sz w:val="16"/>
        <w:szCs w:val="16"/>
      </w:rPr>
    </w:pPr>
  </w:p>
  <w:p w14:paraId="245C77FF" w14:textId="77777777" w:rsidR="002A7324" w:rsidRDefault="002A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4CD5"/>
    <w:rsid w:val="00046012"/>
    <w:rsid w:val="00046C55"/>
    <w:rsid w:val="0005150F"/>
    <w:rsid w:val="00051CCE"/>
    <w:rsid w:val="00051F75"/>
    <w:rsid w:val="00052603"/>
    <w:rsid w:val="0005270E"/>
    <w:rsid w:val="00053C35"/>
    <w:rsid w:val="000572B4"/>
    <w:rsid w:val="00062831"/>
    <w:rsid w:val="000653D5"/>
    <w:rsid w:val="00065A26"/>
    <w:rsid w:val="00065D2C"/>
    <w:rsid w:val="00070802"/>
    <w:rsid w:val="0007116F"/>
    <w:rsid w:val="00071EEB"/>
    <w:rsid w:val="0007233D"/>
    <w:rsid w:val="000725FB"/>
    <w:rsid w:val="00075EDE"/>
    <w:rsid w:val="000819C1"/>
    <w:rsid w:val="000830D4"/>
    <w:rsid w:val="0008353F"/>
    <w:rsid w:val="00083F23"/>
    <w:rsid w:val="00084D7B"/>
    <w:rsid w:val="00085502"/>
    <w:rsid w:val="00085F09"/>
    <w:rsid w:val="000865A0"/>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672F"/>
    <w:rsid w:val="000C71FF"/>
    <w:rsid w:val="000D5C73"/>
    <w:rsid w:val="000D7310"/>
    <w:rsid w:val="000E0422"/>
    <w:rsid w:val="000E1612"/>
    <w:rsid w:val="000E17D8"/>
    <w:rsid w:val="000E44DA"/>
    <w:rsid w:val="000E58A4"/>
    <w:rsid w:val="000E7485"/>
    <w:rsid w:val="000F1895"/>
    <w:rsid w:val="000F29AF"/>
    <w:rsid w:val="000F5526"/>
    <w:rsid w:val="000F5735"/>
    <w:rsid w:val="000F5D22"/>
    <w:rsid w:val="001112E6"/>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6D83"/>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2144C"/>
    <w:rsid w:val="00221589"/>
    <w:rsid w:val="00222A4F"/>
    <w:rsid w:val="002235B3"/>
    <w:rsid w:val="0022453C"/>
    <w:rsid w:val="002252D3"/>
    <w:rsid w:val="002259FB"/>
    <w:rsid w:val="00227707"/>
    <w:rsid w:val="00227B4E"/>
    <w:rsid w:val="002305C1"/>
    <w:rsid w:val="0023092A"/>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A7324"/>
    <w:rsid w:val="002B11B7"/>
    <w:rsid w:val="002B36D3"/>
    <w:rsid w:val="002B3CD6"/>
    <w:rsid w:val="002B4131"/>
    <w:rsid w:val="002B4F16"/>
    <w:rsid w:val="002B4F8B"/>
    <w:rsid w:val="002B661D"/>
    <w:rsid w:val="002B735D"/>
    <w:rsid w:val="002B7BAC"/>
    <w:rsid w:val="002C13C5"/>
    <w:rsid w:val="002C1B6C"/>
    <w:rsid w:val="002C3565"/>
    <w:rsid w:val="002C3754"/>
    <w:rsid w:val="002C3C8A"/>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B62"/>
    <w:rsid w:val="00311F6C"/>
    <w:rsid w:val="00313457"/>
    <w:rsid w:val="00313877"/>
    <w:rsid w:val="003144A3"/>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D20"/>
    <w:rsid w:val="00373DC1"/>
    <w:rsid w:val="0038058D"/>
    <w:rsid w:val="00382D56"/>
    <w:rsid w:val="00384F74"/>
    <w:rsid w:val="00386623"/>
    <w:rsid w:val="0038729D"/>
    <w:rsid w:val="003873FA"/>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747F8"/>
    <w:rsid w:val="00474F44"/>
    <w:rsid w:val="004764CE"/>
    <w:rsid w:val="00484BAD"/>
    <w:rsid w:val="00485E2A"/>
    <w:rsid w:val="00486168"/>
    <w:rsid w:val="00493161"/>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3F8"/>
    <w:rsid w:val="004E7899"/>
    <w:rsid w:val="004F1CD8"/>
    <w:rsid w:val="004F2DD5"/>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E83"/>
    <w:rsid w:val="0054525F"/>
    <w:rsid w:val="00545ED3"/>
    <w:rsid w:val="005464EB"/>
    <w:rsid w:val="00553749"/>
    <w:rsid w:val="005567E5"/>
    <w:rsid w:val="00557E33"/>
    <w:rsid w:val="005631D2"/>
    <w:rsid w:val="005641C1"/>
    <w:rsid w:val="005655CC"/>
    <w:rsid w:val="0056789C"/>
    <w:rsid w:val="005703F8"/>
    <w:rsid w:val="00573632"/>
    <w:rsid w:val="0057374F"/>
    <w:rsid w:val="00575ECD"/>
    <w:rsid w:val="0057648E"/>
    <w:rsid w:val="0057740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5421"/>
    <w:rsid w:val="00607C0E"/>
    <w:rsid w:val="00613C4F"/>
    <w:rsid w:val="006145DA"/>
    <w:rsid w:val="006151AF"/>
    <w:rsid w:val="00615903"/>
    <w:rsid w:val="00615A32"/>
    <w:rsid w:val="00621549"/>
    <w:rsid w:val="00621648"/>
    <w:rsid w:val="00622AF8"/>
    <w:rsid w:val="0062481D"/>
    <w:rsid w:val="006249C6"/>
    <w:rsid w:val="00624C5F"/>
    <w:rsid w:val="0063480E"/>
    <w:rsid w:val="006404A1"/>
    <w:rsid w:val="006409EF"/>
    <w:rsid w:val="006413B3"/>
    <w:rsid w:val="0064562A"/>
    <w:rsid w:val="0064682A"/>
    <w:rsid w:val="00646B75"/>
    <w:rsid w:val="0064796C"/>
    <w:rsid w:val="00647D66"/>
    <w:rsid w:val="00650834"/>
    <w:rsid w:val="00651B01"/>
    <w:rsid w:val="00653713"/>
    <w:rsid w:val="0065569C"/>
    <w:rsid w:val="00655A52"/>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FDE"/>
    <w:rsid w:val="006C0C92"/>
    <w:rsid w:val="006C1643"/>
    <w:rsid w:val="006C1D81"/>
    <w:rsid w:val="006C6E0A"/>
    <w:rsid w:val="006C78FA"/>
    <w:rsid w:val="006D4103"/>
    <w:rsid w:val="006D75AF"/>
    <w:rsid w:val="006E0DB4"/>
    <w:rsid w:val="006E0EBB"/>
    <w:rsid w:val="006E0F03"/>
    <w:rsid w:val="006E171C"/>
    <w:rsid w:val="006E26BE"/>
    <w:rsid w:val="006E40D1"/>
    <w:rsid w:val="006F275B"/>
    <w:rsid w:val="006F38E3"/>
    <w:rsid w:val="006F46BA"/>
    <w:rsid w:val="006F4D1D"/>
    <w:rsid w:val="006F6F14"/>
    <w:rsid w:val="007009D8"/>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CB5"/>
    <w:rsid w:val="007B6DC1"/>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8EB"/>
    <w:rsid w:val="00801325"/>
    <w:rsid w:val="00801B89"/>
    <w:rsid w:val="00803E17"/>
    <w:rsid w:val="00804B60"/>
    <w:rsid w:val="008067FE"/>
    <w:rsid w:val="00807A4C"/>
    <w:rsid w:val="00810B8D"/>
    <w:rsid w:val="00813535"/>
    <w:rsid w:val="00813770"/>
    <w:rsid w:val="008159D1"/>
    <w:rsid w:val="00816535"/>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4B92"/>
    <w:rsid w:val="00886E84"/>
    <w:rsid w:val="00892706"/>
    <w:rsid w:val="00894B77"/>
    <w:rsid w:val="008951E1"/>
    <w:rsid w:val="008955D0"/>
    <w:rsid w:val="00895B98"/>
    <w:rsid w:val="008A0686"/>
    <w:rsid w:val="008A2386"/>
    <w:rsid w:val="008A58A9"/>
    <w:rsid w:val="008A6CA2"/>
    <w:rsid w:val="008A6EE0"/>
    <w:rsid w:val="008B2A65"/>
    <w:rsid w:val="008B2AED"/>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06B41"/>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2205"/>
    <w:rsid w:val="009A3225"/>
    <w:rsid w:val="009A6E06"/>
    <w:rsid w:val="009A75BC"/>
    <w:rsid w:val="009B0F2D"/>
    <w:rsid w:val="009B5056"/>
    <w:rsid w:val="009B6689"/>
    <w:rsid w:val="009C0E5B"/>
    <w:rsid w:val="009C2054"/>
    <w:rsid w:val="009C2631"/>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A0014C"/>
    <w:rsid w:val="00A006F4"/>
    <w:rsid w:val="00A02582"/>
    <w:rsid w:val="00A03F45"/>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45779"/>
    <w:rsid w:val="00A5001E"/>
    <w:rsid w:val="00A5026F"/>
    <w:rsid w:val="00A5689E"/>
    <w:rsid w:val="00A569E1"/>
    <w:rsid w:val="00A6080C"/>
    <w:rsid w:val="00A60880"/>
    <w:rsid w:val="00A6160A"/>
    <w:rsid w:val="00A63438"/>
    <w:rsid w:val="00A63D49"/>
    <w:rsid w:val="00A64030"/>
    <w:rsid w:val="00A65FAA"/>
    <w:rsid w:val="00A678F4"/>
    <w:rsid w:val="00A67A3A"/>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1EC"/>
    <w:rsid w:val="00AF488C"/>
    <w:rsid w:val="00AF489E"/>
    <w:rsid w:val="00B00332"/>
    <w:rsid w:val="00B00BC1"/>
    <w:rsid w:val="00B0246E"/>
    <w:rsid w:val="00B02471"/>
    <w:rsid w:val="00B04E31"/>
    <w:rsid w:val="00B059EE"/>
    <w:rsid w:val="00B06806"/>
    <w:rsid w:val="00B13BB2"/>
    <w:rsid w:val="00B15065"/>
    <w:rsid w:val="00B20864"/>
    <w:rsid w:val="00B21738"/>
    <w:rsid w:val="00B21E29"/>
    <w:rsid w:val="00B25A21"/>
    <w:rsid w:val="00B30C5B"/>
    <w:rsid w:val="00B352BA"/>
    <w:rsid w:val="00B41A2D"/>
    <w:rsid w:val="00B41C25"/>
    <w:rsid w:val="00B44333"/>
    <w:rsid w:val="00B4482E"/>
    <w:rsid w:val="00B45405"/>
    <w:rsid w:val="00B470EE"/>
    <w:rsid w:val="00B4744E"/>
    <w:rsid w:val="00B51AC7"/>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2DF0"/>
    <w:rsid w:val="00BA3961"/>
    <w:rsid w:val="00BA60A7"/>
    <w:rsid w:val="00BA60DF"/>
    <w:rsid w:val="00BA7226"/>
    <w:rsid w:val="00BB0D63"/>
    <w:rsid w:val="00BB324D"/>
    <w:rsid w:val="00BB3943"/>
    <w:rsid w:val="00BB401C"/>
    <w:rsid w:val="00BB4613"/>
    <w:rsid w:val="00BB5669"/>
    <w:rsid w:val="00BB6B8A"/>
    <w:rsid w:val="00BC011A"/>
    <w:rsid w:val="00BC1768"/>
    <w:rsid w:val="00BC2353"/>
    <w:rsid w:val="00BC368D"/>
    <w:rsid w:val="00BC7428"/>
    <w:rsid w:val="00BC7C7F"/>
    <w:rsid w:val="00BD169B"/>
    <w:rsid w:val="00BD1DD6"/>
    <w:rsid w:val="00BD7311"/>
    <w:rsid w:val="00BE095D"/>
    <w:rsid w:val="00BE0CA2"/>
    <w:rsid w:val="00BE14B3"/>
    <w:rsid w:val="00BE23B6"/>
    <w:rsid w:val="00BE28CD"/>
    <w:rsid w:val="00BE2C4C"/>
    <w:rsid w:val="00BE5624"/>
    <w:rsid w:val="00BE5DAB"/>
    <w:rsid w:val="00BE6A27"/>
    <w:rsid w:val="00BF3E61"/>
    <w:rsid w:val="00BF4FD6"/>
    <w:rsid w:val="00C0234C"/>
    <w:rsid w:val="00C06AD9"/>
    <w:rsid w:val="00C06F98"/>
    <w:rsid w:val="00C07290"/>
    <w:rsid w:val="00C07A6C"/>
    <w:rsid w:val="00C118B0"/>
    <w:rsid w:val="00C16962"/>
    <w:rsid w:val="00C16977"/>
    <w:rsid w:val="00C211D8"/>
    <w:rsid w:val="00C2264F"/>
    <w:rsid w:val="00C23B96"/>
    <w:rsid w:val="00C24216"/>
    <w:rsid w:val="00C24C49"/>
    <w:rsid w:val="00C24CF9"/>
    <w:rsid w:val="00C252F3"/>
    <w:rsid w:val="00C271E4"/>
    <w:rsid w:val="00C272EE"/>
    <w:rsid w:val="00C273B0"/>
    <w:rsid w:val="00C3007B"/>
    <w:rsid w:val="00C34168"/>
    <w:rsid w:val="00C41C9E"/>
    <w:rsid w:val="00C41E90"/>
    <w:rsid w:val="00C44AAB"/>
    <w:rsid w:val="00C45983"/>
    <w:rsid w:val="00C45BFA"/>
    <w:rsid w:val="00C47BAB"/>
    <w:rsid w:val="00C507E5"/>
    <w:rsid w:val="00C533D6"/>
    <w:rsid w:val="00C533EE"/>
    <w:rsid w:val="00C60C6D"/>
    <w:rsid w:val="00C61C67"/>
    <w:rsid w:val="00C6321C"/>
    <w:rsid w:val="00C64790"/>
    <w:rsid w:val="00C64B80"/>
    <w:rsid w:val="00C67904"/>
    <w:rsid w:val="00C726F5"/>
    <w:rsid w:val="00C7665E"/>
    <w:rsid w:val="00C80E25"/>
    <w:rsid w:val="00C82C60"/>
    <w:rsid w:val="00C83802"/>
    <w:rsid w:val="00C842CB"/>
    <w:rsid w:val="00C85503"/>
    <w:rsid w:val="00C85965"/>
    <w:rsid w:val="00C86F4F"/>
    <w:rsid w:val="00C874FE"/>
    <w:rsid w:val="00C8750C"/>
    <w:rsid w:val="00C91672"/>
    <w:rsid w:val="00C92BF7"/>
    <w:rsid w:val="00C94C6D"/>
    <w:rsid w:val="00CA0621"/>
    <w:rsid w:val="00CA3F5E"/>
    <w:rsid w:val="00CA62EB"/>
    <w:rsid w:val="00CA72F1"/>
    <w:rsid w:val="00CC06CB"/>
    <w:rsid w:val="00CC0B30"/>
    <w:rsid w:val="00CC1C20"/>
    <w:rsid w:val="00CC2CBB"/>
    <w:rsid w:val="00CC2FF5"/>
    <w:rsid w:val="00CC38DD"/>
    <w:rsid w:val="00CC3FEF"/>
    <w:rsid w:val="00CC705D"/>
    <w:rsid w:val="00CC789C"/>
    <w:rsid w:val="00CD1858"/>
    <w:rsid w:val="00CD3223"/>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6599"/>
    <w:rsid w:val="00D17AEF"/>
    <w:rsid w:val="00D200A5"/>
    <w:rsid w:val="00D20EC5"/>
    <w:rsid w:val="00D22203"/>
    <w:rsid w:val="00D22C9C"/>
    <w:rsid w:val="00D252AC"/>
    <w:rsid w:val="00D257CF"/>
    <w:rsid w:val="00D25895"/>
    <w:rsid w:val="00D25F68"/>
    <w:rsid w:val="00D26D6B"/>
    <w:rsid w:val="00D31AAB"/>
    <w:rsid w:val="00D342AB"/>
    <w:rsid w:val="00D34B1D"/>
    <w:rsid w:val="00D36AB0"/>
    <w:rsid w:val="00D36F52"/>
    <w:rsid w:val="00D376BF"/>
    <w:rsid w:val="00D43258"/>
    <w:rsid w:val="00D4675D"/>
    <w:rsid w:val="00D50CAF"/>
    <w:rsid w:val="00D51A4E"/>
    <w:rsid w:val="00D535EA"/>
    <w:rsid w:val="00D547A7"/>
    <w:rsid w:val="00D54980"/>
    <w:rsid w:val="00D54A7F"/>
    <w:rsid w:val="00D60BB2"/>
    <w:rsid w:val="00D620D6"/>
    <w:rsid w:val="00D6323E"/>
    <w:rsid w:val="00D64842"/>
    <w:rsid w:val="00D67C2F"/>
    <w:rsid w:val="00D7005C"/>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3AB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4C1"/>
    <w:rsid w:val="00EC7653"/>
    <w:rsid w:val="00ED0A38"/>
    <w:rsid w:val="00ED11A8"/>
    <w:rsid w:val="00ED1AF3"/>
    <w:rsid w:val="00ED3A8D"/>
    <w:rsid w:val="00ED6786"/>
    <w:rsid w:val="00ED6FE3"/>
    <w:rsid w:val="00ED77F9"/>
    <w:rsid w:val="00ED78D7"/>
    <w:rsid w:val="00ED7CE3"/>
    <w:rsid w:val="00EE0110"/>
    <w:rsid w:val="00EE09B9"/>
    <w:rsid w:val="00EE3D7D"/>
    <w:rsid w:val="00EE4A3C"/>
    <w:rsid w:val="00EE4A40"/>
    <w:rsid w:val="00EF2EC5"/>
    <w:rsid w:val="00EF2F81"/>
    <w:rsid w:val="00EF62A4"/>
    <w:rsid w:val="00F05CD5"/>
    <w:rsid w:val="00F1425A"/>
    <w:rsid w:val="00F15582"/>
    <w:rsid w:val="00F16E0F"/>
    <w:rsid w:val="00F1702B"/>
    <w:rsid w:val="00F179B3"/>
    <w:rsid w:val="00F17E27"/>
    <w:rsid w:val="00F21D82"/>
    <w:rsid w:val="00F23940"/>
    <w:rsid w:val="00F24CBA"/>
    <w:rsid w:val="00F27121"/>
    <w:rsid w:val="00F30D0A"/>
    <w:rsid w:val="00F3197E"/>
    <w:rsid w:val="00F31BD7"/>
    <w:rsid w:val="00F32240"/>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4D7C"/>
    <w:rsid w:val="00F80AC5"/>
    <w:rsid w:val="00F82331"/>
    <w:rsid w:val="00F824E1"/>
    <w:rsid w:val="00F82E1C"/>
    <w:rsid w:val="00F8347C"/>
    <w:rsid w:val="00F85181"/>
    <w:rsid w:val="00F85516"/>
    <w:rsid w:val="00F86215"/>
    <w:rsid w:val="00F873FE"/>
    <w:rsid w:val="00F96ECD"/>
    <w:rsid w:val="00FA2FB8"/>
    <w:rsid w:val="00FA47C2"/>
    <w:rsid w:val="00FA4C7F"/>
    <w:rsid w:val="00FA5AE0"/>
    <w:rsid w:val="00FB0619"/>
    <w:rsid w:val="00FB1B17"/>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82BA"/>
  <w15:docId w15:val="{A5ED1B21-7B67-4884-8575-ACD73176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C0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70824073">
      <w:bodyDiv w:val="1"/>
      <w:marLeft w:val="0"/>
      <w:marRight w:val="0"/>
      <w:marTop w:val="0"/>
      <w:marBottom w:val="0"/>
      <w:divBdr>
        <w:top w:val="none" w:sz="0" w:space="0" w:color="auto"/>
        <w:left w:val="none" w:sz="0" w:space="0" w:color="auto"/>
        <w:bottom w:val="none" w:sz="0" w:space="0" w:color="auto"/>
        <w:right w:val="none" w:sz="0" w:space="0" w:color="auto"/>
      </w:divBdr>
    </w:div>
    <w:div w:id="60045469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1974658">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1780594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4941921">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9158230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manitowoc/crawler-cranes/lattice-boom-crawlers/MLC3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A40F05-AF39-E848-A46E-56606E2A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2019-10-04T22:24:00Z</dcterms:created>
  <dcterms:modified xsi:type="dcterms:W3CDTF">2019-10-04T22:48:00Z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