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38BE" w14:textId="77777777" w:rsidR="0092578F" w:rsidRPr="006F4348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F434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06C38DF" wp14:editId="306C38E0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6F4348">
        <w:rPr>
          <w:rFonts w:ascii="Verdana" w:hAnsi="Verdana"/>
          <w:color w:val="ED1C2A"/>
          <w:sz w:val="30"/>
          <w:szCs w:val="30"/>
        </w:rPr>
        <w:softHyphen/>
      </w:r>
      <w:r w:rsidR="0078732C" w:rsidRPr="006F4348">
        <w:rPr>
          <w:rFonts w:ascii="Verdana" w:hAnsi="Verdana"/>
          <w:color w:val="ED1C2A"/>
          <w:sz w:val="30"/>
          <w:szCs w:val="30"/>
        </w:rPr>
        <w:t>NEWS RELEASE</w:t>
      </w:r>
    </w:p>
    <w:p w14:paraId="306C38BF" w14:textId="4D692842" w:rsidR="0092578F" w:rsidRPr="006F4348" w:rsidRDefault="00FB6950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</w:t>
      </w:r>
      <w:r w:rsidR="004934DE" w:rsidRPr="006F4348">
        <w:rPr>
          <w:rFonts w:ascii="Verdana" w:hAnsi="Verdana"/>
          <w:color w:val="41525C"/>
          <w:sz w:val="18"/>
          <w:szCs w:val="18"/>
        </w:rPr>
        <w:t xml:space="preserve"> </w:t>
      </w:r>
      <w:r w:rsidR="002F13BE">
        <w:rPr>
          <w:rFonts w:ascii="Verdana" w:hAnsi="Verdana"/>
          <w:color w:val="41525C"/>
          <w:sz w:val="18"/>
          <w:szCs w:val="18"/>
        </w:rPr>
        <w:t>23</w:t>
      </w:r>
      <w:r w:rsidR="005C4CFA" w:rsidRPr="006F4348">
        <w:rPr>
          <w:rFonts w:ascii="Verdana" w:hAnsi="Verdana"/>
          <w:color w:val="41525C"/>
          <w:sz w:val="18"/>
          <w:szCs w:val="18"/>
        </w:rPr>
        <w:t>, 201</w:t>
      </w:r>
      <w:r>
        <w:rPr>
          <w:rFonts w:ascii="Verdana" w:hAnsi="Verdana"/>
          <w:color w:val="41525C"/>
          <w:sz w:val="18"/>
          <w:szCs w:val="18"/>
        </w:rPr>
        <w:t>9</w:t>
      </w:r>
    </w:p>
    <w:p w14:paraId="306C38C0" w14:textId="77777777" w:rsidR="00164A29" w:rsidRPr="006F4348" w:rsidRDefault="00384A6C" w:rsidP="00384A6C">
      <w:pPr>
        <w:tabs>
          <w:tab w:val="left" w:pos="5840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  <w:r w:rsidRPr="006F4348">
        <w:rPr>
          <w:rFonts w:ascii="Verdana" w:hAnsi="Verdana"/>
          <w:color w:val="ED1C2A"/>
          <w:sz w:val="30"/>
          <w:szCs w:val="30"/>
        </w:rPr>
        <w:tab/>
      </w:r>
    </w:p>
    <w:p w14:paraId="306C38C1" w14:textId="77777777" w:rsidR="00F86215" w:rsidRPr="006F4348" w:rsidRDefault="008C7014" w:rsidP="00F86215">
      <w:pPr>
        <w:rPr>
          <w:rFonts w:ascii="Georgia" w:hAnsi="Georgia"/>
          <w:b/>
          <w:sz w:val="28"/>
          <w:szCs w:val="28"/>
        </w:rPr>
      </w:pPr>
      <w:r w:rsidRPr="006F4348">
        <w:rPr>
          <w:rFonts w:ascii="Georgia" w:hAnsi="Georgia"/>
          <w:b/>
          <w:sz w:val="28"/>
          <w:szCs w:val="28"/>
        </w:rPr>
        <w:t xml:space="preserve">Latest issue of </w:t>
      </w:r>
      <w:r w:rsidRPr="006F4348">
        <w:rPr>
          <w:rFonts w:ascii="Georgia" w:hAnsi="Georgia"/>
          <w:b/>
          <w:i/>
          <w:sz w:val="28"/>
          <w:szCs w:val="28"/>
        </w:rPr>
        <w:t xml:space="preserve">Looking </w:t>
      </w:r>
      <w:r w:rsidR="00C34C5E" w:rsidRPr="006F4348">
        <w:rPr>
          <w:rFonts w:ascii="Georgia" w:hAnsi="Georgia"/>
          <w:b/>
          <w:i/>
          <w:sz w:val="28"/>
          <w:szCs w:val="28"/>
        </w:rPr>
        <w:t>UP</w:t>
      </w:r>
      <w:r w:rsidRPr="006F4348">
        <w:rPr>
          <w:rFonts w:ascii="Georgia" w:hAnsi="Georgia"/>
          <w:b/>
          <w:sz w:val="28"/>
          <w:szCs w:val="28"/>
        </w:rPr>
        <w:t xml:space="preserve"> </w:t>
      </w:r>
      <w:bookmarkStart w:id="0" w:name="_GoBack"/>
      <w:bookmarkEnd w:id="0"/>
      <w:r w:rsidRPr="006F4348">
        <w:rPr>
          <w:rFonts w:ascii="Georgia" w:hAnsi="Georgia"/>
          <w:b/>
          <w:sz w:val="28"/>
          <w:szCs w:val="28"/>
        </w:rPr>
        <w:t>now available in digital format</w:t>
      </w:r>
    </w:p>
    <w:p w14:paraId="306C38C2" w14:textId="77777777" w:rsidR="00F86215" w:rsidRPr="006F4348" w:rsidRDefault="00F86215" w:rsidP="00F86215">
      <w:pPr>
        <w:rPr>
          <w:rFonts w:ascii="Georgia" w:hAnsi="Georgia"/>
          <w:sz w:val="21"/>
          <w:szCs w:val="21"/>
        </w:rPr>
      </w:pPr>
    </w:p>
    <w:p w14:paraId="306C38C3" w14:textId="77777777" w:rsidR="00A10E96" w:rsidRPr="006F4348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  <w:r w:rsidRPr="006F4348">
        <w:rPr>
          <w:rFonts w:ascii="Georgia" w:hAnsi="Georgia" w:cs="Open Sans"/>
          <w:sz w:val="21"/>
          <w:szCs w:val="21"/>
        </w:rPr>
        <w:t>Inside you’ll find a wide array of stories from around the world that showcase the range of Manitowoc brands: Manitowoc, Grove, Potain</w:t>
      </w:r>
      <w:r w:rsidR="007860F4" w:rsidRPr="006F4348">
        <w:rPr>
          <w:rFonts w:ascii="Georgia" w:hAnsi="Georgia" w:cs="Open Sans"/>
          <w:sz w:val="21"/>
          <w:szCs w:val="21"/>
        </w:rPr>
        <w:t xml:space="preserve">, </w:t>
      </w:r>
      <w:r w:rsidRPr="006F4348">
        <w:rPr>
          <w:rFonts w:ascii="Georgia" w:hAnsi="Georgia" w:cs="Open Sans"/>
          <w:sz w:val="21"/>
          <w:szCs w:val="21"/>
        </w:rPr>
        <w:t>National Crane</w:t>
      </w:r>
      <w:r w:rsidR="007860F4" w:rsidRPr="006F4348">
        <w:rPr>
          <w:rFonts w:ascii="Georgia" w:hAnsi="Georgia" w:cs="Open Sans"/>
          <w:sz w:val="21"/>
          <w:szCs w:val="21"/>
        </w:rPr>
        <w:t xml:space="preserve"> and Shuttlelift</w:t>
      </w:r>
      <w:r w:rsidRPr="006F4348">
        <w:rPr>
          <w:rFonts w:ascii="Georgia" w:hAnsi="Georgia" w:cs="Open Sans"/>
          <w:sz w:val="21"/>
          <w:szCs w:val="21"/>
        </w:rPr>
        <w:t>.</w:t>
      </w:r>
    </w:p>
    <w:p w14:paraId="306C38C4" w14:textId="77777777" w:rsidR="006C0BE8" w:rsidRPr="006F4348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06C38C5" w14:textId="77777777" w:rsidR="006C0BE8" w:rsidRPr="006F434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6F4348">
        <w:rPr>
          <w:rFonts w:ascii="Georgia" w:hAnsi="Georgia" w:cs="Open Sans"/>
          <w:b/>
          <w:sz w:val="21"/>
          <w:szCs w:val="21"/>
        </w:rPr>
        <w:t>In this issue we feature:</w:t>
      </w:r>
    </w:p>
    <w:p w14:paraId="306C38C6" w14:textId="77777777" w:rsidR="006C0BE8" w:rsidRPr="006F434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306C38C7" w14:textId="4D255030" w:rsidR="006C0BE8" w:rsidRPr="006F4348" w:rsidRDefault="004F75AE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6F4348">
        <w:rPr>
          <w:rFonts w:ascii="Georgia" w:hAnsi="Georgia" w:cs="Open Sans"/>
          <w:sz w:val="21"/>
          <w:szCs w:val="21"/>
          <w:lang w:val="en-US"/>
        </w:rPr>
        <w:t xml:space="preserve">A </w:t>
      </w:r>
      <w:r w:rsidR="00FB6950">
        <w:rPr>
          <w:rFonts w:ascii="Georgia" w:hAnsi="Georgia" w:cs="Open Sans"/>
          <w:sz w:val="21"/>
          <w:szCs w:val="21"/>
          <w:lang w:val="en-US"/>
        </w:rPr>
        <w:t>recap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of bauma 2019 in Munich, Germany, where Manitowoc unveil</w:t>
      </w:r>
      <w:r w:rsidR="00FB6950">
        <w:rPr>
          <w:rFonts w:ascii="Georgia" w:hAnsi="Georgia" w:cs="Open Sans"/>
          <w:sz w:val="21"/>
          <w:szCs w:val="21"/>
          <w:lang w:val="en-US"/>
        </w:rPr>
        <w:t>ed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53643F">
        <w:rPr>
          <w:rFonts w:ascii="Georgia" w:hAnsi="Georgia" w:cs="Open Sans"/>
          <w:sz w:val="21"/>
          <w:szCs w:val="21"/>
          <w:lang w:val="en-US"/>
        </w:rPr>
        <w:t>several</w:t>
      </w:r>
      <w:r w:rsidR="0053643F"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006F4348">
        <w:rPr>
          <w:rFonts w:ascii="Georgia" w:hAnsi="Georgia" w:cs="Open Sans"/>
          <w:sz w:val="21"/>
          <w:szCs w:val="21"/>
          <w:lang w:val="en-US"/>
        </w:rPr>
        <w:t>new cranes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 and presented a host of other innovations.</w:t>
      </w:r>
    </w:p>
    <w:p w14:paraId="306C38C8" w14:textId="19177069" w:rsidR="006C0BE8" w:rsidRPr="006F4348" w:rsidRDefault="00FB6950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>
        <w:rPr>
          <w:rFonts w:ascii="Georgia" w:hAnsi="Georgia" w:cs="Open Sans"/>
          <w:sz w:val="21"/>
          <w:szCs w:val="21"/>
          <w:lang w:val="en-US"/>
        </w:rPr>
        <w:t xml:space="preserve">The latest generation of </w:t>
      </w:r>
      <w:r w:rsidR="00760727">
        <w:rPr>
          <w:rFonts w:ascii="Georgia" w:hAnsi="Georgia" w:cs="Open Sans"/>
          <w:sz w:val="21"/>
          <w:szCs w:val="21"/>
          <w:lang w:val="en-US"/>
        </w:rPr>
        <w:t xml:space="preserve">Grove </w:t>
      </w:r>
      <w:r w:rsidR="00A11209">
        <w:rPr>
          <w:rFonts w:ascii="Georgia" w:hAnsi="Georgia" w:cs="Open Sans"/>
          <w:sz w:val="21"/>
          <w:szCs w:val="21"/>
          <w:lang w:val="en-US"/>
        </w:rPr>
        <w:t>rough-terrain cranes</w:t>
      </w:r>
      <w:r w:rsidR="005961EB">
        <w:rPr>
          <w:rFonts w:ascii="Georgia" w:hAnsi="Georgia" w:cs="Open Sans"/>
          <w:sz w:val="21"/>
          <w:szCs w:val="21"/>
          <w:lang w:val="en-US"/>
        </w:rPr>
        <w:t>,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 and how they are changing job sites around the world with their increased capabilities.</w:t>
      </w:r>
    </w:p>
    <w:p w14:paraId="306C38C9" w14:textId="64599181" w:rsidR="004934DE" w:rsidRPr="006F4348" w:rsidRDefault="005E5AE6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>
        <w:rPr>
          <w:rFonts w:ascii="Georgia" w:hAnsi="Georgia" w:cs="Open Sans"/>
          <w:sz w:val="21"/>
          <w:szCs w:val="21"/>
          <w:lang w:val="en-US"/>
        </w:rPr>
        <w:t xml:space="preserve">How </w:t>
      </w:r>
      <w:r w:rsidR="00A11209">
        <w:rPr>
          <w:rFonts w:ascii="Georgia" w:hAnsi="Georgia" w:cs="Open Sans"/>
          <w:sz w:val="21"/>
          <w:szCs w:val="21"/>
          <w:lang w:val="en-US"/>
        </w:rPr>
        <w:t>Grove cranes are an integral part of the energy industry</w:t>
      </w:r>
      <w:r w:rsidR="00901FD5">
        <w:rPr>
          <w:rFonts w:ascii="Georgia" w:hAnsi="Georgia" w:cs="Open Sans"/>
          <w:sz w:val="21"/>
          <w:szCs w:val="21"/>
          <w:lang w:val="en-US"/>
        </w:rPr>
        <w:t xml:space="preserve"> and </w:t>
      </w:r>
      <w:r w:rsidR="00A11209">
        <w:rPr>
          <w:rFonts w:ascii="Georgia" w:hAnsi="Georgia" w:cs="Open Sans"/>
          <w:sz w:val="21"/>
          <w:szCs w:val="21"/>
          <w:lang w:val="en-US"/>
        </w:rPr>
        <w:t>enabling new construction techniques that will build the world’s new energy grids.</w:t>
      </w:r>
    </w:p>
    <w:p w14:paraId="306C38CB" w14:textId="6284BB6F" w:rsidR="004934DE" w:rsidRPr="006F4348" w:rsidRDefault="004F75AE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6F4348">
        <w:rPr>
          <w:rFonts w:ascii="Georgia" w:hAnsi="Georgia" w:cs="Open Sans"/>
          <w:sz w:val="21"/>
          <w:szCs w:val="21"/>
          <w:lang w:val="en-US"/>
        </w:rPr>
        <w:t xml:space="preserve">A look at </w:t>
      </w:r>
      <w:r w:rsidR="005E5AE6">
        <w:rPr>
          <w:rFonts w:ascii="Georgia" w:hAnsi="Georgia" w:cs="Open Sans"/>
          <w:sz w:val="21"/>
          <w:szCs w:val="21"/>
          <w:lang w:val="en-US"/>
        </w:rPr>
        <w:t>how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006F4348">
        <w:rPr>
          <w:rFonts w:ascii="Georgia" w:hAnsi="Georgia" w:cs="Open Sans"/>
          <w:i/>
          <w:sz w:val="21"/>
          <w:szCs w:val="21"/>
          <w:lang w:val="en-US"/>
        </w:rPr>
        <w:t>The Manitowoc Way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5E5AE6">
        <w:rPr>
          <w:rFonts w:ascii="Georgia" w:hAnsi="Georgia" w:cs="Open Sans"/>
          <w:sz w:val="21"/>
          <w:szCs w:val="21"/>
          <w:lang w:val="en-US"/>
        </w:rPr>
        <w:t>has transformed the company’s factories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, </w:t>
      </w:r>
      <w:r w:rsidR="005E5AE6">
        <w:rPr>
          <w:rFonts w:ascii="Georgia" w:hAnsi="Georgia" w:cs="Open Sans"/>
          <w:sz w:val="21"/>
          <w:szCs w:val="21"/>
          <w:lang w:val="en-US"/>
        </w:rPr>
        <w:t xml:space="preserve">and how that results in 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reliable </w:t>
      </w:r>
      <w:r w:rsidR="005E5AE6">
        <w:rPr>
          <w:rFonts w:ascii="Georgia" w:hAnsi="Georgia" w:cs="Open Sans"/>
          <w:sz w:val="21"/>
          <w:szCs w:val="21"/>
          <w:lang w:val="en-US"/>
        </w:rPr>
        <w:t>cranes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 that are more globally available than ever before.</w:t>
      </w:r>
    </w:p>
    <w:p w14:paraId="306C38CC" w14:textId="77777777" w:rsidR="006C0BE8" w:rsidRPr="006F4348" w:rsidRDefault="006C0BE8" w:rsidP="006C0BE8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06C38CD" w14:textId="23FD0E8E" w:rsidR="006C0BE8" w:rsidRPr="006F4348" w:rsidRDefault="00A90CE9" w:rsidP="006C0BE8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6F4348">
        <w:rPr>
          <w:rFonts w:ascii="Georgia" w:hAnsi="Georgia" w:cs="Open Sans"/>
          <w:b/>
          <w:sz w:val="21"/>
          <w:szCs w:val="21"/>
        </w:rPr>
        <w:t xml:space="preserve">Click </w:t>
      </w:r>
      <w:hyperlink r:id="rId9" w:history="1">
        <w:r w:rsidRPr="00DD5FAF">
          <w:rPr>
            <w:rStyle w:val="Hyperlink"/>
            <w:rFonts w:ascii="Georgia" w:hAnsi="Georgia" w:cs="Open Sans"/>
            <w:b/>
            <w:sz w:val="21"/>
            <w:szCs w:val="21"/>
          </w:rPr>
          <w:t>here</w:t>
        </w:r>
      </w:hyperlink>
      <w:r w:rsidRPr="006F4348">
        <w:rPr>
          <w:rFonts w:ascii="Georgia" w:hAnsi="Georgia" w:cs="Open Sans"/>
          <w:b/>
          <w:sz w:val="21"/>
          <w:szCs w:val="21"/>
        </w:rPr>
        <w:t xml:space="preserve"> to view the latest issue in English. (More language editions available soon.)</w:t>
      </w:r>
    </w:p>
    <w:p w14:paraId="306C38CE" w14:textId="77777777" w:rsidR="00A90CE9" w:rsidRPr="006F4348" w:rsidRDefault="00A90CE9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06C38CF" w14:textId="77777777" w:rsidR="00A90CE9" w:rsidRPr="006F4348" w:rsidRDefault="00A90CE9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06C38D0" w14:textId="77777777" w:rsidR="00A678F4" w:rsidRPr="006F4348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F4348">
        <w:rPr>
          <w:rFonts w:ascii="Georgia" w:hAnsi="Georgia" w:cs="Georgia"/>
          <w:sz w:val="21"/>
          <w:szCs w:val="21"/>
        </w:rPr>
        <w:t>-END-</w:t>
      </w:r>
    </w:p>
    <w:p w14:paraId="306C38D1" w14:textId="77777777" w:rsidR="00A678F4" w:rsidRPr="006F4348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8"/>
          <w:szCs w:val="18"/>
        </w:rPr>
      </w:pPr>
    </w:p>
    <w:p w14:paraId="306C38D2" w14:textId="77777777" w:rsidR="00164A29" w:rsidRPr="006F4348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F4348">
        <w:rPr>
          <w:rFonts w:ascii="Verdana" w:hAnsi="Verdana"/>
          <w:color w:val="ED1C2A"/>
          <w:sz w:val="18"/>
          <w:szCs w:val="18"/>
        </w:rPr>
        <w:t>CONTACT</w:t>
      </w:r>
    </w:p>
    <w:p w14:paraId="306C38D3" w14:textId="77777777" w:rsidR="003D0A5C" w:rsidRPr="006F4348" w:rsidRDefault="00C34C5E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F4348">
        <w:rPr>
          <w:rFonts w:ascii="Verdana" w:hAnsi="Verdana"/>
          <w:b/>
          <w:color w:val="41525C"/>
          <w:sz w:val="18"/>
          <w:szCs w:val="18"/>
        </w:rPr>
        <w:t>Chris Bratthauar</w:t>
      </w:r>
      <w:r w:rsidR="003D0A5C" w:rsidRPr="006F4348">
        <w:rPr>
          <w:sz w:val="18"/>
          <w:szCs w:val="18"/>
        </w:rPr>
        <w:tab/>
      </w:r>
      <w:r w:rsidR="003D0A5C" w:rsidRPr="006F4348">
        <w:rPr>
          <w:rFonts w:ascii="Verdana" w:hAnsi="Verdana"/>
          <w:color w:val="41525C"/>
          <w:sz w:val="18"/>
          <w:szCs w:val="18"/>
        </w:rPr>
        <w:t xml:space="preserve"> </w:t>
      </w:r>
    </w:p>
    <w:p w14:paraId="306C38D4" w14:textId="77777777" w:rsidR="003D0A5C" w:rsidRPr="006F4348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F4348">
        <w:rPr>
          <w:rFonts w:ascii="Verdana" w:hAnsi="Verdana"/>
          <w:color w:val="41525C"/>
          <w:sz w:val="18"/>
          <w:szCs w:val="18"/>
        </w:rPr>
        <w:t>Manitowoc</w:t>
      </w:r>
      <w:r w:rsidRPr="006F4348">
        <w:rPr>
          <w:sz w:val="18"/>
          <w:szCs w:val="18"/>
        </w:rPr>
        <w:tab/>
      </w:r>
    </w:p>
    <w:p w14:paraId="306C38D5" w14:textId="77777777" w:rsidR="003D0A5C" w:rsidRPr="006F4348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F4348">
        <w:rPr>
          <w:rFonts w:ascii="Verdana" w:hAnsi="Verdana"/>
          <w:color w:val="41525C"/>
          <w:sz w:val="18"/>
          <w:szCs w:val="18"/>
        </w:rPr>
        <w:t xml:space="preserve">T +1 </w:t>
      </w:r>
      <w:r w:rsidR="00C34C5E" w:rsidRPr="006F4348">
        <w:rPr>
          <w:rFonts w:ascii="Verdana" w:hAnsi="Verdana"/>
          <w:color w:val="41525C"/>
          <w:sz w:val="18"/>
          <w:szCs w:val="18"/>
        </w:rPr>
        <w:t>717 593 5348</w:t>
      </w:r>
      <w:r w:rsidRPr="006F4348">
        <w:rPr>
          <w:rFonts w:ascii="Verdana" w:hAnsi="Verdana"/>
          <w:color w:val="41525C"/>
          <w:sz w:val="18"/>
          <w:szCs w:val="18"/>
        </w:rPr>
        <w:tab/>
      </w:r>
    </w:p>
    <w:p w14:paraId="306C38D6" w14:textId="77777777" w:rsidR="00D4675D" w:rsidRPr="006F4348" w:rsidRDefault="00BB7659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0" w:history="1">
        <w:r w:rsidR="00C34C5E" w:rsidRPr="006F4348">
          <w:rPr>
            <w:rStyle w:val="Hyperlink"/>
            <w:rFonts w:ascii="Verdana" w:hAnsi="Verdana"/>
            <w:color w:val="404040" w:themeColor="text1" w:themeTint="BF"/>
            <w:sz w:val="18"/>
            <w:szCs w:val="18"/>
          </w:rPr>
          <w:t>chris.bratthauar@manitowoc.com</w:t>
        </w:r>
      </w:hyperlink>
      <w:r w:rsidR="003D0A5C" w:rsidRPr="006F4348">
        <w:rPr>
          <w:rFonts w:ascii="Verdana" w:hAnsi="Verdana"/>
          <w:color w:val="41525C"/>
          <w:sz w:val="18"/>
          <w:szCs w:val="18"/>
        </w:rPr>
        <w:tab/>
      </w:r>
    </w:p>
    <w:p w14:paraId="306C38D7" w14:textId="77777777" w:rsidR="006C0BE8" w:rsidRPr="006F4348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306C38D8" w14:textId="77777777" w:rsidR="006C0BE8" w:rsidRPr="006F4348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306C38D9" w14:textId="4D802227" w:rsidR="004934DE" w:rsidRPr="006F4348" w:rsidRDefault="004934DE" w:rsidP="004934D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6F4348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6F4348">
        <w:rPr>
          <w:rFonts w:ascii="Verdana" w:hAnsi="Verdana"/>
          <w:sz w:val="18"/>
          <w:szCs w:val="18"/>
        </w:rPr>
        <w:t xml:space="preserve"> </w:t>
      </w:r>
      <w:r w:rsidRPr="006F4348">
        <w:rPr>
          <w:rFonts w:ascii="Verdana" w:hAnsi="Verdana"/>
          <w:sz w:val="18"/>
          <w:szCs w:val="18"/>
        </w:rPr>
        <w:br/>
      </w:r>
      <w:r w:rsidR="00E45DC2" w:rsidRPr="00E45DC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06C38DA" w14:textId="77777777" w:rsidR="004934DE" w:rsidRPr="006F4348" w:rsidRDefault="004934DE" w:rsidP="004934D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06C38DB" w14:textId="77777777" w:rsidR="004934DE" w:rsidRPr="006F4348" w:rsidRDefault="004934DE" w:rsidP="004934DE">
      <w:pPr>
        <w:spacing w:line="276" w:lineRule="auto"/>
        <w:outlineLvl w:val="0"/>
        <w:rPr>
          <w:sz w:val="18"/>
          <w:szCs w:val="18"/>
        </w:rPr>
      </w:pPr>
      <w:r w:rsidRPr="006F4348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06C38DC" w14:textId="77777777" w:rsidR="004934DE" w:rsidRPr="006F4348" w:rsidRDefault="004934DE" w:rsidP="004934DE">
      <w:pPr>
        <w:spacing w:line="276" w:lineRule="auto"/>
        <w:rPr>
          <w:rFonts w:ascii="Verdana" w:hAnsi="Verdana"/>
          <w:sz w:val="18"/>
          <w:szCs w:val="18"/>
        </w:rPr>
      </w:pPr>
      <w:r w:rsidRPr="006F4348">
        <w:rPr>
          <w:rFonts w:ascii="Verdana" w:hAnsi="Verdana"/>
          <w:color w:val="41525C"/>
          <w:sz w:val="18"/>
        </w:rPr>
        <w:t>One Park Plaza – 11270 West Park Place</w:t>
      </w:r>
      <w:r w:rsidRPr="006F4348">
        <w:rPr>
          <w:rFonts w:ascii="Verdana" w:hAnsi="Verdana"/>
          <w:sz w:val="18"/>
        </w:rPr>
        <w:t xml:space="preserve"> – Suite 1000 – </w:t>
      </w:r>
      <w:r w:rsidRPr="006F4348">
        <w:rPr>
          <w:rFonts w:ascii="Verdana" w:hAnsi="Verdana"/>
          <w:color w:val="41525C"/>
          <w:sz w:val="18"/>
        </w:rPr>
        <w:t>Milwaukee, WI 53224, USA</w:t>
      </w:r>
    </w:p>
    <w:p w14:paraId="306C38DD" w14:textId="77777777" w:rsidR="004934DE" w:rsidRPr="006F4348" w:rsidRDefault="004934DE" w:rsidP="004934DE">
      <w:pPr>
        <w:spacing w:line="276" w:lineRule="auto"/>
        <w:rPr>
          <w:rFonts w:ascii="Verdana" w:hAnsi="Verdana"/>
          <w:sz w:val="18"/>
          <w:szCs w:val="18"/>
        </w:rPr>
      </w:pPr>
      <w:r w:rsidRPr="006F4348">
        <w:rPr>
          <w:rFonts w:ascii="Verdana" w:hAnsi="Verdana"/>
          <w:color w:val="41525C"/>
          <w:sz w:val="18"/>
        </w:rPr>
        <w:t>T +1 414 760 4600</w:t>
      </w:r>
    </w:p>
    <w:p w14:paraId="306C38DE" w14:textId="77777777" w:rsidR="00235157" w:rsidRPr="006F4348" w:rsidRDefault="00BB7659" w:rsidP="004934D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4934DE" w:rsidRPr="006F4348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4934DE" w:rsidRPr="006F4348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6F4348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376A" w14:textId="77777777" w:rsidR="00BB7659" w:rsidRDefault="00BB7659">
      <w:r>
        <w:separator/>
      </w:r>
    </w:p>
  </w:endnote>
  <w:endnote w:type="continuationSeparator" w:id="0">
    <w:p w14:paraId="5878504F" w14:textId="77777777" w:rsidR="00BB7659" w:rsidRDefault="00BB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82C1E" w14:textId="77777777" w:rsidR="00BB7659" w:rsidRDefault="00BB7659">
      <w:r>
        <w:separator/>
      </w:r>
    </w:p>
  </w:footnote>
  <w:footnote w:type="continuationSeparator" w:id="0">
    <w:p w14:paraId="1E50067C" w14:textId="77777777" w:rsidR="00BB7659" w:rsidRDefault="00BB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38E5" w14:textId="77777777" w:rsidR="00B631D6" w:rsidRPr="00164A29" w:rsidRDefault="00235157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306C38E6" w14:textId="77777777" w:rsidR="00B631D6" w:rsidRPr="00164A29" w:rsidRDefault="0023515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xx</w:t>
    </w:r>
    <w:r w:rsidR="00327916">
      <w:rPr>
        <w:rFonts w:ascii="Verdana" w:hAnsi="Verdana"/>
        <w:color w:val="41525C"/>
        <w:sz w:val="18"/>
        <w:szCs w:val="18"/>
      </w:rPr>
      <w:t>, 2016</w:t>
    </w:r>
  </w:p>
  <w:p w14:paraId="306C38E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306C38E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A8D"/>
    <w:multiLevelType w:val="hybridMultilevel"/>
    <w:tmpl w:val="C3BCBF9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625D"/>
    <w:multiLevelType w:val="hybridMultilevel"/>
    <w:tmpl w:val="DDD4CC8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0780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0AF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5709D"/>
    <w:rsid w:val="00163032"/>
    <w:rsid w:val="00164180"/>
    <w:rsid w:val="00164A29"/>
    <w:rsid w:val="00164AE1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2C64"/>
    <w:rsid w:val="001A521F"/>
    <w:rsid w:val="001A6571"/>
    <w:rsid w:val="001A65C1"/>
    <w:rsid w:val="001A6921"/>
    <w:rsid w:val="001A7332"/>
    <w:rsid w:val="001B1687"/>
    <w:rsid w:val="001B28D0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003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0709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13BE"/>
    <w:rsid w:val="002F48A7"/>
    <w:rsid w:val="003028C8"/>
    <w:rsid w:val="0030349B"/>
    <w:rsid w:val="00303BD6"/>
    <w:rsid w:val="003045AE"/>
    <w:rsid w:val="0030501A"/>
    <w:rsid w:val="003077F1"/>
    <w:rsid w:val="00311F6C"/>
    <w:rsid w:val="003123EE"/>
    <w:rsid w:val="00313457"/>
    <w:rsid w:val="00313877"/>
    <w:rsid w:val="00321840"/>
    <w:rsid w:val="0032621F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4A6C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934DE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98C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6ECB"/>
    <w:rsid w:val="004F304C"/>
    <w:rsid w:val="004F49FB"/>
    <w:rsid w:val="004F4D30"/>
    <w:rsid w:val="004F75AE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11F0"/>
    <w:rsid w:val="00523E0B"/>
    <w:rsid w:val="00525E57"/>
    <w:rsid w:val="00530ACF"/>
    <w:rsid w:val="00531765"/>
    <w:rsid w:val="00533011"/>
    <w:rsid w:val="0053643F"/>
    <w:rsid w:val="005404E5"/>
    <w:rsid w:val="00544E83"/>
    <w:rsid w:val="00545ED3"/>
    <w:rsid w:val="005462BC"/>
    <w:rsid w:val="00553749"/>
    <w:rsid w:val="005567E5"/>
    <w:rsid w:val="00557E33"/>
    <w:rsid w:val="005641C1"/>
    <w:rsid w:val="005655CC"/>
    <w:rsid w:val="0056789C"/>
    <w:rsid w:val="00581AD7"/>
    <w:rsid w:val="00583F66"/>
    <w:rsid w:val="00587442"/>
    <w:rsid w:val="0058771D"/>
    <w:rsid w:val="00590F0C"/>
    <w:rsid w:val="00592145"/>
    <w:rsid w:val="00593221"/>
    <w:rsid w:val="005938BB"/>
    <w:rsid w:val="0059490C"/>
    <w:rsid w:val="005961EB"/>
    <w:rsid w:val="0059736A"/>
    <w:rsid w:val="00597423"/>
    <w:rsid w:val="00597D82"/>
    <w:rsid w:val="005A55B5"/>
    <w:rsid w:val="005B61A5"/>
    <w:rsid w:val="005C4CFA"/>
    <w:rsid w:val="005C6A7F"/>
    <w:rsid w:val="005D03F2"/>
    <w:rsid w:val="005D26BF"/>
    <w:rsid w:val="005D3D0D"/>
    <w:rsid w:val="005D49EE"/>
    <w:rsid w:val="005E160F"/>
    <w:rsid w:val="005E42C1"/>
    <w:rsid w:val="005E5AE6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BE8"/>
    <w:rsid w:val="006C0C92"/>
    <w:rsid w:val="006C1643"/>
    <w:rsid w:val="006C1D81"/>
    <w:rsid w:val="006C4556"/>
    <w:rsid w:val="006C78FA"/>
    <w:rsid w:val="006E0EBB"/>
    <w:rsid w:val="006E171C"/>
    <w:rsid w:val="006E26BE"/>
    <w:rsid w:val="006F275B"/>
    <w:rsid w:val="006F38E3"/>
    <w:rsid w:val="006F4348"/>
    <w:rsid w:val="006F4D1D"/>
    <w:rsid w:val="006F6F14"/>
    <w:rsid w:val="00701167"/>
    <w:rsid w:val="0070354D"/>
    <w:rsid w:val="00706E74"/>
    <w:rsid w:val="00712C0F"/>
    <w:rsid w:val="0071309E"/>
    <w:rsid w:val="00715E71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0727"/>
    <w:rsid w:val="007615C1"/>
    <w:rsid w:val="00764BAE"/>
    <w:rsid w:val="0076520B"/>
    <w:rsid w:val="00765EB1"/>
    <w:rsid w:val="00766D7F"/>
    <w:rsid w:val="00776536"/>
    <w:rsid w:val="00777ABC"/>
    <w:rsid w:val="00785AB3"/>
    <w:rsid w:val="007860F4"/>
    <w:rsid w:val="0078732C"/>
    <w:rsid w:val="00787627"/>
    <w:rsid w:val="00790444"/>
    <w:rsid w:val="007940A4"/>
    <w:rsid w:val="00794896"/>
    <w:rsid w:val="007959F4"/>
    <w:rsid w:val="0079659E"/>
    <w:rsid w:val="007A083A"/>
    <w:rsid w:val="007A3B5C"/>
    <w:rsid w:val="007A4178"/>
    <w:rsid w:val="007A6FDC"/>
    <w:rsid w:val="007B02B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2BF9"/>
    <w:rsid w:val="008B33DA"/>
    <w:rsid w:val="008B5701"/>
    <w:rsid w:val="008C3FE2"/>
    <w:rsid w:val="008C7014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1FD5"/>
    <w:rsid w:val="00903D24"/>
    <w:rsid w:val="00906467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209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0CE9"/>
    <w:rsid w:val="00A97AE0"/>
    <w:rsid w:val="00AA2E6E"/>
    <w:rsid w:val="00AA392F"/>
    <w:rsid w:val="00AA7D34"/>
    <w:rsid w:val="00AB46AD"/>
    <w:rsid w:val="00AC04C2"/>
    <w:rsid w:val="00AC16D5"/>
    <w:rsid w:val="00AC25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20864"/>
    <w:rsid w:val="00B21738"/>
    <w:rsid w:val="00B30C5B"/>
    <w:rsid w:val="00B352BA"/>
    <w:rsid w:val="00B3563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6E3F"/>
    <w:rsid w:val="00B8754B"/>
    <w:rsid w:val="00B87AB4"/>
    <w:rsid w:val="00B912B6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B765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4C5E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A68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60BB2"/>
    <w:rsid w:val="00D620D6"/>
    <w:rsid w:val="00D6323E"/>
    <w:rsid w:val="00D7005C"/>
    <w:rsid w:val="00D70527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5FAF"/>
    <w:rsid w:val="00DD6AC7"/>
    <w:rsid w:val="00DE0775"/>
    <w:rsid w:val="00DE2459"/>
    <w:rsid w:val="00DE4A26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127"/>
    <w:rsid w:val="00E144EC"/>
    <w:rsid w:val="00E21933"/>
    <w:rsid w:val="00E23205"/>
    <w:rsid w:val="00E267FA"/>
    <w:rsid w:val="00E274B0"/>
    <w:rsid w:val="00E41A62"/>
    <w:rsid w:val="00E42F3F"/>
    <w:rsid w:val="00E4361E"/>
    <w:rsid w:val="00E45DC2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5ED8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6950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C38BE"/>
  <w15:docId w15:val="{DE5B9961-BA55-DE44-B4A0-CD50C5E2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2A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ris.bratthauar@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d.uberflip.com/i/1121323-looking-up-18-1-june-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86497-4C0A-AC43-A7E6-63720CC1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5</cp:revision>
  <cp:lastPrinted>2014-03-31T14:21:00Z</cp:lastPrinted>
  <dcterms:created xsi:type="dcterms:W3CDTF">2019-05-22T16:19:00Z</dcterms:created>
  <dcterms:modified xsi:type="dcterms:W3CDTF">2019-05-23T17:25:00Z</dcterms:modified>
</cp:coreProperties>
</file>