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BCD00" w14:textId="173C6E46" w:rsidR="0092578F" w:rsidRPr="00B21B99" w:rsidRDefault="00450286" w:rsidP="00C846D7">
      <w:pPr>
        <w:tabs>
          <w:tab w:val="left" w:pos="6096"/>
        </w:tabs>
        <w:jc w:val="right"/>
        <w:outlineLvl w:val="0"/>
        <w:rPr>
          <w:rFonts w:ascii="Verdana" w:hAnsi="Verdana"/>
          <w:color w:val="ED1C2A"/>
          <w:sz w:val="30"/>
          <w:szCs w:val="30"/>
        </w:rPr>
      </w:pPr>
      <w:r w:rsidRPr="00B21B99">
        <w:rPr>
          <w:rFonts w:ascii="Verdana" w:hAnsi="Verdana"/>
          <w:color w:val="ED1C2A"/>
          <w:sz w:val="30"/>
          <w:szCs w:val="30"/>
        </w:rPr>
        <w:softHyphen/>
      </w:r>
      <w:r w:rsidR="00BD62FC" w:rsidRPr="003C2B8A">
        <w:rPr>
          <w:rFonts w:ascii="Georgia" w:hAnsi="Georgia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409BDBA5" wp14:editId="36461BA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5900" cy="346710"/>
            <wp:effectExtent l="0" t="0" r="1270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70D">
        <w:rPr>
          <w:rFonts w:ascii="Verdana" w:hAnsi="Verdana"/>
          <w:color w:val="ED1C2A"/>
          <w:sz w:val="30"/>
          <w:szCs w:val="30"/>
        </w:rPr>
        <w:t>NEWS</w:t>
      </w:r>
      <w:r w:rsidR="0078732C" w:rsidRPr="00B21B99">
        <w:rPr>
          <w:rFonts w:ascii="Verdana" w:hAnsi="Verdana"/>
          <w:color w:val="ED1C2A"/>
          <w:sz w:val="30"/>
          <w:szCs w:val="30"/>
        </w:rPr>
        <w:t xml:space="preserve"> RELEASE</w:t>
      </w:r>
    </w:p>
    <w:p w14:paraId="1A947143" w14:textId="634010C0" w:rsidR="0092578F" w:rsidRPr="00B21B99" w:rsidRDefault="0071085F" w:rsidP="004D4AD0">
      <w:pPr>
        <w:jc w:val="right"/>
        <w:outlineLvl w:val="0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Octo</w:t>
      </w:r>
      <w:r w:rsidR="00E306AC">
        <w:rPr>
          <w:rFonts w:ascii="Verdana" w:hAnsi="Verdana"/>
          <w:color w:val="41525C"/>
          <w:sz w:val="18"/>
          <w:szCs w:val="18"/>
        </w:rPr>
        <w:t>ber</w:t>
      </w:r>
      <w:r w:rsidR="006D73B7" w:rsidRPr="00B21B99">
        <w:rPr>
          <w:rFonts w:ascii="Verdana" w:hAnsi="Verdana"/>
          <w:color w:val="41525C"/>
          <w:sz w:val="18"/>
          <w:szCs w:val="18"/>
        </w:rPr>
        <w:t xml:space="preserve"> </w:t>
      </w:r>
      <w:r w:rsidR="006F7E78">
        <w:rPr>
          <w:rFonts w:ascii="Verdana" w:hAnsi="Verdana"/>
          <w:color w:val="41525C"/>
          <w:sz w:val="18"/>
          <w:szCs w:val="18"/>
        </w:rPr>
        <w:t>8</w:t>
      </w:r>
      <w:r w:rsidR="00951E4C" w:rsidRPr="00B21B99">
        <w:rPr>
          <w:rFonts w:ascii="Verdana" w:hAnsi="Verdana"/>
          <w:color w:val="41525C"/>
          <w:sz w:val="18"/>
          <w:szCs w:val="18"/>
        </w:rPr>
        <w:t>,</w:t>
      </w:r>
      <w:r w:rsidR="42A7BE30" w:rsidRPr="00B21B99">
        <w:rPr>
          <w:rFonts w:ascii="Verdana" w:hAnsi="Verdana"/>
          <w:color w:val="41525C"/>
          <w:sz w:val="18"/>
          <w:szCs w:val="18"/>
        </w:rPr>
        <w:t xml:space="preserve"> 2019</w:t>
      </w:r>
    </w:p>
    <w:p w14:paraId="4BC9DF45" w14:textId="77777777" w:rsidR="009741DD" w:rsidRPr="00B21B99" w:rsidRDefault="009741DD" w:rsidP="004D4AD0">
      <w:pPr>
        <w:rPr>
          <w:rFonts w:ascii="Verdana" w:hAnsi="Verdana"/>
          <w:color w:val="ED1C2A"/>
          <w:sz w:val="30"/>
          <w:szCs w:val="30"/>
        </w:rPr>
      </w:pPr>
    </w:p>
    <w:p w14:paraId="1A87424B" w14:textId="77777777" w:rsidR="009741DD" w:rsidRPr="00B21B99" w:rsidRDefault="009741DD" w:rsidP="004D4AD0">
      <w:pPr>
        <w:tabs>
          <w:tab w:val="left" w:pos="6096"/>
        </w:tabs>
        <w:rPr>
          <w:rFonts w:ascii="Verdana" w:hAnsi="Verdana"/>
          <w:color w:val="ED1C2A"/>
          <w:sz w:val="30"/>
          <w:szCs w:val="30"/>
        </w:rPr>
      </w:pPr>
    </w:p>
    <w:p w14:paraId="72360109" w14:textId="2D45F971" w:rsidR="00025940" w:rsidRDefault="006953C2" w:rsidP="00025940">
      <w:pPr>
        <w:outlineLvl w:val="0"/>
        <w:rPr>
          <w:rFonts w:ascii="Georgia" w:hAnsi="Georgia" w:cs="Open Sans"/>
          <w:sz w:val="21"/>
          <w:szCs w:val="21"/>
        </w:rPr>
      </w:pPr>
      <w:r>
        <w:rPr>
          <w:rFonts w:ascii="Georgia" w:hAnsi="Georgia"/>
          <w:b/>
          <w:sz w:val="28"/>
          <w:szCs w:val="28"/>
        </w:rPr>
        <w:t xml:space="preserve">Manitowoc appoints new </w:t>
      </w:r>
      <w:r w:rsidR="007F43AA">
        <w:rPr>
          <w:rFonts w:ascii="Georgia" w:hAnsi="Georgia"/>
          <w:b/>
          <w:sz w:val="28"/>
          <w:szCs w:val="28"/>
        </w:rPr>
        <w:t>sales</w:t>
      </w:r>
      <w:r>
        <w:rPr>
          <w:rFonts w:ascii="Georgia" w:hAnsi="Georgia"/>
          <w:b/>
          <w:sz w:val="28"/>
          <w:szCs w:val="28"/>
        </w:rPr>
        <w:t xml:space="preserve"> </w:t>
      </w:r>
      <w:r w:rsidR="007F43AA">
        <w:rPr>
          <w:rFonts w:ascii="Georgia" w:hAnsi="Georgia"/>
          <w:b/>
          <w:sz w:val="28"/>
          <w:szCs w:val="28"/>
        </w:rPr>
        <w:t>director</w:t>
      </w:r>
      <w:r>
        <w:rPr>
          <w:rFonts w:ascii="Georgia" w:hAnsi="Georgia"/>
          <w:b/>
          <w:sz w:val="28"/>
          <w:szCs w:val="28"/>
        </w:rPr>
        <w:t xml:space="preserve"> for Brazil</w:t>
      </w:r>
    </w:p>
    <w:p w14:paraId="42054922" w14:textId="1827DD8B" w:rsidR="0060588A" w:rsidRDefault="0060588A" w:rsidP="00E306AC">
      <w:pPr>
        <w:rPr>
          <w:rFonts w:ascii="Georgia" w:hAnsi="Georgia" w:cs="Open Sans"/>
          <w:sz w:val="21"/>
          <w:szCs w:val="21"/>
        </w:rPr>
      </w:pPr>
    </w:p>
    <w:p w14:paraId="1EC7CDDD" w14:textId="23B51A7E" w:rsidR="00487555" w:rsidRPr="00487555" w:rsidRDefault="00487555" w:rsidP="00487555">
      <w:pPr>
        <w:numPr>
          <w:ilvl w:val="0"/>
          <w:numId w:val="14"/>
        </w:numPr>
        <w:rPr>
          <w:rFonts w:ascii="Georgia" w:hAnsi="Georgia" w:cs="Open Sans"/>
          <w:i/>
          <w:iCs/>
          <w:sz w:val="21"/>
          <w:szCs w:val="21"/>
        </w:rPr>
      </w:pPr>
      <w:r w:rsidRPr="00487555">
        <w:rPr>
          <w:rFonts w:ascii="Georgia" w:hAnsi="Georgia" w:cs="Open Sans"/>
          <w:i/>
          <w:iCs/>
          <w:sz w:val="21"/>
          <w:szCs w:val="21"/>
        </w:rPr>
        <w:t>Luciano Dias is</w:t>
      </w:r>
      <w:r w:rsidR="004073A3">
        <w:rPr>
          <w:rFonts w:ascii="Georgia" w:hAnsi="Georgia" w:cs="Open Sans"/>
          <w:i/>
          <w:iCs/>
          <w:sz w:val="21"/>
          <w:szCs w:val="21"/>
        </w:rPr>
        <w:t xml:space="preserve"> now</w:t>
      </w:r>
      <w:r w:rsidRPr="00487555">
        <w:rPr>
          <w:rFonts w:ascii="Georgia" w:hAnsi="Georgia" w:cs="Open Sans"/>
          <w:i/>
          <w:iCs/>
          <w:sz w:val="21"/>
          <w:szCs w:val="21"/>
        </w:rPr>
        <w:t xml:space="preserve"> </w:t>
      </w:r>
      <w:r w:rsidR="004073A3">
        <w:rPr>
          <w:rFonts w:ascii="Georgia" w:hAnsi="Georgia" w:cs="Open Sans"/>
          <w:i/>
          <w:iCs/>
          <w:sz w:val="21"/>
          <w:szCs w:val="21"/>
        </w:rPr>
        <w:t>directing</w:t>
      </w:r>
      <w:r w:rsidRPr="00487555">
        <w:rPr>
          <w:rFonts w:ascii="Georgia" w:hAnsi="Georgia" w:cs="Open Sans"/>
          <w:i/>
          <w:iCs/>
          <w:sz w:val="21"/>
          <w:szCs w:val="21"/>
        </w:rPr>
        <w:t xml:space="preserve"> both sales leadership and customer support on all product lines available in </w:t>
      </w:r>
      <w:r w:rsidR="004073A3">
        <w:rPr>
          <w:rFonts w:ascii="Georgia" w:hAnsi="Georgia" w:cs="Open Sans"/>
          <w:i/>
          <w:iCs/>
          <w:sz w:val="21"/>
          <w:szCs w:val="21"/>
        </w:rPr>
        <w:t>Brazil</w:t>
      </w:r>
      <w:r w:rsidRPr="00487555">
        <w:rPr>
          <w:rFonts w:ascii="Georgia" w:hAnsi="Georgia" w:cs="Open Sans"/>
          <w:i/>
          <w:iCs/>
          <w:sz w:val="21"/>
          <w:szCs w:val="21"/>
        </w:rPr>
        <w:t xml:space="preserve">, as well as the </w:t>
      </w:r>
      <w:r w:rsidR="004073A3">
        <w:rPr>
          <w:rFonts w:ascii="Georgia" w:hAnsi="Georgia" w:cs="Open Sans"/>
          <w:i/>
          <w:iCs/>
          <w:sz w:val="21"/>
          <w:szCs w:val="21"/>
        </w:rPr>
        <w:t xml:space="preserve">company’s </w:t>
      </w:r>
      <w:r w:rsidRPr="00487555">
        <w:rPr>
          <w:rFonts w:ascii="Georgia" w:hAnsi="Georgia" w:cs="Open Sans"/>
          <w:i/>
          <w:iCs/>
          <w:sz w:val="21"/>
          <w:szCs w:val="21"/>
        </w:rPr>
        <w:t>training center in Sao Paulo.</w:t>
      </w:r>
    </w:p>
    <w:p w14:paraId="72314D4E" w14:textId="4C698D62" w:rsidR="00487555" w:rsidRPr="00487555" w:rsidRDefault="00487555" w:rsidP="00487555">
      <w:pPr>
        <w:numPr>
          <w:ilvl w:val="0"/>
          <w:numId w:val="14"/>
        </w:numPr>
        <w:rPr>
          <w:rFonts w:ascii="Georgia" w:hAnsi="Georgia" w:cs="Open Sans"/>
          <w:i/>
          <w:iCs/>
          <w:sz w:val="21"/>
          <w:szCs w:val="21"/>
        </w:rPr>
      </w:pPr>
      <w:r>
        <w:rPr>
          <w:rFonts w:ascii="Georgia" w:hAnsi="Georgia" w:cs="Open Sans"/>
          <w:i/>
          <w:iCs/>
          <w:sz w:val="21"/>
          <w:szCs w:val="21"/>
        </w:rPr>
        <w:t xml:space="preserve">He has worked for Manitowoc for 12 years and </w:t>
      </w:r>
      <w:r w:rsidR="004073A3">
        <w:rPr>
          <w:rFonts w:ascii="Georgia" w:hAnsi="Georgia" w:cs="Open Sans"/>
          <w:i/>
          <w:iCs/>
          <w:sz w:val="21"/>
          <w:szCs w:val="21"/>
        </w:rPr>
        <w:t xml:space="preserve">is committed to </w:t>
      </w:r>
      <w:r>
        <w:rPr>
          <w:rFonts w:ascii="Georgia" w:hAnsi="Georgia" w:cs="Open Sans"/>
          <w:i/>
          <w:iCs/>
          <w:sz w:val="21"/>
          <w:szCs w:val="21"/>
        </w:rPr>
        <w:t>help</w:t>
      </w:r>
      <w:r w:rsidR="004073A3">
        <w:rPr>
          <w:rFonts w:ascii="Georgia" w:hAnsi="Georgia" w:cs="Open Sans"/>
          <w:i/>
          <w:iCs/>
          <w:sz w:val="21"/>
          <w:szCs w:val="21"/>
        </w:rPr>
        <w:t>ing</w:t>
      </w:r>
      <w:r>
        <w:rPr>
          <w:rFonts w:ascii="Georgia" w:hAnsi="Georgia" w:cs="Open Sans"/>
          <w:i/>
          <w:iCs/>
          <w:sz w:val="21"/>
          <w:szCs w:val="21"/>
        </w:rPr>
        <w:t xml:space="preserve"> </w:t>
      </w:r>
      <w:r w:rsidRPr="00487555">
        <w:rPr>
          <w:rFonts w:ascii="Georgia" w:hAnsi="Georgia" w:cs="Open Sans"/>
          <w:i/>
          <w:iCs/>
          <w:sz w:val="21"/>
          <w:szCs w:val="21"/>
        </w:rPr>
        <w:t xml:space="preserve">enhance </w:t>
      </w:r>
      <w:r>
        <w:rPr>
          <w:rFonts w:ascii="Georgia" w:hAnsi="Georgia" w:cs="Open Sans"/>
          <w:i/>
          <w:iCs/>
          <w:sz w:val="21"/>
          <w:szCs w:val="21"/>
        </w:rPr>
        <w:t>the company’s</w:t>
      </w:r>
      <w:r w:rsidRPr="00487555">
        <w:rPr>
          <w:rFonts w:ascii="Georgia" w:hAnsi="Georgia" w:cs="Open Sans"/>
          <w:i/>
          <w:iCs/>
          <w:sz w:val="21"/>
          <w:szCs w:val="21"/>
        </w:rPr>
        <w:t xml:space="preserve"> customer-focused strategy in the Brazilian market.</w:t>
      </w:r>
    </w:p>
    <w:p w14:paraId="73AE00A5" w14:textId="7A04D615" w:rsidR="0060588A" w:rsidRDefault="0060588A" w:rsidP="00E306AC">
      <w:pPr>
        <w:rPr>
          <w:rFonts w:ascii="Georgia" w:hAnsi="Georgia" w:cs="Open Sans"/>
          <w:sz w:val="21"/>
          <w:szCs w:val="21"/>
        </w:rPr>
      </w:pPr>
    </w:p>
    <w:p w14:paraId="2695CAE2" w14:textId="57C65C9E" w:rsidR="006953C2" w:rsidRPr="004073A3" w:rsidRDefault="004F0E57" w:rsidP="00E306AC">
      <w:pPr>
        <w:rPr>
          <w:rFonts w:ascii="Georgia" w:hAnsi="Georgia" w:cs="Open Sans"/>
          <w:sz w:val="21"/>
          <w:szCs w:val="21"/>
        </w:rPr>
      </w:pPr>
      <w:r>
        <w:rPr>
          <w:rFonts w:ascii="Georgia" w:hAnsi="Georgia" w:cs="Open Sans"/>
          <w:sz w:val="21"/>
          <w:szCs w:val="21"/>
        </w:rPr>
        <w:t xml:space="preserve">Manitowoc Cranes has appointed </w:t>
      </w:r>
      <w:r w:rsidR="006953C2">
        <w:rPr>
          <w:rFonts w:ascii="Georgia" w:hAnsi="Georgia" w:cs="Open Sans"/>
          <w:sz w:val="21"/>
          <w:szCs w:val="21"/>
        </w:rPr>
        <w:t xml:space="preserve">Luciano Dias as </w:t>
      </w:r>
      <w:r>
        <w:rPr>
          <w:rFonts w:ascii="Georgia" w:hAnsi="Georgia" w:cs="Open Sans"/>
          <w:sz w:val="21"/>
          <w:szCs w:val="21"/>
        </w:rPr>
        <w:t xml:space="preserve">the new </w:t>
      </w:r>
      <w:r w:rsidR="000405D2">
        <w:rPr>
          <w:rFonts w:ascii="Georgia" w:hAnsi="Georgia" w:cs="Open Sans"/>
          <w:sz w:val="21"/>
          <w:szCs w:val="21"/>
        </w:rPr>
        <w:t>sales director for</w:t>
      </w:r>
      <w:r w:rsidR="006953C2">
        <w:rPr>
          <w:rFonts w:ascii="Georgia" w:hAnsi="Georgia" w:cs="Open Sans"/>
          <w:sz w:val="21"/>
          <w:szCs w:val="21"/>
        </w:rPr>
        <w:t xml:space="preserve"> Brazil. </w:t>
      </w:r>
      <w:r w:rsidR="004073A3">
        <w:rPr>
          <w:rFonts w:ascii="Georgia" w:hAnsi="Georgia" w:cs="Open Sans"/>
          <w:sz w:val="21"/>
          <w:szCs w:val="21"/>
        </w:rPr>
        <w:t xml:space="preserve">In this role, Dias is charged with furthering </w:t>
      </w:r>
      <w:r w:rsidR="004073A3">
        <w:rPr>
          <w:rFonts w:ascii="Georgia" w:hAnsi="Georgia" w:cs="Open Sans"/>
          <w:i/>
          <w:sz w:val="21"/>
          <w:szCs w:val="21"/>
        </w:rPr>
        <w:t>The Manitowoc Way</w:t>
      </w:r>
      <w:r w:rsidR="004073A3">
        <w:rPr>
          <w:rFonts w:ascii="Georgia" w:hAnsi="Georgia" w:cs="Open Sans"/>
          <w:sz w:val="21"/>
          <w:szCs w:val="21"/>
        </w:rPr>
        <w:t xml:space="preserve"> in Brazil, bringing increased velocity and innovation to its operations in the country. He </w:t>
      </w:r>
      <w:r w:rsidR="00C73A18">
        <w:rPr>
          <w:rFonts w:ascii="Georgia" w:hAnsi="Georgia" w:cs="Open Sans"/>
          <w:sz w:val="21"/>
          <w:szCs w:val="21"/>
        </w:rPr>
        <w:t>lead</w:t>
      </w:r>
      <w:r w:rsidR="009E512E">
        <w:rPr>
          <w:rFonts w:ascii="Georgia" w:hAnsi="Georgia" w:cs="Open Sans"/>
          <w:sz w:val="21"/>
          <w:szCs w:val="21"/>
        </w:rPr>
        <w:t>s</w:t>
      </w:r>
      <w:r w:rsidR="006953C2">
        <w:rPr>
          <w:rFonts w:ascii="Georgia" w:hAnsi="Georgia" w:cs="Open Sans"/>
          <w:sz w:val="21"/>
          <w:szCs w:val="21"/>
        </w:rPr>
        <w:t xml:space="preserve"> </w:t>
      </w:r>
      <w:r w:rsidR="00332881">
        <w:rPr>
          <w:rFonts w:ascii="Georgia" w:hAnsi="Georgia" w:cs="Open Sans"/>
          <w:sz w:val="21"/>
          <w:szCs w:val="21"/>
        </w:rPr>
        <w:t xml:space="preserve">both </w:t>
      </w:r>
      <w:r w:rsidR="006953C2">
        <w:rPr>
          <w:rFonts w:ascii="Georgia" w:hAnsi="Georgia" w:cs="Open Sans"/>
          <w:sz w:val="21"/>
          <w:szCs w:val="21"/>
        </w:rPr>
        <w:t>sales</w:t>
      </w:r>
      <w:r w:rsidR="00332881">
        <w:rPr>
          <w:rFonts w:ascii="Georgia" w:hAnsi="Georgia" w:cs="Open Sans"/>
          <w:sz w:val="21"/>
          <w:szCs w:val="21"/>
        </w:rPr>
        <w:t xml:space="preserve"> and </w:t>
      </w:r>
      <w:r w:rsidR="000405D2">
        <w:rPr>
          <w:rFonts w:ascii="Georgia" w:hAnsi="Georgia" w:cs="Open Sans"/>
          <w:sz w:val="21"/>
          <w:szCs w:val="21"/>
        </w:rPr>
        <w:t xml:space="preserve">customer </w:t>
      </w:r>
      <w:r w:rsidR="00332881">
        <w:rPr>
          <w:rFonts w:ascii="Georgia" w:hAnsi="Georgia" w:cs="Open Sans"/>
          <w:sz w:val="21"/>
          <w:szCs w:val="21"/>
        </w:rPr>
        <w:t xml:space="preserve">support </w:t>
      </w:r>
      <w:r w:rsidR="006953C2">
        <w:rPr>
          <w:rFonts w:ascii="Georgia" w:hAnsi="Georgia" w:cs="Open Sans"/>
          <w:sz w:val="21"/>
          <w:szCs w:val="21"/>
        </w:rPr>
        <w:t>o</w:t>
      </w:r>
      <w:r w:rsidR="00332881">
        <w:rPr>
          <w:rFonts w:ascii="Georgia" w:hAnsi="Georgia" w:cs="Open Sans"/>
          <w:sz w:val="21"/>
          <w:szCs w:val="21"/>
        </w:rPr>
        <w:t xml:space="preserve">n </w:t>
      </w:r>
      <w:r w:rsidR="006953C2">
        <w:rPr>
          <w:rFonts w:ascii="Georgia" w:hAnsi="Georgia" w:cs="Open Sans"/>
          <w:sz w:val="21"/>
          <w:szCs w:val="21"/>
        </w:rPr>
        <w:t>all</w:t>
      </w:r>
      <w:r w:rsidR="004073A3">
        <w:rPr>
          <w:rFonts w:ascii="Georgia" w:hAnsi="Georgia" w:cs="Open Sans"/>
          <w:sz w:val="21"/>
          <w:szCs w:val="21"/>
        </w:rPr>
        <w:t xml:space="preserve"> of Manitowoc’s</w:t>
      </w:r>
      <w:r w:rsidR="006953C2">
        <w:rPr>
          <w:rFonts w:ascii="Georgia" w:hAnsi="Georgia" w:cs="Open Sans"/>
          <w:sz w:val="21"/>
          <w:szCs w:val="21"/>
        </w:rPr>
        <w:t xml:space="preserve"> product lines available in the country.</w:t>
      </w:r>
      <w:r w:rsidR="00F0631B">
        <w:rPr>
          <w:rFonts w:ascii="Georgia" w:hAnsi="Georgia" w:cs="Open Sans"/>
          <w:sz w:val="21"/>
          <w:szCs w:val="21"/>
        </w:rPr>
        <w:t xml:space="preserve"> He is also responsible fo</w:t>
      </w:r>
      <w:r w:rsidR="00F300FB">
        <w:rPr>
          <w:rFonts w:ascii="Georgia" w:hAnsi="Georgia" w:cs="Open Sans"/>
          <w:sz w:val="21"/>
          <w:szCs w:val="21"/>
        </w:rPr>
        <w:t>r Manitowoc’</w:t>
      </w:r>
      <w:r w:rsidR="00C73A18">
        <w:rPr>
          <w:rFonts w:ascii="Georgia" w:hAnsi="Georgia" w:cs="Open Sans"/>
          <w:sz w:val="21"/>
          <w:szCs w:val="21"/>
        </w:rPr>
        <w:t>s</w:t>
      </w:r>
      <w:r w:rsidR="00F0631B">
        <w:rPr>
          <w:rFonts w:ascii="Georgia" w:hAnsi="Georgia" w:cs="Open Sans"/>
          <w:sz w:val="21"/>
          <w:szCs w:val="21"/>
        </w:rPr>
        <w:t xml:space="preserve"> training center </w:t>
      </w:r>
      <w:r w:rsidR="00F300FB">
        <w:rPr>
          <w:rFonts w:ascii="Georgia" w:hAnsi="Georgia" w:cs="Open Sans"/>
          <w:sz w:val="21"/>
          <w:szCs w:val="21"/>
        </w:rPr>
        <w:t xml:space="preserve">located in Sao Paulo, which serves technicians across Latin America. </w:t>
      </w:r>
    </w:p>
    <w:p w14:paraId="7E11B242" w14:textId="77777777" w:rsidR="006953C2" w:rsidRDefault="006953C2" w:rsidP="00E306AC">
      <w:pPr>
        <w:rPr>
          <w:rFonts w:ascii="Georgia" w:hAnsi="Georgia" w:cs="Open Sans"/>
          <w:sz w:val="21"/>
          <w:szCs w:val="21"/>
        </w:rPr>
      </w:pPr>
    </w:p>
    <w:p w14:paraId="218876D9" w14:textId="4B16AF3B" w:rsidR="00332881" w:rsidRDefault="004073A3" w:rsidP="00A37CA1">
      <w:pPr>
        <w:rPr>
          <w:rFonts w:ascii="Georgia" w:hAnsi="Georgia" w:cs="Open Sans"/>
          <w:sz w:val="21"/>
          <w:szCs w:val="21"/>
        </w:rPr>
      </w:pPr>
      <w:r>
        <w:rPr>
          <w:rFonts w:ascii="Georgia" w:hAnsi="Georgia" w:cs="Open Sans"/>
          <w:sz w:val="21"/>
          <w:szCs w:val="21"/>
        </w:rPr>
        <w:t xml:space="preserve">The new sales director is no stranger to the Manitowoc team in the South American country – before a recent venture outside of Manitowoc, Dias had worked for the company for 12 years. </w:t>
      </w:r>
      <w:r w:rsidR="006953C2">
        <w:rPr>
          <w:rFonts w:ascii="Georgia" w:hAnsi="Georgia" w:cs="Open Sans"/>
          <w:sz w:val="21"/>
          <w:szCs w:val="21"/>
        </w:rPr>
        <w:t xml:space="preserve">With 24 years of </w:t>
      </w:r>
      <w:r w:rsidR="00787419">
        <w:rPr>
          <w:rFonts w:ascii="Georgia" w:hAnsi="Georgia" w:cs="Open Sans"/>
          <w:sz w:val="21"/>
          <w:szCs w:val="21"/>
        </w:rPr>
        <w:t xml:space="preserve">extensive </w:t>
      </w:r>
      <w:r w:rsidR="006953C2">
        <w:rPr>
          <w:rFonts w:ascii="Georgia" w:hAnsi="Georgia" w:cs="Open Sans"/>
          <w:sz w:val="21"/>
          <w:szCs w:val="21"/>
        </w:rPr>
        <w:t>experience in sales and marketing</w:t>
      </w:r>
      <w:r w:rsidR="000405D2">
        <w:rPr>
          <w:rFonts w:ascii="Georgia" w:hAnsi="Georgia" w:cs="Open Sans"/>
          <w:sz w:val="21"/>
          <w:szCs w:val="21"/>
        </w:rPr>
        <w:t xml:space="preserve">, </w:t>
      </w:r>
      <w:r w:rsidR="006953C2">
        <w:rPr>
          <w:rFonts w:ascii="Georgia" w:hAnsi="Georgia" w:cs="Open Sans"/>
          <w:sz w:val="21"/>
          <w:szCs w:val="21"/>
        </w:rPr>
        <w:t xml:space="preserve">Dias </w:t>
      </w:r>
      <w:r w:rsidR="00332881">
        <w:rPr>
          <w:rFonts w:ascii="Georgia" w:hAnsi="Georgia" w:cs="Open Sans"/>
          <w:sz w:val="21"/>
          <w:szCs w:val="21"/>
        </w:rPr>
        <w:t xml:space="preserve">will help </w:t>
      </w:r>
      <w:r w:rsidR="004F0E57">
        <w:rPr>
          <w:rFonts w:ascii="Georgia" w:hAnsi="Georgia" w:cs="Open Sans"/>
          <w:sz w:val="21"/>
          <w:szCs w:val="21"/>
        </w:rPr>
        <w:t>the company enhance its customer-focused strategy in the Brazilian market</w:t>
      </w:r>
      <w:r w:rsidR="00787419">
        <w:rPr>
          <w:rFonts w:ascii="Georgia" w:hAnsi="Georgia" w:cs="Open Sans"/>
          <w:sz w:val="21"/>
          <w:szCs w:val="21"/>
        </w:rPr>
        <w:t xml:space="preserve">, </w:t>
      </w:r>
      <w:r w:rsidR="004F0E57">
        <w:rPr>
          <w:rFonts w:ascii="Georgia" w:hAnsi="Georgia" w:cs="Open Sans"/>
          <w:sz w:val="21"/>
          <w:szCs w:val="21"/>
        </w:rPr>
        <w:t xml:space="preserve">strengthen aftersales </w:t>
      </w:r>
      <w:r>
        <w:rPr>
          <w:rFonts w:ascii="Georgia" w:hAnsi="Georgia" w:cs="Open Sans"/>
          <w:sz w:val="21"/>
          <w:szCs w:val="21"/>
        </w:rPr>
        <w:t xml:space="preserve">service and support </w:t>
      </w:r>
      <w:r w:rsidR="004F0E57">
        <w:rPr>
          <w:rFonts w:ascii="Georgia" w:hAnsi="Georgia" w:cs="Open Sans"/>
          <w:sz w:val="21"/>
          <w:szCs w:val="21"/>
        </w:rPr>
        <w:t>efforts</w:t>
      </w:r>
      <w:r w:rsidR="00787419">
        <w:rPr>
          <w:rFonts w:ascii="Georgia" w:hAnsi="Georgia" w:cs="Open Sans"/>
          <w:sz w:val="21"/>
          <w:szCs w:val="21"/>
        </w:rPr>
        <w:t xml:space="preserve"> and </w:t>
      </w:r>
      <w:r>
        <w:rPr>
          <w:rFonts w:ascii="Georgia" w:hAnsi="Georgia" w:cs="Open Sans"/>
          <w:sz w:val="21"/>
          <w:szCs w:val="21"/>
        </w:rPr>
        <w:t xml:space="preserve">continue to cultivate </w:t>
      </w:r>
      <w:r w:rsidR="00787419">
        <w:rPr>
          <w:rFonts w:ascii="Georgia" w:hAnsi="Georgia" w:cs="Open Sans"/>
          <w:sz w:val="21"/>
          <w:szCs w:val="21"/>
        </w:rPr>
        <w:t>relationship</w:t>
      </w:r>
      <w:r>
        <w:rPr>
          <w:rFonts w:ascii="Georgia" w:hAnsi="Georgia" w:cs="Open Sans"/>
          <w:sz w:val="21"/>
          <w:szCs w:val="21"/>
        </w:rPr>
        <w:t>s</w:t>
      </w:r>
      <w:r w:rsidR="00787419">
        <w:rPr>
          <w:rFonts w:ascii="Georgia" w:hAnsi="Georgia" w:cs="Open Sans"/>
          <w:sz w:val="21"/>
          <w:szCs w:val="21"/>
        </w:rPr>
        <w:t xml:space="preserve"> with dealers and customers. </w:t>
      </w:r>
    </w:p>
    <w:p w14:paraId="7FB06830" w14:textId="2D99E4E3" w:rsidR="00787419" w:rsidRDefault="00787419" w:rsidP="00A37CA1">
      <w:pPr>
        <w:rPr>
          <w:rFonts w:ascii="Georgia" w:hAnsi="Georgia" w:cs="Open Sans"/>
          <w:sz w:val="21"/>
          <w:szCs w:val="21"/>
        </w:rPr>
      </w:pPr>
    </w:p>
    <w:p w14:paraId="5203324C" w14:textId="6FDBECB7" w:rsidR="00787419" w:rsidRDefault="00787419" w:rsidP="00A37CA1">
      <w:pPr>
        <w:rPr>
          <w:rFonts w:ascii="Georgia" w:hAnsi="Georgia" w:cs="Open Sans"/>
          <w:sz w:val="21"/>
          <w:szCs w:val="21"/>
        </w:rPr>
      </w:pPr>
      <w:r>
        <w:rPr>
          <w:rFonts w:ascii="Georgia" w:hAnsi="Georgia" w:cs="Open Sans"/>
          <w:sz w:val="21"/>
          <w:szCs w:val="21"/>
        </w:rPr>
        <w:t>“It’s great to be back to this innovative company that respects and values the relationship with its customers</w:t>
      </w:r>
      <w:r w:rsidR="00F0631B">
        <w:rPr>
          <w:rFonts w:ascii="Georgia" w:hAnsi="Georgia" w:cs="Open Sans"/>
          <w:sz w:val="21"/>
          <w:szCs w:val="21"/>
        </w:rPr>
        <w:t>,” Dias said.</w:t>
      </w:r>
      <w:r>
        <w:rPr>
          <w:rFonts w:ascii="Georgia" w:hAnsi="Georgia" w:cs="Open Sans"/>
          <w:sz w:val="21"/>
          <w:szCs w:val="21"/>
        </w:rPr>
        <w:t xml:space="preserve"> </w:t>
      </w:r>
      <w:r w:rsidR="00F0631B">
        <w:rPr>
          <w:rFonts w:ascii="Georgia" w:hAnsi="Georgia" w:cs="Open Sans"/>
          <w:sz w:val="21"/>
          <w:szCs w:val="21"/>
        </w:rPr>
        <w:t xml:space="preserve">“While the Brazilian economy is still recovering, </w:t>
      </w:r>
      <w:r>
        <w:rPr>
          <w:rFonts w:ascii="Georgia" w:hAnsi="Georgia" w:cs="Open Sans"/>
          <w:sz w:val="21"/>
          <w:szCs w:val="21"/>
        </w:rPr>
        <w:t xml:space="preserve">I’m excited </w:t>
      </w:r>
      <w:r w:rsidR="00C73A18">
        <w:rPr>
          <w:rFonts w:ascii="Georgia" w:hAnsi="Georgia" w:cs="Open Sans"/>
          <w:sz w:val="21"/>
          <w:szCs w:val="21"/>
        </w:rPr>
        <w:t xml:space="preserve">about </w:t>
      </w:r>
      <w:r w:rsidR="00F0631B">
        <w:rPr>
          <w:rFonts w:ascii="Georgia" w:hAnsi="Georgia" w:cs="Open Sans"/>
          <w:sz w:val="21"/>
          <w:szCs w:val="21"/>
        </w:rPr>
        <w:t xml:space="preserve">the opportunity </w:t>
      </w:r>
      <w:r>
        <w:rPr>
          <w:rFonts w:ascii="Georgia" w:hAnsi="Georgia" w:cs="Open Sans"/>
          <w:sz w:val="21"/>
          <w:szCs w:val="21"/>
        </w:rPr>
        <w:t xml:space="preserve">to </w:t>
      </w:r>
      <w:r w:rsidR="00E15A9C">
        <w:rPr>
          <w:rFonts w:ascii="Georgia" w:hAnsi="Georgia" w:cs="Open Sans"/>
          <w:sz w:val="21"/>
          <w:szCs w:val="21"/>
        </w:rPr>
        <w:t>work close</w:t>
      </w:r>
      <w:r w:rsidR="00C73A18">
        <w:rPr>
          <w:rFonts w:ascii="Georgia" w:hAnsi="Georgia" w:cs="Open Sans"/>
          <w:sz w:val="21"/>
          <w:szCs w:val="21"/>
        </w:rPr>
        <w:t>ly</w:t>
      </w:r>
      <w:r w:rsidR="00E15A9C">
        <w:rPr>
          <w:rFonts w:ascii="Georgia" w:hAnsi="Georgia" w:cs="Open Sans"/>
          <w:sz w:val="21"/>
          <w:szCs w:val="21"/>
        </w:rPr>
        <w:t xml:space="preserve"> with our customers and </w:t>
      </w:r>
      <w:r w:rsidR="00487555">
        <w:rPr>
          <w:rFonts w:ascii="Georgia" w:hAnsi="Georgia" w:cs="Open Sans"/>
          <w:sz w:val="21"/>
          <w:szCs w:val="21"/>
        </w:rPr>
        <w:t xml:space="preserve">demonstrate </w:t>
      </w:r>
      <w:r>
        <w:rPr>
          <w:rFonts w:ascii="Georgia" w:hAnsi="Georgia" w:cs="Open Sans"/>
          <w:sz w:val="21"/>
          <w:szCs w:val="21"/>
        </w:rPr>
        <w:t xml:space="preserve">that </w:t>
      </w:r>
      <w:r w:rsidR="00F0631B">
        <w:rPr>
          <w:rFonts w:ascii="Georgia" w:hAnsi="Georgia" w:cs="Open Sans"/>
          <w:sz w:val="21"/>
          <w:szCs w:val="21"/>
        </w:rPr>
        <w:t xml:space="preserve">our modern, cutting-edge products and services deliver more with less, which is exactly what they are looking for right now.” </w:t>
      </w:r>
    </w:p>
    <w:p w14:paraId="1D773525" w14:textId="77777777" w:rsidR="00787419" w:rsidRDefault="00787419" w:rsidP="00A37CA1">
      <w:pPr>
        <w:rPr>
          <w:rFonts w:ascii="Georgia" w:hAnsi="Georgia" w:cs="Open Sans"/>
          <w:sz w:val="21"/>
          <w:szCs w:val="21"/>
        </w:rPr>
      </w:pPr>
    </w:p>
    <w:p w14:paraId="3C63AFC4" w14:textId="63152815" w:rsidR="00F0631B" w:rsidRDefault="00C73A18" w:rsidP="00F0631B">
      <w:pPr>
        <w:rPr>
          <w:rFonts w:ascii="Georgia" w:hAnsi="Georgia" w:cs="Open Sans"/>
          <w:sz w:val="21"/>
          <w:szCs w:val="21"/>
        </w:rPr>
      </w:pPr>
      <w:r>
        <w:rPr>
          <w:rFonts w:ascii="Georgia" w:hAnsi="Georgia" w:cs="Open Sans"/>
          <w:sz w:val="21"/>
          <w:szCs w:val="21"/>
        </w:rPr>
        <w:t>Dias</w:t>
      </w:r>
      <w:r w:rsidR="00F0631B">
        <w:rPr>
          <w:rFonts w:ascii="Georgia" w:hAnsi="Georgia" w:cs="Open Sans"/>
          <w:sz w:val="21"/>
          <w:szCs w:val="21"/>
        </w:rPr>
        <w:t xml:space="preserve"> will report directly to Vice President South America, Cristian Galaz. </w:t>
      </w:r>
    </w:p>
    <w:p w14:paraId="6792DB98" w14:textId="07FF40EC" w:rsidR="00787419" w:rsidRDefault="00787419" w:rsidP="00A37CA1">
      <w:pPr>
        <w:rPr>
          <w:rFonts w:ascii="Georgia" w:hAnsi="Georgia" w:cs="Open Sans"/>
          <w:sz w:val="21"/>
          <w:szCs w:val="21"/>
        </w:rPr>
      </w:pPr>
    </w:p>
    <w:p w14:paraId="50043041" w14:textId="283C7222" w:rsidR="00332881" w:rsidRDefault="00F0631B" w:rsidP="00A37CA1">
      <w:pPr>
        <w:rPr>
          <w:rFonts w:ascii="Georgia" w:hAnsi="Georgia" w:cs="Open Sans"/>
          <w:sz w:val="21"/>
          <w:szCs w:val="21"/>
        </w:rPr>
      </w:pPr>
      <w:r>
        <w:rPr>
          <w:rFonts w:ascii="Georgia" w:hAnsi="Georgia" w:cs="Open Sans"/>
          <w:sz w:val="21"/>
          <w:szCs w:val="21"/>
        </w:rPr>
        <w:t xml:space="preserve">Said Galaz: </w:t>
      </w:r>
      <w:r w:rsidR="00787419">
        <w:rPr>
          <w:rFonts w:ascii="Georgia" w:hAnsi="Georgia" w:cs="Open Sans"/>
          <w:sz w:val="21"/>
          <w:szCs w:val="21"/>
        </w:rPr>
        <w:t>“We’re excited to welcome Luciano Dias back to Manitowoc</w:t>
      </w:r>
      <w:r>
        <w:rPr>
          <w:rFonts w:ascii="Georgia" w:hAnsi="Georgia" w:cs="Open Sans"/>
          <w:sz w:val="21"/>
          <w:szCs w:val="21"/>
        </w:rPr>
        <w:t xml:space="preserve"> </w:t>
      </w:r>
      <w:r w:rsidR="00787419">
        <w:rPr>
          <w:rFonts w:ascii="Georgia" w:hAnsi="Georgia" w:cs="Open Sans"/>
          <w:sz w:val="21"/>
          <w:szCs w:val="21"/>
        </w:rPr>
        <w:t>Brazil</w:t>
      </w:r>
      <w:r>
        <w:rPr>
          <w:rFonts w:ascii="Georgia" w:hAnsi="Georgia" w:cs="Open Sans"/>
          <w:sz w:val="21"/>
          <w:szCs w:val="21"/>
        </w:rPr>
        <w:t>. He is a seasoned</w:t>
      </w:r>
      <w:r w:rsidR="00E15A9C">
        <w:rPr>
          <w:rFonts w:ascii="Georgia" w:hAnsi="Georgia" w:cs="Open Sans"/>
          <w:sz w:val="21"/>
          <w:szCs w:val="21"/>
        </w:rPr>
        <w:t>, results-oriented</w:t>
      </w:r>
      <w:r>
        <w:rPr>
          <w:rFonts w:ascii="Georgia" w:hAnsi="Georgia" w:cs="Open Sans"/>
          <w:sz w:val="21"/>
          <w:szCs w:val="21"/>
        </w:rPr>
        <w:t xml:space="preserve"> professional who </w:t>
      </w:r>
      <w:r w:rsidR="00977CFD">
        <w:rPr>
          <w:rFonts w:ascii="Georgia" w:hAnsi="Georgia" w:cs="Open Sans"/>
          <w:sz w:val="21"/>
          <w:szCs w:val="21"/>
        </w:rPr>
        <w:t>has always been committed to h</w:t>
      </w:r>
      <w:r w:rsidR="004073A3">
        <w:rPr>
          <w:rFonts w:ascii="Georgia" w:hAnsi="Georgia" w:cs="Open Sans"/>
          <w:sz w:val="21"/>
          <w:szCs w:val="21"/>
        </w:rPr>
        <w:t xml:space="preserve">elping customers </w:t>
      </w:r>
      <w:r w:rsidR="00977CFD">
        <w:rPr>
          <w:rFonts w:ascii="Georgia" w:hAnsi="Georgia" w:cs="Open Sans"/>
          <w:sz w:val="21"/>
          <w:szCs w:val="21"/>
        </w:rPr>
        <w:t>grow their own businesses with support from Manitowoc Cranes.”</w:t>
      </w:r>
      <w:r w:rsidR="004073A3">
        <w:rPr>
          <w:rFonts w:ascii="Georgia" w:hAnsi="Georgia" w:cs="Open Sans"/>
          <w:sz w:val="21"/>
          <w:szCs w:val="21"/>
        </w:rPr>
        <w:t xml:space="preserve"> </w:t>
      </w:r>
    </w:p>
    <w:p w14:paraId="49699554" w14:textId="77777777" w:rsidR="00A37CA1" w:rsidRDefault="00A37CA1" w:rsidP="00E306AC">
      <w:pPr>
        <w:rPr>
          <w:rFonts w:ascii="Georgia" w:hAnsi="Georgia" w:cs="Open Sans"/>
          <w:sz w:val="21"/>
          <w:szCs w:val="21"/>
        </w:rPr>
      </w:pPr>
    </w:p>
    <w:p w14:paraId="0B2C447E" w14:textId="77777777" w:rsidR="00EF0732" w:rsidRPr="00C54421" w:rsidRDefault="00EF0732" w:rsidP="00C54421">
      <w:pPr>
        <w:rPr>
          <w:rFonts w:ascii="Georgia" w:hAnsi="Georgia" w:cs="Open Sans"/>
          <w:sz w:val="21"/>
          <w:szCs w:val="21"/>
        </w:rPr>
      </w:pPr>
    </w:p>
    <w:p w14:paraId="09B87291" w14:textId="77777777" w:rsidR="009741DD" w:rsidRPr="00B21B99" w:rsidRDefault="009741DD" w:rsidP="004D4AD0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Georgia" w:hAnsi="Georgia" w:cs="Georgia"/>
          <w:sz w:val="21"/>
          <w:szCs w:val="21"/>
        </w:rPr>
      </w:pPr>
      <w:r w:rsidRPr="00B21B99">
        <w:rPr>
          <w:rFonts w:ascii="Georgia" w:hAnsi="Georgia" w:cs="Georgia"/>
          <w:sz w:val="21"/>
          <w:szCs w:val="21"/>
        </w:rPr>
        <w:t>-END-</w:t>
      </w:r>
    </w:p>
    <w:p w14:paraId="040FDBE7" w14:textId="77777777" w:rsidR="00A678F4" w:rsidRPr="00B21B99" w:rsidRDefault="00A678F4" w:rsidP="004D4AD0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</w:rPr>
      </w:pPr>
    </w:p>
    <w:p w14:paraId="6F73DB5F" w14:textId="77777777" w:rsidR="00164A29" w:rsidRPr="00B21B99" w:rsidRDefault="00164A29" w:rsidP="004D4AD0">
      <w:pPr>
        <w:outlineLvl w:val="0"/>
        <w:rPr>
          <w:rFonts w:ascii="Verdana" w:hAnsi="Verdana"/>
          <w:b/>
          <w:color w:val="41525C"/>
          <w:sz w:val="18"/>
          <w:szCs w:val="18"/>
        </w:rPr>
      </w:pPr>
      <w:r w:rsidRPr="00B21B99">
        <w:rPr>
          <w:rFonts w:ascii="Verdana" w:hAnsi="Verdana"/>
          <w:color w:val="ED1C2A"/>
          <w:sz w:val="18"/>
          <w:szCs w:val="18"/>
        </w:rPr>
        <w:t>CONTACT</w:t>
      </w:r>
    </w:p>
    <w:p w14:paraId="0811BBC6" w14:textId="6B4DA6B8" w:rsidR="0060588A" w:rsidRPr="006A69FE" w:rsidRDefault="00025940" w:rsidP="0060588A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>
        <w:rPr>
          <w:rFonts w:ascii="Verdana" w:hAnsi="Verdana"/>
          <w:b/>
          <w:color w:val="41525C"/>
          <w:sz w:val="18"/>
          <w:szCs w:val="18"/>
        </w:rPr>
        <w:t>Leandro Moura</w:t>
      </w:r>
      <w:r w:rsidR="0060588A" w:rsidRPr="006A69FE">
        <w:rPr>
          <w:sz w:val="18"/>
          <w:szCs w:val="18"/>
        </w:rPr>
        <w:tab/>
      </w:r>
      <w:r w:rsidR="0060588A" w:rsidRPr="006A69FE">
        <w:rPr>
          <w:rFonts w:ascii="Verdana" w:hAnsi="Verdana"/>
          <w:color w:val="41525C"/>
          <w:sz w:val="18"/>
          <w:szCs w:val="18"/>
        </w:rPr>
        <w:t xml:space="preserve"> </w:t>
      </w:r>
    </w:p>
    <w:p w14:paraId="2B5D5D78" w14:textId="77777777" w:rsidR="0060588A" w:rsidRPr="00F16E0F" w:rsidRDefault="0060588A" w:rsidP="0060588A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F16E0F">
        <w:rPr>
          <w:rFonts w:ascii="Verdana" w:hAnsi="Verdana"/>
          <w:color w:val="41525C"/>
          <w:sz w:val="18"/>
          <w:szCs w:val="18"/>
        </w:rPr>
        <w:t>Manitowoc</w:t>
      </w:r>
      <w:r w:rsidRPr="00F16E0F">
        <w:rPr>
          <w:sz w:val="18"/>
          <w:szCs w:val="18"/>
        </w:rPr>
        <w:tab/>
      </w:r>
    </w:p>
    <w:p w14:paraId="37D78376" w14:textId="17507BFD" w:rsidR="0060588A" w:rsidRPr="000473E7" w:rsidRDefault="0060588A" w:rsidP="0060588A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0473E7">
        <w:rPr>
          <w:rFonts w:ascii="Verdana" w:hAnsi="Verdana"/>
          <w:color w:val="41525C"/>
          <w:sz w:val="18"/>
          <w:szCs w:val="18"/>
        </w:rPr>
        <w:t>T +</w:t>
      </w:r>
      <w:r w:rsidR="00025940">
        <w:rPr>
          <w:rFonts w:ascii="Verdana" w:hAnsi="Verdana"/>
          <w:color w:val="41525C"/>
          <w:sz w:val="18"/>
          <w:szCs w:val="18"/>
        </w:rPr>
        <w:t>55</w:t>
      </w:r>
      <w:r w:rsidRPr="000473E7">
        <w:rPr>
          <w:rFonts w:ascii="Verdana" w:hAnsi="Verdana"/>
          <w:color w:val="41525C"/>
          <w:sz w:val="18"/>
          <w:szCs w:val="18"/>
        </w:rPr>
        <w:t xml:space="preserve"> </w:t>
      </w:r>
      <w:r w:rsidR="00025940">
        <w:rPr>
          <w:rFonts w:ascii="Verdana" w:hAnsi="Verdana"/>
          <w:color w:val="41525C"/>
          <w:sz w:val="18"/>
          <w:szCs w:val="18"/>
        </w:rPr>
        <w:t>11 98473-5851</w:t>
      </w:r>
      <w:r w:rsidRPr="000473E7">
        <w:rPr>
          <w:rFonts w:ascii="Verdana" w:hAnsi="Verdana"/>
          <w:color w:val="41525C"/>
          <w:sz w:val="18"/>
          <w:szCs w:val="18"/>
        </w:rPr>
        <w:tab/>
      </w:r>
    </w:p>
    <w:p w14:paraId="5EA16BB8" w14:textId="75CA35D2" w:rsidR="00057C71" w:rsidRDefault="002B51D8" w:rsidP="0060588A">
      <w:pPr>
        <w:tabs>
          <w:tab w:val="left" w:pos="1055"/>
          <w:tab w:val="left" w:pos="3969"/>
          <w:tab w:val="left" w:pos="6379"/>
          <w:tab w:val="left" w:pos="7371"/>
        </w:tabs>
        <w:rPr>
          <w:rStyle w:val="Hyperlink"/>
          <w:rFonts w:ascii="Verdana" w:hAnsi="Verdana"/>
          <w:color w:val="41525C"/>
          <w:sz w:val="18"/>
          <w:szCs w:val="18"/>
        </w:rPr>
      </w:pPr>
      <w:hyperlink r:id="rId9" w:history="1">
        <w:r w:rsidR="00025940" w:rsidRPr="00A760EA">
          <w:rPr>
            <w:rStyle w:val="Hyperlink"/>
            <w:rFonts w:ascii="Verdana" w:hAnsi="Verdana"/>
            <w:sz w:val="18"/>
            <w:szCs w:val="18"/>
          </w:rPr>
          <w:t>leandro.moura@manitowoc.com</w:t>
        </w:r>
      </w:hyperlink>
    </w:p>
    <w:p w14:paraId="76F70F72" w14:textId="77777777" w:rsidR="0060588A" w:rsidRPr="00400AB0" w:rsidRDefault="0060588A" w:rsidP="0060588A">
      <w:pPr>
        <w:tabs>
          <w:tab w:val="left" w:pos="1055"/>
          <w:tab w:val="left" w:pos="3969"/>
          <w:tab w:val="left" w:pos="6379"/>
          <w:tab w:val="left" w:pos="7371"/>
        </w:tabs>
        <w:rPr>
          <w:rFonts w:ascii="Verdana" w:hAnsi="Verdana"/>
          <w:b/>
          <w:color w:val="41525C"/>
          <w:sz w:val="18"/>
          <w:szCs w:val="18"/>
          <w:lang w:val="fr-FR"/>
        </w:rPr>
      </w:pPr>
    </w:p>
    <w:p w14:paraId="6BAFDBF2" w14:textId="77777777" w:rsidR="007B7C79" w:rsidRDefault="003B0B5A" w:rsidP="007B7C79">
      <w:pPr>
        <w:widowControl w:val="0"/>
        <w:autoSpaceDE w:val="0"/>
        <w:autoSpaceDN w:val="0"/>
        <w:adjustRightInd w:val="0"/>
        <w:rPr>
          <w:rFonts w:ascii="Verdana" w:hAnsi="Verdana" w:cs="Verdana"/>
          <w:bCs/>
          <w:color w:val="FF0000"/>
          <w:sz w:val="18"/>
          <w:szCs w:val="18"/>
        </w:rPr>
      </w:pPr>
      <w:r w:rsidRPr="00B21B99">
        <w:rPr>
          <w:rFonts w:ascii="Verdana" w:hAnsi="Verdana" w:cs="Verdana"/>
          <w:bCs/>
          <w:color w:val="FF0000"/>
          <w:sz w:val="18"/>
          <w:szCs w:val="18"/>
        </w:rPr>
        <w:t>ABOUT THE MANITOWOC COMPANY, INC.</w:t>
      </w:r>
    </w:p>
    <w:p w14:paraId="4DA63B6E" w14:textId="40FE026D" w:rsidR="007B7C79" w:rsidRPr="00C071F2" w:rsidRDefault="007B7C79" w:rsidP="007B7C79">
      <w:pPr>
        <w:widowControl w:val="0"/>
        <w:autoSpaceDE w:val="0"/>
        <w:autoSpaceDN w:val="0"/>
        <w:adjustRightInd w:val="0"/>
        <w:rPr>
          <w:rFonts w:ascii="Verdana" w:hAnsi="Verdana" w:cs="Calibri"/>
          <w:color w:val="41525C"/>
          <w:sz w:val="18"/>
          <w:szCs w:val="18"/>
        </w:rPr>
      </w:pPr>
      <w:r w:rsidRPr="00C071F2">
        <w:rPr>
          <w:rFonts w:ascii="Verdana" w:hAnsi="Verdana"/>
          <w:color w:val="41525C"/>
          <w:sz w:val="18"/>
          <w:szCs w:val="18"/>
        </w:rPr>
        <w:t xml:space="preserve">The Manitowoc Company, Inc. (“Manitowoc”) was founded in 1902 and has over a 116-year tradition of providing high-quality, customer-focused products and support services to its markets and its 2018 net sales were approximately $1.8 billion. Manitowoc is one of the world's leading providers of engineered </w:t>
      </w:r>
      <w:r w:rsidRPr="00C071F2">
        <w:rPr>
          <w:rFonts w:ascii="Verdana" w:hAnsi="Verdana"/>
          <w:color w:val="41525C"/>
          <w:sz w:val="18"/>
          <w:szCs w:val="18"/>
        </w:rPr>
        <w:lastRenderedPageBreak/>
        <w:t>lifting sol</w:t>
      </w:r>
      <w:bookmarkStart w:id="0" w:name="_GoBack"/>
      <w:bookmarkEnd w:id="0"/>
      <w:r w:rsidRPr="00C071F2">
        <w:rPr>
          <w:rFonts w:ascii="Verdana" w:hAnsi="Verdana"/>
          <w:color w:val="41525C"/>
          <w:sz w:val="18"/>
          <w:szCs w:val="18"/>
        </w:rPr>
        <w:t>utions. Manitowoc, through its wholly-owned subsidiaries, designs, manufactures, markets, and supports comprehensive product lines of mobile telescopic cranes, tower cranes, lattice-boom crawler cranes, and boom trucks under the Grove, Manitowoc, National Crane, Potain, Shuttlelift and Manitowoc Crane Care brand names.</w:t>
      </w:r>
    </w:p>
    <w:p w14:paraId="31636662" w14:textId="77777777" w:rsidR="00057C71" w:rsidRPr="00B21B99" w:rsidRDefault="00057C71" w:rsidP="004D4AD0">
      <w:pPr>
        <w:rPr>
          <w:rFonts w:ascii="Verdana" w:hAnsi="Verdana"/>
          <w:color w:val="41525C"/>
          <w:sz w:val="18"/>
          <w:szCs w:val="18"/>
        </w:rPr>
      </w:pPr>
    </w:p>
    <w:p w14:paraId="4D5B8CE0" w14:textId="77777777" w:rsidR="00A678F4" w:rsidRPr="00B21B99" w:rsidRDefault="00C76361" w:rsidP="004D4AD0">
      <w:pPr>
        <w:outlineLvl w:val="0"/>
        <w:rPr>
          <w:sz w:val="18"/>
          <w:szCs w:val="18"/>
        </w:rPr>
      </w:pPr>
      <w:r w:rsidRPr="00B21B99">
        <w:rPr>
          <w:rFonts w:ascii="Verdana" w:hAnsi="Verdana"/>
          <w:color w:val="ED1C2A"/>
          <w:sz w:val="18"/>
          <w:szCs w:val="18"/>
        </w:rPr>
        <w:t>THE MANITOWOC COMPANY, INC.</w:t>
      </w:r>
    </w:p>
    <w:p w14:paraId="4C384DF5" w14:textId="77777777" w:rsidR="00BE4994" w:rsidRPr="00C071F2" w:rsidRDefault="001721C7" w:rsidP="004D4AD0">
      <w:pPr>
        <w:rPr>
          <w:rFonts w:ascii="Verdana" w:hAnsi="Verdana"/>
          <w:color w:val="41525C"/>
          <w:sz w:val="18"/>
          <w:szCs w:val="18"/>
        </w:rPr>
      </w:pPr>
      <w:r w:rsidRPr="00C071F2">
        <w:rPr>
          <w:rFonts w:ascii="Verdana" w:hAnsi="Verdana"/>
          <w:color w:val="41525C"/>
          <w:sz w:val="18"/>
          <w:szCs w:val="18"/>
        </w:rPr>
        <w:t>One Park Plaza – 11270 West Park Place – Suite 1000 – Milwaukee, WI 53224</w:t>
      </w:r>
      <w:r w:rsidR="00BE4994" w:rsidRPr="00C071F2">
        <w:rPr>
          <w:rFonts w:ascii="Verdana" w:hAnsi="Verdana"/>
          <w:color w:val="41525C"/>
          <w:sz w:val="18"/>
          <w:szCs w:val="18"/>
        </w:rPr>
        <w:t>, USA</w:t>
      </w:r>
    </w:p>
    <w:p w14:paraId="27138F04" w14:textId="5545477E" w:rsidR="00BE4994" w:rsidRPr="00C071F2" w:rsidRDefault="00BE4994" w:rsidP="004D4AD0">
      <w:pPr>
        <w:rPr>
          <w:rFonts w:ascii="Verdana" w:hAnsi="Verdana"/>
          <w:color w:val="41525C"/>
          <w:sz w:val="18"/>
          <w:szCs w:val="18"/>
        </w:rPr>
      </w:pPr>
      <w:r w:rsidRPr="00C071F2">
        <w:rPr>
          <w:rFonts w:ascii="Verdana" w:hAnsi="Verdana"/>
          <w:color w:val="41525C"/>
          <w:sz w:val="18"/>
          <w:szCs w:val="18"/>
        </w:rPr>
        <w:t xml:space="preserve">T +1 </w:t>
      </w:r>
      <w:r w:rsidR="0060588A">
        <w:rPr>
          <w:rFonts w:ascii="Verdana" w:hAnsi="Verdana"/>
          <w:color w:val="41525C"/>
          <w:sz w:val="18"/>
          <w:szCs w:val="18"/>
        </w:rPr>
        <w:t>414 760 4600</w:t>
      </w:r>
    </w:p>
    <w:p w14:paraId="34624C38" w14:textId="77777777" w:rsidR="005053D2" w:rsidRPr="00C071F2" w:rsidRDefault="002B51D8" w:rsidP="004D4AD0">
      <w:pPr>
        <w:rPr>
          <w:rFonts w:ascii="Verdana" w:hAnsi="Verdana"/>
          <w:b/>
          <w:color w:val="41525C"/>
          <w:sz w:val="18"/>
          <w:szCs w:val="18"/>
          <w:u w:val="single"/>
        </w:rPr>
      </w:pPr>
      <w:hyperlink r:id="rId10" w:history="1">
        <w:r w:rsidR="000041F5" w:rsidRPr="00C071F2">
          <w:rPr>
            <w:rStyle w:val="Hyperlink"/>
            <w:rFonts w:ascii="Verdana" w:hAnsi="Verdana"/>
            <w:b/>
            <w:color w:val="41525C"/>
            <w:sz w:val="18"/>
            <w:szCs w:val="18"/>
          </w:rPr>
          <w:t>www.manitowoc.com</w:t>
        </w:r>
      </w:hyperlink>
      <w:r w:rsidR="00587442" w:rsidRPr="00C071F2">
        <w:rPr>
          <w:rStyle w:val="Hyperlink"/>
          <w:rFonts w:ascii="Verdana" w:hAnsi="Verdana"/>
          <w:b/>
          <w:color w:val="41525C"/>
          <w:sz w:val="18"/>
          <w:szCs w:val="18"/>
        </w:rPr>
        <w:softHyphen/>
      </w:r>
    </w:p>
    <w:sectPr w:rsidR="005053D2" w:rsidRPr="00C071F2" w:rsidSect="00C846D7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642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6873C" w14:textId="77777777" w:rsidR="002B51D8" w:rsidRDefault="002B51D8">
      <w:r>
        <w:separator/>
      </w:r>
    </w:p>
  </w:endnote>
  <w:endnote w:type="continuationSeparator" w:id="0">
    <w:p w14:paraId="4FC2090D" w14:textId="77777777" w:rsidR="002B51D8" w:rsidRDefault="002B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4020202020204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edraSans-Normal">
    <w:altName w:val="Arial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39"/>
      <w:gridCol w:w="3139"/>
      <w:gridCol w:w="3139"/>
    </w:tblGrid>
    <w:tr w:rsidR="004073A3" w14:paraId="18E51F2D" w14:textId="77777777" w:rsidTr="42A7BE30">
      <w:tc>
        <w:tcPr>
          <w:tcW w:w="3139" w:type="dxa"/>
        </w:tcPr>
        <w:p w14:paraId="2E21675D" w14:textId="77777777" w:rsidR="004073A3" w:rsidRDefault="004073A3" w:rsidP="42A7BE30">
          <w:pPr>
            <w:pStyle w:val="Header"/>
            <w:ind w:left="-115"/>
          </w:pPr>
        </w:p>
      </w:tc>
      <w:tc>
        <w:tcPr>
          <w:tcW w:w="3139" w:type="dxa"/>
        </w:tcPr>
        <w:p w14:paraId="528718C0" w14:textId="77777777" w:rsidR="004073A3" w:rsidRDefault="004073A3" w:rsidP="42A7BE30">
          <w:pPr>
            <w:pStyle w:val="Header"/>
            <w:jc w:val="center"/>
          </w:pPr>
        </w:p>
      </w:tc>
      <w:tc>
        <w:tcPr>
          <w:tcW w:w="3139" w:type="dxa"/>
        </w:tcPr>
        <w:p w14:paraId="23CD5FE8" w14:textId="77777777" w:rsidR="004073A3" w:rsidRDefault="004073A3" w:rsidP="42A7BE30">
          <w:pPr>
            <w:pStyle w:val="Header"/>
            <w:ind w:right="-115"/>
            <w:jc w:val="right"/>
          </w:pPr>
        </w:p>
      </w:tc>
    </w:tr>
  </w:tbl>
  <w:p w14:paraId="28E9B74C" w14:textId="77777777" w:rsidR="004073A3" w:rsidRDefault="004073A3" w:rsidP="42A7BE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39"/>
      <w:gridCol w:w="3139"/>
      <w:gridCol w:w="3139"/>
    </w:tblGrid>
    <w:tr w:rsidR="004073A3" w14:paraId="53BB7396" w14:textId="77777777" w:rsidTr="42A7BE30">
      <w:tc>
        <w:tcPr>
          <w:tcW w:w="3139" w:type="dxa"/>
        </w:tcPr>
        <w:p w14:paraId="67EC2473" w14:textId="77777777" w:rsidR="004073A3" w:rsidRDefault="004073A3" w:rsidP="42A7BE30">
          <w:pPr>
            <w:pStyle w:val="Header"/>
            <w:ind w:left="-115"/>
          </w:pPr>
        </w:p>
      </w:tc>
      <w:tc>
        <w:tcPr>
          <w:tcW w:w="3139" w:type="dxa"/>
        </w:tcPr>
        <w:p w14:paraId="693F4EDB" w14:textId="77777777" w:rsidR="004073A3" w:rsidRDefault="004073A3" w:rsidP="42A7BE30">
          <w:pPr>
            <w:pStyle w:val="Header"/>
            <w:jc w:val="center"/>
          </w:pPr>
        </w:p>
      </w:tc>
      <w:tc>
        <w:tcPr>
          <w:tcW w:w="3139" w:type="dxa"/>
        </w:tcPr>
        <w:p w14:paraId="3CC103CC" w14:textId="77777777" w:rsidR="004073A3" w:rsidRDefault="004073A3" w:rsidP="42A7BE30">
          <w:pPr>
            <w:pStyle w:val="Header"/>
            <w:ind w:right="-115"/>
            <w:jc w:val="right"/>
          </w:pPr>
        </w:p>
      </w:tc>
    </w:tr>
  </w:tbl>
  <w:p w14:paraId="594E3076" w14:textId="77777777" w:rsidR="004073A3" w:rsidRDefault="004073A3" w:rsidP="004D4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98EBD" w14:textId="77777777" w:rsidR="002B51D8" w:rsidRDefault="002B51D8">
      <w:r>
        <w:separator/>
      </w:r>
    </w:p>
  </w:footnote>
  <w:footnote w:type="continuationSeparator" w:id="0">
    <w:p w14:paraId="04CEB958" w14:textId="77777777" w:rsidR="002B51D8" w:rsidRDefault="002B5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40AF0" w14:textId="77777777" w:rsidR="004073A3" w:rsidRPr="00332881" w:rsidRDefault="004073A3" w:rsidP="00332881">
    <w:pPr>
      <w:spacing w:line="276" w:lineRule="auto"/>
      <w:rPr>
        <w:rFonts w:ascii="Verdana" w:hAnsi="Verdana"/>
        <w:b/>
        <w:color w:val="41525C"/>
        <w:sz w:val="18"/>
        <w:szCs w:val="18"/>
      </w:rPr>
    </w:pPr>
    <w:r w:rsidRPr="00332881">
      <w:rPr>
        <w:rFonts w:ascii="Verdana" w:hAnsi="Verdana"/>
        <w:b/>
        <w:color w:val="41525C"/>
        <w:sz w:val="18"/>
        <w:szCs w:val="18"/>
      </w:rPr>
      <w:t>Manitowoc appoints new director of sales for Brazil</w:t>
    </w:r>
  </w:p>
  <w:p w14:paraId="49CA3B9B" w14:textId="37DC0D48" w:rsidR="004073A3" w:rsidRPr="006363D0" w:rsidRDefault="0071085F" w:rsidP="42A7BE30">
    <w:pPr>
      <w:spacing w:line="276" w:lineRule="auto"/>
      <w:rPr>
        <w:rFonts w:ascii="Verdana" w:hAnsi="Verdana"/>
        <w:color w:val="41525C"/>
        <w:sz w:val="18"/>
        <w:szCs w:val="18"/>
      </w:rPr>
    </w:pPr>
    <w:r>
      <w:rPr>
        <w:rFonts w:ascii="Verdana" w:hAnsi="Verdana"/>
        <w:color w:val="41525C"/>
        <w:sz w:val="18"/>
        <w:szCs w:val="18"/>
      </w:rPr>
      <w:t>Octo</w:t>
    </w:r>
    <w:r w:rsidR="004073A3">
      <w:rPr>
        <w:rFonts w:ascii="Verdana" w:hAnsi="Verdana"/>
        <w:color w:val="41525C"/>
        <w:sz w:val="18"/>
        <w:szCs w:val="18"/>
      </w:rPr>
      <w:t xml:space="preserve">ber </w:t>
    </w:r>
    <w:r w:rsidR="00983FFC">
      <w:rPr>
        <w:rFonts w:ascii="Verdana" w:hAnsi="Verdana"/>
        <w:color w:val="41525C"/>
        <w:sz w:val="18"/>
        <w:szCs w:val="18"/>
      </w:rPr>
      <w:t>8</w:t>
    </w:r>
    <w:r w:rsidR="004073A3">
      <w:rPr>
        <w:rFonts w:ascii="Verdana" w:hAnsi="Verdana"/>
        <w:color w:val="41525C"/>
        <w:sz w:val="18"/>
        <w:szCs w:val="18"/>
      </w:rPr>
      <w:t>,</w:t>
    </w:r>
    <w:r w:rsidR="004073A3" w:rsidRPr="42A7BE30">
      <w:rPr>
        <w:rFonts w:ascii="Verdana" w:hAnsi="Verdana"/>
        <w:color w:val="41525C"/>
        <w:sz w:val="18"/>
        <w:szCs w:val="18"/>
      </w:rPr>
      <w:t xml:space="preserve"> 2019</w:t>
    </w:r>
  </w:p>
  <w:p w14:paraId="6E5D81B9" w14:textId="77777777" w:rsidR="004073A3" w:rsidRPr="003E31C0" w:rsidRDefault="004073A3" w:rsidP="00163032">
    <w:pPr>
      <w:spacing w:line="276" w:lineRule="auto"/>
      <w:rPr>
        <w:rFonts w:ascii="Verdana" w:hAnsi="Verdana"/>
        <w:sz w:val="16"/>
        <w:szCs w:val="16"/>
      </w:rPr>
    </w:pPr>
  </w:p>
  <w:p w14:paraId="14467CF0" w14:textId="77777777" w:rsidR="004073A3" w:rsidRDefault="00407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39"/>
      <w:gridCol w:w="3139"/>
      <w:gridCol w:w="3139"/>
    </w:tblGrid>
    <w:tr w:rsidR="004073A3" w14:paraId="2E1BF042" w14:textId="77777777" w:rsidTr="42A7BE30">
      <w:tc>
        <w:tcPr>
          <w:tcW w:w="3139" w:type="dxa"/>
        </w:tcPr>
        <w:p w14:paraId="3F53F3EF" w14:textId="77777777" w:rsidR="004073A3" w:rsidRDefault="004073A3" w:rsidP="42A7BE30">
          <w:pPr>
            <w:pStyle w:val="Header"/>
            <w:ind w:left="-115"/>
          </w:pPr>
        </w:p>
      </w:tc>
      <w:tc>
        <w:tcPr>
          <w:tcW w:w="3139" w:type="dxa"/>
        </w:tcPr>
        <w:p w14:paraId="12C1F26A" w14:textId="77777777" w:rsidR="004073A3" w:rsidRDefault="004073A3" w:rsidP="42A7BE30">
          <w:pPr>
            <w:pStyle w:val="Header"/>
            <w:jc w:val="center"/>
          </w:pPr>
        </w:p>
      </w:tc>
      <w:tc>
        <w:tcPr>
          <w:tcW w:w="3139" w:type="dxa"/>
        </w:tcPr>
        <w:p w14:paraId="357D9723" w14:textId="77777777" w:rsidR="004073A3" w:rsidRDefault="004073A3" w:rsidP="42A7BE30">
          <w:pPr>
            <w:pStyle w:val="Header"/>
            <w:ind w:right="-115"/>
            <w:jc w:val="right"/>
          </w:pPr>
        </w:p>
      </w:tc>
    </w:tr>
  </w:tbl>
  <w:p w14:paraId="00DCE5F4" w14:textId="77777777" w:rsidR="004073A3" w:rsidRDefault="004073A3" w:rsidP="42A7B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F2283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77180"/>
    <w:multiLevelType w:val="hybridMultilevel"/>
    <w:tmpl w:val="368AC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21277"/>
    <w:multiLevelType w:val="hybridMultilevel"/>
    <w:tmpl w:val="38B85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3347CE"/>
    <w:multiLevelType w:val="hybridMultilevel"/>
    <w:tmpl w:val="C13C9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71C5A"/>
    <w:multiLevelType w:val="hybridMultilevel"/>
    <w:tmpl w:val="CDEA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B1AA9"/>
    <w:multiLevelType w:val="hybridMultilevel"/>
    <w:tmpl w:val="D9F8A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27DB1"/>
    <w:multiLevelType w:val="hybridMultilevel"/>
    <w:tmpl w:val="63F08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85452"/>
    <w:multiLevelType w:val="hybridMultilevel"/>
    <w:tmpl w:val="12387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737E5"/>
    <w:multiLevelType w:val="hybridMultilevel"/>
    <w:tmpl w:val="CFB27AA4"/>
    <w:lvl w:ilvl="0" w:tplc="47A4EEEE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E14A4"/>
    <w:multiLevelType w:val="multilevel"/>
    <w:tmpl w:val="384A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706A88"/>
    <w:multiLevelType w:val="hybridMultilevel"/>
    <w:tmpl w:val="5012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C033B7"/>
    <w:multiLevelType w:val="hybridMultilevel"/>
    <w:tmpl w:val="86D05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97177"/>
    <w:multiLevelType w:val="hybridMultilevel"/>
    <w:tmpl w:val="64C2CB58"/>
    <w:lvl w:ilvl="0" w:tplc="CCFA286E">
      <w:numFmt w:val="bullet"/>
      <w:lvlText w:val="•"/>
      <w:lvlJc w:val="left"/>
      <w:pPr>
        <w:ind w:left="720" w:hanging="360"/>
      </w:pPr>
      <w:rPr>
        <w:rFonts w:ascii="Georgia" w:eastAsia="Times New Roman" w:hAnsi="Georgia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7"/>
  </w:num>
  <w:num w:numId="12">
    <w:abstractNumId w:val="12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804B60"/>
    <w:rsid w:val="00002133"/>
    <w:rsid w:val="00003D82"/>
    <w:rsid w:val="000041F5"/>
    <w:rsid w:val="00004961"/>
    <w:rsid w:val="00005F74"/>
    <w:rsid w:val="00007FF2"/>
    <w:rsid w:val="000172C9"/>
    <w:rsid w:val="00020B71"/>
    <w:rsid w:val="00022E8A"/>
    <w:rsid w:val="00025940"/>
    <w:rsid w:val="000306B2"/>
    <w:rsid w:val="00030BEE"/>
    <w:rsid w:val="000335E8"/>
    <w:rsid w:val="00033A4B"/>
    <w:rsid w:val="00034578"/>
    <w:rsid w:val="00035822"/>
    <w:rsid w:val="00036294"/>
    <w:rsid w:val="000405D2"/>
    <w:rsid w:val="0004161A"/>
    <w:rsid w:val="00042F47"/>
    <w:rsid w:val="00046012"/>
    <w:rsid w:val="00050082"/>
    <w:rsid w:val="000509E8"/>
    <w:rsid w:val="0005150F"/>
    <w:rsid w:val="00051CCE"/>
    <w:rsid w:val="00051F75"/>
    <w:rsid w:val="00052603"/>
    <w:rsid w:val="0005270E"/>
    <w:rsid w:val="00053C35"/>
    <w:rsid w:val="00057C71"/>
    <w:rsid w:val="00062831"/>
    <w:rsid w:val="00065A26"/>
    <w:rsid w:val="0006669E"/>
    <w:rsid w:val="00070802"/>
    <w:rsid w:val="0007116F"/>
    <w:rsid w:val="00071EEB"/>
    <w:rsid w:val="000725FB"/>
    <w:rsid w:val="00075EDE"/>
    <w:rsid w:val="000819C1"/>
    <w:rsid w:val="00081BC4"/>
    <w:rsid w:val="00082966"/>
    <w:rsid w:val="0008353F"/>
    <w:rsid w:val="00083F23"/>
    <w:rsid w:val="00085502"/>
    <w:rsid w:val="00085F09"/>
    <w:rsid w:val="000869EE"/>
    <w:rsid w:val="000918E1"/>
    <w:rsid w:val="000A637B"/>
    <w:rsid w:val="000A6A98"/>
    <w:rsid w:val="000A75DA"/>
    <w:rsid w:val="000B036E"/>
    <w:rsid w:val="000B100B"/>
    <w:rsid w:val="000B168F"/>
    <w:rsid w:val="000B374E"/>
    <w:rsid w:val="000B3A95"/>
    <w:rsid w:val="000B4AA8"/>
    <w:rsid w:val="000B4D86"/>
    <w:rsid w:val="000C0256"/>
    <w:rsid w:val="000C2624"/>
    <w:rsid w:val="000C3BC0"/>
    <w:rsid w:val="000C672F"/>
    <w:rsid w:val="000D5C73"/>
    <w:rsid w:val="000D7310"/>
    <w:rsid w:val="000E0422"/>
    <w:rsid w:val="000E1612"/>
    <w:rsid w:val="000E42E9"/>
    <w:rsid w:val="000E44DA"/>
    <w:rsid w:val="000E58A4"/>
    <w:rsid w:val="000E7485"/>
    <w:rsid w:val="000F11D2"/>
    <w:rsid w:val="000F1895"/>
    <w:rsid w:val="000F29AF"/>
    <w:rsid w:val="000F2A47"/>
    <w:rsid w:val="000F5350"/>
    <w:rsid w:val="000F5526"/>
    <w:rsid w:val="000F5735"/>
    <w:rsid w:val="000F5D22"/>
    <w:rsid w:val="001112E6"/>
    <w:rsid w:val="001128CA"/>
    <w:rsid w:val="00114116"/>
    <w:rsid w:val="00116034"/>
    <w:rsid w:val="00120626"/>
    <w:rsid w:val="00120BC3"/>
    <w:rsid w:val="001222FA"/>
    <w:rsid w:val="0012401C"/>
    <w:rsid w:val="00127FF4"/>
    <w:rsid w:val="00131D90"/>
    <w:rsid w:val="00133817"/>
    <w:rsid w:val="001353EA"/>
    <w:rsid w:val="0013671B"/>
    <w:rsid w:val="00137100"/>
    <w:rsid w:val="00141124"/>
    <w:rsid w:val="00141C80"/>
    <w:rsid w:val="00145C6F"/>
    <w:rsid w:val="00150191"/>
    <w:rsid w:val="00150CEC"/>
    <w:rsid w:val="001510E0"/>
    <w:rsid w:val="00151D19"/>
    <w:rsid w:val="00151EA8"/>
    <w:rsid w:val="0015214F"/>
    <w:rsid w:val="00155AE5"/>
    <w:rsid w:val="00162C65"/>
    <w:rsid w:val="00163032"/>
    <w:rsid w:val="00164180"/>
    <w:rsid w:val="00164A04"/>
    <w:rsid w:val="00164A29"/>
    <w:rsid w:val="00167918"/>
    <w:rsid w:val="00170CA5"/>
    <w:rsid w:val="00171709"/>
    <w:rsid w:val="001721C7"/>
    <w:rsid w:val="00172238"/>
    <w:rsid w:val="001768CF"/>
    <w:rsid w:val="00180611"/>
    <w:rsid w:val="00181F48"/>
    <w:rsid w:val="00182A78"/>
    <w:rsid w:val="00183989"/>
    <w:rsid w:val="00187083"/>
    <w:rsid w:val="001870F8"/>
    <w:rsid w:val="0019066A"/>
    <w:rsid w:val="00195264"/>
    <w:rsid w:val="00195612"/>
    <w:rsid w:val="001A0203"/>
    <w:rsid w:val="001A13BA"/>
    <w:rsid w:val="001A16D3"/>
    <w:rsid w:val="001A521F"/>
    <w:rsid w:val="001A6571"/>
    <w:rsid w:val="001A6921"/>
    <w:rsid w:val="001A7332"/>
    <w:rsid w:val="001A77BD"/>
    <w:rsid w:val="001B0C69"/>
    <w:rsid w:val="001B1687"/>
    <w:rsid w:val="001B2EC3"/>
    <w:rsid w:val="001B54D3"/>
    <w:rsid w:val="001C0797"/>
    <w:rsid w:val="001C0ED7"/>
    <w:rsid w:val="001C1EAE"/>
    <w:rsid w:val="001C3608"/>
    <w:rsid w:val="001C4175"/>
    <w:rsid w:val="001C5960"/>
    <w:rsid w:val="001C6DCC"/>
    <w:rsid w:val="001C6F31"/>
    <w:rsid w:val="001D046B"/>
    <w:rsid w:val="001D43E2"/>
    <w:rsid w:val="001D5B76"/>
    <w:rsid w:val="001D7FC6"/>
    <w:rsid w:val="001E23EF"/>
    <w:rsid w:val="001E3697"/>
    <w:rsid w:val="001E4088"/>
    <w:rsid w:val="001E4E17"/>
    <w:rsid w:val="001E7EB7"/>
    <w:rsid w:val="001F0832"/>
    <w:rsid w:val="001F2A82"/>
    <w:rsid w:val="001F452D"/>
    <w:rsid w:val="001F544B"/>
    <w:rsid w:val="001F7754"/>
    <w:rsid w:val="0020131D"/>
    <w:rsid w:val="00201646"/>
    <w:rsid w:val="0020233A"/>
    <w:rsid w:val="00202B67"/>
    <w:rsid w:val="00203C59"/>
    <w:rsid w:val="00206040"/>
    <w:rsid w:val="00206278"/>
    <w:rsid w:val="00207B61"/>
    <w:rsid w:val="00210135"/>
    <w:rsid w:val="00212C0D"/>
    <w:rsid w:val="00213A8F"/>
    <w:rsid w:val="0022144C"/>
    <w:rsid w:val="00222A4F"/>
    <w:rsid w:val="002235B3"/>
    <w:rsid w:val="0022453C"/>
    <w:rsid w:val="002252D3"/>
    <w:rsid w:val="00231F98"/>
    <w:rsid w:val="002336CF"/>
    <w:rsid w:val="00242BFB"/>
    <w:rsid w:val="002436CE"/>
    <w:rsid w:val="002438A3"/>
    <w:rsid w:val="00246C58"/>
    <w:rsid w:val="002507C8"/>
    <w:rsid w:val="0025349B"/>
    <w:rsid w:val="00254A5B"/>
    <w:rsid w:val="00255310"/>
    <w:rsid w:val="002559DC"/>
    <w:rsid w:val="00256053"/>
    <w:rsid w:val="002564C3"/>
    <w:rsid w:val="00261AAD"/>
    <w:rsid w:val="00262FC7"/>
    <w:rsid w:val="00263C0C"/>
    <w:rsid w:val="0026422B"/>
    <w:rsid w:val="0027370D"/>
    <w:rsid w:val="002753ED"/>
    <w:rsid w:val="0027658A"/>
    <w:rsid w:val="002821D4"/>
    <w:rsid w:val="00285664"/>
    <w:rsid w:val="00285F5F"/>
    <w:rsid w:val="00286843"/>
    <w:rsid w:val="00287E07"/>
    <w:rsid w:val="00291708"/>
    <w:rsid w:val="00291E5D"/>
    <w:rsid w:val="00294054"/>
    <w:rsid w:val="002942F9"/>
    <w:rsid w:val="00294477"/>
    <w:rsid w:val="00294C07"/>
    <w:rsid w:val="0029600C"/>
    <w:rsid w:val="002973F4"/>
    <w:rsid w:val="0029799F"/>
    <w:rsid w:val="002A22AA"/>
    <w:rsid w:val="002A4743"/>
    <w:rsid w:val="002A57B3"/>
    <w:rsid w:val="002A6CBE"/>
    <w:rsid w:val="002A730A"/>
    <w:rsid w:val="002A769C"/>
    <w:rsid w:val="002B11B7"/>
    <w:rsid w:val="002B36D3"/>
    <w:rsid w:val="002B3CD6"/>
    <w:rsid w:val="002B4131"/>
    <w:rsid w:val="002B51D8"/>
    <w:rsid w:val="002B661D"/>
    <w:rsid w:val="002B7BAC"/>
    <w:rsid w:val="002C13C5"/>
    <w:rsid w:val="002C1B6C"/>
    <w:rsid w:val="002C3754"/>
    <w:rsid w:val="002C40E9"/>
    <w:rsid w:val="002D1C44"/>
    <w:rsid w:val="002D2A40"/>
    <w:rsid w:val="002D454E"/>
    <w:rsid w:val="002D7394"/>
    <w:rsid w:val="002E2756"/>
    <w:rsid w:val="002E41F1"/>
    <w:rsid w:val="002E61D0"/>
    <w:rsid w:val="002E793B"/>
    <w:rsid w:val="002F48A7"/>
    <w:rsid w:val="003028C8"/>
    <w:rsid w:val="0030349B"/>
    <w:rsid w:val="00303BD6"/>
    <w:rsid w:val="003045AE"/>
    <w:rsid w:val="00304A23"/>
    <w:rsid w:val="0030501A"/>
    <w:rsid w:val="003077F1"/>
    <w:rsid w:val="00311F6C"/>
    <w:rsid w:val="00312426"/>
    <w:rsid w:val="00313457"/>
    <w:rsid w:val="00313877"/>
    <w:rsid w:val="00321840"/>
    <w:rsid w:val="00322E22"/>
    <w:rsid w:val="00322EA7"/>
    <w:rsid w:val="00326A6B"/>
    <w:rsid w:val="00327050"/>
    <w:rsid w:val="00327916"/>
    <w:rsid w:val="00331D32"/>
    <w:rsid w:val="00332881"/>
    <w:rsid w:val="00340800"/>
    <w:rsid w:val="00341A80"/>
    <w:rsid w:val="00341F8C"/>
    <w:rsid w:val="003421C9"/>
    <w:rsid w:val="00343FEA"/>
    <w:rsid w:val="00351AF9"/>
    <w:rsid w:val="00352A80"/>
    <w:rsid w:val="00353B3B"/>
    <w:rsid w:val="003541F0"/>
    <w:rsid w:val="00356804"/>
    <w:rsid w:val="003573ED"/>
    <w:rsid w:val="003577E2"/>
    <w:rsid w:val="00360E99"/>
    <w:rsid w:val="00363EDD"/>
    <w:rsid w:val="0036530E"/>
    <w:rsid w:val="003657A3"/>
    <w:rsid w:val="00373196"/>
    <w:rsid w:val="00373DC1"/>
    <w:rsid w:val="0038058D"/>
    <w:rsid w:val="00382D56"/>
    <w:rsid w:val="00386623"/>
    <w:rsid w:val="0038717D"/>
    <w:rsid w:val="0038729D"/>
    <w:rsid w:val="00387943"/>
    <w:rsid w:val="00391744"/>
    <w:rsid w:val="00396985"/>
    <w:rsid w:val="00396CCF"/>
    <w:rsid w:val="003970E8"/>
    <w:rsid w:val="003A1CDB"/>
    <w:rsid w:val="003A1EB0"/>
    <w:rsid w:val="003A378A"/>
    <w:rsid w:val="003A5B09"/>
    <w:rsid w:val="003A7E95"/>
    <w:rsid w:val="003A7F10"/>
    <w:rsid w:val="003B0B5A"/>
    <w:rsid w:val="003B162E"/>
    <w:rsid w:val="003B20DE"/>
    <w:rsid w:val="003B2344"/>
    <w:rsid w:val="003B31F9"/>
    <w:rsid w:val="003B6CE8"/>
    <w:rsid w:val="003C0916"/>
    <w:rsid w:val="003C1DDA"/>
    <w:rsid w:val="003C1E7D"/>
    <w:rsid w:val="003C2EB4"/>
    <w:rsid w:val="003C4A2A"/>
    <w:rsid w:val="003C6629"/>
    <w:rsid w:val="003C7E93"/>
    <w:rsid w:val="003D0484"/>
    <w:rsid w:val="003D0A5C"/>
    <w:rsid w:val="003D3FBA"/>
    <w:rsid w:val="003D7129"/>
    <w:rsid w:val="003E2B77"/>
    <w:rsid w:val="003E31C0"/>
    <w:rsid w:val="003E68ED"/>
    <w:rsid w:val="003F1926"/>
    <w:rsid w:val="003F375E"/>
    <w:rsid w:val="003F46E7"/>
    <w:rsid w:val="0040002D"/>
    <w:rsid w:val="00400AB0"/>
    <w:rsid w:val="00401096"/>
    <w:rsid w:val="0040560B"/>
    <w:rsid w:val="00406A6D"/>
    <w:rsid w:val="0040727E"/>
    <w:rsid w:val="004073A3"/>
    <w:rsid w:val="00411594"/>
    <w:rsid w:val="004138BE"/>
    <w:rsid w:val="00413CF0"/>
    <w:rsid w:val="00414689"/>
    <w:rsid w:val="00414CF6"/>
    <w:rsid w:val="004200E9"/>
    <w:rsid w:val="00420E74"/>
    <w:rsid w:val="004211A1"/>
    <w:rsid w:val="00421B87"/>
    <w:rsid w:val="00422497"/>
    <w:rsid w:val="00422FCF"/>
    <w:rsid w:val="004234C8"/>
    <w:rsid w:val="00426B72"/>
    <w:rsid w:val="004337D9"/>
    <w:rsid w:val="00435CF7"/>
    <w:rsid w:val="00441B7D"/>
    <w:rsid w:val="0044404F"/>
    <w:rsid w:val="004442D3"/>
    <w:rsid w:val="00444EE7"/>
    <w:rsid w:val="00450286"/>
    <w:rsid w:val="00454463"/>
    <w:rsid w:val="00455D51"/>
    <w:rsid w:val="004578B3"/>
    <w:rsid w:val="00461F06"/>
    <w:rsid w:val="004625E6"/>
    <w:rsid w:val="00472D64"/>
    <w:rsid w:val="00474F44"/>
    <w:rsid w:val="00476B73"/>
    <w:rsid w:val="00480883"/>
    <w:rsid w:val="00484BAD"/>
    <w:rsid w:val="00485E2A"/>
    <w:rsid w:val="00487555"/>
    <w:rsid w:val="00491A84"/>
    <w:rsid w:val="00491DAB"/>
    <w:rsid w:val="004934A7"/>
    <w:rsid w:val="004A02FE"/>
    <w:rsid w:val="004A1E08"/>
    <w:rsid w:val="004A33F8"/>
    <w:rsid w:val="004A38AB"/>
    <w:rsid w:val="004A3BA1"/>
    <w:rsid w:val="004A4AE2"/>
    <w:rsid w:val="004A6360"/>
    <w:rsid w:val="004A741B"/>
    <w:rsid w:val="004B2A89"/>
    <w:rsid w:val="004B4DC2"/>
    <w:rsid w:val="004B5833"/>
    <w:rsid w:val="004B68B6"/>
    <w:rsid w:val="004C0133"/>
    <w:rsid w:val="004C09CA"/>
    <w:rsid w:val="004C0F9F"/>
    <w:rsid w:val="004C12E5"/>
    <w:rsid w:val="004C18A1"/>
    <w:rsid w:val="004C19E9"/>
    <w:rsid w:val="004C5AAF"/>
    <w:rsid w:val="004C7FD9"/>
    <w:rsid w:val="004D038D"/>
    <w:rsid w:val="004D25F6"/>
    <w:rsid w:val="004D43B9"/>
    <w:rsid w:val="004D486D"/>
    <w:rsid w:val="004D4AD0"/>
    <w:rsid w:val="004D6751"/>
    <w:rsid w:val="004E087D"/>
    <w:rsid w:val="004E3245"/>
    <w:rsid w:val="004F0E57"/>
    <w:rsid w:val="004F1D7B"/>
    <w:rsid w:val="004F304C"/>
    <w:rsid w:val="004F49FB"/>
    <w:rsid w:val="004F4D30"/>
    <w:rsid w:val="005011F9"/>
    <w:rsid w:val="00501BCA"/>
    <w:rsid w:val="00502609"/>
    <w:rsid w:val="005029C2"/>
    <w:rsid w:val="005053D2"/>
    <w:rsid w:val="00505E81"/>
    <w:rsid w:val="00506C1D"/>
    <w:rsid w:val="00511EAA"/>
    <w:rsid w:val="005127AF"/>
    <w:rsid w:val="00512975"/>
    <w:rsid w:val="00515556"/>
    <w:rsid w:val="005158D6"/>
    <w:rsid w:val="005176B1"/>
    <w:rsid w:val="00517806"/>
    <w:rsid w:val="00523E0B"/>
    <w:rsid w:val="00525E57"/>
    <w:rsid w:val="00530ACF"/>
    <w:rsid w:val="00531765"/>
    <w:rsid w:val="00533011"/>
    <w:rsid w:val="005404E5"/>
    <w:rsid w:val="00540BAB"/>
    <w:rsid w:val="00544E83"/>
    <w:rsid w:val="00545ED3"/>
    <w:rsid w:val="00553749"/>
    <w:rsid w:val="005567E5"/>
    <w:rsid w:val="00557E33"/>
    <w:rsid w:val="005641C1"/>
    <w:rsid w:val="005655CC"/>
    <w:rsid w:val="005661E3"/>
    <w:rsid w:val="0056789C"/>
    <w:rsid w:val="00583F66"/>
    <w:rsid w:val="00587442"/>
    <w:rsid w:val="0058771D"/>
    <w:rsid w:val="00590F0C"/>
    <w:rsid w:val="00592145"/>
    <w:rsid w:val="00593221"/>
    <w:rsid w:val="005938BB"/>
    <w:rsid w:val="0059490C"/>
    <w:rsid w:val="0059736A"/>
    <w:rsid w:val="00597423"/>
    <w:rsid w:val="00597C27"/>
    <w:rsid w:val="00597D82"/>
    <w:rsid w:val="005A0850"/>
    <w:rsid w:val="005A55B5"/>
    <w:rsid w:val="005B61A5"/>
    <w:rsid w:val="005C1FB9"/>
    <w:rsid w:val="005C3723"/>
    <w:rsid w:val="005C6A7F"/>
    <w:rsid w:val="005D03F2"/>
    <w:rsid w:val="005D26BF"/>
    <w:rsid w:val="005D3D0D"/>
    <w:rsid w:val="005D49EE"/>
    <w:rsid w:val="005E160F"/>
    <w:rsid w:val="005E42C1"/>
    <w:rsid w:val="005E5E87"/>
    <w:rsid w:val="005F541E"/>
    <w:rsid w:val="005F69D2"/>
    <w:rsid w:val="005F777B"/>
    <w:rsid w:val="005F7F05"/>
    <w:rsid w:val="005F7F83"/>
    <w:rsid w:val="00605589"/>
    <w:rsid w:val="0060588A"/>
    <w:rsid w:val="0061144C"/>
    <w:rsid w:val="00611939"/>
    <w:rsid w:val="00613C4F"/>
    <w:rsid w:val="006145DA"/>
    <w:rsid w:val="006151AF"/>
    <w:rsid w:val="00615A32"/>
    <w:rsid w:val="00616695"/>
    <w:rsid w:val="00621648"/>
    <w:rsid w:val="00622AF8"/>
    <w:rsid w:val="006249C6"/>
    <w:rsid w:val="00624C5F"/>
    <w:rsid w:val="006312F6"/>
    <w:rsid w:val="0063480E"/>
    <w:rsid w:val="006363D0"/>
    <w:rsid w:val="0064562A"/>
    <w:rsid w:val="0064682A"/>
    <w:rsid w:val="00646B75"/>
    <w:rsid w:val="0064796C"/>
    <w:rsid w:val="00650834"/>
    <w:rsid w:val="00651B01"/>
    <w:rsid w:val="0065569C"/>
    <w:rsid w:val="00655A52"/>
    <w:rsid w:val="006560C5"/>
    <w:rsid w:val="006577DE"/>
    <w:rsid w:val="0066148C"/>
    <w:rsid w:val="00662B6F"/>
    <w:rsid w:val="00664A44"/>
    <w:rsid w:val="00672362"/>
    <w:rsid w:val="00672CCD"/>
    <w:rsid w:val="00673FBD"/>
    <w:rsid w:val="006740DB"/>
    <w:rsid w:val="00675256"/>
    <w:rsid w:val="00676102"/>
    <w:rsid w:val="006762BE"/>
    <w:rsid w:val="00677366"/>
    <w:rsid w:val="00682F45"/>
    <w:rsid w:val="00684DC4"/>
    <w:rsid w:val="00685D48"/>
    <w:rsid w:val="006865DD"/>
    <w:rsid w:val="0068709C"/>
    <w:rsid w:val="00687EE0"/>
    <w:rsid w:val="00690310"/>
    <w:rsid w:val="00690C4B"/>
    <w:rsid w:val="00690FA3"/>
    <w:rsid w:val="00692D04"/>
    <w:rsid w:val="006937AE"/>
    <w:rsid w:val="0069480B"/>
    <w:rsid w:val="006953C2"/>
    <w:rsid w:val="006A1B0F"/>
    <w:rsid w:val="006A34A2"/>
    <w:rsid w:val="006A41FB"/>
    <w:rsid w:val="006A5144"/>
    <w:rsid w:val="006A62EF"/>
    <w:rsid w:val="006A62F6"/>
    <w:rsid w:val="006A69FE"/>
    <w:rsid w:val="006A6FB8"/>
    <w:rsid w:val="006A7C0E"/>
    <w:rsid w:val="006B4403"/>
    <w:rsid w:val="006B5FDE"/>
    <w:rsid w:val="006C0C92"/>
    <w:rsid w:val="006C1643"/>
    <w:rsid w:val="006C1D81"/>
    <w:rsid w:val="006C78FA"/>
    <w:rsid w:val="006D73B7"/>
    <w:rsid w:val="006E0EBB"/>
    <w:rsid w:val="006E171C"/>
    <w:rsid w:val="006E26BE"/>
    <w:rsid w:val="006E365F"/>
    <w:rsid w:val="006F275B"/>
    <w:rsid w:val="006F38E3"/>
    <w:rsid w:val="006F4D1D"/>
    <w:rsid w:val="006F6F14"/>
    <w:rsid w:val="006F7E78"/>
    <w:rsid w:val="0070354D"/>
    <w:rsid w:val="00705467"/>
    <w:rsid w:val="0070623B"/>
    <w:rsid w:val="00706E74"/>
    <w:rsid w:val="0071085F"/>
    <w:rsid w:val="0071309E"/>
    <w:rsid w:val="00714156"/>
    <w:rsid w:val="007170BE"/>
    <w:rsid w:val="00720BEB"/>
    <w:rsid w:val="00723AB3"/>
    <w:rsid w:val="0072560B"/>
    <w:rsid w:val="00727405"/>
    <w:rsid w:val="00731634"/>
    <w:rsid w:val="007347FD"/>
    <w:rsid w:val="00735733"/>
    <w:rsid w:val="0073638B"/>
    <w:rsid w:val="00740315"/>
    <w:rsid w:val="00742C6D"/>
    <w:rsid w:val="00742F26"/>
    <w:rsid w:val="0074569C"/>
    <w:rsid w:val="00746268"/>
    <w:rsid w:val="00746561"/>
    <w:rsid w:val="00746956"/>
    <w:rsid w:val="00750E31"/>
    <w:rsid w:val="007523FB"/>
    <w:rsid w:val="00754C23"/>
    <w:rsid w:val="00756047"/>
    <w:rsid w:val="007563AE"/>
    <w:rsid w:val="00757120"/>
    <w:rsid w:val="00757499"/>
    <w:rsid w:val="007615C1"/>
    <w:rsid w:val="00762421"/>
    <w:rsid w:val="00763230"/>
    <w:rsid w:val="007649CE"/>
    <w:rsid w:val="00764B9C"/>
    <w:rsid w:val="00764BAE"/>
    <w:rsid w:val="0076520B"/>
    <w:rsid w:val="00765EB1"/>
    <w:rsid w:val="00776536"/>
    <w:rsid w:val="00777ABC"/>
    <w:rsid w:val="00785732"/>
    <w:rsid w:val="00785AB3"/>
    <w:rsid w:val="0078732C"/>
    <w:rsid w:val="00787419"/>
    <w:rsid w:val="00787627"/>
    <w:rsid w:val="007940A4"/>
    <w:rsid w:val="00794896"/>
    <w:rsid w:val="007959F4"/>
    <w:rsid w:val="0079659E"/>
    <w:rsid w:val="007A083A"/>
    <w:rsid w:val="007A3B5C"/>
    <w:rsid w:val="007A4178"/>
    <w:rsid w:val="007A6FDC"/>
    <w:rsid w:val="007B1434"/>
    <w:rsid w:val="007B17F5"/>
    <w:rsid w:val="007B44D4"/>
    <w:rsid w:val="007B6CB5"/>
    <w:rsid w:val="007B7C79"/>
    <w:rsid w:val="007C4F42"/>
    <w:rsid w:val="007C5573"/>
    <w:rsid w:val="007D02CF"/>
    <w:rsid w:val="007D29F4"/>
    <w:rsid w:val="007D2B04"/>
    <w:rsid w:val="007D376C"/>
    <w:rsid w:val="007D6854"/>
    <w:rsid w:val="007E03EE"/>
    <w:rsid w:val="007E09CF"/>
    <w:rsid w:val="007E3D38"/>
    <w:rsid w:val="007E7BF7"/>
    <w:rsid w:val="007F03A6"/>
    <w:rsid w:val="007F43AA"/>
    <w:rsid w:val="007F4EB6"/>
    <w:rsid w:val="007F740C"/>
    <w:rsid w:val="008008EB"/>
    <w:rsid w:val="00801325"/>
    <w:rsid w:val="00801B89"/>
    <w:rsid w:val="00803E17"/>
    <w:rsid w:val="00804B60"/>
    <w:rsid w:val="008067FE"/>
    <w:rsid w:val="00810B8D"/>
    <w:rsid w:val="00813770"/>
    <w:rsid w:val="008159D1"/>
    <w:rsid w:val="008206C6"/>
    <w:rsid w:val="00821058"/>
    <w:rsid w:val="0082232D"/>
    <w:rsid w:val="0082404B"/>
    <w:rsid w:val="00831A87"/>
    <w:rsid w:val="00841023"/>
    <w:rsid w:val="0084262C"/>
    <w:rsid w:val="00842E4F"/>
    <w:rsid w:val="00843B90"/>
    <w:rsid w:val="00843BF2"/>
    <w:rsid w:val="00845647"/>
    <w:rsid w:val="00852585"/>
    <w:rsid w:val="00853112"/>
    <w:rsid w:val="0085558D"/>
    <w:rsid w:val="00856E8E"/>
    <w:rsid w:val="008573FF"/>
    <w:rsid w:val="008578DA"/>
    <w:rsid w:val="00861267"/>
    <w:rsid w:val="008628E6"/>
    <w:rsid w:val="00865820"/>
    <w:rsid w:val="008775DC"/>
    <w:rsid w:val="00877E0E"/>
    <w:rsid w:val="00882D97"/>
    <w:rsid w:val="00886E84"/>
    <w:rsid w:val="008951E1"/>
    <w:rsid w:val="00897969"/>
    <w:rsid w:val="008A2386"/>
    <w:rsid w:val="008A6CA2"/>
    <w:rsid w:val="008B2A65"/>
    <w:rsid w:val="008B33DA"/>
    <w:rsid w:val="008B5701"/>
    <w:rsid w:val="008C1BA2"/>
    <w:rsid w:val="008C3FE2"/>
    <w:rsid w:val="008D0268"/>
    <w:rsid w:val="008D06A9"/>
    <w:rsid w:val="008D070A"/>
    <w:rsid w:val="008D0C53"/>
    <w:rsid w:val="008D1127"/>
    <w:rsid w:val="008D60EA"/>
    <w:rsid w:val="008E1D4F"/>
    <w:rsid w:val="008E2C4D"/>
    <w:rsid w:val="008E3692"/>
    <w:rsid w:val="008E3D72"/>
    <w:rsid w:val="008E6224"/>
    <w:rsid w:val="008E7F60"/>
    <w:rsid w:val="008F0A5A"/>
    <w:rsid w:val="008F0F80"/>
    <w:rsid w:val="008F7999"/>
    <w:rsid w:val="00903D24"/>
    <w:rsid w:val="00907B3E"/>
    <w:rsid w:val="009102EE"/>
    <w:rsid w:val="009110C3"/>
    <w:rsid w:val="0091125F"/>
    <w:rsid w:val="009121C5"/>
    <w:rsid w:val="009161F0"/>
    <w:rsid w:val="00917AFF"/>
    <w:rsid w:val="0092011F"/>
    <w:rsid w:val="00920237"/>
    <w:rsid w:val="00922303"/>
    <w:rsid w:val="0092285E"/>
    <w:rsid w:val="00923C6D"/>
    <w:rsid w:val="009246BB"/>
    <w:rsid w:val="0092578F"/>
    <w:rsid w:val="00925D1D"/>
    <w:rsid w:val="00926715"/>
    <w:rsid w:val="00926D10"/>
    <w:rsid w:val="00926FF9"/>
    <w:rsid w:val="00927990"/>
    <w:rsid w:val="00931475"/>
    <w:rsid w:val="009341C1"/>
    <w:rsid w:val="009344AF"/>
    <w:rsid w:val="00940C11"/>
    <w:rsid w:val="00941092"/>
    <w:rsid w:val="00941D0A"/>
    <w:rsid w:val="009428AF"/>
    <w:rsid w:val="009431D7"/>
    <w:rsid w:val="00944B7D"/>
    <w:rsid w:val="009466E7"/>
    <w:rsid w:val="0094794A"/>
    <w:rsid w:val="00950A65"/>
    <w:rsid w:val="00951E4C"/>
    <w:rsid w:val="00952341"/>
    <w:rsid w:val="0095692B"/>
    <w:rsid w:val="0095733C"/>
    <w:rsid w:val="00960384"/>
    <w:rsid w:val="00963664"/>
    <w:rsid w:val="00966644"/>
    <w:rsid w:val="0097032B"/>
    <w:rsid w:val="00973A72"/>
    <w:rsid w:val="009741DD"/>
    <w:rsid w:val="00974F18"/>
    <w:rsid w:val="00976361"/>
    <w:rsid w:val="009768A8"/>
    <w:rsid w:val="00976A5C"/>
    <w:rsid w:val="00976FBC"/>
    <w:rsid w:val="00977CFD"/>
    <w:rsid w:val="009811C6"/>
    <w:rsid w:val="00983FFC"/>
    <w:rsid w:val="00984766"/>
    <w:rsid w:val="009873B8"/>
    <w:rsid w:val="0098774E"/>
    <w:rsid w:val="00987A35"/>
    <w:rsid w:val="009904AF"/>
    <w:rsid w:val="0099501A"/>
    <w:rsid w:val="009957FE"/>
    <w:rsid w:val="009964E8"/>
    <w:rsid w:val="009A3225"/>
    <w:rsid w:val="009A6E06"/>
    <w:rsid w:val="009A75BC"/>
    <w:rsid w:val="009B0F2D"/>
    <w:rsid w:val="009B3E70"/>
    <w:rsid w:val="009B5056"/>
    <w:rsid w:val="009C2054"/>
    <w:rsid w:val="009C79E2"/>
    <w:rsid w:val="009E0C7A"/>
    <w:rsid w:val="009E2674"/>
    <w:rsid w:val="009E4B9E"/>
    <w:rsid w:val="009E512E"/>
    <w:rsid w:val="009E5B58"/>
    <w:rsid w:val="009E68C0"/>
    <w:rsid w:val="009E73DE"/>
    <w:rsid w:val="009E7DC0"/>
    <w:rsid w:val="009E7E4A"/>
    <w:rsid w:val="009F0D22"/>
    <w:rsid w:val="009F412A"/>
    <w:rsid w:val="009F5917"/>
    <w:rsid w:val="00A02582"/>
    <w:rsid w:val="00A06DE5"/>
    <w:rsid w:val="00A07C63"/>
    <w:rsid w:val="00A10A54"/>
    <w:rsid w:val="00A10E96"/>
    <w:rsid w:val="00A117A7"/>
    <w:rsid w:val="00A11DF2"/>
    <w:rsid w:val="00A131D9"/>
    <w:rsid w:val="00A131E7"/>
    <w:rsid w:val="00A13E8D"/>
    <w:rsid w:val="00A14222"/>
    <w:rsid w:val="00A14755"/>
    <w:rsid w:val="00A163BF"/>
    <w:rsid w:val="00A205F4"/>
    <w:rsid w:val="00A20E61"/>
    <w:rsid w:val="00A2589F"/>
    <w:rsid w:val="00A26D0B"/>
    <w:rsid w:val="00A271BA"/>
    <w:rsid w:val="00A32013"/>
    <w:rsid w:val="00A32CAF"/>
    <w:rsid w:val="00A346B3"/>
    <w:rsid w:val="00A34856"/>
    <w:rsid w:val="00A34887"/>
    <w:rsid w:val="00A350F5"/>
    <w:rsid w:val="00A371E2"/>
    <w:rsid w:val="00A37371"/>
    <w:rsid w:val="00A37CA1"/>
    <w:rsid w:val="00A414A0"/>
    <w:rsid w:val="00A42B30"/>
    <w:rsid w:val="00A450FE"/>
    <w:rsid w:val="00A5001E"/>
    <w:rsid w:val="00A555A4"/>
    <w:rsid w:val="00A5689E"/>
    <w:rsid w:val="00A569E1"/>
    <w:rsid w:val="00A60880"/>
    <w:rsid w:val="00A61608"/>
    <w:rsid w:val="00A6160A"/>
    <w:rsid w:val="00A63ACB"/>
    <w:rsid w:val="00A63D49"/>
    <w:rsid w:val="00A64030"/>
    <w:rsid w:val="00A65FAA"/>
    <w:rsid w:val="00A678F4"/>
    <w:rsid w:val="00A70CA6"/>
    <w:rsid w:val="00A71F99"/>
    <w:rsid w:val="00A75CC1"/>
    <w:rsid w:val="00A75EFD"/>
    <w:rsid w:val="00A777B7"/>
    <w:rsid w:val="00A83243"/>
    <w:rsid w:val="00A832B3"/>
    <w:rsid w:val="00A8349A"/>
    <w:rsid w:val="00A83C36"/>
    <w:rsid w:val="00A84002"/>
    <w:rsid w:val="00A86E97"/>
    <w:rsid w:val="00A87A56"/>
    <w:rsid w:val="00A91D6C"/>
    <w:rsid w:val="00A95FB3"/>
    <w:rsid w:val="00A97AE0"/>
    <w:rsid w:val="00AA10A5"/>
    <w:rsid w:val="00AA2E6E"/>
    <w:rsid w:val="00AA392F"/>
    <w:rsid w:val="00AA7D34"/>
    <w:rsid w:val="00AB46AD"/>
    <w:rsid w:val="00AB684C"/>
    <w:rsid w:val="00AC04C2"/>
    <w:rsid w:val="00AC16D5"/>
    <w:rsid w:val="00AC1A03"/>
    <w:rsid w:val="00AC287D"/>
    <w:rsid w:val="00AC302E"/>
    <w:rsid w:val="00AC5D6A"/>
    <w:rsid w:val="00AD1308"/>
    <w:rsid w:val="00AD21B4"/>
    <w:rsid w:val="00AD24CA"/>
    <w:rsid w:val="00AD2FF1"/>
    <w:rsid w:val="00AD7FA2"/>
    <w:rsid w:val="00AE10DA"/>
    <w:rsid w:val="00AE392A"/>
    <w:rsid w:val="00AE4CD1"/>
    <w:rsid w:val="00AE572F"/>
    <w:rsid w:val="00AE5856"/>
    <w:rsid w:val="00AE731B"/>
    <w:rsid w:val="00AF17EC"/>
    <w:rsid w:val="00AF21CF"/>
    <w:rsid w:val="00AF488C"/>
    <w:rsid w:val="00B00332"/>
    <w:rsid w:val="00B00BC1"/>
    <w:rsid w:val="00B04E31"/>
    <w:rsid w:val="00B059EE"/>
    <w:rsid w:val="00B066E8"/>
    <w:rsid w:val="00B13BB2"/>
    <w:rsid w:val="00B15065"/>
    <w:rsid w:val="00B1559E"/>
    <w:rsid w:val="00B20864"/>
    <w:rsid w:val="00B21738"/>
    <w:rsid w:val="00B21B99"/>
    <w:rsid w:val="00B23050"/>
    <w:rsid w:val="00B256C2"/>
    <w:rsid w:val="00B26DD1"/>
    <w:rsid w:val="00B30C5B"/>
    <w:rsid w:val="00B32808"/>
    <w:rsid w:val="00B352BA"/>
    <w:rsid w:val="00B41A2D"/>
    <w:rsid w:val="00B41C25"/>
    <w:rsid w:val="00B41CDF"/>
    <w:rsid w:val="00B44333"/>
    <w:rsid w:val="00B4482E"/>
    <w:rsid w:val="00B4550F"/>
    <w:rsid w:val="00B470EE"/>
    <w:rsid w:val="00B4744E"/>
    <w:rsid w:val="00B52444"/>
    <w:rsid w:val="00B60657"/>
    <w:rsid w:val="00B60D82"/>
    <w:rsid w:val="00B61502"/>
    <w:rsid w:val="00B62726"/>
    <w:rsid w:val="00B62A7A"/>
    <w:rsid w:val="00B631D6"/>
    <w:rsid w:val="00B701ED"/>
    <w:rsid w:val="00B708D1"/>
    <w:rsid w:val="00B747DC"/>
    <w:rsid w:val="00B77BC4"/>
    <w:rsid w:val="00B77FBF"/>
    <w:rsid w:val="00B83938"/>
    <w:rsid w:val="00B84C4F"/>
    <w:rsid w:val="00B84E34"/>
    <w:rsid w:val="00B8754B"/>
    <w:rsid w:val="00B915CA"/>
    <w:rsid w:val="00B92DA8"/>
    <w:rsid w:val="00B945AA"/>
    <w:rsid w:val="00B9539B"/>
    <w:rsid w:val="00BA3961"/>
    <w:rsid w:val="00BA60A7"/>
    <w:rsid w:val="00BA70C8"/>
    <w:rsid w:val="00BB324D"/>
    <w:rsid w:val="00BB3943"/>
    <w:rsid w:val="00BB4613"/>
    <w:rsid w:val="00BB5669"/>
    <w:rsid w:val="00BC011A"/>
    <w:rsid w:val="00BC1768"/>
    <w:rsid w:val="00BC2353"/>
    <w:rsid w:val="00BC7428"/>
    <w:rsid w:val="00BD343B"/>
    <w:rsid w:val="00BD3CF1"/>
    <w:rsid w:val="00BD551D"/>
    <w:rsid w:val="00BD62FC"/>
    <w:rsid w:val="00BD7311"/>
    <w:rsid w:val="00BE095D"/>
    <w:rsid w:val="00BE0CA2"/>
    <w:rsid w:val="00BE2C4C"/>
    <w:rsid w:val="00BE441C"/>
    <w:rsid w:val="00BE4994"/>
    <w:rsid w:val="00BE5624"/>
    <w:rsid w:val="00BE5BEE"/>
    <w:rsid w:val="00BE5DAB"/>
    <w:rsid w:val="00BE6A27"/>
    <w:rsid w:val="00BF3E61"/>
    <w:rsid w:val="00BF4FD6"/>
    <w:rsid w:val="00C030F6"/>
    <w:rsid w:val="00C06AD9"/>
    <w:rsid w:val="00C06F98"/>
    <w:rsid w:val="00C071F2"/>
    <w:rsid w:val="00C07290"/>
    <w:rsid w:val="00C07A6C"/>
    <w:rsid w:val="00C118B0"/>
    <w:rsid w:val="00C11D4E"/>
    <w:rsid w:val="00C16962"/>
    <w:rsid w:val="00C16977"/>
    <w:rsid w:val="00C20047"/>
    <w:rsid w:val="00C211D8"/>
    <w:rsid w:val="00C24216"/>
    <w:rsid w:val="00C24C49"/>
    <w:rsid w:val="00C24CF9"/>
    <w:rsid w:val="00C272EE"/>
    <w:rsid w:val="00C273B0"/>
    <w:rsid w:val="00C3007B"/>
    <w:rsid w:val="00C377B7"/>
    <w:rsid w:val="00C41E90"/>
    <w:rsid w:val="00C449BB"/>
    <w:rsid w:val="00C44AAB"/>
    <w:rsid w:val="00C45983"/>
    <w:rsid w:val="00C45BFA"/>
    <w:rsid w:val="00C47DAA"/>
    <w:rsid w:val="00C507E5"/>
    <w:rsid w:val="00C533D6"/>
    <w:rsid w:val="00C533EE"/>
    <w:rsid w:val="00C54421"/>
    <w:rsid w:val="00C61C67"/>
    <w:rsid w:val="00C6321C"/>
    <w:rsid w:val="00C66181"/>
    <w:rsid w:val="00C67904"/>
    <w:rsid w:val="00C70180"/>
    <w:rsid w:val="00C726F5"/>
    <w:rsid w:val="00C73A18"/>
    <w:rsid w:val="00C76361"/>
    <w:rsid w:val="00C80E25"/>
    <w:rsid w:val="00C82C60"/>
    <w:rsid w:val="00C842CB"/>
    <w:rsid w:val="00C846D7"/>
    <w:rsid w:val="00C85503"/>
    <w:rsid w:val="00C85965"/>
    <w:rsid w:val="00C85A58"/>
    <w:rsid w:val="00C86F4F"/>
    <w:rsid w:val="00C8750C"/>
    <w:rsid w:val="00C91672"/>
    <w:rsid w:val="00C91A0E"/>
    <w:rsid w:val="00C94C6D"/>
    <w:rsid w:val="00CA0621"/>
    <w:rsid w:val="00CA3F5E"/>
    <w:rsid w:val="00CA72F1"/>
    <w:rsid w:val="00CB2071"/>
    <w:rsid w:val="00CB5346"/>
    <w:rsid w:val="00CB61F1"/>
    <w:rsid w:val="00CC06CB"/>
    <w:rsid w:val="00CC1C20"/>
    <w:rsid w:val="00CC2CBB"/>
    <w:rsid w:val="00CC2FF5"/>
    <w:rsid w:val="00CC3FEF"/>
    <w:rsid w:val="00CC789C"/>
    <w:rsid w:val="00CD0DE5"/>
    <w:rsid w:val="00CD1858"/>
    <w:rsid w:val="00CD42E1"/>
    <w:rsid w:val="00CE01A8"/>
    <w:rsid w:val="00CE1D87"/>
    <w:rsid w:val="00CE3868"/>
    <w:rsid w:val="00CF0D73"/>
    <w:rsid w:val="00CF2CA8"/>
    <w:rsid w:val="00CF2CEB"/>
    <w:rsid w:val="00CF33DF"/>
    <w:rsid w:val="00CF437D"/>
    <w:rsid w:val="00D02221"/>
    <w:rsid w:val="00D02798"/>
    <w:rsid w:val="00D040E0"/>
    <w:rsid w:val="00D04663"/>
    <w:rsid w:val="00D061B2"/>
    <w:rsid w:val="00D06590"/>
    <w:rsid w:val="00D117A2"/>
    <w:rsid w:val="00D12956"/>
    <w:rsid w:val="00D12E75"/>
    <w:rsid w:val="00D145B1"/>
    <w:rsid w:val="00D147B4"/>
    <w:rsid w:val="00D15534"/>
    <w:rsid w:val="00D1662B"/>
    <w:rsid w:val="00D16AD0"/>
    <w:rsid w:val="00D200A5"/>
    <w:rsid w:val="00D20EC5"/>
    <w:rsid w:val="00D22203"/>
    <w:rsid w:val="00D22C9C"/>
    <w:rsid w:val="00D252AC"/>
    <w:rsid w:val="00D26D6B"/>
    <w:rsid w:val="00D27DCA"/>
    <w:rsid w:val="00D342AB"/>
    <w:rsid w:val="00D34B1D"/>
    <w:rsid w:val="00D364EA"/>
    <w:rsid w:val="00D36AB0"/>
    <w:rsid w:val="00D376BF"/>
    <w:rsid w:val="00D4675D"/>
    <w:rsid w:val="00D50349"/>
    <w:rsid w:val="00D535EA"/>
    <w:rsid w:val="00D54980"/>
    <w:rsid w:val="00D5651A"/>
    <w:rsid w:val="00D60BB2"/>
    <w:rsid w:val="00D620D6"/>
    <w:rsid w:val="00D6323E"/>
    <w:rsid w:val="00D7005C"/>
    <w:rsid w:val="00D70AE7"/>
    <w:rsid w:val="00D70FAC"/>
    <w:rsid w:val="00D711AF"/>
    <w:rsid w:val="00D73713"/>
    <w:rsid w:val="00D768C8"/>
    <w:rsid w:val="00D77310"/>
    <w:rsid w:val="00D8087A"/>
    <w:rsid w:val="00D8445C"/>
    <w:rsid w:val="00D92D35"/>
    <w:rsid w:val="00D936B8"/>
    <w:rsid w:val="00D95EA7"/>
    <w:rsid w:val="00D9635A"/>
    <w:rsid w:val="00D97CAD"/>
    <w:rsid w:val="00DA25C0"/>
    <w:rsid w:val="00DA25E1"/>
    <w:rsid w:val="00DA4229"/>
    <w:rsid w:val="00DA7126"/>
    <w:rsid w:val="00DB06DC"/>
    <w:rsid w:val="00DB0C19"/>
    <w:rsid w:val="00DB3B04"/>
    <w:rsid w:val="00DB5A7A"/>
    <w:rsid w:val="00DC0673"/>
    <w:rsid w:val="00DC21A5"/>
    <w:rsid w:val="00DC2E6A"/>
    <w:rsid w:val="00DC35C5"/>
    <w:rsid w:val="00DC3691"/>
    <w:rsid w:val="00DC470E"/>
    <w:rsid w:val="00DC5174"/>
    <w:rsid w:val="00DD107F"/>
    <w:rsid w:val="00DD1469"/>
    <w:rsid w:val="00DD1D2B"/>
    <w:rsid w:val="00DD32F5"/>
    <w:rsid w:val="00DD480F"/>
    <w:rsid w:val="00DD6AC7"/>
    <w:rsid w:val="00DE0775"/>
    <w:rsid w:val="00DE2459"/>
    <w:rsid w:val="00DF0382"/>
    <w:rsid w:val="00DF08B4"/>
    <w:rsid w:val="00DF0E38"/>
    <w:rsid w:val="00DF15A4"/>
    <w:rsid w:val="00DF1C58"/>
    <w:rsid w:val="00DF3782"/>
    <w:rsid w:val="00DF37DC"/>
    <w:rsid w:val="00DF3AF2"/>
    <w:rsid w:val="00DF5F16"/>
    <w:rsid w:val="00DF7E6D"/>
    <w:rsid w:val="00E00CA2"/>
    <w:rsid w:val="00E02BFD"/>
    <w:rsid w:val="00E06736"/>
    <w:rsid w:val="00E135D9"/>
    <w:rsid w:val="00E144EC"/>
    <w:rsid w:val="00E15A9C"/>
    <w:rsid w:val="00E201B2"/>
    <w:rsid w:val="00E21933"/>
    <w:rsid w:val="00E23205"/>
    <w:rsid w:val="00E267FA"/>
    <w:rsid w:val="00E274B0"/>
    <w:rsid w:val="00E306AC"/>
    <w:rsid w:val="00E36D8B"/>
    <w:rsid w:val="00E37EF0"/>
    <w:rsid w:val="00E41A62"/>
    <w:rsid w:val="00E42F3F"/>
    <w:rsid w:val="00E4361E"/>
    <w:rsid w:val="00E539AB"/>
    <w:rsid w:val="00E53C5D"/>
    <w:rsid w:val="00E54762"/>
    <w:rsid w:val="00E55DD7"/>
    <w:rsid w:val="00E56AAD"/>
    <w:rsid w:val="00E60A32"/>
    <w:rsid w:val="00E6225E"/>
    <w:rsid w:val="00E67858"/>
    <w:rsid w:val="00E715B2"/>
    <w:rsid w:val="00E77F3D"/>
    <w:rsid w:val="00E8172F"/>
    <w:rsid w:val="00E81989"/>
    <w:rsid w:val="00E82CB6"/>
    <w:rsid w:val="00E83369"/>
    <w:rsid w:val="00E84969"/>
    <w:rsid w:val="00E84B76"/>
    <w:rsid w:val="00E8621B"/>
    <w:rsid w:val="00E86A4C"/>
    <w:rsid w:val="00E95A66"/>
    <w:rsid w:val="00E96C1D"/>
    <w:rsid w:val="00EA01BA"/>
    <w:rsid w:val="00EA0678"/>
    <w:rsid w:val="00EA160C"/>
    <w:rsid w:val="00EA2CEB"/>
    <w:rsid w:val="00EA3469"/>
    <w:rsid w:val="00EA47EA"/>
    <w:rsid w:val="00EA526E"/>
    <w:rsid w:val="00EA71DE"/>
    <w:rsid w:val="00EB0037"/>
    <w:rsid w:val="00EB2376"/>
    <w:rsid w:val="00EC0873"/>
    <w:rsid w:val="00EC4418"/>
    <w:rsid w:val="00EC55BE"/>
    <w:rsid w:val="00EC671B"/>
    <w:rsid w:val="00EC6A0F"/>
    <w:rsid w:val="00EC73D1"/>
    <w:rsid w:val="00EC7653"/>
    <w:rsid w:val="00ED0A38"/>
    <w:rsid w:val="00ED11A8"/>
    <w:rsid w:val="00ED1AF3"/>
    <w:rsid w:val="00ED21CF"/>
    <w:rsid w:val="00ED35E6"/>
    <w:rsid w:val="00ED3A8D"/>
    <w:rsid w:val="00ED4C02"/>
    <w:rsid w:val="00ED78D7"/>
    <w:rsid w:val="00ED7CE3"/>
    <w:rsid w:val="00EE0110"/>
    <w:rsid w:val="00EE09B9"/>
    <w:rsid w:val="00EE2E9B"/>
    <w:rsid w:val="00EE3D7D"/>
    <w:rsid w:val="00EE4577"/>
    <w:rsid w:val="00EE48B7"/>
    <w:rsid w:val="00EE7027"/>
    <w:rsid w:val="00EF0732"/>
    <w:rsid w:val="00EF38A0"/>
    <w:rsid w:val="00F05CD5"/>
    <w:rsid w:val="00F0631B"/>
    <w:rsid w:val="00F1425A"/>
    <w:rsid w:val="00F16E0F"/>
    <w:rsid w:val="00F1702B"/>
    <w:rsid w:val="00F179B3"/>
    <w:rsid w:val="00F17E27"/>
    <w:rsid w:val="00F21918"/>
    <w:rsid w:val="00F21D82"/>
    <w:rsid w:val="00F24CBA"/>
    <w:rsid w:val="00F24CF7"/>
    <w:rsid w:val="00F300FB"/>
    <w:rsid w:val="00F30B1D"/>
    <w:rsid w:val="00F30D0A"/>
    <w:rsid w:val="00F36575"/>
    <w:rsid w:val="00F3708C"/>
    <w:rsid w:val="00F41C55"/>
    <w:rsid w:val="00F4696A"/>
    <w:rsid w:val="00F527A5"/>
    <w:rsid w:val="00F56577"/>
    <w:rsid w:val="00F56C2B"/>
    <w:rsid w:val="00F63FE1"/>
    <w:rsid w:val="00F6482E"/>
    <w:rsid w:val="00F653E0"/>
    <w:rsid w:val="00F67AFB"/>
    <w:rsid w:val="00F74D7C"/>
    <w:rsid w:val="00F8040B"/>
    <w:rsid w:val="00F82331"/>
    <w:rsid w:val="00F824E1"/>
    <w:rsid w:val="00F82E1C"/>
    <w:rsid w:val="00F85516"/>
    <w:rsid w:val="00F86215"/>
    <w:rsid w:val="00F95AC1"/>
    <w:rsid w:val="00F96ECD"/>
    <w:rsid w:val="00FA2FB8"/>
    <w:rsid w:val="00FA47C2"/>
    <w:rsid w:val="00FA4C7F"/>
    <w:rsid w:val="00FA5AE0"/>
    <w:rsid w:val="00FB1B17"/>
    <w:rsid w:val="00FB2206"/>
    <w:rsid w:val="00FB6302"/>
    <w:rsid w:val="00FB7791"/>
    <w:rsid w:val="00FC19BC"/>
    <w:rsid w:val="00FC2551"/>
    <w:rsid w:val="00FC31B1"/>
    <w:rsid w:val="00FC64B5"/>
    <w:rsid w:val="00FC6B68"/>
    <w:rsid w:val="00FC7FF0"/>
    <w:rsid w:val="00FD0CBE"/>
    <w:rsid w:val="00FD1A2F"/>
    <w:rsid w:val="00FD1FAD"/>
    <w:rsid w:val="00FD544B"/>
    <w:rsid w:val="00FE4B51"/>
    <w:rsid w:val="00FE4B5A"/>
    <w:rsid w:val="00FF412B"/>
    <w:rsid w:val="00FF663E"/>
    <w:rsid w:val="42A7B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651026"/>
  <w15:docId w15:val="{75985DC8-92E9-4148-9BE8-312ECDD2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D1C44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  <w:lang w:val="en-US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  <w:lang w:val="en-US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  <w:lang w:val="en-US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="Calibri" w:hAnsi="Arial" w:cs="Consolas"/>
      <w:sz w:val="20"/>
      <w:szCs w:val="21"/>
      <w:lang w:val="en-GB"/>
    </w:rPr>
  </w:style>
  <w:style w:type="character" w:customStyle="1" w:styleId="PlainTextChar">
    <w:name w:val="Plain Text Char"/>
    <w:link w:val="PlainText"/>
    <w:uiPriority w:val="99"/>
    <w:rsid w:val="00720BEB"/>
    <w:rPr>
      <w:rFonts w:ascii="Arial" w:eastAsia="Calibri" w:hAnsi="Arial" w:cs="Consolas"/>
      <w:szCs w:val="21"/>
      <w:lang w:val="en-GB"/>
    </w:rPr>
  </w:style>
  <w:style w:type="paragraph" w:customStyle="1" w:styleId="MediumShading1-Accent21">
    <w:name w:val="Medium Shading 1 - Accent 21"/>
    <w:uiPriority w:val="1"/>
    <w:qFormat/>
    <w:rsid w:val="0040727E"/>
    <w:rPr>
      <w:rFonts w:ascii="Calibri" w:eastAsia="Calibri" w:hAnsi="Calibri"/>
      <w:sz w:val="22"/>
      <w:szCs w:val="22"/>
      <w:lang w:val="en-IN"/>
    </w:rPr>
  </w:style>
  <w:style w:type="paragraph" w:customStyle="1" w:styleId="ColorfulShading-Accent31">
    <w:name w:val="Colorful Shading - Accent 31"/>
    <w:basedOn w:val="Normal"/>
    <w:uiPriority w:val="34"/>
    <w:qFormat/>
    <w:rsid w:val="00CA3F5E"/>
    <w:pPr>
      <w:ind w:left="720"/>
    </w:pPr>
    <w:rPr>
      <w:rFonts w:eastAsia="Calibri"/>
      <w:lang w:val="en-GB" w:eastAsia="en-GB"/>
    </w:rPr>
  </w:style>
  <w:style w:type="character" w:styleId="FollowedHyperlink">
    <w:name w:val="FollowedHyperlink"/>
    <w:semiHidden/>
    <w:unhideWhenUsed/>
    <w:rsid w:val="003E31C0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uiPriority w:val="20"/>
    <w:qFormat/>
    <w:locked/>
    <w:rsid w:val="00F16E0F"/>
    <w:rPr>
      <w:i/>
      <w:iCs/>
    </w:rPr>
  </w:style>
  <w:style w:type="paragraph" w:customStyle="1" w:styleId="LightList-Accent31">
    <w:name w:val="Light List - Accent 31"/>
    <w:hidden/>
    <w:uiPriority w:val="99"/>
    <w:semiHidden/>
    <w:rsid w:val="00540BAB"/>
    <w:rPr>
      <w:sz w:val="24"/>
      <w:szCs w:val="24"/>
      <w:lang w:val="en-US"/>
    </w:rPr>
  </w:style>
  <w:style w:type="character" w:customStyle="1" w:styleId="UnresolvedMention1">
    <w:name w:val="Unresolved Mention1"/>
    <w:rsid w:val="000041F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4421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25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469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291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860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999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311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nitowo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andro.moura@manitowoc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44A692-793B-6C4A-A658-8FE963246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Date</vt:lpstr>
      <vt:lpstr>Date</vt:lpstr>
    </vt:vector>
  </TitlesOfParts>
  <Company>Lippincott Mercer</Company>
  <LinksUpToDate>false</LinksUpToDate>
  <CharactersWithSpaces>3020</CharactersWithSpaces>
  <SharedDoc>false</SharedDoc>
  <HLinks>
    <vt:vector size="6" baseType="variant">
      <vt:variant>
        <vt:i4>4587545</vt:i4>
      </vt:variant>
      <vt:variant>
        <vt:i4>0</vt:i4>
      </vt:variant>
      <vt:variant>
        <vt:i4>0</vt:i4>
      </vt:variant>
      <vt:variant>
        <vt:i4>5</vt:i4>
      </vt:variant>
      <vt:variant>
        <vt:lpwstr>http://www.manitowoc.com/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admin</dc:creator>
  <cp:keywords/>
  <cp:lastModifiedBy>Erica Ruggles</cp:lastModifiedBy>
  <cp:revision>6</cp:revision>
  <cp:lastPrinted>2014-03-31T08:21:00Z</cp:lastPrinted>
  <dcterms:created xsi:type="dcterms:W3CDTF">2019-09-25T20:13:00Z</dcterms:created>
  <dcterms:modified xsi:type="dcterms:W3CDTF">2019-10-07T19:50:00Z</dcterms:modified>
</cp:coreProperties>
</file>