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3DD0D" w14:textId="4BEB3592" w:rsidR="0092578F" w:rsidRPr="00315708" w:rsidRDefault="00766D7F" w:rsidP="0092578F">
      <w:pPr>
        <w:tabs>
          <w:tab w:val="left" w:pos="6096"/>
        </w:tabs>
        <w:spacing w:line="276" w:lineRule="auto"/>
        <w:jc w:val="right"/>
        <w:rPr>
          <w:rFonts w:ascii="Verdana" w:hAnsi="Verdana"/>
          <w:color w:val="ED1C2A"/>
          <w:sz w:val="30"/>
          <w:szCs w:val="30"/>
          <w:lang w:val="de-DE"/>
        </w:rPr>
      </w:pPr>
      <w:r w:rsidRPr="00315708">
        <w:rPr>
          <w:rFonts w:ascii="Georgia" w:hAnsi="Georgia"/>
          <w:noProof/>
          <w:sz w:val="21"/>
          <w:szCs w:val="21"/>
          <w:lang w:val="de-CH" w:eastAsia="de-CH"/>
        </w:rPr>
        <w:drawing>
          <wp:anchor distT="0" distB="0" distL="114300" distR="114300" simplePos="0" relativeHeight="251659264" behindDoc="0" locked="0" layoutInCell="1" allowOverlap="1" wp14:anchorId="15A44071" wp14:editId="5E196475">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sidRPr="00315708">
        <w:rPr>
          <w:rFonts w:ascii="Verdana" w:hAnsi="Verdana"/>
          <w:color w:val="ED1C2A"/>
          <w:sz w:val="30"/>
          <w:szCs w:val="30"/>
          <w:lang w:val="de-DE"/>
        </w:rPr>
        <w:softHyphen/>
      </w:r>
      <w:r w:rsidR="00614C24" w:rsidRPr="00315708">
        <w:rPr>
          <w:rFonts w:ascii="Verdana" w:hAnsi="Verdana"/>
          <w:color w:val="ED1C2A"/>
          <w:sz w:val="30"/>
          <w:lang w:val="de-DE"/>
        </w:rPr>
        <w:t xml:space="preserve"> PRESSEMITTEILUNG</w:t>
      </w:r>
    </w:p>
    <w:p w14:paraId="79C41EA0" w14:textId="0AAA0707" w:rsidR="0092578F" w:rsidRPr="00315708" w:rsidRDefault="00315708" w:rsidP="0092578F">
      <w:pPr>
        <w:spacing w:line="276" w:lineRule="auto"/>
        <w:jc w:val="right"/>
        <w:rPr>
          <w:rFonts w:ascii="Verdana" w:hAnsi="Verdana"/>
          <w:color w:val="ED1C2A"/>
          <w:sz w:val="18"/>
          <w:szCs w:val="18"/>
          <w:lang w:val="de-DE"/>
        </w:rPr>
      </w:pPr>
      <w:r>
        <w:rPr>
          <w:rFonts w:ascii="Verdana" w:hAnsi="Verdana"/>
          <w:color w:val="41525C"/>
          <w:sz w:val="18"/>
          <w:szCs w:val="18"/>
          <w:lang w:val="de-DE"/>
        </w:rPr>
        <w:t>9</w:t>
      </w:r>
      <w:r w:rsidR="00614C24" w:rsidRPr="00315708">
        <w:rPr>
          <w:rFonts w:ascii="Verdana" w:hAnsi="Verdana"/>
          <w:color w:val="41525C"/>
          <w:sz w:val="18"/>
          <w:szCs w:val="18"/>
          <w:lang w:val="de-DE"/>
        </w:rPr>
        <w:t xml:space="preserve">. </w:t>
      </w:r>
      <w:r>
        <w:rPr>
          <w:rFonts w:ascii="Verdana" w:hAnsi="Verdana"/>
          <w:color w:val="41525C"/>
          <w:sz w:val="18"/>
          <w:szCs w:val="18"/>
          <w:lang w:val="de-DE"/>
        </w:rPr>
        <w:t>November,</w:t>
      </w:r>
      <w:r w:rsidR="00614C24" w:rsidRPr="00315708">
        <w:rPr>
          <w:rFonts w:ascii="Verdana" w:hAnsi="Verdana"/>
          <w:color w:val="41525C"/>
          <w:sz w:val="18"/>
          <w:szCs w:val="18"/>
          <w:lang w:val="de-DE"/>
        </w:rPr>
        <w:t xml:space="preserve"> </w:t>
      </w:r>
      <w:r w:rsidR="00606A9E" w:rsidRPr="00315708">
        <w:rPr>
          <w:rFonts w:ascii="Verdana" w:hAnsi="Verdana"/>
          <w:color w:val="41525C"/>
          <w:sz w:val="18"/>
          <w:szCs w:val="18"/>
          <w:lang w:val="de-DE"/>
        </w:rPr>
        <w:t>201</w:t>
      </w:r>
      <w:r w:rsidR="003922AD" w:rsidRPr="00315708">
        <w:rPr>
          <w:rFonts w:ascii="Verdana" w:hAnsi="Verdana"/>
          <w:color w:val="41525C"/>
          <w:sz w:val="18"/>
          <w:szCs w:val="18"/>
          <w:lang w:val="de-DE"/>
        </w:rPr>
        <w:t>8</w:t>
      </w:r>
    </w:p>
    <w:p w14:paraId="73D7E2CC" w14:textId="77777777" w:rsidR="00164A29" w:rsidRPr="00315708" w:rsidRDefault="00164A29" w:rsidP="00A44D46">
      <w:pPr>
        <w:spacing w:line="276" w:lineRule="auto"/>
        <w:rPr>
          <w:rFonts w:ascii="Verdana" w:hAnsi="Verdana"/>
          <w:color w:val="ED1C2A"/>
          <w:sz w:val="30"/>
          <w:szCs w:val="30"/>
          <w:lang w:val="de-DE"/>
        </w:rPr>
      </w:pPr>
    </w:p>
    <w:p w14:paraId="3C24A3EC" w14:textId="77777777" w:rsidR="00506C1D" w:rsidRPr="00315708" w:rsidRDefault="00506C1D" w:rsidP="00A44D46">
      <w:pPr>
        <w:tabs>
          <w:tab w:val="left" w:pos="6096"/>
        </w:tabs>
        <w:spacing w:line="276" w:lineRule="auto"/>
        <w:rPr>
          <w:rFonts w:ascii="Verdana" w:hAnsi="Verdana"/>
          <w:color w:val="ED1C2A"/>
          <w:sz w:val="30"/>
          <w:szCs w:val="30"/>
          <w:lang w:val="de-DE"/>
        </w:rPr>
      </w:pPr>
    </w:p>
    <w:p w14:paraId="5FDA0691" w14:textId="591D938A" w:rsidR="00895B24" w:rsidRPr="00315708" w:rsidRDefault="00DE3666" w:rsidP="00606A9E">
      <w:pPr>
        <w:rPr>
          <w:rFonts w:ascii="Georgia" w:hAnsi="Georgia"/>
          <w:b/>
          <w:lang w:val="de-DE"/>
        </w:rPr>
      </w:pPr>
      <w:r w:rsidRPr="00315708">
        <w:rPr>
          <w:rFonts w:ascii="Georgia" w:hAnsi="Georgia"/>
          <w:b/>
          <w:lang w:val="de-DE"/>
        </w:rPr>
        <w:t>Stirnimann nutzt EnCORE-Programm von Manitowoc zur Modernisierung eines älteren Potain-Krans</w:t>
      </w:r>
    </w:p>
    <w:p w14:paraId="36CDE80C" w14:textId="77777777" w:rsidR="00E01733" w:rsidRPr="00315708" w:rsidRDefault="00E01733" w:rsidP="00606A9E">
      <w:pPr>
        <w:rPr>
          <w:rFonts w:ascii="Georgia" w:eastAsia="MS Mincho" w:hAnsi="Georgia"/>
          <w:sz w:val="21"/>
          <w:szCs w:val="21"/>
          <w:lang w:val="de-DE"/>
        </w:rPr>
      </w:pPr>
    </w:p>
    <w:p w14:paraId="069AABFD" w14:textId="78BB8712" w:rsidR="00DE3666" w:rsidRPr="00315708" w:rsidRDefault="00DE3666" w:rsidP="00DE3666">
      <w:pPr>
        <w:numPr>
          <w:ilvl w:val="0"/>
          <w:numId w:val="6"/>
        </w:numPr>
        <w:ind w:left="714" w:hanging="357"/>
        <w:contextualSpacing/>
        <w:rPr>
          <w:rFonts w:ascii="Georgia" w:eastAsia="Calibri" w:hAnsi="Georgia"/>
          <w:i/>
          <w:sz w:val="21"/>
          <w:szCs w:val="21"/>
          <w:lang w:val="de-DE"/>
        </w:rPr>
      </w:pPr>
      <w:r w:rsidRPr="00315708">
        <w:rPr>
          <w:rFonts w:ascii="Georgia" w:eastAsia="Calibri" w:hAnsi="Georgia"/>
          <w:i/>
          <w:sz w:val="21"/>
          <w:szCs w:val="21"/>
          <w:lang w:val="de-DE"/>
        </w:rPr>
        <w:t>Der Schweizer Potain-Händler Stirnimann hat M</w:t>
      </w:r>
      <w:bookmarkStart w:id="0" w:name="_GoBack"/>
      <w:bookmarkEnd w:id="0"/>
      <w:r w:rsidRPr="00315708">
        <w:rPr>
          <w:rFonts w:ascii="Georgia" w:eastAsia="Calibri" w:hAnsi="Georgia"/>
          <w:i/>
          <w:sz w:val="21"/>
          <w:szCs w:val="21"/>
          <w:lang w:val="de-DE"/>
        </w:rPr>
        <w:t xml:space="preserve">anitowoc einen GTMR 331 B aus dem </w:t>
      </w:r>
      <w:r w:rsidR="002F1CF3" w:rsidRPr="00315708">
        <w:rPr>
          <w:rFonts w:ascii="Georgia" w:eastAsia="Calibri" w:hAnsi="Georgia"/>
          <w:i/>
          <w:sz w:val="21"/>
          <w:szCs w:val="21"/>
          <w:lang w:val="de-DE"/>
        </w:rPr>
        <w:t>Baujahr</w:t>
      </w:r>
      <w:r w:rsidRPr="00315708">
        <w:rPr>
          <w:rFonts w:ascii="Georgia" w:eastAsia="Calibri" w:hAnsi="Georgia"/>
          <w:i/>
          <w:sz w:val="21"/>
          <w:szCs w:val="21"/>
          <w:lang w:val="de-DE"/>
        </w:rPr>
        <w:t xml:space="preserve"> 1994 übergeben, um ihn durch das Kranmodernisierungsprogramm EnCORE überholen zu lassen.</w:t>
      </w:r>
    </w:p>
    <w:p w14:paraId="43A1337E" w14:textId="69DD0C8E" w:rsidR="00DE3666" w:rsidRPr="00315708" w:rsidRDefault="00DE3666" w:rsidP="00DE3666">
      <w:pPr>
        <w:numPr>
          <w:ilvl w:val="0"/>
          <w:numId w:val="6"/>
        </w:numPr>
        <w:ind w:left="714" w:hanging="357"/>
        <w:contextualSpacing/>
        <w:rPr>
          <w:rFonts w:ascii="Georgia" w:eastAsia="Calibri" w:hAnsi="Georgia"/>
          <w:i/>
          <w:sz w:val="21"/>
          <w:szCs w:val="21"/>
          <w:lang w:val="de-DE"/>
        </w:rPr>
      </w:pPr>
      <w:r w:rsidRPr="00315708">
        <w:rPr>
          <w:rFonts w:ascii="Georgia" w:eastAsia="Calibri" w:hAnsi="Georgia"/>
          <w:i/>
          <w:sz w:val="21"/>
          <w:szCs w:val="21"/>
          <w:lang w:val="de-DE"/>
        </w:rPr>
        <w:t xml:space="preserve">Der </w:t>
      </w:r>
      <w:r w:rsidR="00442EF1" w:rsidRPr="00315708">
        <w:rPr>
          <w:rFonts w:ascii="Georgia" w:eastAsia="Calibri" w:hAnsi="Georgia"/>
          <w:i/>
          <w:sz w:val="21"/>
          <w:szCs w:val="21"/>
          <w:lang w:val="de-DE"/>
        </w:rPr>
        <w:t>Schnellmontage-</w:t>
      </w:r>
      <w:r w:rsidRPr="00315708">
        <w:rPr>
          <w:rFonts w:ascii="Georgia" w:eastAsia="Calibri" w:hAnsi="Georgia"/>
          <w:i/>
          <w:sz w:val="21"/>
          <w:szCs w:val="21"/>
          <w:lang w:val="de-DE"/>
        </w:rPr>
        <w:t xml:space="preserve">Kran ist nun </w:t>
      </w:r>
      <w:r w:rsidR="002F1CF3" w:rsidRPr="00315708">
        <w:rPr>
          <w:rFonts w:ascii="Georgia" w:eastAsia="Calibri" w:hAnsi="Georgia"/>
          <w:i/>
          <w:sz w:val="21"/>
          <w:szCs w:val="21"/>
          <w:lang w:val="de-DE"/>
        </w:rPr>
        <w:t xml:space="preserve">wieder ein </w:t>
      </w:r>
      <w:r w:rsidRPr="00315708">
        <w:rPr>
          <w:rFonts w:ascii="Georgia" w:eastAsia="Calibri" w:hAnsi="Georgia"/>
          <w:i/>
          <w:sz w:val="21"/>
          <w:szCs w:val="21"/>
          <w:lang w:val="de-DE"/>
        </w:rPr>
        <w:t xml:space="preserve">Teil der Mietflotte von Stirnimann und </w:t>
      </w:r>
      <w:r w:rsidR="00ED118B" w:rsidRPr="00315708">
        <w:rPr>
          <w:rFonts w:ascii="Georgia" w:eastAsia="Calibri" w:hAnsi="Georgia"/>
          <w:i/>
          <w:sz w:val="21"/>
          <w:szCs w:val="21"/>
          <w:lang w:val="de-DE"/>
        </w:rPr>
        <w:t>stellt</w:t>
      </w:r>
      <w:r w:rsidRPr="00315708">
        <w:rPr>
          <w:rFonts w:ascii="Georgia" w:eastAsia="Calibri" w:hAnsi="Georgia"/>
          <w:i/>
          <w:sz w:val="21"/>
          <w:szCs w:val="21"/>
          <w:lang w:val="de-DE"/>
        </w:rPr>
        <w:t xml:space="preserve"> </w:t>
      </w:r>
      <w:r w:rsidR="00ED118B" w:rsidRPr="00315708">
        <w:rPr>
          <w:rFonts w:ascii="Georgia" w:eastAsia="Calibri" w:hAnsi="Georgia"/>
          <w:i/>
          <w:sz w:val="21"/>
          <w:szCs w:val="21"/>
          <w:lang w:val="de-DE"/>
        </w:rPr>
        <w:t xml:space="preserve">zu relativ niedrigen Kosten </w:t>
      </w:r>
      <w:r w:rsidRPr="00315708">
        <w:rPr>
          <w:rFonts w:ascii="Georgia" w:eastAsia="Calibri" w:hAnsi="Georgia"/>
          <w:i/>
          <w:sz w:val="21"/>
          <w:szCs w:val="21"/>
          <w:lang w:val="de-DE"/>
        </w:rPr>
        <w:t>eine zusätzliche Option</w:t>
      </w:r>
      <w:r w:rsidR="00ED118B" w:rsidRPr="00315708">
        <w:rPr>
          <w:rFonts w:ascii="Georgia" w:eastAsia="Calibri" w:hAnsi="Georgia"/>
          <w:i/>
          <w:sz w:val="21"/>
          <w:szCs w:val="21"/>
          <w:lang w:val="de-DE"/>
        </w:rPr>
        <w:t xml:space="preserve"> für die Kunden dar</w:t>
      </w:r>
      <w:r w:rsidRPr="00315708">
        <w:rPr>
          <w:rFonts w:ascii="Georgia" w:eastAsia="Calibri" w:hAnsi="Georgia"/>
          <w:i/>
          <w:sz w:val="21"/>
          <w:szCs w:val="21"/>
          <w:lang w:val="de-DE"/>
        </w:rPr>
        <w:t>.</w:t>
      </w:r>
    </w:p>
    <w:p w14:paraId="04442148" w14:textId="77777777" w:rsidR="00895D54" w:rsidRPr="00315708" w:rsidRDefault="00895D54" w:rsidP="005C5D30">
      <w:pPr>
        <w:spacing w:line="276" w:lineRule="auto"/>
        <w:rPr>
          <w:rFonts w:ascii="Georgia" w:eastAsia="MS Mincho" w:hAnsi="Georgia"/>
          <w:sz w:val="21"/>
          <w:szCs w:val="21"/>
          <w:lang w:val="de-DE"/>
        </w:rPr>
      </w:pPr>
    </w:p>
    <w:p w14:paraId="57032A61" w14:textId="6CEC9AAC" w:rsidR="00DE3666" w:rsidRPr="00315708" w:rsidRDefault="00983DA7" w:rsidP="00DE3666">
      <w:pPr>
        <w:spacing w:line="276" w:lineRule="auto"/>
        <w:rPr>
          <w:rFonts w:ascii="Georgia" w:eastAsia="MS Mincho" w:hAnsi="Georgia"/>
          <w:sz w:val="21"/>
          <w:szCs w:val="21"/>
          <w:lang w:val="de-DE"/>
        </w:rPr>
      </w:pPr>
      <w:r w:rsidRPr="00315708">
        <w:rPr>
          <w:rFonts w:ascii="Georgia" w:eastAsia="MS Mincho" w:hAnsi="Georgia"/>
          <w:sz w:val="21"/>
          <w:szCs w:val="21"/>
          <w:lang w:val="de-DE"/>
        </w:rPr>
        <w:t xml:space="preserve">Während </w:t>
      </w:r>
      <w:r w:rsidR="002F1CF3" w:rsidRPr="00315708">
        <w:rPr>
          <w:rFonts w:ascii="Georgia" w:eastAsia="MS Mincho" w:hAnsi="Georgia"/>
          <w:sz w:val="21"/>
          <w:szCs w:val="21"/>
          <w:lang w:val="de-DE"/>
        </w:rPr>
        <w:t>lange</w:t>
      </w:r>
      <w:r w:rsidRPr="00315708">
        <w:rPr>
          <w:rFonts w:ascii="Georgia" w:eastAsia="MS Mincho" w:hAnsi="Georgia"/>
          <w:sz w:val="21"/>
          <w:szCs w:val="21"/>
          <w:lang w:val="de-DE"/>
        </w:rPr>
        <w:t xml:space="preserve"> Zeit Potain-Krane am Ende ihrer </w:t>
      </w:r>
      <w:r w:rsidR="00E735CF" w:rsidRPr="00315708">
        <w:rPr>
          <w:rFonts w:ascii="Georgia" w:eastAsia="MS Mincho" w:hAnsi="Georgia"/>
          <w:sz w:val="21"/>
          <w:szCs w:val="21"/>
          <w:lang w:val="de-DE"/>
        </w:rPr>
        <w:t>Nutzung</w:t>
      </w:r>
      <w:r w:rsidRPr="00315708">
        <w:rPr>
          <w:rFonts w:ascii="Georgia" w:eastAsia="MS Mincho" w:hAnsi="Georgia"/>
          <w:sz w:val="21"/>
          <w:szCs w:val="21"/>
          <w:lang w:val="de-DE"/>
        </w:rPr>
        <w:t xml:space="preserve">sdauer </w:t>
      </w:r>
      <w:r w:rsidR="002F1CF3" w:rsidRPr="00315708">
        <w:rPr>
          <w:rFonts w:ascii="Georgia" w:eastAsia="MS Mincho" w:hAnsi="Georgia"/>
          <w:sz w:val="21"/>
          <w:szCs w:val="21"/>
          <w:lang w:val="de-DE"/>
        </w:rPr>
        <w:t xml:space="preserve">entweder </w:t>
      </w:r>
      <w:r w:rsidRPr="00315708">
        <w:rPr>
          <w:rFonts w:ascii="Georgia" w:eastAsia="MS Mincho" w:hAnsi="Georgia"/>
          <w:sz w:val="21"/>
          <w:szCs w:val="21"/>
          <w:lang w:val="de-DE"/>
        </w:rPr>
        <w:t xml:space="preserve">wieder beim Hersteller in Zahlung gegeben oder ausgemustert wurden, hat sich das EnCORE-Programm von Manitowoc inzwischen als dritte Option etabliert. Im Rahmen </w:t>
      </w:r>
      <w:r w:rsidR="00E735CF" w:rsidRPr="00315708">
        <w:rPr>
          <w:rFonts w:ascii="Georgia" w:eastAsia="MS Mincho" w:hAnsi="Georgia"/>
          <w:sz w:val="21"/>
          <w:szCs w:val="21"/>
          <w:lang w:val="de-DE"/>
        </w:rPr>
        <w:t>des Programms</w:t>
      </w:r>
      <w:r w:rsidRPr="00315708">
        <w:rPr>
          <w:rFonts w:ascii="Georgia" w:eastAsia="MS Mincho" w:hAnsi="Georgia"/>
          <w:sz w:val="21"/>
          <w:szCs w:val="21"/>
          <w:lang w:val="de-DE"/>
        </w:rPr>
        <w:t xml:space="preserve"> werden gebrauchte Krane wieder </w:t>
      </w:r>
      <w:r w:rsidR="00E735CF" w:rsidRPr="00315708">
        <w:rPr>
          <w:rFonts w:ascii="Georgia" w:eastAsia="MS Mincho" w:hAnsi="Georgia"/>
          <w:sz w:val="21"/>
          <w:szCs w:val="21"/>
          <w:lang w:val="de-DE"/>
        </w:rPr>
        <w:t>fit</w:t>
      </w:r>
      <w:r w:rsidRPr="00315708">
        <w:rPr>
          <w:rFonts w:ascii="Georgia" w:eastAsia="MS Mincho" w:hAnsi="Georgia"/>
          <w:sz w:val="21"/>
          <w:szCs w:val="21"/>
          <w:lang w:val="de-DE"/>
        </w:rPr>
        <w:t xml:space="preserve"> gemacht und der Eigentümer </w:t>
      </w:r>
      <w:r w:rsidR="00E735CF" w:rsidRPr="00315708">
        <w:rPr>
          <w:rFonts w:ascii="Georgia" w:eastAsia="MS Mincho" w:hAnsi="Georgia"/>
          <w:sz w:val="21"/>
          <w:szCs w:val="21"/>
          <w:lang w:val="de-DE"/>
        </w:rPr>
        <w:t>kann</w:t>
      </w:r>
      <w:r w:rsidRPr="00315708">
        <w:rPr>
          <w:rFonts w:ascii="Georgia" w:eastAsia="MS Mincho" w:hAnsi="Georgia"/>
          <w:sz w:val="21"/>
          <w:szCs w:val="21"/>
          <w:lang w:val="de-DE"/>
        </w:rPr>
        <w:t xml:space="preserve"> </w:t>
      </w:r>
      <w:r w:rsidR="002F1CF3" w:rsidRPr="00315708">
        <w:rPr>
          <w:rFonts w:ascii="Georgia" w:eastAsia="MS Mincho" w:hAnsi="Georgia"/>
          <w:sz w:val="21"/>
          <w:szCs w:val="21"/>
          <w:lang w:val="de-DE"/>
        </w:rPr>
        <w:t xml:space="preserve">damit </w:t>
      </w:r>
      <w:r w:rsidRPr="00315708">
        <w:rPr>
          <w:rFonts w:ascii="Georgia" w:eastAsia="MS Mincho" w:hAnsi="Georgia"/>
          <w:sz w:val="21"/>
          <w:szCs w:val="21"/>
          <w:lang w:val="de-DE"/>
        </w:rPr>
        <w:t xml:space="preserve">seine Rendite erhöhen. </w:t>
      </w:r>
    </w:p>
    <w:p w14:paraId="1F79E543" w14:textId="77777777" w:rsidR="00DE3666" w:rsidRPr="00315708" w:rsidRDefault="00DE3666" w:rsidP="00DE3666">
      <w:pPr>
        <w:spacing w:line="276" w:lineRule="auto"/>
        <w:rPr>
          <w:rFonts w:ascii="Georgia" w:eastAsia="MS Mincho" w:hAnsi="Georgia"/>
          <w:sz w:val="21"/>
          <w:szCs w:val="21"/>
          <w:lang w:val="de-DE"/>
        </w:rPr>
      </w:pPr>
    </w:p>
    <w:p w14:paraId="7F0A462D" w14:textId="5999416E" w:rsidR="00983DA7" w:rsidRPr="00315708" w:rsidRDefault="00983DA7" w:rsidP="00DE3666">
      <w:pPr>
        <w:spacing w:line="276" w:lineRule="auto"/>
        <w:rPr>
          <w:rFonts w:ascii="Georgia" w:eastAsia="MS Mincho" w:hAnsi="Georgia"/>
          <w:sz w:val="21"/>
          <w:szCs w:val="21"/>
          <w:lang w:val="de-DE"/>
        </w:rPr>
      </w:pPr>
      <w:r w:rsidRPr="00315708">
        <w:rPr>
          <w:rFonts w:ascii="Georgia" w:eastAsia="MS Mincho" w:hAnsi="Georgia"/>
          <w:sz w:val="21"/>
          <w:szCs w:val="21"/>
          <w:lang w:val="de-DE"/>
        </w:rPr>
        <w:t xml:space="preserve">Eines der Unternehmen, das zuletzt von EnCORE profitiert hat, ist der Schweizer Potain-Händler Stirnimann. </w:t>
      </w:r>
      <w:r w:rsidR="00ED118B" w:rsidRPr="00315708">
        <w:rPr>
          <w:rFonts w:ascii="Georgia" w:eastAsia="MS Mincho" w:hAnsi="Georgia"/>
          <w:sz w:val="21"/>
          <w:szCs w:val="21"/>
          <w:lang w:val="de-DE"/>
        </w:rPr>
        <w:t>Das Unternehmen nahm</w:t>
      </w:r>
      <w:r w:rsidRPr="00315708">
        <w:rPr>
          <w:rFonts w:ascii="Georgia" w:eastAsia="MS Mincho" w:hAnsi="Georgia"/>
          <w:sz w:val="21"/>
          <w:szCs w:val="21"/>
          <w:lang w:val="de-DE"/>
        </w:rPr>
        <w:t xml:space="preserve"> ein</w:t>
      </w:r>
      <w:r w:rsidR="00ED118B" w:rsidRPr="00315708">
        <w:rPr>
          <w:rFonts w:ascii="Georgia" w:eastAsia="MS Mincho" w:hAnsi="Georgia"/>
          <w:sz w:val="21"/>
          <w:szCs w:val="21"/>
          <w:lang w:val="de-DE"/>
        </w:rPr>
        <w:t>en</w:t>
      </w:r>
      <w:r w:rsidRPr="00315708">
        <w:rPr>
          <w:rFonts w:ascii="Georgia" w:eastAsia="MS Mincho" w:hAnsi="Georgia"/>
          <w:sz w:val="21"/>
          <w:szCs w:val="21"/>
          <w:lang w:val="de-DE"/>
        </w:rPr>
        <w:t xml:space="preserve"> alt</w:t>
      </w:r>
      <w:r w:rsidR="00ED118B" w:rsidRPr="00315708">
        <w:rPr>
          <w:rFonts w:ascii="Georgia" w:eastAsia="MS Mincho" w:hAnsi="Georgia"/>
          <w:sz w:val="21"/>
          <w:szCs w:val="21"/>
          <w:lang w:val="de-DE"/>
        </w:rPr>
        <w:t>en</w:t>
      </w:r>
      <w:r w:rsidRPr="00315708">
        <w:rPr>
          <w:rFonts w:ascii="Georgia" w:eastAsia="MS Mincho" w:hAnsi="Georgia"/>
          <w:sz w:val="21"/>
          <w:szCs w:val="21"/>
          <w:lang w:val="de-DE"/>
        </w:rPr>
        <w:t xml:space="preserve"> </w:t>
      </w:r>
      <w:r w:rsidR="00442EF1" w:rsidRPr="00315708">
        <w:rPr>
          <w:rFonts w:ascii="Georgia" w:eastAsia="Calibri" w:hAnsi="Georgia"/>
          <w:sz w:val="21"/>
          <w:szCs w:val="21"/>
          <w:lang w:val="de-DE"/>
        </w:rPr>
        <w:t>Schnellmontage-Kran</w:t>
      </w:r>
      <w:r w:rsidR="00442EF1" w:rsidRPr="00315708">
        <w:rPr>
          <w:rFonts w:ascii="Georgia" w:eastAsia="Calibri" w:hAnsi="Georgia"/>
          <w:i/>
          <w:sz w:val="21"/>
          <w:szCs w:val="21"/>
          <w:lang w:val="de-DE"/>
        </w:rPr>
        <w:t xml:space="preserve"> </w:t>
      </w:r>
      <w:r w:rsidRPr="00315708">
        <w:rPr>
          <w:rFonts w:ascii="Georgia" w:eastAsia="MS Mincho" w:hAnsi="Georgia"/>
          <w:sz w:val="21"/>
          <w:szCs w:val="21"/>
          <w:lang w:val="de-DE"/>
        </w:rPr>
        <w:t>des Modells GTMR 331 B</w:t>
      </w:r>
      <w:r w:rsidR="00ED118B" w:rsidRPr="00315708">
        <w:rPr>
          <w:rFonts w:ascii="Georgia" w:eastAsia="MS Mincho" w:hAnsi="Georgia"/>
          <w:sz w:val="21"/>
          <w:szCs w:val="21"/>
          <w:lang w:val="de-DE"/>
        </w:rPr>
        <w:t xml:space="preserve"> in Zahlung</w:t>
      </w:r>
      <w:r w:rsidRPr="00315708">
        <w:rPr>
          <w:rFonts w:ascii="Georgia" w:eastAsia="MS Mincho" w:hAnsi="Georgia"/>
          <w:sz w:val="21"/>
          <w:szCs w:val="21"/>
          <w:lang w:val="de-DE"/>
        </w:rPr>
        <w:t xml:space="preserve">, entschied sich </w:t>
      </w:r>
      <w:r w:rsidR="00ED118B" w:rsidRPr="00315708">
        <w:rPr>
          <w:rFonts w:ascii="Georgia" w:eastAsia="MS Mincho" w:hAnsi="Georgia"/>
          <w:sz w:val="21"/>
          <w:szCs w:val="21"/>
          <w:lang w:val="de-DE"/>
        </w:rPr>
        <w:t xml:space="preserve">aber </w:t>
      </w:r>
      <w:r w:rsidRPr="00315708">
        <w:rPr>
          <w:rFonts w:ascii="Georgia" w:eastAsia="MS Mincho" w:hAnsi="Georgia"/>
          <w:sz w:val="21"/>
          <w:szCs w:val="21"/>
          <w:lang w:val="de-DE"/>
        </w:rPr>
        <w:t xml:space="preserve">gegen eine Weitergabe und stattdessen dafür, den Kran in seine eigene Mietflotte aufzunehmen. Um ihn für diese Aufgabe wieder tauglich zu machen, wurde er in das EnCORE-Werk von Manitowoc in Charlieu, Frankreich, gebracht. </w:t>
      </w:r>
      <w:r w:rsidR="00E735CF" w:rsidRPr="00315708">
        <w:rPr>
          <w:rFonts w:ascii="Georgia" w:eastAsia="MS Mincho" w:hAnsi="Georgia"/>
          <w:sz w:val="21"/>
          <w:szCs w:val="21"/>
          <w:lang w:val="de-DE"/>
        </w:rPr>
        <w:t>Nach</w:t>
      </w:r>
      <w:r w:rsidRPr="00315708">
        <w:rPr>
          <w:rFonts w:ascii="Georgia" w:eastAsia="MS Mincho" w:hAnsi="Georgia"/>
          <w:sz w:val="21"/>
          <w:szCs w:val="21"/>
          <w:lang w:val="de-DE"/>
        </w:rPr>
        <w:t xml:space="preserve"> seiner Ankunft wurde der Kran vollständig zerlegt und seine Bauteile wurden untersucht, überholt </w:t>
      </w:r>
      <w:r w:rsidR="00ED118B" w:rsidRPr="00315708">
        <w:rPr>
          <w:rFonts w:ascii="Georgia" w:eastAsia="MS Mincho" w:hAnsi="Georgia"/>
          <w:sz w:val="21"/>
          <w:szCs w:val="21"/>
          <w:lang w:val="de-DE"/>
        </w:rPr>
        <w:t>und</w:t>
      </w:r>
      <w:r w:rsidRPr="00315708">
        <w:rPr>
          <w:rFonts w:ascii="Georgia" w:eastAsia="MS Mincho" w:hAnsi="Georgia"/>
          <w:sz w:val="21"/>
          <w:szCs w:val="21"/>
          <w:lang w:val="de-DE"/>
        </w:rPr>
        <w:t xml:space="preserve"> bei Bedarf auch ersetzt. Alle </w:t>
      </w:r>
      <w:r w:rsidR="002F1CF3" w:rsidRPr="00315708">
        <w:rPr>
          <w:rFonts w:ascii="Georgia" w:eastAsia="MS Mincho" w:hAnsi="Georgia"/>
          <w:sz w:val="21"/>
          <w:szCs w:val="21"/>
          <w:lang w:val="de-DE"/>
        </w:rPr>
        <w:t>Stahl</w:t>
      </w:r>
      <w:r w:rsidRPr="00315708">
        <w:rPr>
          <w:rFonts w:ascii="Georgia" w:eastAsia="MS Mincho" w:hAnsi="Georgia"/>
          <w:sz w:val="21"/>
          <w:szCs w:val="21"/>
          <w:lang w:val="de-DE"/>
        </w:rPr>
        <w:t xml:space="preserve">bauteile wurden </w:t>
      </w:r>
      <w:r w:rsidR="00003802" w:rsidRPr="00315708">
        <w:rPr>
          <w:rFonts w:ascii="Georgia" w:eastAsia="MS Mincho" w:hAnsi="Georgia"/>
          <w:sz w:val="21"/>
          <w:szCs w:val="21"/>
          <w:lang w:val="de-DE"/>
        </w:rPr>
        <w:t>sandgestrahlt, vorbereite</w:t>
      </w:r>
      <w:r w:rsidR="00ED118B" w:rsidRPr="00315708">
        <w:rPr>
          <w:rFonts w:ascii="Georgia" w:eastAsia="MS Mincho" w:hAnsi="Georgia"/>
          <w:sz w:val="21"/>
          <w:szCs w:val="21"/>
          <w:lang w:val="de-DE"/>
        </w:rPr>
        <w:t>t</w:t>
      </w:r>
      <w:r w:rsidR="00003802" w:rsidRPr="00315708">
        <w:rPr>
          <w:rFonts w:ascii="Georgia" w:eastAsia="MS Mincho" w:hAnsi="Georgia"/>
          <w:sz w:val="21"/>
          <w:szCs w:val="21"/>
          <w:lang w:val="de-DE"/>
        </w:rPr>
        <w:t xml:space="preserve"> und neu lackiert, während eine neue Fahrerkabine</w:t>
      </w:r>
      <w:r w:rsidR="00ED118B" w:rsidRPr="00315708">
        <w:rPr>
          <w:rFonts w:ascii="Georgia" w:eastAsia="MS Mincho" w:hAnsi="Georgia"/>
          <w:sz w:val="21"/>
          <w:szCs w:val="21"/>
          <w:lang w:val="de-DE"/>
        </w:rPr>
        <w:t xml:space="preserve"> sowie</w:t>
      </w:r>
      <w:r w:rsidR="00003802" w:rsidRPr="00315708">
        <w:rPr>
          <w:rFonts w:ascii="Georgia" w:eastAsia="MS Mincho" w:hAnsi="Georgia"/>
          <w:sz w:val="21"/>
          <w:szCs w:val="21"/>
          <w:lang w:val="de-DE"/>
        </w:rPr>
        <w:t xml:space="preserve"> </w:t>
      </w:r>
      <w:r w:rsidR="00442EF1" w:rsidRPr="00315708">
        <w:rPr>
          <w:rFonts w:ascii="Georgia" w:eastAsia="MS Mincho" w:hAnsi="Georgia"/>
          <w:sz w:val="21"/>
          <w:szCs w:val="21"/>
          <w:lang w:val="de-DE"/>
        </w:rPr>
        <w:t xml:space="preserve">ein neuer Elektroschrank mit einer modernen Kransteuerung </w:t>
      </w:r>
      <w:r w:rsidR="00003802" w:rsidRPr="00315708">
        <w:rPr>
          <w:rFonts w:ascii="Georgia" w:eastAsia="MS Mincho" w:hAnsi="Georgia"/>
          <w:sz w:val="21"/>
          <w:szCs w:val="21"/>
          <w:lang w:val="de-DE"/>
        </w:rPr>
        <w:t>installiert wurde</w:t>
      </w:r>
      <w:r w:rsidR="00ED118B" w:rsidRPr="00315708">
        <w:rPr>
          <w:rFonts w:ascii="Georgia" w:eastAsia="MS Mincho" w:hAnsi="Georgia"/>
          <w:sz w:val="21"/>
          <w:szCs w:val="21"/>
          <w:lang w:val="de-DE"/>
        </w:rPr>
        <w:t>n</w:t>
      </w:r>
      <w:r w:rsidR="00003802" w:rsidRPr="00315708">
        <w:rPr>
          <w:rFonts w:ascii="Georgia" w:eastAsia="MS Mincho" w:hAnsi="Georgia"/>
          <w:sz w:val="21"/>
          <w:szCs w:val="21"/>
          <w:lang w:val="de-DE"/>
        </w:rPr>
        <w:t xml:space="preserve">. </w:t>
      </w:r>
    </w:p>
    <w:p w14:paraId="3CE5A5A2" w14:textId="77777777" w:rsidR="00983DA7" w:rsidRPr="00315708" w:rsidRDefault="00983DA7" w:rsidP="00DE3666">
      <w:pPr>
        <w:spacing w:line="276" w:lineRule="auto"/>
        <w:rPr>
          <w:rFonts w:ascii="Georgia" w:eastAsia="MS Mincho" w:hAnsi="Georgia"/>
          <w:sz w:val="21"/>
          <w:szCs w:val="21"/>
          <w:lang w:val="de-DE"/>
        </w:rPr>
      </w:pPr>
    </w:p>
    <w:p w14:paraId="670562C3" w14:textId="70D62F68" w:rsidR="00DE3666" w:rsidRPr="00315708" w:rsidRDefault="00003802" w:rsidP="00DE3666">
      <w:pPr>
        <w:spacing w:line="276" w:lineRule="auto"/>
        <w:rPr>
          <w:rFonts w:ascii="Georgia" w:eastAsia="MS Mincho" w:hAnsi="Georgia"/>
          <w:sz w:val="21"/>
          <w:szCs w:val="21"/>
          <w:lang w:val="de-DE"/>
        </w:rPr>
      </w:pPr>
      <w:r w:rsidRPr="00315708">
        <w:rPr>
          <w:rFonts w:ascii="Georgia" w:eastAsia="MS Mincho" w:hAnsi="Georgia"/>
          <w:sz w:val="21"/>
          <w:szCs w:val="21"/>
          <w:lang w:val="de-DE"/>
        </w:rPr>
        <w:t xml:space="preserve">Eine der wichtigsten Neuerungen war der Ersatz des alten Hubmechanismus (15TDPC10-2B) durch einen neuen frequenzgesteuerten Mechanismus (20TDLVF10). Diese neue Hubtechnologie stattet den Kran mit </w:t>
      </w:r>
      <w:r w:rsidR="00442EF1" w:rsidRPr="00315708">
        <w:rPr>
          <w:rFonts w:ascii="Georgia" w:eastAsia="MS Mincho" w:hAnsi="Georgia"/>
          <w:sz w:val="21"/>
          <w:szCs w:val="21"/>
          <w:lang w:val="de-DE"/>
        </w:rPr>
        <w:t>verbesserter Hubwerksleistung und einfacherer Bedienung aus</w:t>
      </w:r>
      <w:r w:rsidRPr="00315708">
        <w:rPr>
          <w:rFonts w:ascii="Georgia" w:eastAsia="MS Mincho" w:hAnsi="Georgia"/>
          <w:sz w:val="21"/>
          <w:szCs w:val="21"/>
          <w:lang w:val="de-DE"/>
        </w:rPr>
        <w:t>, während sie gleichzeitig weniger Strom verbraucht – eine immer wichtiger werdende Eigenschaft im schweizerischen Markt.</w:t>
      </w:r>
    </w:p>
    <w:p w14:paraId="552C1A94" w14:textId="77777777" w:rsidR="00003802" w:rsidRPr="00315708" w:rsidRDefault="00003802" w:rsidP="00DE3666">
      <w:pPr>
        <w:spacing w:line="276" w:lineRule="auto"/>
        <w:rPr>
          <w:rFonts w:ascii="Georgia" w:eastAsia="MS Mincho" w:hAnsi="Georgia"/>
          <w:sz w:val="21"/>
          <w:szCs w:val="21"/>
          <w:lang w:val="de-DE"/>
        </w:rPr>
      </w:pPr>
    </w:p>
    <w:p w14:paraId="353903A8" w14:textId="08132797" w:rsidR="00DE3666" w:rsidRPr="00315708" w:rsidRDefault="00003802" w:rsidP="00DE3666">
      <w:pPr>
        <w:spacing w:line="276" w:lineRule="auto"/>
        <w:rPr>
          <w:rFonts w:ascii="Georgia" w:eastAsia="MS Mincho" w:hAnsi="Georgia"/>
          <w:sz w:val="21"/>
          <w:szCs w:val="21"/>
          <w:lang w:val="de-DE"/>
        </w:rPr>
      </w:pPr>
      <w:r w:rsidRPr="00315708">
        <w:rPr>
          <w:rFonts w:ascii="Georgia" w:eastAsia="MS Mincho" w:hAnsi="Georgia"/>
          <w:sz w:val="21"/>
          <w:szCs w:val="21"/>
          <w:lang w:val="de-DE"/>
        </w:rPr>
        <w:t xml:space="preserve">Das EnCORE-Modernisierungsprogramm umfasst viele Vorteile, darunter auch die zwölfmonatige Garantie auf den Kran und seine Bauteile sowie die Bereitstellung umfassender technischer Dokumentationen. Damit bietet EnCORE weit mehr in Bezug auf Qualität, Garantien und Nachweise als andere Sanierungsoptionen. Zudem sind bei EnCORE einige der erfahrensten Potain-Ingenieure </w:t>
      </w:r>
      <w:r w:rsidR="00FB2F71" w:rsidRPr="00315708">
        <w:rPr>
          <w:rFonts w:ascii="Georgia" w:eastAsia="MS Mincho" w:hAnsi="Georgia"/>
          <w:sz w:val="21"/>
          <w:szCs w:val="21"/>
          <w:lang w:val="de-DE"/>
        </w:rPr>
        <w:t>der Welt beschäftigt.</w:t>
      </w:r>
    </w:p>
    <w:p w14:paraId="546D0C7E" w14:textId="77777777" w:rsidR="00003802" w:rsidRPr="00315708" w:rsidRDefault="00003802" w:rsidP="00DE3666">
      <w:pPr>
        <w:spacing w:line="276" w:lineRule="auto"/>
        <w:rPr>
          <w:rFonts w:ascii="Georgia" w:eastAsia="MS Mincho" w:hAnsi="Georgia"/>
          <w:sz w:val="21"/>
          <w:szCs w:val="21"/>
          <w:lang w:val="de-DE"/>
        </w:rPr>
      </w:pPr>
    </w:p>
    <w:p w14:paraId="01E36C26" w14:textId="4D7CF231" w:rsidR="00DE3666" w:rsidRPr="00315708" w:rsidRDefault="00FB2F71" w:rsidP="00DE3666">
      <w:pPr>
        <w:spacing w:line="276" w:lineRule="auto"/>
        <w:rPr>
          <w:rFonts w:ascii="Georgia" w:eastAsia="MS Mincho" w:hAnsi="Georgia"/>
          <w:sz w:val="21"/>
          <w:szCs w:val="21"/>
          <w:lang w:val="de-DE"/>
        </w:rPr>
      </w:pPr>
      <w:r w:rsidRPr="00315708">
        <w:rPr>
          <w:rFonts w:ascii="Georgia" w:eastAsia="MS Mincho" w:hAnsi="Georgia"/>
          <w:sz w:val="21"/>
          <w:szCs w:val="21"/>
          <w:lang w:val="de-DE"/>
        </w:rPr>
        <w:t xml:space="preserve">Laut </w:t>
      </w:r>
      <w:r w:rsidR="00DE3666" w:rsidRPr="00315708">
        <w:rPr>
          <w:rFonts w:ascii="Georgia" w:eastAsia="MS Mincho" w:hAnsi="Georgia"/>
          <w:sz w:val="21"/>
          <w:szCs w:val="21"/>
          <w:lang w:val="de-DE"/>
        </w:rPr>
        <w:t xml:space="preserve">Bernard Ecabert, </w:t>
      </w:r>
      <w:r w:rsidRPr="00315708">
        <w:rPr>
          <w:rFonts w:ascii="Georgia" w:eastAsia="MS Mincho" w:hAnsi="Georgia"/>
          <w:sz w:val="21"/>
          <w:szCs w:val="21"/>
          <w:lang w:val="de-DE"/>
        </w:rPr>
        <w:t xml:space="preserve">Programm-Manager bei </w:t>
      </w:r>
      <w:r w:rsidR="00DE3666" w:rsidRPr="00315708">
        <w:rPr>
          <w:rFonts w:ascii="Georgia" w:eastAsia="MS Mincho" w:hAnsi="Georgia"/>
          <w:sz w:val="21"/>
          <w:szCs w:val="21"/>
          <w:lang w:val="de-DE"/>
        </w:rPr>
        <w:t>EnCORE</w:t>
      </w:r>
      <w:r w:rsidRPr="00315708">
        <w:rPr>
          <w:rFonts w:ascii="Georgia" w:eastAsia="MS Mincho" w:hAnsi="Georgia"/>
          <w:sz w:val="21"/>
          <w:szCs w:val="21"/>
          <w:lang w:val="de-DE"/>
        </w:rPr>
        <w:t xml:space="preserve">, heben die Kunden vor allem die Geschwindigkeit und den Service des Programms positiv hervor. „Da wir immer alle Bauteile vorrätig haben, können wir lange Lieferzeiten </w:t>
      </w:r>
      <w:r w:rsidR="00E735CF" w:rsidRPr="00315708">
        <w:rPr>
          <w:rFonts w:ascii="Georgia" w:eastAsia="MS Mincho" w:hAnsi="Georgia"/>
          <w:sz w:val="21"/>
          <w:szCs w:val="21"/>
          <w:lang w:val="de-DE"/>
        </w:rPr>
        <w:t>umgehen</w:t>
      </w:r>
      <w:r w:rsidRPr="00315708">
        <w:rPr>
          <w:rFonts w:ascii="Georgia" w:eastAsia="MS Mincho" w:hAnsi="Georgia"/>
          <w:sz w:val="21"/>
          <w:szCs w:val="21"/>
          <w:lang w:val="de-DE"/>
        </w:rPr>
        <w:t xml:space="preserve">. Die Arbeiten am GTMR für Stirnimann konnten wir innerhalb von fünf Wochen abschließen“, sagte er. „So schnell </w:t>
      </w:r>
      <w:r w:rsidR="00E735CF" w:rsidRPr="00315708">
        <w:rPr>
          <w:rFonts w:ascii="Georgia" w:eastAsia="MS Mincho" w:hAnsi="Georgia"/>
          <w:sz w:val="21"/>
          <w:szCs w:val="21"/>
          <w:lang w:val="de-DE"/>
        </w:rPr>
        <w:t>hätten</w:t>
      </w:r>
      <w:r w:rsidRPr="00315708">
        <w:rPr>
          <w:rFonts w:ascii="Georgia" w:eastAsia="MS Mincho" w:hAnsi="Georgia"/>
          <w:sz w:val="21"/>
          <w:szCs w:val="21"/>
          <w:lang w:val="de-DE"/>
        </w:rPr>
        <w:t xml:space="preserve"> sie die Arbeiten selbst nicht durchführen</w:t>
      </w:r>
      <w:r w:rsidR="00E735CF" w:rsidRPr="00315708">
        <w:rPr>
          <w:rFonts w:ascii="Georgia" w:eastAsia="MS Mincho" w:hAnsi="Georgia"/>
          <w:sz w:val="21"/>
          <w:szCs w:val="21"/>
          <w:lang w:val="de-DE"/>
        </w:rPr>
        <w:t xml:space="preserve"> können</w:t>
      </w:r>
      <w:r w:rsidRPr="00315708">
        <w:rPr>
          <w:rFonts w:ascii="Georgia" w:eastAsia="MS Mincho" w:hAnsi="Georgia"/>
          <w:sz w:val="21"/>
          <w:szCs w:val="21"/>
          <w:lang w:val="de-DE"/>
        </w:rPr>
        <w:t>, da ihre eigene Werkstatt mit anderen Projekten ausgelastet war.“</w:t>
      </w:r>
    </w:p>
    <w:p w14:paraId="0CB8AAF3" w14:textId="77777777" w:rsidR="00DE3666" w:rsidRPr="00315708" w:rsidRDefault="00DE3666" w:rsidP="00DE3666">
      <w:pPr>
        <w:spacing w:line="276" w:lineRule="auto"/>
        <w:rPr>
          <w:rFonts w:ascii="Georgia" w:eastAsia="MS Mincho" w:hAnsi="Georgia"/>
          <w:sz w:val="21"/>
          <w:szCs w:val="21"/>
          <w:lang w:val="de-DE"/>
        </w:rPr>
      </w:pPr>
    </w:p>
    <w:p w14:paraId="51E37C1E" w14:textId="632FD608" w:rsidR="00FB2F71" w:rsidRPr="00315708" w:rsidRDefault="00FB2F71" w:rsidP="00DE3666">
      <w:pPr>
        <w:spacing w:line="276" w:lineRule="auto"/>
        <w:rPr>
          <w:rFonts w:ascii="Georgia" w:eastAsia="MS Mincho" w:hAnsi="Georgia"/>
          <w:sz w:val="21"/>
          <w:szCs w:val="21"/>
          <w:lang w:val="de-DE"/>
        </w:rPr>
      </w:pPr>
      <w:r w:rsidRPr="00315708">
        <w:rPr>
          <w:rFonts w:ascii="Georgia" w:eastAsia="MS Mincho" w:hAnsi="Georgia"/>
          <w:sz w:val="21"/>
          <w:szCs w:val="21"/>
          <w:lang w:val="de-DE"/>
        </w:rPr>
        <w:t xml:space="preserve">Das EnCORE-Programm von </w:t>
      </w:r>
      <w:r w:rsidR="00DE3666" w:rsidRPr="00315708">
        <w:rPr>
          <w:rFonts w:ascii="Georgia" w:eastAsia="MS Mincho" w:hAnsi="Georgia"/>
          <w:sz w:val="21"/>
          <w:szCs w:val="21"/>
          <w:lang w:val="de-DE"/>
        </w:rPr>
        <w:t>Manitowoc</w:t>
      </w:r>
      <w:r w:rsidRPr="00315708">
        <w:rPr>
          <w:rFonts w:ascii="Georgia" w:eastAsia="MS Mincho" w:hAnsi="Georgia"/>
          <w:sz w:val="21"/>
          <w:szCs w:val="21"/>
          <w:lang w:val="de-DE"/>
        </w:rPr>
        <w:t xml:space="preserve"> unterstützte das Projekt </w:t>
      </w:r>
      <w:r w:rsidR="00ED118B" w:rsidRPr="00315708">
        <w:rPr>
          <w:rFonts w:ascii="Georgia" w:eastAsia="MS Mincho" w:hAnsi="Georgia"/>
          <w:sz w:val="21"/>
          <w:szCs w:val="21"/>
          <w:lang w:val="de-DE"/>
        </w:rPr>
        <w:t>durchgängig</w:t>
      </w:r>
      <w:r w:rsidRPr="00315708">
        <w:rPr>
          <w:rFonts w:ascii="Georgia" w:eastAsia="MS Mincho" w:hAnsi="Georgia"/>
          <w:sz w:val="21"/>
          <w:szCs w:val="21"/>
          <w:lang w:val="de-DE"/>
        </w:rPr>
        <w:t>, angefangen bei der Beratung über die Modernisierung selbst bis hin zum Rücktransport und der weiteren Betreuung</w:t>
      </w:r>
      <w:r w:rsidR="00ED118B" w:rsidRPr="00315708">
        <w:rPr>
          <w:rFonts w:ascii="Georgia" w:eastAsia="MS Mincho" w:hAnsi="Georgia"/>
          <w:sz w:val="21"/>
          <w:szCs w:val="21"/>
          <w:lang w:val="de-DE"/>
        </w:rPr>
        <w:t xml:space="preserve"> </w:t>
      </w:r>
      <w:r w:rsidR="00ED118B" w:rsidRPr="00315708">
        <w:rPr>
          <w:rFonts w:ascii="Georgia" w:eastAsia="MS Mincho" w:hAnsi="Georgia"/>
          <w:sz w:val="21"/>
          <w:szCs w:val="21"/>
          <w:lang w:val="de-DE"/>
        </w:rPr>
        <w:lastRenderedPageBreak/>
        <w:t>nach der Auslieferung</w:t>
      </w:r>
      <w:r w:rsidRPr="00315708">
        <w:rPr>
          <w:rFonts w:ascii="Georgia" w:eastAsia="MS Mincho" w:hAnsi="Georgia"/>
          <w:sz w:val="21"/>
          <w:szCs w:val="21"/>
          <w:lang w:val="de-DE"/>
        </w:rPr>
        <w:t>. Pascal Möckli, Leiter Verkauf Baukrane bei Stirnimann, zeigte sich begeistert vom Ergebnis: „Wir sind sehr zufrieden mit der Überholung des Krans durch Manitowoc“, sagte er. „Darum sind wir stolz, den Kran nun in unsere Mietflotte zu übernehmen. Wir gehen davon aus, dass wir ihn nun weitere 15 Jahre einsetzen können. Außerdem planen wir, fünf oder sechs weitere Krane des Typs GTMR 331</w:t>
      </w:r>
      <w:r w:rsidR="0060152F" w:rsidRPr="00315708">
        <w:rPr>
          <w:rFonts w:ascii="Georgia" w:eastAsia="MS Mincho" w:hAnsi="Georgia"/>
          <w:sz w:val="21"/>
          <w:szCs w:val="21"/>
          <w:lang w:val="de-DE"/>
        </w:rPr>
        <w:t xml:space="preserve"> </w:t>
      </w:r>
      <w:r w:rsidRPr="00315708">
        <w:rPr>
          <w:rFonts w:ascii="Georgia" w:eastAsia="MS Mincho" w:hAnsi="Georgia"/>
          <w:sz w:val="21"/>
          <w:szCs w:val="21"/>
          <w:lang w:val="de-DE"/>
        </w:rPr>
        <w:t>B und 331</w:t>
      </w:r>
      <w:r w:rsidR="0060152F" w:rsidRPr="00315708">
        <w:rPr>
          <w:rFonts w:ascii="Georgia" w:eastAsia="MS Mincho" w:hAnsi="Georgia"/>
          <w:sz w:val="21"/>
          <w:szCs w:val="21"/>
          <w:lang w:val="de-DE"/>
        </w:rPr>
        <w:t xml:space="preserve"> </w:t>
      </w:r>
      <w:r w:rsidRPr="00315708">
        <w:rPr>
          <w:rFonts w:ascii="Georgia" w:eastAsia="MS Mincho" w:hAnsi="Georgia"/>
          <w:sz w:val="21"/>
          <w:szCs w:val="21"/>
          <w:lang w:val="de-DE"/>
        </w:rPr>
        <w:t xml:space="preserve">C zu modernisieren und </w:t>
      </w:r>
      <w:r w:rsidR="0060152F" w:rsidRPr="00315708">
        <w:rPr>
          <w:rFonts w:ascii="Georgia" w:eastAsia="MS Mincho" w:hAnsi="Georgia"/>
          <w:sz w:val="21"/>
          <w:szCs w:val="21"/>
          <w:lang w:val="de-DE"/>
        </w:rPr>
        <w:t xml:space="preserve">sind sicher, dass EnCORE </w:t>
      </w:r>
      <w:r w:rsidR="002F1CF3" w:rsidRPr="00315708">
        <w:rPr>
          <w:rFonts w:ascii="Georgia" w:eastAsia="MS Mincho" w:hAnsi="Georgia"/>
          <w:sz w:val="21"/>
          <w:szCs w:val="21"/>
          <w:lang w:val="de-DE"/>
        </w:rPr>
        <w:t>dafür</w:t>
      </w:r>
      <w:r w:rsidR="0060152F" w:rsidRPr="00315708">
        <w:rPr>
          <w:rFonts w:ascii="Georgia" w:eastAsia="MS Mincho" w:hAnsi="Georgia"/>
          <w:sz w:val="21"/>
          <w:szCs w:val="21"/>
          <w:lang w:val="de-DE"/>
        </w:rPr>
        <w:t xml:space="preserve"> die besten Möglichkeiten bietet. Den bereits sanierten GTMR 331 B können unsere Unterhändler auf unserem Gelände besichtigen und sich </w:t>
      </w:r>
      <w:r w:rsidR="002F1CF3" w:rsidRPr="00315708">
        <w:rPr>
          <w:rFonts w:ascii="Georgia" w:eastAsia="MS Mincho" w:hAnsi="Georgia"/>
          <w:sz w:val="21"/>
          <w:szCs w:val="21"/>
          <w:lang w:val="de-DE"/>
        </w:rPr>
        <w:t xml:space="preserve">so </w:t>
      </w:r>
      <w:r w:rsidR="0060152F" w:rsidRPr="00315708">
        <w:rPr>
          <w:rFonts w:ascii="Georgia" w:eastAsia="MS Mincho" w:hAnsi="Georgia"/>
          <w:sz w:val="21"/>
          <w:szCs w:val="21"/>
          <w:lang w:val="de-DE"/>
        </w:rPr>
        <w:t>von den Vorteilen des EnCORE-Programms selbst überzeugen.“</w:t>
      </w:r>
    </w:p>
    <w:p w14:paraId="66656382" w14:textId="77777777" w:rsidR="00FB2F71" w:rsidRPr="00315708" w:rsidRDefault="00FB2F71" w:rsidP="00DE3666">
      <w:pPr>
        <w:spacing w:line="276" w:lineRule="auto"/>
        <w:rPr>
          <w:rFonts w:ascii="Georgia" w:eastAsia="MS Mincho" w:hAnsi="Georgia"/>
          <w:sz w:val="21"/>
          <w:szCs w:val="21"/>
          <w:lang w:val="de-DE"/>
        </w:rPr>
      </w:pPr>
    </w:p>
    <w:p w14:paraId="60A9045F" w14:textId="0AE315C4" w:rsidR="00DE3666" w:rsidRPr="00315708" w:rsidRDefault="0060152F" w:rsidP="00DE3666">
      <w:pPr>
        <w:spacing w:line="276" w:lineRule="auto"/>
        <w:rPr>
          <w:rFonts w:ascii="Georgia" w:eastAsia="MS Mincho" w:hAnsi="Georgia"/>
          <w:sz w:val="21"/>
          <w:szCs w:val="21"/>
          <w:lang w:val="de-DE"/>
        </w:rPr>
      </w:pPr>
      <w:r w:rsidRPr="00315708">
        <w:rPr>
          <w:rFonts w:ascii="Georgia" w:eastAsia="MS Mincho" w:hAnsi="Georgia"/>
          <w:sz w:val="21"/>
          <w:szCs w:val="21"/>
          <w:lang w:val="de-DE"/>
        </w:rPr>
        <w:t xml:space="preserve">Stirnimann ist mit drei Standorten und mehr als einem Jahrhundert Erfahrung eines der führenden Unternehmen in der Schweizer Kranindustrie. Neben seiner Aufgabe als Potain-Händler fungiert Stirnimann auch als Händler für die Grove-Mobilkrane von Manitowoc in der Schweiz. </w:t>
      </w:r>
    </w:p>
    <w:p w14:paraId="05BB20BA" w14:textId="77777777" w:rsidR="00ED1CA6" w:rsidRPr="00315708" w:rsidRDefault="00ED1CA6" w:rsidP="001A65C1">
      <w:pPr>
        <w:spacing w:line="276" w:lineRule="auto"/>
        <w:rPr>
          <w:rFonts w:ascii="Georgia" w:hAnsi="Georgia" w:cs="Georgia"/>
          <w:sz w:val="21"/>
          <w:szCs w:val="21"/>
          <w:lang w:val="de-DE"/>
        </w:rPr>
      </w:pPr>
    </w:p>
    <w:p w14:paraId="76E33FDB" w14:textId="018EE767" w:rsidR="00ED1CA6" w:rsidRPr="00315708" w:rsidRDefault="00ED1CA6" w:rsidP="0027715E">
      <w:pPr>
        <w:spacing w:line="276" w:lineRule="auto"/>
        <w:jc w:val="center"/>
        <w:rPr>
          <w:rFonts w:ascii="Georgia" w:hAnsi="Georgia" w:cs="Georgia"/>
          <w:sz w:val="21"/>
          <w:szCs w:val="21"/>
          <w:lang w:val="de-DE"/>
        </w:rPr>
      </w:pPr>
      <w:r w:rsidRPr="00315708">
        <w:rPr>
          <w:rFonts w:ascii="Georgia" w:hAnsi="Georgia" w:cs="Georgia"/>
          <w:sz w:val="21"/>
          <w:szCs w:val="21"/>
          <w:lang w:val="de-DE"/>
        </w:rPr>
        <w:t>- End</w:t>
      </w:r>
      <w:r w:rsidR="00614C24" w:rsidRPr="00315708">
        <w:rPr>
          <w:rFonts w:ascii="Georgia" w:hAnsi="Georgia" w:cs="Georgia"/>
          <w:sz w:val="21"/>
          <w:szCs w:val="21"/>
          <w:lang w:val="de-DE"/>
        </w:rPr>
        <w:t>e</w:t>
      </w:r>
      <w:r w:rsidRPr="00315708">
        <w:rPr>
          <w:rFonts w:ascii="Georgia" w:hAnsi="Georgia" w:cs="Georgia"/>
          <w:sz w:val="21"/>
          <w:szCs w:val="21"/>
          <w:lang w:val="de-DE"/>
        </w:rPr>
        <w:t xml:space="preserve"> -</w:t>
      </w:r>
    </w:p>
    <w:p w14:paraId="65E438AC" w14:textId="77777777" w:rsidR="00ED1CA6" w:rsidRPr="00315708" w:rsidRDefault="00ED1CA6" w:rsidP="001A65C1">
      <w:pPr>
        <w:spacing w:line="276" w:lineRule="auto"/>
        <w:rPr>
          <w:rFonts w:ascii="Georgia" w:hAnsi="Georgia" w:cs="Georgia"/>
          <w:color w:val="4F81BD" w:themeColor="accent1"/>
          <w:sz w:val="21"/>
          <w:szCs w:val="21"/>
          <w:lang w:val="de-DE"/>
        </w:rPr>
      </w:pPr>
    </w:p>
    <w:p w14:paraId="77EB64C0" w14:textId="77777777" w:rsidR="00F85B26" w:rsidRPr="00315708" w:rsidRDefault="00F85B26" w:rsidP="00F85B26">
      <w:pPr>
        <w:tabs>
          <w:tab w:val="left" w:pos="1055"/>
          <w:tab w:val="left" w:pos="4111"/>
          <w:tab w:val="left" w:pos="5812"/>
          <w:tab w:val="left" w:pos="7371"/>
        </w:tabs>
        <w:spacing w:line="276" w:lineRule="auto"/>
        <w:rPr>
          <w:rFonts w:ascii="Georgia" w:hAnsi="Georgia" w:cs="Georgia"/>
          <w:sz w:val="21"/>
          <w:szCs w:val="21"/>
          <w:lang w:val="de-DE"/>
        </w:rPr>
      </w:pPr>
    </w:p>
    <w:p w14:paraId="5658DD23" w14:textId="38CCA107" w:rsidR="00164A29" w:rsidRPr="00315708" w:rsidRDefault="00614C24" w:rsidP="00A678F4">
      <w:pPr>
        <w:spacing w:line="276" w:lineRule="auto"/>
        <w:rPr>
          <w:rFonts w:ascii="Verdana" w:hAnsi="Verdana"/>
          <w:b/>
          <w:color w:val="41525C"/>
          <w:sz w:val="18"/>
          <w:szCs w:val="18"/>
          <w:lang w:val="de-DE"/>
        </w:rPr>
      </w:pPr>
      <w:r w:rsidRPr="00315708">
        <w:rPr>
          <w:rFonts w:ascii="Verdana" w:hAnsi="Verdana"/>
          <w:color w:val="ED1C2A"/>
          <w:sz w:val="18"/>
          <w:szCs w:val="18"/>
          <w:lang w:val="de-DE"/>
        </w:rPr>
        <w:t>K</w:t>
      </w:r>
      <w:r w:rsidR="00920F7F" w:rsidRPr="00315708">
        <w:rPr>
          <w:rFonts w:ascii="Verdana" w:hAnsi="Verdana"/>
          <w:color w:val="ED1C2A"/>
          <w:sz w:val="18"/>
          <w:szCs w:val="18"/>
          <w:lang w:val="de-DE"/>
        </w:rPr>
        <w:t>ONTA</w:t>
      </w:r>
      <w:r w:rsidRPr="00315708">
        <w:rPr>
          <w:rFonts w:ascii="Verdana" w:hAnsi="Verdana"/>
          <w:color w:val="ED1C2A"/>
          <w:sz w:val="18"/>
          <w:szCs w:val="18"/>
          <w:lang w:val="de-DE"/>
        </w:rPr>
        <w:t>K</w:t>
      </w:r>
      <w:r w:rsidR="00920F7F" w:rsidRPr="00315708">
        <w:rPr>
          <w:rFonts w:ascii="Verdana" w:hAnsi="Verdana"/>
          <w:color w:val="ED1C2A"/>
          <w:sz w:val="18"/>
          <w:szCs w:val="18"/>
          <w:lang w:val="de-DE"/>
        </w:rPr>
        <w:t>T</w:t>
      </w:r>
    </w:p>
    <w:p w14:paraId="502F7BEB" w14:textId="77777777" w:rsidR="00DE3666" w:rsidRPr="00315708" w:rsidRDefault="00DE3666" w:rsidP="00DE3666">
      <w:pPr>
        <w:tabs>
          <w:tab w:val="left" w:pos="3969"/>
        </w:tabs>
        <w:spacing w:line="276" w:lineRule="auto"/>
        <w:rPr>
          <w:rFonts w:ascii="Verdana" w:hAnsi="Verdana"/>
          <w:color w:val="41525C"/>
          <w:sz w:val="18"/>
          <w:szCs w:val="18"/>
          <w:lang w:val="de-CH"/>
        </w:rPr>
      </w:pPr>
      <w:r w:rsidRPr="00315708">
        <w:rPr>
          <w:rFonts w:ascii="Verdana" w:hAnsi="Verdana"/>
          <w:b/>
          <w:color w:val="41525C"/>
          <w:sz w:val="18"/>
          <w:szCs w:val="18"/>
          <w:lang w:val="de-CH"/>
        </w:rPr>
        <w:t>Cristelle Lacourt</w:t>
      </w:r>
      <w:r w:rsidRPr="00315708">
        <w:rPr>
          <w:rFonts w:ascii="Verdana" w:hAnsi="Verdana"/>
          <w:color w:val="41525C"/>
          <w:sz w:val="18"/>
          <w:szCs w:val="18"/>
          <w:lang w:val="de-CH"/>
        </w:rPr>
        <w:t xml:space="preserve"> </w:t>
      </w:r>
    </w:p>
    <w:p w14:paraId="48B1C228" w14:textId="77777777" w:rsidR="00DE3666" w:rsidRPr="00315708" w:rsidRDefault="00DE3666" w:rsidP="00DE3666">
      <w:pPr>
        <w:tabs>
          <w:tab w:val="left" w:pos="3969"/>
        </w:tabs>
        <w:spacing w:line="276" w:lineRule="auto"/>
        <w:rPr>
          <w:rFonts w:ascii="Verdana" w:hAnsi="Verdana"/>
          <w:color w:val="41525C"/>
          <w:sz w:val="18"/>
          <w:szCs w:val="18"/>
          <w:lang w:val="de-CH"/>
        </w:rPr>
      </w:pPr>
      <w:r w:rsidRPr="00315708">
        <w:rPr>
          <w:rFonts w:ascii="Verdana" w:hAnsi="Verdana"/>
          <w:color w:val="41525C"/>
          <w:sz w:val="18"/>
          <w:szCs w:val="18"/>
          <w:lang w:val="de-CH"/>
        </w:rPr>
        <w:t>Manitowoc</w:t>
      </w:r>
    </w:p>
    <w:p w14:paraId="667265ED" w14:textId="77777777" w:rsidR="00DE3666" w:rsidRPr="00315708" w:rsidRDefault="00DE3666" w:rsidP="00DE3666">
      <w:pPr>
        <w:tabs>
          <w:tab w:val="left" w:pos="3969"/>
        </w:tabs>
        <w:spacing w:line="276" w:lineRule="auto"/>
        <w:rPr>
          <w:rFonts w:ascii="Verdana" w:hAnsi="Verdana"/>
          <w:color w:val="41525C"/>
          <w:sz w:val="18"/>
          <w:szCs w:val="18"/>
          <w:lang w:val="de-CH"/>
        </w:rPr>
      </w:pPr>
      <w:r w:rsidRPr="00315708">
        <w:rPr>
          <w:rFonts w:ascii="Verdana" w:hAnsi="Verdana"/>
          <w:color w:val="41525C"/>
          <w:sz w:val="18"/>
          <w:szCs w:val="18"/>
          <w:lang w:val="de-CH"/>
        </w:rPr>
        <w:t>T +33 472 182 018</w:t>
      </w:r>
    </w:p>
    <w:p w14:paraId="4DBD166E" w14:textId="77777777" w:rsidR="00DE3666" w:rsidRPr="00315708" w:rsidRDefault="00065BA7" w:rsidP="00DE3666">
      <w:pPr>
        <w:tabs>
          <w:tab w:val="left" w:pos="1055"/>
          <w:tab w:val="left" w:pos="3969"/>
          <w:tab w:val="left" w:pos="6379"/>
          <w:tab w:val="left" w:pos="7371"/>
        </w:tabs>
        <w:spacing w:line="276" w:lineRule="auto"/>
        <w:rPr>
          <w:rStyle w:val="Hyperlink"/>
          <w:rFonts w:ascii="Verdana" w:hAnsi="Verdana"/>
          <w:color w:val="40525C"/>
          <w:sz w:val="18"/>
          <w:szCs w:val="18"/>
          <w:lang w:val="en-GB"/>
        </w:rPr>
      </w:pPr>
      <w:hyperlink r:id="rId9" w:history="1">
        <w:r w:rsidR="00DE3666" w:rsidRPr="00315708">
          <w:rPr>
            <w:rStyle w:val="Hyperlink"/>
            <w:rFonts w:ascii="Verdana" w:hAnsi="Verdana"/>
            <w:color w:val="40525C"/>
            <w:sz w:val="18"/>
            <w:szCs w:val="18"/>
            <w:lang w:val="en-GB"/>
          </w:rPr>
          <w:t>cristelle.lacourt@manitowoc.com</w:t>
        </w:r>
      </w:hyperlink>
    </w:p>
    <w:p w14:paraId="3AC26F2A" w14:textId="77777777" w:rsidR="00DE3666" w:rsidRPr="00315708" w:rsidRDefault="00DE3666" w:rsidP="0001337D">
      <w:pPr>
        <w:tabs>
          <w:tab w:val="left" w:pos="1055"/>
          <w:tab w:val="left" w:pos="3969"/>
          <w:tab w:val="left" w:pos="6379"/>
          <w:tab w:val="left" w:pos="7371"/>
        </w:tabs>
        <w:spacing w:line="276" w:lineRule="auto"/>
        <w:rPr>
          <w:rFonts w:ascii="Verdana" w:hAnsi="Verdana"/>
          <w:b/>
          <w:color w:val="41525C"/>
          <w:sz w:val="18"/>
          <w:szCs w:val="18"/>
          <w:lang w:val="en-GB"/>
        </w:rPr>
      </w:pPr>
    </w:p>
    <w:p w14:paraId="75705699" w14:textId="7B3DC7FE" w:rsidR="00D4675D" w:rsidRPr="00315708" w:rsidRDefault="003D0A5C" w:rsidP="00EE4A40">
      <w:pPr>
        <w:tabs>
          <w:tab w:val="left" w:pos="1055"/>
          <w:tab w:val="left" w:pos="3969"/>
          <w:tab w:val="left" w:pos="6379"/>
          <w:tab w:val="left" w:pos="7371"/>
        </w:tabs>
        <w:spacing w:line="276" w:lineRule="auto"/>
        <w:rPr>
          <w:rStyle w:val="Hyperlink"/>
          <w:rFonts w:ascii="Verdana" w:hAnsi="Verdana"/>
          <w:color w:val="41525C"/>
          <w:sz w:val="18"/>
          <w:szCs w:val="18"/>
          <w:lang w:val="en-GB"/>
        </w:rPr>
      </w:pPr>
      <w:r w:rsidRPr="00315708">
        <w:rPr>
          <w:rFonts w:ascii="Verdana" w:hAnsi="Verdana"/>
          <w:color w:val="41525C"/>
          <w:sz w:val="18"/>
          <w:szCs w:val="18"/>
          <w:lang w:val="en-GB"/>
        </w:rPr>
        <w:tab/>
      </w:r>
    </w:p>
    <w:p w14:paraId="71B71561" w14:textId="77777777" w:rsidR="00797E6A" w:rsidRPr="00315708" w:rsidRDefault="00797E6A" w:rsidP="00EE4A40">
      <w:pPr>
        <w:tabs>
          <w:tab w:val="left" w:pos="1055"/>
          <w:tab w:val="left" w:pos="3969"/>
          <w:tab w:val="left" w:pos="6379"/>
          <w:tab w:val="left" w:pos="7371"/>
        </w:tabs>
        <w:spacing w:line="276" w:lineRule="auto"/>
        <w:rPr>
          <w:rFonts w:ascii="Verdana" w:hAnsi="Verdana"/>
          <w:b/>
          <w:color w:val="41525C"/>
          <w:sz w:val="18"/>
          <w:szCs w:val="18"/>
          <w:lang w:val="en-GB"/>
        </w:rPr>
      </w:pPr>
    </w:p>
    <w:p w14:paraId="46CB84B4" w14:textId="77777777" w:rsidR="00614C24" w:rsidRPr="00315708" w:rsidRDefault="00614C24" w:rsidP="00614C24">
      <w:pPr>
        <w:spacing w:line="276" w:lineRule="auto"/>
        <w:rPr>
          <w:rFonts w:ascii="Verdana" w:hAnsi="Verdana"/>
          <w:color w:val="000000"/>
          <w:sz w:val="18"/>
          <w:szCs w:val="18"/>
        </w:rPr>
      </w:pPr>
      <w:r w:rsidRPr="00315708">
        <w:rPr>
          <w:rFonts w:ascii="Verdana" w:hAnsi="Verdana"/>
          <w:color w:val="ED1C2A"/>
          <w:sz w:val="18"/>
          <w:szCs w:val="18"/>
        </w:rPr>
        <w:t>ÜBER THE MANITOWOC COMPANY INC.</w:t>
      </w:r>
      <w:r w:rsidRPr="00315708">
        <w:rPr>
          <w:rFonts w:ascii="Verdana" w:hAnsi="Verdana"/>
          <w:sz w:val="18"/>
          <w:szCs w:val="18"/>
        </w:rPr>
        <w:t xml:space="preserve"> </w:t>
      </w:r>
    </w:p>
    <w:p w14:paraId="08AEB6E6" w14:textId="77777777" w:rsidR="00614C24" w:rsidRPr="00315708" w:rsidRDefault="00614C24" w:rsidP="00614C24">
      <w:pPr>
        <w:spacing w:line="276" w:lineRule="auto"/>
        <w:rPr>
          <w:rFonts w:ascii="Verdana" w:hAnsi="Verdana"/>
          <w:color w:val="41525C"/>
          <w:sz w:val="18"/>
          <w:szCs w:val="18"/>
          <w:lang w:val="de-DE"/>
        </w:rPr>
      </w:pPr>
      <w:r w:rsidRPr="00315708">
        <w:rPr>
          <w:rFonts w:ascii="Verdana" w:hAnsi="Verdana"/>
          <w:color w:val="41525C"/>
          <w:sz w:val="18"/>
          <w:szCs w:val="18"/>
          <w:lang w:val="de-DE"/>
        </w:rPr>
        <w:t>The Manitowoc Company Inc. wurde 1902 gegründet und ist ein weltweit führender Hersteller von Kranen und Hublösungen mit Produktions-, Vertriebs- und Kundendienststandorten in 20 Ländern. Manitowoc wird als einer der richtungsweisenden Innovatoren und Anbieter von Raupen-, Turmdreh- und Mobilkranen für die Schwerbauindustrie anerkannt. Ergänzt werden die Kranreihen durch eine breite Palette branchenführender Produktunterstützungsdienstleistungen im Bereich Aftersales. Im Jahr 2017 betrug Manitowocs Gesamtumsatz 1,6 Milliarden US-Dollar, wobei mehr als die Hälfte außerhalb der Vereinigten Staaten erzielt wurde.</w:t>
      </w:r>
    </w:p>
    <w:p w14:paraId="25B2A575" w14:textId="77777777" w:rsidR="0049163E" w:rsidRPr="00315708" w:rsidRDefault="0049163E" w:rsidP="0049163E">
      <w:pPr>
        <w:spacing w:line="276" w:lineRule="auto"/>
        <w:rPr>
          <w:rFonts w:ascii="Verdana" w:hAnsi="Verdana"/>
          <w:color w:val="41525C"/>
          <w:sz w:val="18"/>
          <w:szCs w:val="18"/>
          <w:lang w:val="de-DE"/>
        </w:rPr>
      </w:pPr>
    </w:p>
    <w:p w14:paraId="518251C5" w14:textId="77777777" w:rsidR="0049163E" w:rsidRPr="00315708" w:rsidRDefault="0049163E" w:rsidP="0049163E">
      <w:pPr>
        <w:spacing w:line="276" w:lineRule="auto"/>
        <w:outlineLvl w:val="0"/>
        <w:rPr>
          <w:sz w:val="18"/>
          <w:szCs w:val="18"/>
        </w:rPr>
      </w:pPr>
      <w:r w:rsidRPr="00315708">
        <w:rPr>
          <w:rFonts w:ascii="Verdana" w:hAnsi="Verdana"/>
          <w:color w:val="ED1C2A"/>
          <w:sz w:val="18"/>
          <w:szCs w:val="18"/>
        </w:rPr>
        <w:t>THE MANITOWOC COMPANY, INC.</w:t>
      </w:r>
    </w:p>
    <w:p w14:paraId="0F87CB5C" w14:textId="77777777" w:rsidR="0049163E" w:rsidRPr="00315708" w:rsidRDefault="0049163E" w:rsidP="0049163E">
      <w:pPr>
        <w:spacing w:line="276" w:lineRule="auto"/>
        <w:rPr>
          <w:rFonts w:ascii="Verdana" w:hAnsi="Verdana"/>
          <w:color w:val="41525C"/>
          <w:sz w:val="18"/>
        </w:rPr>
      </w:pPr>
      <w:r w:rsidRPr="00315708">
        <w:rPr>
          <w:rFonts w:ascii="Verdana" w:hAnsi="Verdana"/>
          <w:color w:val="41525C"/>
          <w:sz w:val="18"/>
        </w:rPr>
        <w:t>One Park Plaza – 11270 West Park Place – Suite 1000 – Milwaukee, WI 53224, USA</w:t>
      </w:r>
    </w:p>
    <w:p w14:paraId="7B569943" w14:textId="791CB4A6" w:rsidR="00B51328" w:rsidRPr="00315708" w:rsidRDefault="00B51328" w:rsidP="0049163E">
      <w:pPr>
        <w:spacing w:line="276" w:lineRule="auto"/>
        <w:rPr>
          <w:rFonts w:ascii="Verdana" w:hAnsi="Verdana"/>
          <w:color w:val="41525C"/>
          <w:sz w:val="18"/>
        </w:rPr>
      </w:pPr>
      <w:r w:rsidRPr="00315708">
        <w:rPr>
          <w:rFonts w:ascii="Verdana" w:hAnsi="Verdana"/>
          <w:color w:val="41525C"/>
          <w:sz w:val="18"/>
        </w:rPr>
        <w:t>T +1 414 760 4600</w:t>
      </w:r>
    </w:p>
    <w:p w14:paraId="4B1B080F" w14:textId="1A84FFD0" w:rsidR="0049163E" w:rsidRPr="00A44D46" w:rsidRDefault="00065BA7" w:rsidP="0049163E">
      <w:pPr>
        <w:spacing w:line="276" w:lineRule="auto"/>
        <w:rPr>
          <w:rFonts w:ascii="Verdana" w:hAnsi="Verdana"/>
          <w:b/>
          <w:color w:val="41525C"/>
          <w:sz w:val="18"/>
          <w:szCs w:val="18"/>
          <w:u w:val="single"/>
        </w:rPr>
      </w:pPr>
      <w:hyperlink r:id="rId10" w:history="1">
        <w:r w:rsidR="0049163E" w:rsidRPr="00315708">
          <w:rPr>
            <w:rStyle w:val="Hyperlink"/>
            <w:rFonts w:ascii="Verdana" w:hAnsi="Verdana"/>
            <w:b/>
            <w:color w:val="41525C"/>
            <w:sz w:val="18"/>
            <w:szCs w:val="18"/>
          </w:rPr>
          <w:t>www.manitowoc.com</w:t>
        </w:r>
      </w:hyperlink>
      <w:r w:rsidR="0049163E" w:rsidRPr="00315708">
        <w:rPr>
          <w:rStyle w:val="Hyperlink"/>
          <w:rFonts w:ascii="Verdana" w:hAnsi="Verdana"/>
          <w:b/>
          <w:color w:val="41525C"/>
          <w:sz w:val="18"/>
          <w:szCs w:val="18"/>
        </w:rPr>
        <w:softHyphen/>
      </w:r>
    </w:p>
    <w:p w14:paraId="671116CA" w14:textId="77777777" w:rsidR="00235157" w:rsidRPr="00A44D46" w:rsidRDefault="00235157" w:rsidP="0049163E">
      <w:pPr>
        <w:rPr>
          <w:rFonts w:ascii="Verdana" w:hAnsi="Verdana"/>
          <w:b/>
          <w:color w:val="41525C"/>
          <w:sz w:val="18"/>
          <w:szCs w:val="18"/>
          <w:u w:val="single"/>
        </w:rPr>
      </w:pPr>
    </w:p>
    <w:sectPr w:rsidR="00235157" w:rsidRPr="00A44D46" w:rsidSect="009E5B58">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196F0" w14:textId="77777777" w:rsidR="00065BA7" w:rsidRDefault="00065BA7">
      <w:r>
        <w:separator/>
      </w:r>
    </w:p>
  </w:endnote>
  <w:endnote w:type="continuationSeparator" w:id="0">
    <w:p w14:paraId="1CB16D02" w14:textId="77777777" w:rsidR="00065BA7" w:rsidRDefault="00065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8A3EA" w14:textId="77777777" w:rsidR="00065BA7" w:rsidRDefault="00065BA7">
      <w:r>
        <w:separator/>
      </w:r>
    </w:p>
  </w:footnote>
  <w:footnote w:type="continuationSeparator" w:id="0">
    <w:p w14:paraId="5719E178" w14:textId="77777777" w:rsidR="00065BA7" w:rsidRDefault="00065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2561E" w14:textId="77777777" w:rsidR="009A0F3E" w:rsidRDefault="009A0F3E" w:rsidP="00163032">
    <w:pPr>
      <w:spacing w:line="276" w:lineRule="auto"/>
      <w:rPr>
        <w:rFonts w:ascii="Verdana" w:hAnsi="Verdana"/>
        <w:b/>
        <w:color w:val="41525C"/>
        <w:sz w:val="18"/>
        <w:szCs w:val="18"/>
        <w:lang w:val="de-DE"/>
      </w:rPr>
    </w:pPr>
    <w:r w:rsidRPr="009A0F3E">
      <w:rPr>
        <w:rFonts w:ascii="Verdana" w:hAnsi="Verdana"/>
        <w:b/>
        <w:color w:val="41525C"/>
        <w:sz w:val="18"/>
        <w:szCs w:val="18"/>
        <w:lang w:val="de-DE"/>
      </w:rPr>
      <w:t>Stirnimann nutzt EnCORE-Programm von Manitowoc zur Modernisierung eines älteren Potain-Krans</w:t>
    </w:r>
  </w:p>
  <w:p w14:paraId="12F582B5" w14:textId="67FDB232" w:rsidR="003068C4" w:rsidRPr="009A0F3E" w:rsidRDefault="00315708" w:rsidP="00163032">
    <w:pPr>
      <w:spacing w:line="276" w:lineRule="auto"/>
      <w:rPr>
        <w:rFonts w:ascii="Verdana" w:hAnsi="Verdana"/>
        <w:color w:val="41525C"/>
        <w:sz w:val="18"/>
        <w:szCs w:val="18"/>
        <w:lang w:val="de-DE"/>
      </w:rPr>
    </w:pPr>
    <w:r w:rsidRPr="00315708">
      <w:rPr>
        <w:rFonts w:ascii="Verdana" w:hAnsi="Verdana"/>
        <w:color w:val="41525C"/>
        <w:sz w:val="18"/>
        <w:szCs w:val="18"/>
        <w:lang w:val="de-DE"/>
      </w:rPr>
      <w:t>9</w:t>
    </w:r>
    <w:r w:rsidR="009A0F3E">
      <w:rPr>
        <w:rFonts w:ascii="Verdana" w:hAnsi="Verdana"/>
        <w:color w:val="41525C"/>
        <w:sz w:val="18"/>
        <w:szCs w:val="18"/>
        <w:lang w:val="de-DE"/>
      </w:rPr>
      <w:t xml:space="preserve">. </w:t>
    </w:r>
    <w:r>
      <w:rPr>
        <w:rFonts w:ascii="Verdana" w:hAnsi="Verdana"/>
        <w:color w:val="41525C"/>
        <w:sz w:val="18"/>
        <w:szCs w:val="18"/>
        <w:lang w:val="de-DE"/>
      </w:rPr>
      <w:t>November</w:t>
    </w:r>
    <w:r w:rsidR="003068C4" w:rsidRPr="009A0F3E">
      <w:rPr>
        <w:rFonts w:ascii="Verdana" w:hAnsi="Verdana"/>
        <w:color w:val="41525C"/>
        <w:sz w:val="18"/>
        <w:szCs w:val="18"/>
        <w:lang w:val="de-DE"/>
      </w:rPr>
      <w:t>, 2018</w:t>
    </w:r>
  </w:p>
  <w:p w14:paraId="6FA4208F" w14:textId="77777777" w:rsidR="003068C4" w:rsidRPr="009A0F3E" w:rsidRDefault="003068C4" w:rsidP="00163032">
    <w:pPr>
      <w:spacing w:line="276" w:lineRule="auto"/>
      <w:rPr>
        <w:rFonts w:ascii="Verdana" w:hAnsi="Verdana"/>
        <w:sz w:val="16"/>
        <w:szCs w:val="16"/>
        <w:lang w:val="de-DE"/>
      </w:rPr>
    </w:pPr>
  </w:p>
  <w:p w14:paraId="068200BE" w14:textId="77777777" w:rsidR="003068C4" w:rsidRPr="009A0F3E" w:rsidRDefault="003068C4">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4303CD"/>
    <w:multiLevelType w:val="hybridMultilevel"/>
    <w:tmpl w:val="44E462F2"/>
    <w:lvl w:ilvl="0" w:tplc="EB780904">
      <w:numFmt w:val="bullet"/>
      <w:lvlText w:val="•"/>
      <w:lvlJc w:val="left"/>
      <w:pPr>
        <w:ind w:left="1080" w:hanging="720"/>
      </w:pPr>
      <w:rPr>
        <w:rFonts w:ascii="Georgia" w:eastAsia="MS Mincho"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797BFD"/>
    <w:multiLevelType w:val="hybridMultilevel"/>
    <w:tmpl w:val="31E2064E"/>
    <w:lvl w:ilvl="0" w:tplc="25FCA19A">
      <w:numFmt w:val="bullet"/>
      <w:lvlText w:val="•"/>
      <w:lvlJc w:val="left"/>
      <w:pPr>
        <w:ind w:left="1003" w:hanging="720"/>
      </w:pPr>
      <w:rPr>
        <w:rFonts w:ascii="Georgia" w:eastAsia="MS Mincho" w:hAnsi="Georgia" w:cs="Times New Roman" w:hint="default"/>
        <w:color w:val="000000" w:themeColor="text1"/>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 w15:restartNumberingAfterBreak="0">
    <w:nsid w:val="5A0C4EBB"/>
    <w:multiLevelType w:val="hybridMultilevel"/>
    <w:tmpl w:val="3E06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FD2C93"/>
    <w:multiLevelType w:val="hybridMultilevel"/>
    <w:tmpl w:val="79A66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02133"/>
    <w:rsid w:val="00002E81"/>
    <w:rsid w:val="00003802"/>
    <w:rsid w:val="00003D82"/>
    <w:rsid w:val="00003E1D"/>
    <w:rsid w:val="00005F74"/>
    <w:rsid w:val="00007FF2"/>
    <w:rsid w:val="00010410"/>
    <w:rsid w:val="0001337D"/>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45D"/>
    <w:rsid w:val="00053C35"/>
    <w:rsid w:val="00060E81"/>
    <w:rsid w:val="00062831"/>
    <w:rsid w:val="00064B96"/>
    <w:rsid w:val="00065A26"/>
    <w:rsid w:val="00065BA7"/>
    <w:rsid w:val="00070802"/>
    <w:rsid w:val="0007116F"/>
    <w:rsid w:val="00071513"/>
    <w:rsid w:val="00071EEB"/>
    <w:rsid w:val="000725FB"/>
    <w:rsid w:val="00075EDE"/>
    <w:rsid w:val="0007789D"/>
    <w:rsid w:val="000819C1"/>
    <w:rsid w:val="0008353F"/>
    <w:rsid w:val="00083E37"/>
    <w:rsid w:val="00083F23"/>
    <w:rsid w:val="00085502"/>
    <w:rsid w:val="00085F09"/>
    <w:rsid w:val="0008688A"/>
    <w:rsid w:val="000869EE"/>
    <w:rsid w:val="00087572"/>
    <w:rsid w:val="000943AB"/>
    <w:rsid w:val="000A6A98"/>
    <w:rsid w:val="000A6C7E"/>
    <w:rsid w:val="000A75DA"/>
    <w:rsid w:val="000B100B"/>
    <w:rsid w:val="000B168F"/>
    <w:rsid w:val="000B374E"/>
    <w:rsid w:val="000B4AA8"/>
    <w:rsid w:val="000B4D86"/>
    <w:rsid w:val="000C0256"/>
    <w:rsid w:val="000C672F"/>
    <w:rsid w:val="000D5C73"/>
    <w:rsid w:val="000D7310"/>
    <w:rsid w:val="000E0422"/>
    <w:rsid w:val="000E1612"/>
    <w:rsid w:val="000E44DA"/>
    <w:rsid w:val="000E58A4"/>
    <w:rsid w:val="000E6296"/>
    <w:rsid w:val="000E7485"/>
    <w:rsid w:val="000E78A6"/>
    <w:rsid w:val="000F0AEF"/>
    <w:rsid w:val="000F1895"/>
    <w:rsid w:val="000F29AF"/>
    <w:rsid w:val="000F49BC"/>
    <w:rsid w:val="000F5526"/>
    <w:rsid w:val="000F5735"/>
    <w:rsid w:val="000F5D22"/>
    <w:rsid w:val="001009C5"/>
    <w:rsid w:val="001055C6"/>
    <w:rsid w:val="001112E6"/>
    <w:rsid w:val="00120BC3"/>
    <w:rsid w:val="001222FA"/>
    <w:rsid w:val="00127FF4"/>
    <w:rsid w:val="00133817"/>
    <w:rsid w:val="00134A73"/>
    <w:rsid w:val="00137100"/>
    <w:rsid w:val="00141124"/>
    <w:rsid w:val="00141C80"/>
    <w:rsid w:val="001421D9"/>
    <w:rsid w:val="00150CEC"/>
    <w:rsid w:val="00151D19"/>
    <w:rsid w:val="00151EA8"/>
    <w:rsid w:val="0015446A"/>
    <w:rsid w:val="0015585C"/>
    <w:rsid w:val="00155AE5"/>
    <w:rsid w:val="00163032"/>
    <w:rsid w:val="00164180"/>
    <w:rsid w:val="00164A29"/>
    <w:rsid w:val="00164E9D"/>
    <w:rsid w:val="00167918"/>
    <w:rsid w:val="00171672"/>
    <w:rsid w:val="00171709"/>
    <w:rsid w:val="00172238"/>
    <w:rsid w:val="001768CF"/>
    <w:rsid w:val="00177F8F"/>
    <w:rsid w:val="00181F48"/>
    <w:rsid w:val="00182A78"/>
    <w:rsid w:val="00183989"/>
    <w:rsid w:val="00184D4B"/>
    <w:rsid w:val="00187083"/>
    <w:rsid w:val="001870F8"/>
    <w:rsid w:val="0019066A"/>
    <w:rsid w:val="00195264"/>
    <w:rsid w:val="00195612"/>
    <w:rsid w:val="001A0203"/>
    <w:rsid w:val="001A13BA"/>
    <w:rsid w:val="001A16D3"/>
    <w:rsid w:val="001A18C9"/>
    <w:rsid w:val="001A521F"/>
    <w:rsid w:val="001A6571"/>
    <w:rsid w:val="001A65C1"/>
    <w:rsid w:val="001A6921"/>
    <w:rsid w:val="001A7332"/>
    <w:rsid w:val="001B1687"/>
    <w:rsid w:val="001B2EC3"/>
    <w:rsid w:val="001B5450"/>
    <w:rsid w:val="001B54D3"/>
    <w:rsid w:val="001B741B"/>
    <w:rsid w:val="001C0797"/>
    <w:rsid w:val="001C1EAE"/>
    <w:rsid w:val="001C3608"/>
    <w:rsid w:val="001C6DCC"/>
    <w:rsid w:val="001D046B"/>
    <w:rsid w:val="001D4ABE"/>
    <w:rsid w:val="001D5287"/>
    <w:rsid w:val="001D5B76"/>
    <w:rsid w:val="001D7FC6"/>
    <w:rsid w:val="001E23EF"/>
    <w:rsid w:val="001E3223"/>
    <w:rsid w:val="001E4088"/>
    <w:rsid w:val="001E68E8"/>
    <w:rsid w:val="001E7EB7"/>
    <w:rsid w:val="001F0832"/>
    <w:rsid w:val="001F21CA"/>
    <w:rsid w:val="001F2A82"/>
    <w:rsid w:val="001F3E16"/>
    <w:rsid w:val="001F452D"/>
    <w:rsid w:val="001F544B"/>
    <w:rsid w:val="001F7754"/>
    <w:rsid w:val="0020131D"/>
    <w:rsid w:val="00201646"/>
    <w:rsid w:val="0020233A"/>
    <w:rsid w:val="00206165"/>
    <w:rsid w:val="00207B61"/>
    <w:rsid w:val="00210135"/>
    <w:rsid w:val="00216BEB"/>
    <w:rsid w:val="0022144C"/>
    <w:rsid w:val="00222A4F"/>
    <w:rsid w:val="002235B3"/>
    <w:rsid w:val="0022453C"/>
    <w:rsid w:val="002252D3"/>
    <w:rsid w:val="00231F98"/>
    <w:rsid w:val="00235157"/>
    <w:rsid w:val="00242BFB"/>
    <w:rsid w:val="002436CE"/>
    <w:rsid w:val="00246C58"/>
    <w:rsid w:val="002507C8"/>
    <w:rsid w:val="002530DC"/>
    <w:rsid w:val="0025349B"/>
    <w:rsid w:val="00254A5B"/>
    <w:rsid w:val="00255310"/>
    <w:rsid w:val="002559DC"/>
    <w:rsid w:val="00256053"/>
    <w:rsid w:val="00256C49"/>
    <w:rsid w:val="00261AAD"/>
    <w:rsid w:val="00262FC7"/>
    <w:rsid w:val="0026422B"/>
    <w:rsid w:val="00264BD9"/>
    <w:rsid w:val="002753ED"/>
    <w:rsid w:val="0027658A"/>
    <w:rsid w:val="0027715E"/>
    <w:rsid w:val="002821D4"/>
    <w:rsid w:val="00285F5F"/>
    <w:rsid w:val="00286843"/>
    <w:rsid w:val="002877CE"/>
    <w:rsid w:val="00287E07"/>
    <w:rsid w:val="00291708"/>
    <w:rsid w:val="00293D13"/>
    <w:rsid w:val="002942F9"/>
    <w:rsid w:val="00294477"/>
    <w:rsid w:val="00294C07"/>
    <w:rsid w:val="0029600C"/>
    <w:rsid w:val="002973F4"/>
    <w:rsid w:val="0029799F"/>
    <w:rsid w:val="002A13CF"/>
    <w:rsid w:val="002A57B3"/>
    <w:rsid w:val="002A6CBE"/>
    <w:rsid w:val="002A730A"/>
    <w:rsid w:val="002B0A1D"/>
    <w:rsid w:val="002B11B7"/>
    <w:rsid w:val="002B36D3"/>
    <w:rsid w:val="002B3CD6"/>
    <w:rsid w:val="002B4131"/>
    <w:rsid w:val="002B661D"/>
    <w:rsid w:val="002B7BAC"/>
    <w:rsid w:val="002C13C5"/>
    <w:rsid w:val="002C1B6C"/>
    <w:rsid w:val="002C21B8"/>
    <w:rsid w:val="002C3754"/>
    <w:rsid w:val="002C40E9"/>
    <w:rsid w:val="002C48C1"/>
    <w:rsid w:val="002D1C44"/>
    <w:rsid w:val="002E2756"/>
    <w:rsid w:val="002E3DBC"/>
    <w:rsid w:val="002E41F1"/>
    <w:rsid w:val="002E61D0"/>
    <w:rsid w:val="002E743C"/>
    <w:rsid w:val="002E793B"/>
    <w:rsid w:val="002F1CF3"/>
    <w:rsid w:val="002F48A7"/>
    <w:rsid w:val="003023E2"/>
    <w:rsid w:val="003028C8"/>
    <w:rsid w:val="00302E0C"/>
    <w:rsid w:val="0030349B"/>
    <w:rsid w:val="00303BD6"/>
    <w:rsid w:val="003045AE"/>
    <w:rsid w:val="0030501A"/>
    <w:rsid w:val="003068C4"/>
    <w:rsid w:val="003077F1"/>
    <w:rsid w:val="00311581"/>
    <w:rsid w:val="00311F6C"/>
    <w:rsid w:val="00313457"/>
    <w:rsid w:val="00313877"/>
    <w:rsid w:val="00315708"/>
    <w:rsid w:val="00321840"/>
    <w:rsid w:val="00324BA7"/>
    <w:rsid w:val="00326A6B"/>
    <w:rsid w:val="0032753A"/>
    <w:rsid w:val="00327916"/>
    <w:rsid w:val="00331D32"/>
    <w:rsid w:val="00340800"/>
    <w:rsid w:val="00341A80"/>
    <w:rsid w:val="003421C9"/>
    <w:rsid w:val="00343639"/>
    <w:rsid w:val="00343FEA"/>
    <w:rsid w:val="00351AF9"/>
    <w:rsid w:val="00352A80"/>
    <w:rsid w:val="003541F0"/>
    <w:rsid w:val="00355ED4"/>
    <w:rsid w:val="00356804"/>
    <w:rsid w:val="003573ED"/>
    <w:rsid w:val="003577E2"/>
    <w:rsid w:val="003623FD"/>
    <w:rsid w:val="00363620"/>
    <w:rsid w:val="00363EDD"/>
    <w:rsid w:val="0036530E"/>
    <w:rsid w:val="003657A3"/>
    <w:rsid w:val="0036706D"/>
    <w:rsid w:val="00367BFD"/>
    <w:rsid w:val="00373DC1"/>
    <w:rsid w:val="00380079"/>
    <w:rsid w:val="0038058D"/>
    <w:rsid w:val="0038076A"/>
    <w:rsid w:val="00382D56"/>
    <w:rsid w:val="00386623"/>
    <w:rsid w:val="0038729D"/>
    <w:rsid w:val="00387943"/>
    <w:rsid w:val="00391744"/>
    <w:rsid w:val="003922AD"/>
    <w:rsid w:val="00396985"/>
    <w:rsid w:val="003970E8"/>
    <w:rsid w:val="003A1CDB"/>
    <w:rsid w:val="003A1EB0"/>
    <w:rsid w:val="003A378A"/>
    <w:rsid w:val="003A7E95"/>
    <w:rsid w:val="003A7F10"/>
    <w:rsid w:val="003B20DE"/>
    <w:rsid w:val="003B2344"/>
    <w:rsid w:val="003B31F9"/>
    <w:rsid w:val="003B5C5F"/>
    <w:rsid w:val="003B6CE8"/>
    <w:rsid w:val="003C0916"/>
    <w:rsid w:val="003C12FA"/>
    <w:rsid w:val="003C1DDA"/>
    <w:rsid w:val="003C1E7D"/>
    <w:rsid w:val="003C2EB4"/>
    <w:rsid w:val="003C4A2A"/>
    <w:rsid w:val="003C6629"/>
    <w:rsid w:val="003C7E93"/>
    <w:rsid w:val="003D0484"/>
    <w:rsid w:val="003D0A5C"/>
    <w:rsid w:val="003D3FBA"/>
    <w:rsid w:val="003D4FF9"/>
    <w:rsid w:val="003D5A2C"/>
    <w:rsid w:val="003D7129"/>
    <w:rsid w:val="003D7894"/>
    <w:rsid w:val="003E31C0"/>
    <w:rsid w:val="003E556D"/>
    <w:rsid w:val="003E68ED"/>
    <w:rsid w:val="003F46E7"/>
    <w:rsid w:val="0040002D"/>
    <w:rsid w:val="00401096"/>
    <w:rsid w:val="00404B27"/>
    <w:rsid w:val="0040560B"/>
    <w:rsid w:val="0040727E"/>
    <w:rsid w:val="004138BE"/>
    <w:rsid w:val="00413CF0"/>
    <w:rsid w:val="00414689"/>
    <w:rsid w:val="00414CF6"/>
    <w:rsid w:val="004200E9"/>
    <w:rsid w:val="00421B87"/>
    <w:rsid w:val="00421C8E"/>
    <w:rsid w:val="00422497"/>
    <w:rsid w:val="00422FCF"/>
    <w:rsid w:val="004248EE"/>
    <w:rsid w:val="00426B72"/>
    <w:rsid w:val="004337D9"/>
    <w:rsid w:val="00435CF7"/>
    <w:rsid w:val="00441B7D"/>
    <w:rsid w:val="0044298B"/>
    <w:rsid w:val="00442EF1"/>
    <w:rsid w:val="00443F15"/>
    <w:rsid w:val="0044404F"/>
    <w:rsid w:val="004442D3"/>
    <w:rsid w:val="00450286"/>
    <w:rsid w:val="00452DFE"/>
    <w:rsid w:val="00454463"/>
    <w:rsid w:val="004578B3"/>
    <w:rsid w:val="00461F06"/>
    <w:rsid w:val="004625E6"/>
    <w:rsid w:val="00470BD7"/>
    <w:rsid w:val="00474F44"/>
    <w:rsid w:val="00484BAD"/>
    <w:rsid w:val="00485E2A"/>
    <w:rsid w:val="00487462"/>
    <w:rsid w:val="0049163E"/>
    <w:rsid w:val="004A02FE"/>
    <w:rsid w:val="004A1E08"/>
    <w:rsid w:val="004A33F8"/>
    <w:rsid w:val="004A38AB"/>
    <w:rsid w:val="004A3BA1"/>
    <w:rsid w:val="004A4AE2"/>
    <w:rsid w:val="004A6360"/>
    <w:rsid w:val="004A741B"/>
    <w:rsid w:val="004B01B0"/>
    <w:rsid w:val="004B2A89"/>
    <w:rsid w:val="004B4DC2"/>
    <w:rsid w:val="004B68B6"/>
    <w:rsid w:val="004C09CA"/>
    <w:rsid w:val="004C0F9F"/>
    <w:rsid w:val="004C12E5"/>
    <w:rsid w:val="004C18A1"/>
    <w:rsid w:val="004C19E9"/>
    <w:rsid w:val="004C5AAF"/>
    <w:rsid w:val="004C6627"/>
    <w:rsid w:val="004C73B6"/>
    <w:rsid w:val="004C7FD9"/>
    <w:rsid w:val="004D038D"/>
    <w:rsid w:val="004D25F6"/>
    <w:rsid w:val="004D43B9"/>
    <w:rsid w:val="004D486D"/>
    <w:rsid w:val="004D6751"/>
    <w:rsid w:val="004E087D"/>
    <w:rsid w:val="004E3245"/>
    <w:rsid w:val="004E3C70"/>
    <w:rsid w:val="004E7CD0"/>
    <w:rsid w:val="004F10AE"/>
    <w:rsid w:val="004F304C"/>
    <w:rsid w:val="004F49FB"/>
    <w:rsid w:val="004F4D30"/>
    <w:rsid w:val="004F5585"/>
    <w:rsid w:val="005011F9"/>
    <w:rsid w:val="00502609"/>
    <w:rsid w:val="00506C1D"/>
    <w:rsid w:val="00511EAA"/>
    <w:rsid w:val="005127AF"/>
    <w:rsid w:val="00512975"/>
    <w:rsid w:val="00514024"/>
    <w:rsid w:val="00515556"/>
    <w:rsid w:val="005158D6"/>
    <w:rsid w:val="005174A5"/>
    <w:rsid w:val="00517806"/>
    <w:rsid w:val="00523E0B"/>
    <w:rsid w:val="00525E57"/>
    <w:rsid w:val="00526F21"/>
    <w:rsid w:val="00530ACF"/>
    <w:rsid w:val="005313B3"/>
    <w:rsid w:val="00531765"/>
    <w:rsid w:val="00531904"/>
    <w:rsid w:val="00532685"/>
    <w:rsid w:val="00533011"/>
    <w:rsid w:val="005404E5"/>
    <w:rsid w:val="00544E83"/>
    <w:rsid w:val="00545ED3"/>
    <w:rsid w:val="005466FD"/>
    <w:rsid w:val="00553749"/>
    <w:rsid w:val="005551FA"/>
    <w:rsid w:val="005567E5"/>
    <w:rsid w:val="00557370"/>
    <w:rsid w:val="00557E33"/>
    <w:rsid w:val="005641C1"/>
    <w:rsid w:val="005655CC"/>
    <w:rsid w:val="005675CE"/>
    <w:rsid w:val="0056789C"/>
    <w:rsid w:val="00583F66"/>
    <w:rsid w:val="00587442"/>
    <w:rsid w:val="0058771D"/>
    <w:rsid w:val="00590F0C"/>
    <w:rsid w:val="00592145"/>
    <w:rsid w:val="00593221"/>
    <w:rsid w:val="005938BB"/>
    <w:rsid w:val="0059490C"/>
    <w:rsid w:val="0059736A"/>
    <w:rsid w:val="00597423"/>
    <w:rsid w:val="00597D82"/>
    <w:rsid w:val="005A0CB7"/>
    <w:rsid w:val="005A55B5"/>
    <w:rsid w:val="005B61A5"/>
    <w:rsid w:val="005C02D4"/>
    <w:rsid w:val="005C5D30"/>
    <w:rsid w:val="005C6A7F"/>
    <w:rsid w:val="005D03F2"/>
    <w:rsid w:val="005D26BF"/>
    <w:rsid w:val="005D3D0D"/>
    <w:rsid w:val="005D49EE"/>
    <w:rsid w:val="005E160F"/>
    <w:rsid w:val="005E42C1"/>
    <w:rsid w:val="005E5CF7"/>
    <w:rsid w:val="005E5E87"/>
    <w:rsid w:val="005E6D16"/>
    <w:rsid w:val="005F541E"/>
    <w:rsid w:val="005F69D2"/>
    <w:rsid w:val="005F777B"/>
    <w:rsid w:val="005F7F05"/>
    <w:rsid w:val="005F7F83"/>
    <w:rsid w:val="0060152F"/>
    <w:rsid w:val="00604309"/>
    <w:rsid w:val="00604A1E"/>
    <w:rsid w:val="00606A9E"/>
    <w:rsid w:val="0061087B"/>
    <w:rsid w:val="00613C4F"/>
    <w:rsid w:val="00613EAB"/>
    <w:rsid w:val="006145DA"/>
    <w:rsid w:val="00614C24"/>
    <w:rsid w:val="006151AF"/>
    <w:rsid w:val="00615A32"/>
    <w:rsid w:val="00621648"/>
    <w:rsid w:val="00622AF8"/>
    <w:rsid w:val="006249C6"/>
    <w:rsid w:val="00624C5F"/>
    <w:rsid w:val="0063480E"/>
    <w:rsid w:val="00636156"/>
    <w:rsid w:val="00643D5B"/>
    <w:rsid w:val="0064562A"/>
    <w:rsid w:val="0064682A"/>
    <w:rsid w:val="00646B75"/>
    <w:rsid w:val="0064796C"/>
    <w:rsid w:val="00647DF9"/>
    <w:rsid w:val="00650834"/>
    <w:rsid w:val="00651B01"/>
    <w:rsid w:val="00655279"/>
    <w:rsid w:val="0065569C"/>
    <w:rsid w:val="00655A52"/>
    <w:rsid w:val="006560C5"/>
    <w:rsid w:val="006577DE"/>
    <w:rsid w:val="0066048D"/>
    <w:rsid w:val="00661E02"/>
    <w:rsid w:val="00662B6F"/>
    <w:rsid w:val="00664A44"/>
    <w:rsid w:val="00672362"/>
    <w:rsid w:val="00672CCD"/>
    <w:rsid w:val="00673FBD"/>
    <w:rsid w:val="006740DB"/>
    <w:rsid w:val="00675256"/>
    <w:rsid w:val="00676102"/>
    <w:rsid w:val="006762BE"/>
    <w:rsid w:val="00684DC4"/>
    <w:rsid w:val="00685D48"/>
    <w:rsid w:val="006865DD"/>
    <w:rsid w:val="0068709C"/>
    <w:rsid w:val="00687A49"/>
    <w:rsid w:val="00687B67"/>
    <w:rsid w:val="00687EE0"/>
    <w:rsid w:val="00690310"/>
    <w:rsid w:val="00692D04"/>
    <w:rsid w:val="006937AE"/>
    <w:rsid w:val="0069480B"/>
    <w:rsid w:val="006A0424"/>
    <w:rsid w:val="006A1B0F"/>
    <w:rsid w:val="006A34A2"/>
    <w:rsid w:val="006A41FB"/>
    <w:rsid w:val="006A62EF"/>
    <w:rsid w:val="006A62F6"/>
    <w:rsid w:val="006A69FE"/>
    <w:rsid w:val="006A6FB8"/>
    <w:rsid w:val="006A7C0E"/>
    <w:rsid w:val="006B4403"/>
    <w:rsid w:val="006B5FDE"/>
    <w:rsid w:val="006C0C92"/>
    <w:rsid w:val="006C1643"/>
    <w:rsid w:val="006C1D81"/>
    <w:rsid w:val="006C78FA"/>
    <w:rsid w:val="006D4F03"/>
    <w:rsid w:val="006D602D"/>
    <w:rsid w:val="006E0647"/>
    <w:rsid w:val="006E0EBB"/>
    <w:rsid w:val="006E171C"/>
    <w:rsid w:val="006E26BE"/>
    <w:rsid w:val="006E2772"/>
    <w:rsid w:val="006F275B"/>
    <w:rsid w:val="006F3864"/>
    <w:rsid w:val="006F38E3"/>
    <w:rsid w:val="006F4D1D"/>
    <w:rsid w:val="006F6F14"/>
    <w:rsid w:val="0070354D"/>
    <w:rsid w:val="00706E74"/>
    <w:rsid w:val="0071309E"/>
    <w:rsid w:val="00714440"/>
    <w:rsid w:val="00714822"/>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0A4"/>
    <w:rsid w:val="00764BAE"/>
    <w:rsid w:val="0076520B"/>
    <w:rsid w:val="00765EB1"/>
    <w:rsid w:val="00766D7F"/>
    <w:rsid w:val="00776536"/>
    <w:rsid w:val="00777995"/>
    <w:rsid w:val="00777ABC"/>
    <w:rsid w:val="00785AB3"/>
    <w:rsid w:val="0078732C"/>
    <w:rsid w:val="00787627"/>
    <w:rsid w:val="007940A4"/>
    <w:rsid w:val="00794896"/>
    <w:rsid w:val="007959F4"/>
    <w:rsid w:val="0079659E"/>
    <w:rsid w:val="00797E6A"/>
    <w:rsid w:val="007A083A"/>
    <w:rsid w:val="007A3B5C"/>
    <w:rsid w:val="007A4178"/>
    <w:rsid w:val="007A6FDC"/>
    <w:rsid w:val="007B1434"/>
    <w:rsid w:val="007B6CB5"/>
    <w:rsid w:val="007B6DC1"/>
    <w:rsid w:val="007C4F42"/>
    <w:rsid w:val="007C508B"/>
    <w:rsid w:val="007C5573"/>
    <w:rsid w:val="007D02CF"/>
    <w:rsid w:val="007D29F4"/>
    <w:rsid w:val="007D2B04"/>
    <w:rsid w:val="007D376C"/>
    <w:rsid w:val="007D40CC"/>
    <w:rsid w:val="007D6854"/>
    <w:rsid w:val="007E03EE"/>
    <w:rsid w:val="007E22DB"/>
    <w:rsid w:val="007E3D38"/>
    <w:rsid w:val="007E72CF"/>
    <w:rsid w:val="007F4EB6"/>
    <w:rsid w:val="007F740C"/>
    <w:rsid w:val="008008EB"/>
    <w:rsid w:val="00801325"/>
    <w:rsid w:val="00801B89"/>
    <w:rsid w:val="00803E17"/>
    <w:rsid w:val="00804B60"/>
    <w:rsid w:val="008067FE"/>
    <w:rsid w:val="00810B8D"/>
    <w:rsid w:val="00813770"/>
    <w:rsid w:val="008159D1"/>
    <w:rsid w:val="00816661"/>
    <w:rsid w:val="00821058"/>
    <w:rsid w:val="00823C50"/>
    <w:rsid w:val="00823DC7"/>
    <w:rsid w:val="0082404B"/>
    <w:rsid w:val="00831A87"/>
    <w:rsid w:val="00841023"/>
    <w:rsid w:val="00842E4F"/>
    <w:rsid w:val="00843757"/>
    <w:rsid w:val="00843B90"/>
    <w:rsid w:val="00843BF2"/>
    <w:rsid w:val="00845647"/>
    <w:rsid w:val="00853112"/>
    <w:rsid w:val="0085558D"/>
    <w:rsid w:val="008573FF"/>
    <w:rsid w:val="00861267"/>
    <w:rsid w:val="00867AEA"/>
    <w:rsid w:val="008775DC"/>
    <w:rsid w:val="00877E0E"/>
    <w:rsid w:val="00882D97"/>
    <w:rsid w:val="00886E84"/>
    <w:rsid w:val="00894B77"/>
    <w:rsid w:val="008951E1"/>
    <w:rsid w:val="00895B24"/>
    <w:rsid w:val="00895D54"/>
    <w:rsid w:val="00896A64"/>
    <w:rsid w:val="008A11D2"/>
    <w:rsid w:val="008A2386"/>
    <w:rsid w:val="008A484F"/>
    <w:rsid w:val="008A5684"/>
    <w:rsid w:val="008A58A9"/>
    <w:rsid w:val="008A6CA2"/>
    <w:rsid w:val="008B2A65"/>
    <w:rsid w:val="008B33DA"/>
    <w:rsid w:val="008B3B86"/>
    <w:rsid w:val="008B4C0A"/>
    <w:rsid w:val="008B5701"/>
    <w:rsid w:val="008C3FE2"/>
    <w:rsid w:val="008D0268"/>
    <w:rsid w:val="008D06A9"/>
    <w:rsid w:val="008D070A"/>
    <w:rsid w:val="008D0C53"/>
    <w:rsid w:val="008D5289"/>
    <w:rsid w:val="008D60EA"/>
    <w:rsid w:val="008E1D4F"/>
    <w:rsid w:val="008E3692"/>
    <w:rsid w:val="008E3D72"/>
    <w:rsid w:val="008E47A0"/>
    <w:rsid w:val="008E6224"/>
    <w:rsid w:val="008E7F60"/>
    <w:rsid w:val="008F7999"/>
    <w:rsid w:val="00903D24"/>
    <w:rsid w:val="00907BDA"/>
    <w:rsid w:val="009102EE"/>
    <w:rsid w:val="009110C3"/>
    <w:rsid w:val="0091125F"/>
    <w:rsid w:val="009121C5"/>
    <w:rsid w:val="009161F0"/>
    <w:rsid w:val="00917AFF"/>
    <w:rsid w:val="00920F7F"/>
    <w:rsid w:val="00922303"/>
    <w:rsid w:val="0092285E"/>
    <w:rsid w:val="00922ABD"/>
    <w:rsid w:val="00923C6D"/>
    <w:rsid w:val="009246BB"/>
    <w:rsid w:val="0092578F"/>
    <w:rsid w:val="00925A61"/>
    <w:rsid w:val="00926715"/>
    <w:rsid w:val="00926D10"/>
    <w:rsid w:val="00931475"/>
    <w:rsid w:val="009344AF"/>
    <w:rsid w:val="00940C11"/>
    <w:rsid w:val="00941092"/>
    <w:rsid w:val="00941D0A"/>
    <w:rsid w:val="009428AF"/>
    <w:rsid w:val="00944B7D"/>
    <w:rsid w:val="009466E7"/>
    <w:rsid w:val="00952341"/>
    <w:rsid w:val="0095692B"/>
    <w:rsid w:val="0095733C"/>
    <w:rsid w:val="00960384"/>
    <w:rsid w:val="00963664"/>
    <w:rsid w:val="00966644"/>
    <w:rsid w:val="00976361"/>
    <w:rsid w:val="009766B8"/>
    <w:rsid w:val="009768A8"/>
    <w:rsid w:val="00976A5C"/>
    <w:rsid w:val="00976FBC"/>
    <w:rsid w:val="0098264B"/>
    <w:rsid w:val="00983DA7"/>
    <w:rsid w:val="00984766"/>
    <w:rsid w:val="009873B8"/>
    <w:rsid w:val="0098774E"/>
    <w:rsid w:val="00987A35"/>
    <w:rsid w:val="009904AF"/>
    <w:rsid w:val="0099120A"/>
    <w:rsid w:val="0099230E"/>
    <w:rsid w:val="009964E8"/>
    <w:rsid w:val="009A0F3E"/>
    <w:rsid w:val="009A3225"/>
    <w:rsid w:val="009A6E06"/>
    <w:rsid w:val="009A75BC"/>
    <w:rsid w:val="009B0F2D"/>
    <w:rsid w:val="009B1159"/>
    <w:rsid w:val="009B1227"/>
    <w:rsid w:val="009B5056"/>
    <w:rsid w:val="009C2054"/>
    <w:rsid w:val="009C6EAF"/>
    <w:rsid w:val="009C79E2"/>
    <w:rsid w:val="009E0C7A"/>
    <w:rsid w:val="009E2674"/>
    <w:rsid w:val="009E4B9E"/>
    <w:rsid w:val="009E5B58"/>
    <w:rsid w:val="009E68C0"/>
    <w:rsid w:val="009E6948"/>
    <w:rsid w:val="009E73DE"/>
    <w:rsid w:val="009E7DC0"/>
    <w:rsid w:val="009E7E4A"/>
    <w:rsid w:val="009F0D22"/>
    <w:rsid w:val="009F5917"/>
    <w:rsid w:val="00A02582"/>
    <w:rsid w:val="00A059E3"/>
    <w:rsid w:val="00A06DE5"/>
    <w:rsid w:val="00A07C63"/>
    <w:rsid w:val="00A10A54"/>
    <w:rsid w:val="00A10E96"/>
    <w:rsid w:val="00A117A7"/>
    <w:rsid w:val="00A11BA5"/>
    <w:rsid w:val="00A11DF2"/>
    <w:rsid w:val="00A131D9"/>
    <w:rsid w:val="00A131E7"/>
    <w:rsid w:val="00A13E8D"/>
    <w:rsid w:val="00A14755"/>
    <w:rsid w:val="00A163BF"/>
    <w:rsid w:val="00A20826"/>
    <w:rsid w:val="00A20E61"/>
    <w:rsid w:val="00A23394"/>
    <w:rsid w:val="00A2589F"/>
    <w:rsid w:val="00A268DD"/>
    <w:rsid w:val="00A26D0B"/>
    <w:rsid w:val="00A271BA"/>
    <w:rsid w:val="00A31E58"/>
    <w:rsid w:val="00A32013"/>
    <w:rsid w:val="00A32CAF"/>
    <w:rsid w:val="00A346B3"/>
    <w:rsid w:val="00A34856"/>
    <w:rsid w:val="00A34887"/>
    <w:rsid w:val="00A350F5"/>
    <w:rsid w:val="00A371E2"/>
    <w:rsid w:val="00A42B30"/>
    <w:rsid w:val="00A44D46"/>
    <w:rsid w:val="00A450FE"/>
    <w:rsid w:val="00A5001E"/>
    <w:rsid w:val="00A54FCF"/>
    <w:rsid w:val="00A5689E"/>
    <w:rsid w:val="00A569E1"/>
    <w:rsid w:val="00A60880"/>
    <w:rsid w:val="00A61434"/>
    <w:rsid w:val="00A6160A"/>
    <w:rsid w:val="00A62463"/>
    <w:rsid w:val="00A63D49"/>
    <w:rsid w:val="00A64030"/>
    <w:rsid w:val="00A65FAA"/>
    <w:rsid w:val="00A678F4"/>
    <w:rsid w:val="00A70CA6"/>
    <w:rsid w:val="00A71F99"/>
    <w:rsid w:val="00A739B1"/>
    <w:rsid w:val="00A75EFD"/>
    <w:rsid w:val="00A777B7"/>
    <w:rsid w:val="00A83243"/>
    <w:rsid w:val="00A832B3"/>
    <w:rsid w:val="00A8349A"/>
    <w:rsid w:val="00A84002"/>
    <w:rsid w:val="00A864B0"/>
    <w:rsid w:val="00A86E97"/>
    <w:rsid w:val="00A87A56"/>
    <w:rsid w:val="00A97AE0"/>
    <w:rsid w:val="00AA2E6E"/>
    <w:rsid w:val="00AA392F"/>
    <w:rsid w:val="00AA639B"/>
    <w:rsid w:val="00AA7D34"/>
    <w:rsid w:val="00AB46AD"/>
    <w:rsid w:val="00AC00D0"/>
    <w:rsid w:val="00AC04C2"/>
    <w:rsid w:val="00AC16D5"/>
    <w:rsid w:val="00AC287D"/>
    <w:rsid w:val="00AC302E"/>
    <w:rsid w:val="00AC5D6A"/>
    <w:rsid w:val="00AD0092"/>
    <w:rsid w:val="00AD1308"/>
    <w:rsid w:val="00AD24CA"/>
    <w:rsid w:val="00AE10DA"/>
    <w:rsid w:val="00AE3128"/>
    <w:rsid w:val="00AE392A"/>
    <w:rsid w:val="00AE4CD1"/>
    <w:rsid w:val="00AE572F"/>
    <w:rsid w:val="00AE5856"/>
    <w:rsid w:val="00AE6332"/>
    <w:rsid w:val="00AF17EC"/>
    <w:rsid w:val="00AF21CF"/>
    <w:rsid w:val="00AF488C"/>
    <w:rsid w:val="00B00332"/>
    <w:rsid w:val="00B00BC1"/>
    <w:rsid w:val="00B04E31"/>
    <w:rsid w:val="00B059EE"/>
    <w:rsid w:val="00B13BB2"/>
    <w:rsid w:val="00B15065"/>
    <w:rsid w:val="00B20864"/>
    <w:rsid w:val="00B21738"/>
    <w:rsid w:val="00B24DFF"/>
    <w:rsid w:val="00B30C5B"/>
    <w:rsid w:val="00B352BA"/>
    <w:rsid w:val="00B41A2D"/>
    <w:rsid w:val="00B41BF5"/>
    <w:rsid w:val="00B41C25"/>
    <w:rsid w:val="00B44333"/>
    <w:rsid w:val="00B4482E"/>
    <w:rsid w:val="00B470EE"/>
    <w:rsid w:val="00B4744E"/>
    <w:rsid w:val="00B51328"/>
    <w:rsid w:val="00B5630B"/>
    <w:rsid w:val="00B61502"/>
    <w:rsid w:val="00B62726"/>
    <w:rsid w:val="00B62A7A"/>
    <w:rsid w:val="00B631D6"/>
    <w:rsid w:val="00B65E51"/>
    <w:rsid w:val="00B701ED"/>
    <w:rsid w:val="00B708D1"/>
    <w:rsid w:val="00B747DC"/>
    <w:rsid w:val="00B77FD6"/>
    <w:rsid w:val="00B83938"/>
    <w:rsid w:val="00B84C4F"/>
    <w:rsid w:val="00B84E34"/>
    <w:rsid w:val="00B8754B"/>
    <w:rsid w:val="00B915CA"/>
    <w:rsid w:val="00B92DA8"/>
    <w:rsid w:val="00B945AA"/>
    <w:rsid w:val="00B9527C"/>
    <w:rsid w:val="00B9539B"/>
    <w:rsid w:val="00BA3961"/>
    <w:rsid w:val="00BA52A3"/>
    <w:rsid w:val="00BA5A07"/>
    <w:rsid w:val="00BA60A7"/>
    <w:rsid w:val="00BB171D"/>
    <w:rsid w:val="00BB324D"/>
    <w:rsid w:val="00BB3943"/>
    <w:rsid w:val="00BB401C"/>
    <w:rsid w:val="00BB4613"/>
    <w:rsid w:val="00BB5669"/>
    <w:rsid w:val="00BB6658"/>
    <w:rsid w:val="00BC011A"/>
    <w:rsid w:val="00BC1768"/>
    <w:rsid w:val="00BC2353"/>
    <w:rsid w:val="00BC7428"/>
    <w:rsid w:val="00BD463C"/>
    <w:rsid w:val="00BD7311"/>
    <w:rsid w:val="00BE095D"/>
    <w:rsid w:val="00BE0CA2"/>
    <w:rsid w:val="00BE2C4C"/>
    <w:rsid w:val="00BE5624"/>
    <w:rsid w:val="00BE5DAB"/>
    <w:rsid w:val="00BE6A27"/>
    <w:rsid w:val="00BF3E61"/>
    <w:rsid w:val="00BF4FD6"/>
    <w:rsid w:val="00BF7CCA"/>
    <w:rsid w:val="00C06AD9"/>
    <w:rsid w:val="00C06F98"/>
    <w:rsid w:val="00C07290"/>
    <w:rsid w:val="00C07A6C"/>
    <w:rsid w:val="00C07E06"/>
    <w:rsid w:val="00C118B0"/>
    <w:rsid w:val="00C13C18"/>
    <w:rsid w:val="00C16962"/>
    <w:rsid w:val="00C16977"/>
    <w:rsid w:val="00C211D8"/>
    <w:rsid w:val="00C23883"/>
    <w:rsid w:val="00C23B96"/>
    <w:rsid w:val="00C24216"/>
    <w:rsid w:val="00C24C49"/>
    <w:rsid w:val="00C24CF9"/>
    <w:rsid w:val="00C272EE"/>
    <w:rsid w:val="00C273B0"/>
    <w:rsid w:val="00C3007B"/>
    <w:rsid w:val="00C3088E"/>
    <w:rsid w:val="00C35809"/>
    <w:rsid w:val="00C41E90"/>
    <w:rsid w:val="00C44AAB"/>
    <w:rsid w:val="00C44E34"/>
    <w:rsid w:val="00C45983"/>
    <w:rsid w:val="00C45BFA"/>
    <w:rsid w:val="00C507E5"/>
    <w:rsid w:val="00C533D6"/>
    <w:rsid w:val="00C533EE"/>
    <w:rsid w:val="00C61C67"/>
    <w:rsid w:val="00C6321C"/>
    <w:rsid w:val="00C65AD9"/>
    <w:rsid w:val="00C67904"/>
    <w:rsid w:val="00C726F5"/>
    <w:rsid w:val="00C75A27"/>
    <w:rsid w:val="00C80E25"/>
    <w:rsid w:val="00C82C60"/>
    <w:rsid w:val="00C842CB"/>
    <w:rsid w:val="00C85503"/>
    <w:rsid w:val="00C85965"/>
    <w:rsid w:val="00C86F4F"/>
    <w:rsid w:val="00C8750C"/>
    <w:rsid w:val="00C91672"/>
    <w:rsid w:val="00C94C6D"/>
    <w:rsid w:val="00CA0621"/>
    <w:rsid w:val="00CA1B21"/>
    <w:rsid w:val="00CA3F5E"/>
    <w:rsid w:val="00CA72F1"/>
    <w:rsid w:val="00CA7460"/>
    <w:rsid w:val="00CC06CB"/>
    <w:rsid w:val="00CC1C20"/>
    <w:rsid w:val="00CC2933"/>
    <w:rsid w:val="00CC2CBB"/>
    <w:rsid w:val="00CC2FF5"/>
    <w:rsid w:val="00CC3AF5"/>
    <w:rsid w:val="00CC3FEF"/>
    <w:rsid w:val="00CC5114"/>
    <w:rsid w:val="00CC789C"/>
    <w:rsid w:val="00CD1858"/>
    <w:rsid w:val="00CD42E1"/>
    <w:rsid w:val="00CD495C"/>
    <w:rsid w:val="00CE01A8"/>
    <w:rsid w:val="00CE1D87"/>
    <w:rsid w:val="00CE3868"/>
    <w:rsid w:val="00CF0D19"/>
    <w:rsid w:val="00CF0D73"/>
    <w:rsid w:val="00CF2CA8"/>
    <w:rsid w:val="00CF33DF"/>
    <w:rsid w:val="00CF437D"/>
    <w:rsid w:val="00D02221"/>
    <w:rsid w:val="00D0259E"/>
    <w:rsid w:val="00D02798"/>
    <w:rsid w:val="00D040E0"/>
    <w:rsid w:val="00D061B2"/>
    <w:rsid w:val="00D06590"/>
    <w:rsid w:val="00D0720F"/>
    <w:rsid w:val="00D117A2"/>
    <w:rsid w:val="00D12E75"/>
    <w:rsid w:val="00D147B4"/>
    <w:rsid w:val="00D15534"/>
    <w:rsid w:val="00D200A5"/>
    <w:rsid w:val="00D201F9"/>
    <w:rsid w:val="00D20B83"/>
    <w:rsid w:val="00D20EC5"/>
    <w:rsid w:val="00D22203"/>
    <w:rsid w:val="00D22C9C"/>
    <w:rsid w:val="00D252AC"/>
    <w:rsid w:val="00D25EF4"/>
    <w:rsid w:val="00D26D6B"/>
    <w:rsid w:val="00D33561"/>
    <w:rsid w:val="00D342AB"/>
    <w:rsid w:val="00D34B1D"/>
    <w:rsid w:val="00D36AB0"/>
    <w:rsid w:val="00D376BF"/>
    <w:rsid w:val="00D4466D"/>
    <w:rsid w:val="00D4675D"/>
    <w:rsid w:val="00D51A4E"/>
    <w:rsid w:val="00D535EA"/>
    <w:rsid w:val="00D53D2D"/>
    <w:rsid w:val="00D54980"/>
    <w:rsid w:val="00D60BB2"/>
    <w:rsid w:val="00D620D6"/>
    <w:rsid w:val="00D6323E"/>
    <w:rsid w:val="00D663A6"/>
    <w:rsid w:val="00D66ED1"/>
    <w:rsid w:val="00D7005C"/>
    <w:rsid w:val="00D70AE7"/>
    <w:rsid w:val="00D711AF"/>
    <w:rsid w:val="00D7135A"/>
    <w:rsid w:val="00D73713"/>
    <w:rsid w:val="00D8087A"/>
    <w:rsid w:val="00D92D35"/>
    <w:rsid w:val="00D936B8"/>
    <w:rsid w:val="00D9480A"/>
    <w:rsid w:val="00D9635A"/>
    <w:rsid w:val="00DA417F"/>
    <w:rsid w:val="00DA4229"/>
    <w:rsid w:val="00DA7126"/>
    <w:rsid w:val="00DB0792"/>
    <w:rsid w:val="00DB0C19"/>
    <w:rsid w:val="00DB2C96"/>
    <w:rsid w:val="00DB3B04"/>
    <w:rsid w:val="00DB5A7A"/>
    <w:rsid w:val="00DC0673"/>
    <w:rsid w:val="00DC21A5"/>
    <w:rsid w:val="00DC2E6A"/>
    <w:rsid w:val="00DC35C5"/>
    <w:rsid w:val="00DC3691"/>
    <w:rsid w:val="00DC470E"/>
    <w:rsid w:val="00DC6E9C"/>
    <w:rsid w:val="00DD107F"/>
    <w:rsid w:val="00DD1469"/>
    <w:rsid w:val="00DD1D2B"/>
    <w:rsid w:val="00DD32F5"/>
    <w:rsid w:val="00DD480F"/>
    <w:rsid w:val="00DD6AC7"/>
    <w:rsid w:val="00DE0775"/>
    <w:rsid w:val="00DE2459"/>
    <w:rsid w:val="00DE3666"/>
    <w:rsid w:val="00DF08B4"/>
    <w:rsid w:val="00DF0E38"/>
    <w:rsid w:val="00DF15A4"/>
    <w:rsid w:val="00DF37DC"/>
    <w:rsid w:val="00DF3AF2"/>
    <w:rsid w:val="00DF5F16"/>
    <w:rsid w:val="00DF7E6D"/>
    <w:rsid w:val="00E01733"/>
    <w:rsid w:val="00E02779"/>
    <w:rsid w:val="00E02BFD"/>
    <w:rsid w:val="00E06736"/>
    <w:rsid w:val="00E144EC"/>
    <w:rsid w:val="00E1683D"/>
    <w:rsid w:val="00E21933"/>
    <w:rsid w:val="00E23205"/>
    <w:rsid w:val="00E267FA"/>
    <w:rsid w:val="00E274B0"/>
    <w:rsid w:val="00E27B15"/>
    <w:rsid w:val="00E41A62"/>
    <w:rsid w:val="00E42F3F"/>
    <w:rsid w:val="00E4361E"/>
    <w:rsid w:val="00E5164A"/>
    <w:rsid w:val="00E539AB"/>
    <w:rsid w:val="00E54762"/>
    <w:rsid w:val="00E55DD7"/>
    <w:rsid w:val="00E5639C"/>
    <w:rsid w:val="00E56AAD"/>
    <w:rsid w:val="00E6225E"/>
    <w:rsid w:val="00E67858"/>
    <w:rsid w:val="00E715B2"/>
    <w:rsid w:val="00E735CF"/>
    <w:rsid w:val="00E77F3D"/>
    <w:rsid w:val="00E81989"/>
    <w:rsid w:val="00E82CB6"/>
    <w:rsid w:val="00E83369"/>
    <w:rsid w:val="00E84969"/>
    <w:rsid w:val="00E84B76"/>
    <w:rsid w:val="00E8621B"/>
    <w:rsid w:val="00E86A4C"/>
    <w:rsid w:val="00E86C8F"/>
    <w:rsid w:val="00E95A66"/>
    <w:rsid w:val="00E96C1D"/>
    <w:rsid w:val="00EA0678"/>
    <w:rsid w:val="00EA160C"/>
    <w:rsid w:val="00EA2CEB"/>
    <w:rsid w:val="00EA3CE2"/>
    <w:rsid w:val="00EA47EA"/>
    <w:rsid w:val="00EA526E"/>
    <w:rsid w:val="00EA71DE"/>
    <w:rsid w:val="00EB0037"/>
    <w:rsid w:val="00EB6045"/>
    <w:rsid w:val="00EC0873"/>
    <w:rsid w:val="00EC4418"/>
    <w:rsid w:val="00EC671B"/>
    <w:rsid w:val="00EC6A0F"/>
    <w:rsid w:val="00EC73D1"/>
    <w:rsid w:val="00EC7653"/>
    <w:rsid w:val="00ED0A38"/>
    <w:rsid w:val="00ED118B"/>
    <w:rsid w:val="00ED11A8"/>
    <w:rsid w:val="00ED1AF3"/>
    <w:rsid w:val="00ED1CA6"/>
    <w:rsid w:val="00ED3A8D"/>
    <w:rsid w:val="00ED4B7D"/>
    <w:rsid w:val="00ED6741"/>
    <w:rsid w:val="00ED78D7"/>
    <w:rsid w:val="00ED7CE3"/>
    <w:rsid w:val="00EE0110"/>
    <w:rsid w:val="00EE09B9"/>
    <w:rsid w:val="00EE214A"/>
    <w:rsid w:val="00EE3D7D"/>
    <w:rsid w:val="00EE4A40"/>
    <w:rsid w:val="00EE4FC0"/>
    <w:rsid w:val="00EF2F81"/>
    <w:rsid w:val="00F04A36"/>
    <w:rsid w:val="00F05CD5"/>
    <w:rsid w:val="00F07491"/>
    <w:rsid w:val="00F1425A"/>
    <w:rsid w:val="00F16E0F"/>
    <w:rsid w:val="00F1702B"/>
    <w:rsid w:val="00F179B3"/>
    <w:rsid w:val="00F17E27"/>
    <w:rsid w:val="00F211DC"/>
    <w:rsid w:val="00F21D82"/>
    <w:rsid w:val="00F24CBA"/>
    <w:rsid w:val="00F2682A"/>
    <w:rsid w:val="00F30D0A"/>
    <w:rsid w:val="00F36575"/>
    <w:rsid w:val="00F3708C"/>
    <w:rsid w:val="00F41C55"/>
    <w:rsid w:val="00F45D84"/>
    <w:rsid w:val="00F4696A"/>
    <w:rsid w:val="00F527A5"/>
    <w:rsid w:val="00F56577"/>
    <w:rsid w:val="00F56C2B"/>
    <w:rsid w:val="00F60178"/>
    <w:rsid w:val="00F63E3D"/>
    <w:rsid w:val="00F63FE1"/>
    <w:rsid w:val="00F653E0"/>
    <w:rsid w:val="00F669B8"/>
    <w:rsid w:val="00F67E70"/>
    <w:rsid w:val="00F74D7C"/>
    <w:rsid w:val="00F82331"/>
    <w:rsid w:val="00F824E1"/>
    <w:rsid w:val="00F82E1C"/>
    <w:rsid w:val="00F85516"/>
    <w:rsid w:val="00F85B26"/>
    <w:rsid w:val="00F86215"/>
    <w:rsid w:val="00F96ECD"/>
    <w:rsid w:val="00FA2FB8"/>
    <w:rsid w:val="00FA47C2"/>
    <w:rsid w:val="00FA4C7F"/>
    <w:rsid w:val="00FA5AE0"/>
    <w:rsid w:val="00FB1876"/>
    <w:rsid w:val="00FB1B17"/>
    <w:rsid w:val="00FB2206"/>
    <w:rsid w:val="00FB2F71"/>
    <w:rsid w:val="00FB6302"/>
    <w:rsid w:val="00FB7791"/>
    <w:rsid w:val="00FC19BC"/>
    <w:rsid w:val="00FC31B1"/>
    <w:rsid w:val="00FC64B5"/>
    <w:rsid w:val="00FC6B68"/>
    <w:rsid w:val="00FC7FF0"/>
    <w:rsid w:val="00FD1A2F"/>
    <w:rsid w:val="00FD3BBA"/>
    <w:rsid w:val="00FD544B"/>
    <w:rsid w:val="00FE1C11"/>
    <w:rsid w:val="00FE4B51"/>
    <w:rsid w:val="00FE4B5A"/>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1CF67D"/>
  <w15:docId w15:val="{207A9B8A-54E8-46BC-AC76-66E860B34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customStyle="1" w:styleId="p1">
    <w:name w:val="p1"/>
    <w:basedOn w:val="Normal"/>
    <w:rsid w:val="00606A9E"/>
    <w:rPr>
      <w:rFonts w:ascii="Verdana" w:eastAsia="Batang" w:hAnsi="Verdana"/>
      <w:sz w:val="17"/>
      <w:szCs w:val="17"/>
    </w:rPr>
  </w:style>
  <w:style w:type="paragraph" w:styleId="Revision">
    <w:name w:val="Revision"/>
    <w:hidden/>
    <w:uiPriority w:val="99"/>
    <w:semiHidden/>
    <w:rsid w:val="001F21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nitowoccranes.com/" TargetMode="External"/><Relationship Id="rId4" Type="http://schemas.openxmlformats.org/officeDocument/2006/relationships/settings" Target="settings.xml"/><Relationship Id="rId9" Type="http://schemas.openxmlformats.org/officeDocument/2006/relationships/hyperlink" Target="mailto:cristelle.lacourt@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864E7-700F-414F-93C2-4E633146B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736</Words>
  <Characters>4198</Characters>
  <Application>Microsoft Office Word</Application>
  <DocSecurity>0</DocSecurity>
  <Lines>34</Lines>
  <Paragraphs>9</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Date</vt:lpstr>
      <vt:lpstr>Date</vt:lpstr>
      <vt:lpstr>Date</vt:lpstr>
    </vt:vector>
  </TitlesOfParts>
  <Company>Lippincott Mercer</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Oliver</cp:lastModifiedBy>
  <cp:revision>2</cp:revision>
  <cp:lastPrinted>2014-03-31T14:21:00Z</cp:lastPrinted>
  <dcterms:created xsi:type="dcterms:W3CDTF">2018-11-05T17:15:00Z</dcterms:created>
  <dcterms:modified xsi:type="dcterms:W3CDTF">2018-11-05T17:15:00Z</dcterms:modified>
</cp:coreProperties>
</file>