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3E9303" w14:textId="77777777" w:rsidR="0092578F" w:rsidRDefault="00450286" w:rsidP="00203C59">
      <w:pPr>
        <w:tabs>
          <w:tab w:val="left" w:pos="6096"/>
        </w:tabs>
        <w:spacing w:line="276" w:lineRule="auto"/>
        <w:jc w:val="right"/>
        <w:outlineLvl w:val="0"/>
        <w:rPr>
          <w:rFonts w:ascii="Verdana" w:hAnsi="Verdana"/>
          <w:color w:val="ED1C2A"/>
          <w:sz w:val="30"/>
          <w:szCs w:val="30"/>
        </w:rPr>
      </w:pPr>
      <w:r>
        <w:rPr>
          <w:rFonts w:ascii="Georgia" w:hAnsi="Georgia"/>
          <w:noProof/>
          <w:sz w:val="21"/>
          <w:szCs w:val="21"/>
          <w:lang w:val="es-ES_tradnl" w:eastAsia="es-ES_tradnl"/>
        </w:rPr>
        <w:drawing>
          <wp:anchor distT="0" distB="0" distL="114300" distR="114300" simplePos="0" relativeHeight="251659264" behindDoc="0" locked="0" layoutInCell="1" allowOverlap="1" wp14:anchorId="19D44474" wp14:editId="7F52C917">
            <wp:simplePos x="0" y="0"/>
            <wp:positionH relativeFrom="column">
              <wp:posOffset>0</wp:posOffset>
            </wp:positionH>
            <wp:positionV relativeFrom="paragraph">
              <wp:posOffset>-635</wp:posOffset>
            </wp:positionV>
            <wp:extent cx="1485900" cy="346710"/>
            <wp:effectExtent l="0" t="0" r="12700" b="88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nitowoc®_Corporate.jpg"/>
                    <pic:cNvPicPr/>
                  </pic:nvPicPr>
                  <pic:blipFill>
                    <a:blip r:embed="rId8">
                      <a:extLst>
                        <a:ext uri="{28A0092B-C50C-407E-A947-70E740481C1C}">
                          <a14:useLocalDpi xmlns:a14="http://schemas.microsoft.com/office/drawing/2010/main" val="0"/>
                        </a:ext>
                      </a:extLst>
                    </a:blip>
                    <a:stretch>
                      <a:fillRect/>
                    </a:stretch>
                  </pic:blipFill>
                  <pic:spPr>
                    <a:xfrm>
                      <a:off x="0" y="0"/>
                      <a:ext cx="1485900" cy="346710"/>
                    </a:xfrm>
                    <a:prstGeom prst="rect">
                      <a:avLst/>
                    </a:prstGeom>
                  </pic:spPr>
                </pic:pic>
              </a:graphicData>
            </a:graphic>
            <wp14:sizeRelH relativeFrom="page">
              <wp14:pctWidth>0</wp14:pctWidth>
            </wp14:sizeRelH>
            <wp14:sizeRelV relativeFrom="page">
              <wp14:pctHeight>0</wp14:pctHeight>
            </wp14:sizeRelV>
          </wp:anchor>
        </w:drawing>
      </w:r>
      <w:r>
        <w:rPr>
          <w:rFonts w:ascii="Verdana" w:hAnsi="Verdana"/>
          <w:color w:val="ED1C2A"/>
          <w:sz w:val="30"/>
          <w:szCs w:val="30"/>
        </w:rPr>
        <w:t>COMUNICADO DE PRENSA</w:t>
      </w:r>
    </w:p>
    <w:p w14:paraId="489AB7FA" w14:textId="583E62ED" w:rsidR="0092578F" w:rsidRPr="00164A29" w:rsidRDefault="004E0AA3" w:rsidP="00203C59">
      <w:pPr>
        <w:spacing w:line="276" w:lineRule="auto"/>
        <w:jc w:val="right"/>
        <w:outlineLvl w:val="0"/>
        <w:rPr>
          <w:rFonts w:ascii="Verdana" w:hAnsi="Verdana"/>
          <w:color w:val="ED1C2A"/>
          <w:sz w:val="18"/>
          <w:szCs w:val="18"/>
        </w:rPr>
      </w:pPr>
      <w:r>
        <w:rPr>
          <w:rFonts w:ascii="Verdana" w:hAnsi="Verdana"/>
          <w:color w:val="41525C"/>
          <w:sz w:val="18"/>
          <w:szCs w:val="18"/>
        </w:rPr>
        <w:t>21</w:t>
      </w:r>
      <w:r w:rsidR="00EC3AD5">
        <w:rPr>
          <w:rFonts w:ascii="Verdana" w:hAnsi="Verdana"/>
          <w:color w:val="41525C"/>
          <w:sz w:val="18"/>
          <w:szCs w:val="18"/>
        </w:rPr>
        <w:t xml:space="preserve"> de marzo de 2018</w:t>
      </w:r>
    </w:p>
    <w:p w14:paraId="7290BC25" w14:textId="77777777" w:rsidR="009741DD" w:rsidRDefault="009741DD" w:rsidP="009741DD">
      <w:pPr>
        <w:spacing w:line="276" w:lineRule="auto"/>
        <w:rPr>
          <w:rFonts w:ascii="Verdana" w:hAnsi="Verdana"/>
          <w:color w:val="ED1C2A"/>
          <w:sz w:val="30"/>
          <w:szCs w:val="30"/>
        </w:rPr>
      </w:pPr>
    </w:p>
    <w:p w14:paraId="358EDED6" w14:textId="77777777" w:rsidR="009741DD" w:rsidRDefault="009741DD" w:rsidP="009741DD">
      <w:pPr>
        <w:tabs>
          <w:tab w:val="left" w:pos="6096"/>
        </w:tabs>
        <w:spacing w:line="276" w:lineRule="auto"/>
        <w:rPr>
          <w:rFonts w:ascii="Verdana" w:hAnsi="Verdana"/>
          <w:color w:val="ED1C2A"/>
          <w:sz w:val="30"/>
          <w:szCs w:val="30"/>
        </w:rPr>
      </w:pPr>
    </w:p>
    <w:p w14:paraId="45079A46" w14:textId="77777777" w:rsidR="00567005" w:rsidRPr="00FD3526" w:rsidRDefault="00567005" w:rsidP="00567005">
      <w:pPr>
        <w:rPr>
          <w:rFonts w:ascii="Georgia" w:hAnsi="Georgia"/>
          <w:b/>
          <w:bCs/>
          <w:sz w:val="28"/>
          <w:szCs w:val="20"/>
        </w:rPr>
      </w:pPr>
      <w:r>
        <w:rPr>
          <w:rFonts w:ascii="Georgia" w:hAnsi="Georgia"/>
          <w:b/>
          <w:bCs/>
          <w:sz w:val="28"/>
          <w:szCs w:val="20"/>
        </w:rPr>
        <w:t>Manitowoc lanza la GMK6300L-1 como la sucesora de la revolucionaria GMK6300L de Grove</w:t>
      </w:r>
    </w:p>
    <w:p w14:paraId="4FB643CC" w14:textId="77777777" w:rsidR="00567005" w:rsidRPr="00FD3526" w:rsidRDefault="00567005" w:rsidP="00567005">
      <w:pPr>
        <w:rPr>
          <w:rFonts w:ascii="Georgia" w:hAnsi="Georgia" w:cs="Georgia"/>
          <w:sz w:val="20"/>
          <w:szCs w:val="20"/>
        </w:rPr>
      </w:pPr>
      <w:bookmarkStart w:id="0" w:name="_GoBack"/>
      <w:bookmarkEnd w:id="0"/>
    </w:p>
    <w:p w14:paraId="1172D309" w14:textId="0EA954AE" w:rsidR="004A441C" w:rsidRPr="000E7923" w:rsidRDefault="004A441C" w:rsidP="00E83025">
      <w:pPr>
        <w:pStyle w:val="NormalWeb"/>
        <w:numPr>
          <w:ilvl w:val="0"/>
          <w:numId w:val="4"/>
        </w:numPr>
        <w:spacing w:before="0" w:beforeAutospacing="0" w:after="0" w:afterAutospacing="0" w:line="276" w:lineRule="auto"/>
        <w:rPr>
          <w:rFonts w:ascii="Georgia" w:hAnsi="Georgia" w:cs="Georgia"/>
          <w:i/>
          <w:sz w:val="21"/>
          <w:szCs w:val="21"/>
        </w:rPr>
      </w:pPr>
      <w:r>
        <w:rPr>
          <w:rFonts w:ascii="Georgia" w:hAnsi="Georgia"/>
          <w:i/>
          <w:sz w:val="21"/>
          <w:szCs w:val="21"/>
        </w:rPr>
        <w:t>La GMK6300L-1 de Grove continuará el legado de su antecesora, de la que se han vendido</w:t>
      </w:r>
      <w:r w:rsidR="007C5495">
        <w:rPr>
          <w:rFonts w:ascii="Georgia" w:hAnsi="Georgia"/>
          <w:i/>
          <w:sz w:val="21"/>
          <w:szCs w:val="21"/>
        </w:rPr>
        <w:t xml:space="preserve"> hasta</w:t>
      </w:r>
      <w:r>
        <w:rPr>
          <w:rFonts w:ascii="Georgia" w:hAnsi="Georgia"/>
          <w:i/>
          <w:sz w:val="21"/>
          <w:szCs w:val="21"/>
        </w:rPr>
        <w:t xml:space="preserve"> la fecha</w:t>
      </w:r>
      <w:r w:rsidR="007C5495">
        <w:rPr>
          <w:rFonts w:ascii="Georgia" w:hAnsi="Georgia"/>
          <w:i/>
          <w:sz w:val="21"/>
          <w:szCs w:val="21"/>
        </w:rPr>
        <w:t>,</w:t>
      </w:r>
      <w:r>
        <w:rPr>
          <w:rFonts w:ascii="Georgia" w:hAnsi="Georgia"/>
          <w:i/>
          <w:sz w:val="21"/>
          <w:szCs w:val="21"/>
        </w:rPr>
        <w:t xml:space="preserve"> más de 400 unidades.</w:t>
      </w:r>
    </w:p>
    <w:p w14:paraId="7D16B324" w14:textId="77777777" w:rsidR="00985267" w:rsidRPr="000E7923" w:rsidRDefault="00F4787C" w:rsidP="00E83025">
      <w:pPr>
        <w:pStyle w:val="NormalWeb"/>
        <w:numPr>
          <w:ilvl w:val="0"/>
          <w:numId w:val="4"/>
        </w:numPr>
        <w:spacing w:before="0" w:beforeAutospacing="0" w:after="0" w:afterAutospacing="0" w:line="276" w:lineRule="auto"/>
        <w:rPr>
          <w:rFonts w:ascii="Georgia" w:hAnsi="Georgia" w:cs="Georgia"/>
          <w:i/>
          <w:sz w:val="21"/>
          <w:szCs w:val="21"/>
        </w:rPr>
      </w:pPr>
      <w:r>
        <w:rPr>
          <w:rFonts w:ascii="Georgia" w:hAnsi="Georgia"/>
          <w:i/>
          <w:sz w:val="21"/>
          <w:szCs w:val="21"/>
        </w:rPr>
        <w:t xml:space="preserve">Las mejoras incluyen una capacidad de carga considerablemente mayor y </w:t>
      </w:r>
      <w:r>
        <w:rPr>
          <w:rFonts w:ascii="Georgia" w:hAnsi="Georgia"/>
          <w:sz w:val="21"/>
          <w:szCs w:val="21"/>
        </w:rPr>
        <w:t xml:space="preserve">motores </w:t>
      </w:r>
      <w:proofErr w:type="spellStart"/>
      <w:r>
        <w:rPr>
          <w:rFonts w:ascii="Georgia" w:hAnsi="Georgia"/>
          <w:sz w:val="21"/>
          <w:szCs w:val="21"/>
        </w:rPr>
        <w:t>Euromot</w:t>
      </w:r>
      <w:proofErr w:type="spellEnd"/>
      <w:r>
        <w:rPr>
          <w:rFonts w:ascii="Georgia" w:hAnsi="Georgia"/>
          <w:sz w:val="21"/>
          <w:szCs w:val="21"/>
        </w:rPr>
        <w:t xml:space="preserve"> 4/EPA </w:t>
      </w:r>
      <w:proofErr w:type="spellStart"/>
      <w:r>
        <w:rPr>
          <w:rFonts w:ascii="Georgia" w:hAnsi="Georgia"/>
          <w:sz w:val="21"/>
          <w:szCs w:val="21"/>
        </w:rPr>
        <w:t>Tier</w:t>
      </w:r>
      <w:proofErr w:type="spellEnd"/>
      <w:r>
        <w:rPr>
          <w:rFonts w:ascii="Georgia" w:hAnsi="Georgia"/>
          <w:sz w:val="21"/>
          <w:szCs w:val="21"/>
        </w:rPr>
        <w:t xml:space="preserve"> 4 final en el vehículo y en la superestructura</w:t>
      </w:r>
      <w:r>
        <w:rPr>
          <w:rFonts w:ascii="Georgia" w:hAnsi="Georgia"/>
          <w:i/>
          <w:sz w:val="21"/>
          <w:szCs w:val="21"/>
        </w:rPr>
        <w:t>.</w:t>
      </w:r>
    </w:p>
    <w:p w14:paraId="6AE37917" w14:textId="77777777" w:rsidR="00985267" w:rsidRDefault="00985267" w:rsidP="00567005">
      <w:pPr>
        <w:pStyle w:val="NormalWeb"/>
        <w:spacing w:before="0" w:beforeAutospacing="0" w:after="0" w:afterAutospacing="0"/>
        <w:rPr>
          <w:rFonts w:ascii="Georgia" w:hAnsi="Georgia" w:cs="Georgia"/>
          <w:sz w:val="21"/>
          <w:szCs w:val="21"/>
        </w:rPr>
      </w:pPr>
    </w:p>
    <w:p w14:paraId="52A5A652" w14:textId="0148909C" w:rsidR="00EE1641" w:rsidRDefault="00EE1641" w:rsidP="00EE1641">
      <w:pPr>
        <w:pStyle w:val="NormalWeb"/>
        <w:spacing w:before="0" w:beforeAutospacing="0" w:after="0" w:afterAutospacing="0" w:line="276" w:lineRule="auto"/>
        <w:rPr>
          <w:rFonts w:ascii="Georgia" w:hAnsi="Georgia" w:cs="Georgia"/>
          <w:sz w:val="21"/>
          <w:szCs w:val="21"/>
        </w:rPr>
      </w:pPr>
      <w:r>
        <w:rPr>
          <w:rFonts w:ascii="Georgia" w:hAnsi="Georgia"/>
          <w:sz w:val="21"/>
          <w:szCs w:val="21"/>
        </w:rPr>
        <w:t>Manitowoc ha anunciado que lanzará una nueva versión de la altamente popular grúa todoterreno GMK6300L de Grove que fue lanzada en 2010 y que se convirtió inmediatamente en un éxito a nivel mundial. El nuevo modelo, con capacidad para 300 toneladas (350 ton EE.UU.), es la GMK6300L-1, que dará continuidad al legado de su antecesora proporcionando nuevos niveles de rendimiento a la categoría de seis ejes.</w:t>
      </w:r>
    </w:p>
    <w:p w14:paraId="37EA7CA5" w14:textId="77777777" w:rsidR="00EE1641" w:rsidRDefault="00EE1641" w:rsidP="00EE1641">
      <w:pPr>
        <w:pStyle w:val="NormalWeb"/>
        <w:spacing w:before="0" w:beforeAutospacing="0" w:after="0" w:afterAutospacing="0" w:line="276" w:lineRule="auto"/>
        <w:rPr>
          <w:rFonts w:ascii="Georgia" w:hAnsi="Georgia" w:cs="Georgia"/>
          <w:sz w:val="21"/>
          <w:szCs w:val="21"/>
        </w:rPr>
      </w:pPr>
    </w:p>
    <w:p w14:paraId="55C7BFF0" w14:textId="39FA2F46" w:rsidR="00E63BBE" w:rsidRDefault="00EE1641" w:rsidP="00EE1641">
      <w:pPr>
        <w:pStyle w:val="NormalWeb"/>
        <w:spacing w:before="0" w:beforeAutospacing="0" w:after="0" w:afterAutospacing="0" w:line="276" w:lineRule="auto"/>
        <w:rPr>
          <w:rFonts w:ascii="Georgia" w:hAnsi="Georgia" w:cs="Georgia"/>
          <w:sz w:val="21"/>
          <w:szCs w:val="21"/>
        </w:rPr>
      </w:pPr>
      <w:r>
        <w:rPr>
          <w:rFonts w:ascii="Georgia" w:hAnsi="Georgia"/>
          <w:sz w:val="21"/>
          <w:szCs w:val="21"/>
        </w:rPr>
        <w:t>En línea con otros lanzamientos de Grove en años recientes, la GMK6300L-1 ofrece innovaciones únicas y capacidades líderes en su clase. Se han implementado varias mejoras a la resistencia estructural de la grúa, con un aumento promedio de 7 % en la capacidad de carga, comparada con la GMK6300L. Las mejoras son aún más sustanciales en su altura, con ventajas de más del 16 % en el rango de largo de plumas de 70 m a 80 m (226 pies a 263 pies).</w:t>
      </w:r>
    </w:p>
    <w:p w14:paraId="0E6E194B" w14:textId="77777777" w:rsidR="00E63BBE" w:rsidRDefault="00E63BBE" w:rsidP="00EE1641">
      <w:pPr>
        <w:pStyle w:val="NormalWeb"/>
        <w:spacing w:before="0" w:beforeAutospacing="0" w:after="0" w:afterAutospacing="0" w:line="276" w:lineRule="auto"/>
        <w:rPr>
          <w:rFonts w:ascii="Georgia" w:hAnsi="Georgia" w:cs="Georgia"/>
          <w:sz w:val="21"/>
          <w:szCs w:val="21"/>
        </w:rPr>
      </w:pPr>
    </w:p>
    <w:p w14:paraId="39BC8C26" w14:textId="0F1D452A" w:rsidR="00EE1641" w:rsidRDefault="00EE1641" w:rsidP="00EE1641">
      <w:pPr>
        <w:pStyle w:val="NormalWeb"/>
        <w:spacing w:before="0" w:beforeAutospacing="0" w:after="0" w:afterAutospacing="0" w:line="276" w:lineRule="auto"/>
        <w:rPr>
          <w:rFonts w:ascii="Georgia" w:hAnsi="Georgia" w:cs="Georgia"/>
          <w:sz w:val="21"/>
          <w:szCs w:val="21"/>
        </w:rPr>
      </w:pPr>
      <w:r>
        <w:rPr>
          <w:rFonts w:ascii="Georgia" w:hAnsi="Georgia"/>
          <w:sz w:val="21"/>
          <w:szCs w:val="21"/>
        </w:rPr>
        <w:t xml:space="preserve">Tiene una altura máxima de punta de 120 m (394 pies) cuando se trabaja con la pluma principal de 80 m (263 pies) y un plumín de 37 m (121 pies). Cuando se utiliza la pluma principal, puede elevar hasta 14 toneladas (15,4 ton EE.UU.) a la altura máxima, con un radio de trabajo de 14 m a 28 m (46 pies a 90 pies), proporcionando un rango flexible para aplicaciones como las de </w:t>
      </w:r>
      <w:r w:rsidR="007C5495">
        <w:rPr>
          <w:rFonts w:ascii="Georgia" w:hAnsi="Georgia"/>
          <w:sz w:val="21"/>
          <w:szCs w:val="21"/>
        </w:rPr>
        <w:t>montaje</w:t>
      </w:r>
      <w:r>
        <w:rPr>
          <w:rFonts w:ascii="Georgia" w:hAnsi="Georgia"/>
          <w:sz w:val="21"/>
          <w:szCs w:val="21"/>
        </w:rPr>
        <w:t xml:space="preserve"> de grúa torre. Las capacidades totales de la pluma larga establecerán un nuevo estándar</w:t>
      </w:r>
      <w:r w:rsidR="007C5495">
        <w:rPr>
          <w:rFonts w:ascii="Georgia" w:hAnsi="Georgia"/>
          <w:sz w:val="21"/>
          <w:szCs w:val="21"/>
        </w:rPr>
        <w:t xml:space="preserve"> </w:t>
      </w:r>
      <w:r>
        <w:rPr>
          <w:rFonts w:ascii="Georgia" w:hAnsi="Georgia"/>
          <w:sz w:val="21"/>
          <w:szCs w:val="21"/>
        </w:rPr>
        <w:t>de referencia para la industria.</w:t>
      </w:r>
    </w:p>
    <w:p w14:paraId="11596F37" w14:textId="77777777" w:rsidR="00EE1641" w:rsidRDefault="00EE1641" w:rsidP="00EE1641">
      <w:pPr>
        <w:pStyle w:val="NormalWeb"/>
        <w:spacing w:before="0" w:beforeAutospacing="0" w:after="0" w:afterAutospacing="0" w:line="276" w:lineRule="auto"/>
        <w:rPr>
          <w:rFonts w:ascii="Georgia" w:hAnsi="Georgia" w:cs="Georgia"/>
          <w:sz w:val="21"/>
          <w:szCs w:val="21"/>
        </w:rPr>
      </w:pPr>
    </w:p>
    <w:p w14:paraId="2338C39B" w14:textId="5BE2310A" w:rsidR="00B71088" w:rsidRDefault="00EE1641" w:rsidP="00EE1641">
      <w:pPr>
        <w:pStyle w:val="NormalWeb"/>
        <w:spacing w:before="0" w:beforeAutospacing="0" w:after="0" w:afterAutospacing="0" w:line="276" w:lineRule="auto"/>
        <w:rPr>
          <w:rFonts w:ascii="Georgia" w:hAnsi="Georgia" w:cs="Georgia"/>
          <w:sz w:val="21"/>
          <w:szCs w:val="21"/>
        </w:rPr>
      </w:pPr>
      <w:r>
        <w:rPr>
          <w:rFonts w:ascii="Georgia" w:hAnsi="Georgia"/>
          <w:sz w:val="21"/>
          <w:szCs w:val="21"/>
        </w:rPr>
        <w:t>La GMK6300L-1 es impulsada con un motor Mercedes Benz de 430 kW (580 HP) (</w:t>
      </w:r>
      <w:proofErr w:type="spellStart"/>
      <w:r>
        <w:rPr>
          <w:rFonts w:ascii="Georgia" w:hAnsi="Georgia"/>
          <w:sz w:val="21"/>
          <w:szCs w:val="21"/>
        </w:rPr>
        <w:t>Euromot</w:t>
      </w:r>
      <w:proofErr w:type="spellEnd"/>
      <w:r>
        <w:rPr>
          <w:rFonts w:ascii="Georgia" w:hAnsi="Georgia"/>
          <w:sz w:val="21"/>
          <w:szCs w:val="21"/>
        </w:rPr>
        <w:t xml:space="preserve"> 4/EPA </w:t>
      </w:r>
      <w:proofErr w:type="spellStart"/>
      <w:r>
        <w:rPr>
          <w:rFonts w:ascii="Georgia" w:hAnsi="Georgia"/>
          <w:sz w:val="21"/>
          <w:szCs w:val="21"/>
        </w:rPr>
        <w:t>Tier</w:t>
      </w:r>
      <w:proofErr w:type="spellEnd"/>
      <w:r>
        <w:rPr>
          <w:rFonts w:ascii="Georgia" w:hAnsi="Georgia"/>
          <w:sz w:val="21"/>
          <w:szCs w:val="21"/>
        </w:rPr>
        <w:t xml:space="preserve"> 4 final) en el vehículo que proporciona una mayor economía en el uso del combustible que sus antecesores. Esto se complementa perfectamente con una transmisión con convertidor de par Allison de alta fiabilidad. Un motor Mercedes Benz de 210 kW (280 HP) (</w:t>
      </w:r>
      <w:proofErr w:type="spellStart"/>
      <w:r>
        <w:rPr>
          <w:rFonts w:ascii="Georgia" w:hAnsi="Georgia"/>
          <w:sz w:val="21"/>
          <w:szCs w:val="21"/>
        </w:rPr>
        <w:t>Euromot</w:t>
      </w:r>
      <w:proofErr w:type="spellEnd"/>
      <w:r>
        <w:rPr>
          <w:rFonts w:ascii="Georgia" w:hAnsi="Georgia"/>
          <w:sz w:val="21"/>
          <w:szCs w:val="21"/>
        </w:rPr>
        <w:t xml:space="preserve"> 4/EPA </w:t>
      </w:r>
      <w:proofErr w:type="spellStart"/>
      <w:r>
        <w:rPr>
          <w:rFonts w:ascii="Georgia" w:hAnsi="Georgia"/>
          <w:sz w:val="21"/>
          <w:szCs w:val="21"/>
        </w:rPr>
        <w:t>Tier</w:t>
      </w:r>
      <w:proofErr w:type="spellEnd"/>
      <w:r>
        <w:rPr>
          <w:rFonts w:ascii="Georgia" w:hAnsi="Georgia"/>
          <w:sz w:val="21"/>
          <w:szCs w:val="21"/>
        </w:rPr>
        <w:t xml:space="preserve"> 4 final) impulsa la superestructura. </w:t>
      </w:r>
    </w:p>
    <w:p w14:paraId="53B4D2DF" w14:textId="77777777" w:rsidR="00D86575" w:rsidRDefault="00D86575" w:rsidP="00E83025">
      <w:pPr>
        <w:pStyle w:val="NormalWeb"/>
        <w:spacing w:before="0" w:beforeAutospacing="0" w:after="0" w:afterAutospacing="0" w:line="276" w:lineRule="auto"/>
        <w:rPr>
          <w:rFonts w:ascii="Georgia" w:hAnsi="Georgia" w:cs="Georgia"/>
          <w:sz w:val="21"/>
          <w:szCs w:val="21"/>
        </w:rPr>
      </w:pPr>
    </w:p>
    <w:p w14:paraId="5B0A8C60" w14:textId="0F802AAC" w:rsidR="00D86575" w:rsidRDefault="00D86575" w:rsidP="00E83025">
      <w:pPr>
        <w:pStyle w:val="NormalWeb"/>
        <w:spacing w:before="0" w:beforeAutospacing="0" w:after="0" w:afterAutospacing="0" w:line="276" w:lineRule="auto"/>
        <w:rPr>
          <w:rFonts w:ascii="Georgia" w:hAnsi="Georgia" w:cs="Georgia"/>
          <w:sz w:val="21"/>
          <w:szCs w:val="21"/>
        </w:rPr>
      </w:pPr>
      <w:r>
        <w:rPr>
          <w:rFonts w:ascii="Georgia" w:hAnsi="Georgia"/>
          <w:sz w:val="21"/>
          <w:szCs w:val="21"/>
        </w:rPr>
        <w:t>Andreas Cremer, director global de producto de Manitowoc para grúas todoterreno, analiza las perspectivas del lanzamiento de la GMK6300L-1 mientras reflexiona en el éxito de la GMK6300L.</w:t>
      </w:r>
    </w:p>
    <w:p w14:paraId="3EB83723" w14:textId="77777777" w:rsidR="004C7E26" w:rsidRDefault="004C7E26" w:rsidP="00E83025">
      <w:pPr>
        <w:pStyle w:val="NormalWeb"/>
        <w:spacing w:before="0" w:beforeAutospacing="0" w:after="0" w:afterAutospacing="0" w:line="276" w:lineRule="auto"/>
        <w:rPr>
          <w:rFonts w:ascii="Georgia" w:hAnsi="Georgia" w:cs="Georgia"/>
          <w:sz w:val="21"/>
          <w:szCs w:val="21"/>
        </w:rPr>
      </w:pPr>
    </w:p>
    <w:p w14:paraId="3C2801A6" w14:textId="77777777" w:rsidR="00ED478B" w:rsidRDefault="004C7E26" w:rsidP="00E83025">
      <w:pPr>
        <w:pStyle w:val="NormalWeb"/>
        <w:spacing w:before="0" w:beforeAutospacing="0" w:after="0" w:afterAutospacing="0" w:line="276" w:lineRule="auto"/>
        <w:rPr>
          <w:rFonts w:ascii="Georgia" w:hAnsi="Georgia" w:cs="Georgia"/>
          <w:sz w:val="21"/>
          <w:szCs w:val="21"/>
        </w:rPr>
      </w:pPr>
      <w:r>
        <w:rPr>
          <w:rFonts w:ascii="Georgia" w:hAnsi="Georgia"/>
          <w:sz w:val="21"/>
          <w:szCs w:val="21"/>
        </w:rPr>
        <w:t>“La GMK6300L, junto con la GMK6400, es el punto de partida de una nueva era para las grúas todoterreno de Grove, estableciendo un estándar sin precedentes en la industria en términos de alcance, capacidad y movilidad”, comentó. “En solo dos años se vendieron más de 100 GMK6300L y a la fecha se han despachado más de 400 unidades. Con su capacidad de carga y sus especificaciones considerablemente mejoradas, esperamos que la GMK6300L-1 sea aún más popular”.</w:t>
      </w:r>
    </w:p>
    <w:p w14:paraId="65D3FF2A" w14:textId="77777777" w:rsidR="00A36470" w:rsidRDefault="00A36470" w:rsidP="00E83025">
      <w:pPr>
        <w:pStyle w:val="NormalWeb"/>
        <w:spacing w:before="0" w:beforeAutospacing="0" w:after="0" w:afterAutospacing="0" w:line="276" w:lineRule="auto"/>
        <w:rPr>
          <w:rFonts w:ascii="Georgia" w:hAnsi="Georgia" w:cs="Georgia"/>
          <w:sz w:val="21"/>
          <w:szCs w:val="21"/>
        </w:rPr>
      </w:pPr>
    </w:p>
    <w:p w14:paraId="10F0E180" w14:textId="14A9C842" w:rsidR="000B651B" w:rsidRDefault="003840E2" w:rsidP="00E83025">
      <w:pPr>
        <w:pStyle w:val="NormalWeb"/>
        <w:spacing w:before="0" w:beforeAutospacing="0" w:after="0" w:afterAutospacing="0" w:line="276" w:lineRule="auto"/>
        <w:rPr>
          <w:rFonts w:ascii="Georgia" w:hAnsi="Georgia" w:cs="Georgia"/>
          <w:sz w:val="21"/>
          <w:szCs w:val="21"/>
        </w:rPr>
      </w:pPr>
      <w:r>
        <w:rPr>
          <w:rFonts w:ascii="Georgia" w:hAnsi="Georgia"/>
          <w:sz w:val="21"/>
          <w:szCs w:val="21"/>
        </w:rPr>
        <w:lastRenderedPageBreak/>
        <w:t xml:space="preserve">Como su antecesora, la GMK6300L-1 tiene suspensión Megatrak y la dirección en todas las ruedas estándar de Manitowoc. </w:t>
      </w:r>
      <w:r w:rsidR="007C5495">
        <w:rPr>
          <w:rFonts w:ascii="Georgia" w:hAnsi="Georgia"/>
          <w:sz w:val="21"/>
          <w:szCs w:val="21"/>
        </w:rPr>
        <w:t xml:space="preserve">Sus piezas de contrapeso y cabrestante </w:t>
      </w:r>
      <w:r>
        <w:rPr>
          <w:rFonts w:ascii="Georgia" w:hAnsi="Georgia"/>
          <w:sz w:val="21"/>
          <w:szCs w:val="21"/>
        </w:rPr>
        <w:t>auxiliar son intercambiables con los modelos GMK5180-1, GMK5200-1, GMK5250L y GMK6300L, lo que hace extremadamente atractiva la inversión para los clientes actuales de Grove.</w:t>
      </w:r>
    </w:p>
    <w:p w14:paraId="0407ACEB" w14:textId="77777777" w:rsidR="004A54CC" w:rsidRPr="00E06736" w:rsidRDefault="004A54CC" w:rsidP="003F1926">
      <w:pPr>
        <w:spacing w:line="276" w:lineRule="auto"/>
        <w:rPr>
          <w:rFonts w:ascii="Georgia" w:hAnsi="Georgia" w:cs="Georgia"/>
          <w:sz w:val="21"/>
          <w:szCs w:val="21"/>
        </w:rPr>
      </w:pPr>
    </w:p>
    <w:p w14:paraId="35815670" w14:textId="77777777" w:rsidR="00804785" w:rsidRPr="007C5495" w:rsidRDefault="00804785" w:rsidP="00804785">
      <w:pPr>
        <w:tabs>
          <w:tab w:val="left" w:pos="1055"/>
          <w:tab w:val="left" w:pos="4111"/>
          <w:tab w:val="left" w:pos="5812"/>
          <w:tab w:val="left" w:pos="7371"/>
        </w:tabs>
        <w:spacing w:line="276" w:lineRule="auto"/>
        <w:jc w:val="center"/>
        <w:rPr>
          <w:rFonts w:ascii="Georgia" w:hAnsi="Georgia" w:cs="Georgia"/>
          <w:sz w:val="21"/>
          <w:szCs w:val="21"/>
          <w:lang w:val="en-US"/>
        </w:rPr>
      </w:pPr>
      <w:r w:rsidRPr="007C5495">
        <w:rPr>
          <w:rFonts w:ascii="Georgia" w:hAnsi="Georgia"/>
          <w:sz w:val="21"/>
          <w:szCs w:val="21"/>
          <w:lang w:val="en-US"/>
        </w:rPr>
        <w:t>-FIN-</w:t>
      </w:r>
    </w:p>
    <w:p w14:paraId="3DDDE0D4" w14:textId="77777777" w:rsidR="00804785" w:rsidRPr="007C5495" w:rsidRDefault="00804785" w:rsidP="002C2847">
      <w:pPr>
        <w:tabs>
          <w:tab w:val="left" w:pos="1055"/>
          <w:tab w:val="left" w:pos="4111"/>
          <w:tab w:val="left" w:pos="5812"/>
          <w:tab w:val="left" w:pos="7371"/>
        </w:tabs>
        <w:spacing w:line="276" w:lineRule="auto"/>
        <w:rPr>
          <w:rFonts w:ascii="Georgia" w:hAnsi="Georgia" w:cs="Georgia"/>
          <w:sz w:val="21"/>
          <w:szCs w:val="21"/>
          <w:lang w:val="en-US"/>
        </w:rPr>
      </w:pPr>
    </w:p>
    <w:p w14:paraId="0406EC34" w14:textId="77777777" w:rsidR="00804785" w:rsidRPr="007C5495" w:rsidRDefault="00804785" w:rsidP="00804785">
      <w:pPr>
        <w:tabs>
          <w:tab w:val="left" w:pos="3969"/>
        </w:tabs>
        <w:spacing w:line="276" w:lineRule="auto"/>
        <w:rPr>
          <w:rFonts w:ascii="Verdana" w:hAnsi="Verdana"/>
          <w:color w:val="41525C"/>
          <w:sz w:val="18"/>
          <w:szCs w:val="18"/>
          <w:lang w:val="en-US"/>
        </w:rPr>
      </w:pPr>
      <w:r w:rsidRPr="007C5495">
        <w:rPr>
          <w:rFonts w:ascii="Verdana" w:hAnsi="Verdana"/>
          <w:b/>
          <w:color w:val="41525C"/>
          <w:sz w:val="18"/>
          <w:szCs w:val="18"/>
          <w:lang w:val="en-US"/>
        </w:rPr>
        <w:t>Andreas Cremer</w:t>
      </w:r>
      <w:r w:rsidRPr="007C5495">
        <w:rPr>
          <w:rFonts w:ascii="Verdana" w:hAnsi="Verdana"/>
          <w:sz w:val="18"/>
          <w:szCs w:val="18"/>
          <w:lang w:val="en-US"/>
        </w:rPr>
        <w:tab/>
      </w:r>
      <w:r w:rsidRPr="007C5495">
        <w:rPr>
          <w:rFonts w:ascii="Verdana" w:hAnsi="Verdana"/>
          <w:b/>
          <w:color w:val="41525C"/>
          <w:sz w:val="18"/>
          <w:szCs w:val="18"/>
          <w:lang w:val="en-US"/>
        </w:rPr>
        <w:t xml:space="preserve">Damian Joseph                        </w:t>
      </w:r>
    </w:p>
    <w:p w14:paraId="18A0296F" w14:textId="77777777" w:rsidR="00804785" w:rsidRPr="007C5495" w:rsidRDefault="00804785" w:rsidP="00804785">
      <w:pPr>
        <w:tabs>
          <w:tab w:val="left" w:pos="3969"/>
        </w:tabs>
        <w:spacing w:line="276" w:lineRule="auto"/>
        <w:rPr>
          <w:rFonts w:ascii="Verdana" w:hAnsi="Verdana"/>
          <w:color w:val="41525C"/>
          <w:sz w:val="18"/>
          <w:szCs w:val="18"/>
          <w:lang w:val="en-US"/>
        </w:rPr>
      </w:pPr>
      <w:r w:rsidRPr="007C5495">
        <w:rPr>
          <w:rFonts w:ascii="Verdana" w:hAnsi="Verdana"/>
          <w:color w:val="41525C"/>
          <w:sz w:val="18"/>
          <w:szCs w:val="18"/>
          <w:lang w:val="en-US"/>
        </w:rPr>
        <w:t>Manitowoc</w:t>
      </w:r>
      <w:r w:rsidRPr="007C5495">
        <w:rPr>
          <w:rFonts w:ascii="Verdana" w:hAnsi="Verdana"/>
          <w:sz w:val="18"/>
          <w:szCs w:val="18"/>
          <w:lang w:val="en-US"/>
        </w:rPr>
        <w:tab/>
      </w:r>
      <w:r w:rsidRPr="007C5495">
        <w:rPr>
          <w:rFonts w:ascii="Verdana" w:hAnsi="Verdana"/>
          <w:color w:val="41525C"/>
          <w:sz w:val="18"/>
          <w:szCs w:val="18"/>
          <w:lang w:val="en-US"/>
        </w:rPr>
        <w:t>SE10</w:t>
      </w:r>
    </w:p>
    <w:p w14:paraId="5362570C" w14:textId="77777777" w:rsidR="00804785" w:rsidRPr="007C5495" w:rsidRDefault="00804785" w:rsidP="00804785">
      <w:pPr>
        <w:tabs>
          <w:tab w:val="left" w:pos="3969"/>
        </w:tabs>
        <w:spacing w:line="276" w:lineRule="auto"/>
        <w:rPr>
          <w:rFonts w:ascii="Verdana" w:hAnsi="Verdana"/>
          <w:color w:val="41525C"/>
          <w:sz w:val="18"/>
          <w:szCs w:val="18"/>
          <w:lang w:val="en-US"/>
        </w:rPr>
      </w:pPr>
      <w:r w:rsidRPr="007C5495">
        <w:rPr>
          <w:rFonts w:ascii="Verdana" w:hAnsi="Verdana"/>
          <w:color w:val="41525C"/>
          <w:sz w:val="18"/>
          <w:szCs w:val="18"/>
          <w:lang w:val="en-US"/>
        </w:rPr>
        <w:t>Tel +49 4421 294 4276</w:t>
      </w:r>
      <w:r w:rsidRPr="007C5495">
        <w:rPr>
          <w:rFonts w:ascii="Verdana" w:hAnsi="Verdana"/>
          <w:color w:val="41525C"/>
          <w:sz w:val="18"/>
          <w:szCs w:val="18"/>
          <w:lang w:val="en-US"/>
        </w:rPr>
        <w:tab/>
        <w:t>Tel +1 312 548 8441</w:t>
      </w:r>
    </w:p>
    <w:p w14:paraId="7EB24B63" w14:textId="77777777" w:rsidR="00804785" w:rsidRPr="007C5495" w:rsidRDefault="00122414" w:rsidP="00804785">
      <w:pPr>
        <w:tabs>
          <w:tab w:val="left" w:pos="1055"/>
          <w:tab w:val="left" w:pos="3969"/>
          <w:tab w:val="left" w:pos="6379"/>
          <w:tab w:val="left" w:pos="7371"/>
        </w:tabs>
        <w:spacing w:line="276" w:lineRule="auto"/>
        <w:rPr>
          <w:rStyle w:val="Hyperlink"/>
          <w:rFonts w:ascii="Verdana" w:hAnsi="Verdana"/>
          <w:color w:val="41525C"/>
          <w:sz w:val="18"/>
          <w:szCs w:val="18"/>
          <w:lang w:val="en-US"/>
        </w:rPr>
      </w:pPr>
      <w:hyperlink r:id="rId9" w:history="1">
        <w:r w:rsidR="00980D45" w:rsidRPr="007C5495">
          <w:rPr>
            <w:rStyle w:val="Hyperlink"/>
            <w:rFonts w:ascii="Verdana" w:hAnsi="Verdana"/>
            <w:color w:val="41525C"/>
            <w:sz w:val="18"/>
            <w:lang w:val="en-US"/>
          </w:rPr>
          <w:t>andreas.cremer@manitowoc.com</w:t>
        </w:r>
      </w:hyperlink>
      <w:r w:rsidR="00980D45" w:rsidRPr="007C5495">
        <w:rPr>
          <w:rFonts w:ascii="Verdana" w:hAnsi="Verdana"/>
          <w:color w:val="41525C"/>
          <w:sz w:val="12"/>
          <w:szCs w:val="18"/>
          <w:lang w:val="en-US"/>
        </w:rPr>
        <w:tab/>
      </w:r>
      <w:hyperlink r:id="rId10" w:history="1">
        <w:r w:rsidR="00980D45" w:rsidRPr="007C5495">
          <w:rPr>
            <w:rStyle w:val="Hyperlink"/>
            <w:rFonts w:ascii="Verdana" w:hAnsi="Verdana"/>
            <w:color w:val="41525C"/>
            <w:sz w:val="18"/>
            <w:szCs w:val="18"/>
            <w:lang w:val="en-US"/>
          </w:rPr>
          <w:t>damian.joseph@se10.com</w:t>
        </w:r>
      </w:hyperlink>
    </w:p>
    <w:p w14:paraId="1903019D" w14:textId="77777777" w:rsidR="00804785" w:rsidRPr="00B872E3" w:rsidRDefault="00804785" w:rsidP="00804785">
      <w:pPr>
        <w:spacing w:line="276" w:lineRule="auto"/>
        <w:rPr>
          <w:rFonts w:ascii="Verdana" w:hAnsi="Verdana"/>
          <w:color w:val="ED1C2A"/>
          <w:sz w:val="18"/>
          <w:szCs w:val="18"/>
          <w:lang w:val="de-DE"/>
        </w:rPr>
      </w:pPr>
    </w:p>
    <w:p w14:paraId="2361A633" w14:textId="77777777" w:rsidR="00804785" w:rsidRPr="00B0061E" w:rsidRDefault="00804785" w:rsidP="00804785">
      <w:pPr>
        <w:spacing w:line="276" w:lineRule="auto"/>
        <w:rPr>
          <w:rFonts w:ascii="Georgia" w:hAnsi="Georgia"/>
          <w:sz w:val="19"/>
          <w:szCs w:val="19"/>
        </w:rPr>
      </w:pPr>
      <w:r w:rsidRPr="007C5495">
        <w:rPr>
          <w:rFonts w:ascii="Verdana" w:hAnsi="Verdana"/>
          <w:color w:val="ED1C2A"/>
          <w:sz w:val="18"/>
          <w:szCs w:val="18"/>
          <w:lang w:val="en-US"/>
        </w:rPr>
        <w:t>ACERCA DE THE MANITOWOC COMPANY, INC.</w:t>
      </w:r>
      <w:r w:rsidRPr="007C5495">
        <w:rPr>
          <w:rFonts w:ascii="Verdana" w:hAnsi="Verdana"/>
          <w:sz w:val="18"/>
          <w:szCs w:val="18"/>
          <w:lang w:val="en-US"/>
        </w:rPr>
        <w:t xml:space="preserve"> </w:t>
      </w:r>
      <w:r w:rsidRPr="007C5495">
        <w:rPr>
          <w:rFonts w:ascii="Verdana" w:hAnsi="Verdana"/>
          <w:sz w:val="18"/>
          <w:szCs w:val="18"/>
          <w:lang w:val="en-US"/>
        </w:rPr>
        <w:br/>
      </w:r>
      <w:bookmarkStart w:id="1" w:name="_Hlk506214659"/>
      <w:r>
        <w:rPr>
          <w:rFonts w:ascii="Verdana" w:hAnsi="Verdana"/>
          <w:color w:val="41525C"/>
          <w:sz w:val="18"/>
          <w:szCs w:val="18"/>
        </w:rPr>
        <w:t xml:space="preserve">Fundada en 1902, </w:t>
      </w:r>
      <w:proofErr w:type="spellStart"/>
      <w:r>
        <w:rPr>
          <w:rFonts w:ascii="Verdana" w:hAnsi="Verdana"/>
          <w:color w:val="41525C"/>
          <w:sz w:val="18"/>
          <w:szCs w:val="18"/>
        </w:rPr>
        <w:t>The</w:t>
      </w:r>
      <w:proofErr w:type="spellEnd"/>
      <w:r>
        <w:rPr>
          <w:rFonts w:ascii="Verdana" w:hAnsi="Verdana"/>
          <w:color w:val="41525C"/>
          <w:sz w:val="18"/>
          <w:szCs w:val="18"/>
        </w:rPr>
        <w:t xml:space="preserve"> Manitowoc Company, Inc. es uno de los principales fabricantes de grúas y soluciones de elevación a nivel internacional, con instalaciones de fabricación, distribución y servicio en 20 países. Manitowoc es reconocida como uno de los principales innovadores y proveedores de grúas de oruga, grúas torre y grúas móviles para la industria de la construcción pesada, las cuales son complementadas por una serie de servicios de apoyo posventa al producto a la vanguardia de la industria. En 2017, las ventas netas de Manitowoc alcanzaron los US$1600 millones, con más de la mitad de ese monto generado fuera de los Estados Unidos.</w:t>
      </w:r>
      <w:bookmarkEnd w:id="1"/>
    </w:p>
    <w:p w14:paraId="7431B4E9" w14:textId="77777777" w:rsidR="00804785" w:rsidRPr="00B0061E" w:rsidRDefault="00804785" w:rsidP="00804785">
      <w:pPr>
        <w:spacing w:line="276" w:lineRule="auto"/>
        <w:rPr>
          <w:rFonts w:ascii="Verdana" w:hAnsi="Verdana"/>
          <w:color w:val="41525C"/>
          <w:sz w:val="18"/>
          <w:szCs w:val="18"/>
        </w:rPr>
      </w:pPr>
    </w:p>
    <w:p w14:paraId="31F64C4D" w14:textId="77777777" w:rsidR="00804785" w:rsidRPr="007C5495" w:rsidRDefault="00804785" w:rsidP="00804785">
      <w:pPr>
        <w:spacing w:line="276" w:lineRule="auto"/>
        <w:outlineLvl w:val="0"/>
        <w:rPr>
          <w:sz w:val="18"/>
          <w:szCs w:val="18"/>
          <w:lang w:val="en-US"/>
        </w:rPr>
      </w:pPr>
      <w:r w:rsidRPr="007C5495">
        <w:rPr>
          <w:rFonts w:ascii="Verdana" w:hAnsi="Verdana"/>
          <w:color w:val="ED1C2A"/>
          <w:sz w:val="18"/>
          <w:szCs w:val="18"/>
          <w:lang w:val="en-US"/>
        </w:rPr>
        <w:t>THE MANITOWOC COMPANY, INC.</w:t>
      </w:r>
    </w:p>
    <w:p w14:paraId="50D9F0FA" w14:textId="77777777" w:rsidR="00804785" w:rsidRPr="007C5495" w:rsidRDefault="00804785" w:rsidP="00804785">
      <w:pPr>
        <w:spacing w:line="276" w:lineRule="auto"/>
        <w:rPr>
          <w:rFonts w:ascii="Verdana" w:hAnsi="Verdana"/>
          <w:color w:val="41525C"/>
          <w:sz w:val="18"/>
          <w:szCs w:val="18"/>
          <w:lang w:val="en-US"/>
        </w:rPr>
      </w:pPr>
      <w:r w:rsidRPr="007C5495">
        <w:rPr>
          <w:rFonts w:ascii="Verdana" w:hAnsi="Verdana"/>
          <w:color w:val="41525C"/>
          <w:sz w:val="18"/>
          <w:szCs w:val="18"/>
          <w:lang w:val="en-US"/>
        </w:rPr>
        <w:t>2400 S. 44th Street - PO Box 66 - Manitowoc, WI 54221, EE. UU.</w:t>
      </w:r>
    </w:p>
    <w:p w14:paraId="53FE79D7" w14:textId="77777777" w:rsidR="005053D2" w:rsidRPr="00351FD8" w:rsidRDefault="00804785" w:rsidP="002C2847">
      <w:pPr>
        <w:spacing w:line="276" w:lineRule="auto"/>
        <w:outlineLvl w:val="0"/>
        <w:rPr>
          <w:rStyle w:val="Hyperlink"/>
          <w:rFonts w:ascii="Verdana" w:hAnsi="Verdana"/>
          <w:b/>
          <w:color w:val="41525C"/>
          <w:sz w:val="18"/>
          <w:szCs w:val="18"/>
        </w:rPr>
      </w:pPr>
      <w:r>
        <w:rPr>
          <w:rFonts w:ascii="Verdana" w:hAnsi="Verdana"/>
          <w:color w:val="41525C"/>
          <w:sz w:val="18"/>
          <w:szCs w:val="18"/>
        </w:rPr>
        <w:t>Tel: +1 920 684 4410</w:t>
      </w:r>
      <w:r>
        <w:rPr>
          <w:rFonts w:ascii="Verdana" w:hAnsi="Verdana"/>
          <w:color w:val="41525C"/>
          <w:sz w:val="18"/>
          <w:szCs w:val="18"/>
        </w:rPr>
        <w:br/>
      </w:r>
      <w:hyperlink r:id="rId11" w:history="1">
        <w:r>
          <w:rPr>
            <w:rStyle w:val="Hyperlink"/>
            <w:rFonts w:ascii="Verdana" w:hAnsi="Verdana"/>
            <w:b/>
            <w:color w:val="41525C"/>
            <w:sz w:val="18"/>
            <w:szCs w:val="18"/>
          </w:rPr>
          <w:t>www.manitowoc.com</w:t>
        </w:r>
      </w:hyperlink>
    </w:p>
    <w:p w14:paraId="649510D5" w14:textId="77777777" w:rsidR="00EA0BAC" w:rsidRPr="00351FD8" w:rsidRDefault="00EA0BAC" w:rsidP="002C2847">
      <w:pPr>
        <w:spacing w:line="276" w:lineRule="auto"/>
        <w:outlineLvl w:val="0"/>
        <w:rPr>
          <w:rStyle w:val="Hyperlink"/>
          <w:rFonts w:ascii="Verdana" w:hAnsi="Verdana"/>
          <w:b/>
          <w:color w:val="41525C"/>
          <w:sz w:val="18"/>
          <w:szCs w:val="18"/>
          <w:lang w:val="de-DE"/>
        </w:rPr>
      </w:pPr>
    </w:p>
    <w:p w14:paraId="45B3B284" w14:textId="77777777" w:rsidR="00EA0BAC" w:rsidRPr="009741DD" w:rsidRDefault="00EA0BAC" w:rsidP="002C2847">
      <w:pPr>
        <w:spacing w:line="276" w:lineRule="auto"/>
        <w:outlineLvl w:val="0"/>
        <w:rPr>
          <w:rFonts w:ascii="Verdana" w:hAnsi="Verdana"/>
          <w:b/>
          <w:color w:val="41525C"/>
          <w:sz w:val="18"/>
          <w:szCs w:val="18"/>
          <w:u w:val="single"/>
        </w:rPr>
      </w:pPr>
    </w:p>
    <w:sectPr w:rsidR="00EA0BAC" w:rsidRPr="009741DD" w:rsidSect="009E5B58">
      <w:headerReference w:type="default" r:id="rId12"/>
      <w:pgSz w:w="12240" w:h="15840" w:code="1"/>
      <w:pgMar w:top="1138" w:right="1411" w:bottom="1440" w:left="1411" w:header="1138" w:footer="181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B8F502" w14:textId="77777777" w:rsidR="00122414" w:rsidRDefault="00122414">
      <w:r>
        <w:separator/>
      </w:r>
    </w:p>
  </w:endnote>
  <w:endnote w:type="continuationSeparator" w:id="0">
    <w:p w14:paraId="1ADD2962" w14:textId="77777777" w:rsidR="00122414" w:rsidRDefault="001224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FedraSans-Normal">
    <w:altName w:val="Arial"/>
    <w:charset w:val="00"/>
    <w:family w:val="auto"/>
    <w:pitch w:val="variable"/>
    <w:sig w:usb0="800000AF" w:usb1="4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00006FF" w:usb1="0000FCFF" w:usb2="00000001" w:usb3="00000000" w:csb0="0000019F" w:csb1="00000000"/>
  </w:font>
  <w:font w:name="Vrinda">
    <w:panose1 w:val="020B0502040204020203"/>
    <w:charset w:val="00"/>
    <w:family w:val="swiss"/>
    <w:pitch w:val="variable"/>
    <w:sig w:usb0="0001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E43A15" w14:textId="77777777" w:rsidR="00122414" w:rsidRDefault="00122414">
      <w:r>
        <w:separator/>
      </w:r>
    </w:p>
  </w:footnote>
  <w:footnote w:type="continuationSeparator" w:id="0">
    <w:p w14:paraId="53AEE48A" w14:textId="77777777" w:rsidR="00122414" w:rsidRDefault="001224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5159CD" w14:textId="77777777" w:rsidR="0059622D" w:rsidRDefault="0059622D" w:rsidP="00163032">
    <w:pPr>
      <w:spacing w:line="276" w:lineRule="auto"/>
      <w:rPr>
        <w:rFonts w:ascii="Verdana" w:hAnsi="Verdana"/>
        <w:b/>
        <w:color w:val="41525C"/>
        <w:sz w:val="18"/>
        <w:szCs w:val="18"/>
      </w:rPr>
    </w:pPr>
    <w:r>
      <w:rPr>
        <w:rFonts w:ascii="Verdana" w:hAnsi="Verdana"/>
        <w:b/>
        <w:color w:val="41525C"/>
        <w:sz w:val="18"/>
        <w:szCs w:val="18"/>
      </w:rPr>
      <w:t>Manitowoc lanza la GMK6300L-1 como la sucesora de la revolucionaria GMK6300L de Grove</w:t>
    </w:r>
  </w:p>
  <w:p w14:paraId="1DEF07FC" w14:textId="190DC70F" w:rsidR="00B631D6" w:rsidRPr="00164A29" w:rsidRDefault="004E0AA3" w:rsidP="00163032">
    <w:pPr>
      <w:spacing w:line="276" w:lineRule="auto"/>
      <w:rPr>
        <w:rFonts w:ascii="Verdana" w:hAnsi="Verdana"/>
        <w:color w:val="ED1C2A"/>
        <w:sz w:val="18"/>
        <w:szCs w:val="18"/>
      </w:rPr>
    </w:pPr>
    <w:r>
      <w:rPr>
        <w:rFonts w:ascii="Verdana" w:hAnsi="Verdana"/>
        <w:color w:val="41525C"/>
        <w:sz w:val="18"/>
        <w:szCs w:val="18"/>
      </w:rPr>
      <w:t>21</w:t>
    </w:r>
    <w:r w:rsidR="00E839EA">
      <w:rPr>
        <w:rFonts w:ascii="Verdana" w:hAnsi="Verdana"/>
        <w:color w:val="41525C"/>
        <w:sz w:val="18"/>
        <w:szCs w:val="18"/>
      </w:rPr>
      <w:t xml:space="preserve"> de marzo de 2018</w:t>
    </w:r>
  </w:p>
  <w:p w14:paraId="7612016C" w14:textId="77777777" w:rsidR="00B631D6" w:rsidRPr="003E31C0" w:rsidRDefault="00B631D6" w:rsidP="00163032">
    <w:pPr>
      <w:spacing w:line="276" w:lineRule="auto"/>
      <w:rPr>
        <w:rFonts w:ascii="Verdana" w:hAnsi="Verdana"/>
        <w:sz w:val="16"/>
        <w:szCs w:val="16"/>
      </w:rPr>
    </w:pPr>
  </w:p>
  <w:p w14:paraId="2BCD72E3" w14:textId="77777777" w:rsidR="00B631D6" w:rsidRDefault="00B631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6AC75EA"/>
    <w:multiLevelType w:val="hybridMultilevel"/>
    <w:tmpl w:val="B824D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E801B70"/>
    <w:multiLevelType w:val="hybridMultilevel"/>
    <w:tmpl w:val="B380C5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3CE14A4"/>
    <w:multiLevelType w:val="multilevel"/>
    <w:tmpl w:val="384AEE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97D1260"/>
    <w:multiLevelType w:val="hybridMultilevel"/>
    <w:tmpl w:val="487E68D2"/>
    <w:lvl w:ilvl="0" w:tplc="4554F576">
      <w:numFmt w:val="bullet"/>
      <w:lvlText w:val=""/>
      <w:lvlJc w:val="left"/>
      <w:pPr>
        <w:ind w:left="720" w:hanging="360"/>
      </w:pPr>
      <w:rPr>
        <w:rFonts w:ascii="Symbol" w:eastAsia="Times New Roman" w:hAnsi="Symbol" w:cs="Georgi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4B60"/>
    <w:rsid w:val="00002133"/>
    <w:rsid w:val="00003D82"/>
    <w:rsid w:val="00005F74"/>
    <w:rsid w:val="00007FF2"/>
    <w:rsid w:val="000152EE"/>
    <w:rsid w:val="000172C9"/>
    <w:rsid w:val="00022E8A"/>
    <w:rsid w:val="000306B2"/>
    <w:rsid w:val="00030BEE"/>
    <w:rsid w:val="00033A4B"/>
    <w:rsid w:val="00034578"/>
    <w:rsid w:val="00035822"/>
    <w:rsid w:val="0003640E"/>
    <w:rsid w:val="00042F47"/>
    <w:rsid w:val="00046012"/>
    <w:rsid w:val="0005150F"/>
    <w:rsid w:val="00051CCE"/>
    <w:rsid w:val="00051F75"/>
    <w:rsid w:val="00052603"/>
    <w:rsid w:val="0005270E"/>
    <w:rsid w:val="00053C35"/>
    <w:rsid w:val="00062831"/>
    <w:rsid w:val="00065A26"/>
    <w:rsid w:val="00070802"/>
    <w:rsid w:val="0007116F"/>
    <w:rsid w:val="00071EEB"/>
    <w:rsid w:val="000725FB"/>
    <w:rsid w:val="00075EDE"/>
    <w:rsid w:val="000819C1"/>
    <w:rsid w:val="0008353F"/>
    <w:rsid w:val="00083F23"/>
    <w:rsid w:val="00085502"/>
    <w:rsid w:val="00085F09"/>
    <w:rsid w:val="000869EE"/>
    <w:rsid w:val="000A6A98"/>
    <w:rsid w:val="000A75DA"/>
    <w:rsid w:val="000B100B"/>
    <w:rsid w:val="000B168F"/>
    <w:rsid w:val="000B374E"/>
    <w:rsid w:val="000B4AA8"/>
    <w:rsid w:val="000B4D86"/>
    <w:rsid w:val="000B651B"/>
    <w:rsid w:val="000C0256"/>
    <w:rsid w:val="000C2624"/>
    <w:rsid w:val="000C3613"/>
    <w:rsid w:val="000C672F"/>
    <w:rsid w:val="000D0864"/>
    <w:rsid w:val="000D5C73"/>
    <w:rsid w:val="000D7310"/>
    <w:rsid w:val="000E0422"/>
    <w:rsid w:val="000E1612"/>
    <w:rsid w:val="000E44DA"/>
    <w:rsid w:val="000E58A4"/>
    <w:rsid w:val="000E7485"/>
    <w:rsid w:val="000E7923"/>
    <w:rsid w:val="000F1895"/>
    <w:rsid w:val="000F29AF"/>
    <w:rsid w:val="000F5526"/>
    <w:rsid w:val="000F5735"/>
    <w:rsid w:val="000F5D22"/>
    <w:rsid w:val="00106F95"/>
    <w:rsid w:val="001112E6"/>
    <w:rsid w:val="001128CA"/>
    <w:rsid w:val="00112C36"/>
    <w:rsid w:val="00120BC3"/>
    <w:rsid w:val="001222FA"/>
    <w:rsid w:val="00122414"/>
    <w:rsid w:val="0012401C"/>
    <w:rsid w:val="00127FF4"/>
    <w:rsid w:val="00133817"/>
    <w:rsid w:val="00137100"/>
    <w:rsid w:val="00141124"/>
    <w:rsid w:val="00141C80"/>
    <w:rsid w:val="00150CEC"/>
    <w:rsid w:val="00151D19"/>
    <w:rsid w:val="00151EA8"/>
    <w:rsid w:val="00152BEF"/>
    <w:rsid w:val="001542DA"/>
    <w:rsid w:val="00155AE5"/>
    <w:rsid w:val="00163032"/>
    <w:rsid w:val="00164180"/>
    <w:rsid w:val="00164A29"/>
    <w:rsid w:val="00167918"/>
    <w:rsid w:val="00171709"/>
    <w:rsid w:val="00172238"/>
    <w:rsid w:val="001768CF"/>
    <w:rsid w:val="001773B5"/>
    <w:rsid w:val="00181F48"/>
    <w:rsid w:val="00182A78"/>
    <w:rsid w:val="00183989"/>
    <w:rsid w:val="00187083"/>
    <w:rsid w:val="001870F8"/>
    <w:rsid w:val="00190426"/>
    <w:rsid w:val="0019066A"/>
    <w:rsid w:val="00195264"/>
    <w:rsid w:val="00195612"/>
    <w:rsid w:val="001A0203"/>
    <w:rsid w:val="001A13BA"/>
    <w:rsid w:val="001A16D3"/>
    <w:rsid w:val="001A521F"/>
    <w:rsid w:val="001A6571"/>
    <w:rsid w:val="001A6921"/>
    <w:rsid w:val="001A6D34"/>
    <w:rsid w:val="001A7332"/>
    <w:rsid w:val="001A77BD"/>
    <w:rsid w:val="001B1687"/>
    <w:rsid w:val="001B2EC3"/>
    <w:rsid w:val="001B54D3"/>
    <w:rsid w:val="001C012B"/>
    <w:rsid w:val="001C0797"/>
    <w:rsid w:val="001C1EAE"/>
    <w:rsid w:val="001C3608"/>
    <w:rsid w:val="001C58E7"/>
    <w:rsid w:val="001C6DCC"/>
    <w:rsid w:val="001D046B"/>
    <w:rsid w:val="001D43E2"/>
    <w:rsid w:val="001D5B76"/>
    <w:rsid w:val="001D7FC6"/>
    <w:rsid w:val="001E23EF"/>
    <w:rsid w:val="001E25F1"/>
    <w:rsid w:val="001E4088"/>
    <w:rsid w:val="001E7EB7"/>
    <w:rsid w:val="001F0832"/>
    <w:rsid w:val="001F2A82"/>
    <w:rsid w:val="001F2CA2"/>
    <w:rsid w:val="001F452D"/>
    <w:rsid w:val="001F544B"/>
    <w:rsid w:val="001F7754"/>
    <w:rsid w:val="0020131D"/>
    <w:rsid w:val="00201646"/>
    <w:rsid w:val="0020233A"/>
    <w:rsid w:val="0020392C"/>
    <w:rsid w:val="00203C59"/>
    <w:rsid w:val="00203E6B"/>
    <w:rsid w:val="00207B61"/>
    <w:rsid w:val="00210135"/>
    <w:rsid w:val="0022001F"/>
    <w:rsid w:val="0022144C"/>
    <w:rsid w:val="00222A4F"/>
    <w:rsid w:val="002235B3"/>
    <w:rsid w:val="00224157"/>
    <w:rsid w:val="0022453C"/>
    <w:rsid w:val="002252D3"/>
    <w:rsid w:val="002315DB"/>
    <w:rsid w:val="00231F98"/>
    <w:rsid w:val="00242BFB"/>
    <w:rsid w:val="002436CE"/>
    <w:rsid w:val="00246C58"/>
    <w:rsid w:val="002507C8"/>
    <w:rsid w:val="0025349B"/>
    <w:rsid w:val="00254A5B"/>
    <w:rsid w:val="00255310"/>
    <w:rsid w:val="002559DC"/>
    <w:rsid w:val="00256053"/>
    <w:rsid w:val="0026162F"/>
    <w:rsid w:val="00261AAD"/>
    <w:rsid w:val="00262FC7"/>
    <w:rsid w:val="00263C0C"/>
    <w:rsid w:val="0026422B"/>
    <w:rsid w:val="002710DA"/>
    <w:rsid w:val="002753ED"/>
    <w:rsid w:val="0027658A"/>
    <w:rsid w:val="00280893"/>
    <w:rsid w:val="002821D4"/>
    <w:rsid w:val="00285F5F"/>
    <w:rsid w:val="00286843"/>
    <w:rsid w:val="00287E07"/>
    <w:rsid w:val="00291393"/>
    <w:rsid w:val="00291708"/>
    <w:rsid w:val="002942F9"/>
    <w:rsid w:val="00294477"/>
    <w:rsid w:val="00294C07"/>
    <w:rsid w:val="0029600C"/>
    <w:rsid w:val="002973F4"/>
    <w:rsid w:val="0029799F"/>
    <w:rsid w:val="002A57B3"/>
    <w:rsid w:val="002A6CBE"/>
    <w:rsid w:val="002A730A"/>
    <w:rsid w:val="002B11B7"/>
    <w:rsid w:val="002B36D3"/>
    <w:rsid w:val="002B3CD6"/>
    <w:rsid w:val="002B4131"/>
    <w:rsid w:val="002B661D"/>
    <w:rsid w:val="002B7BAC"/>
    <w:rsid w:val="002C05FF"/>
    <w:rsid w:val="002C13C5"/>
    <w:rsid w:val="002C1B6C"/>
    <w:rsid w:val="002C2847"/>
    <w:rsid w:val="002C3754"/>
    <w:rsid w:val="002C40E9"/>
    <w:rsid w:val="002D1A5B"/>
    <w:rsid w:val="002D1C44"/>
    <w:rsid w:val="002E2756"/>
    <w:rsid w:val="002E41F1"/>
    <w:rsid w:val="002E61D0"/>
    <w:rsid w:val="002E793B"/>
    <w:rsid w:val="002F48A7"/>
    <w:rsid w:val="003028C8"/>
    <w:rsid w:val="0030349B"/>
    <w:rsid w:val="00303BD6"/>
    <w:rsid w:val="003045AE"/>
    <w:rsid w:val="0030501A"/>
    <w:rsid w:val="003077F1"/>
    <w:rsid w:val="00311F6C"/>
    <w:rsid w:val="00313457"/>
    <w:rsid w:val="00313877"/>
    <w:rsid w:val="00321840"/>
    <w:rsid w:val="00326A6B"/>
    <w:rsid w:val="00327916"/>
    <w:rsid w:val="00331D32"/>
    <w:rsid w:val="00340800"/>
    <w:rsid w:val="00341A80"/>
    <w:rsid w:val="003421C9"/>
    <w:rsid w:val="00343FEA"/>
    <w:rsid w:val="00345F2C"/>
    <w:rsid w:val="003508B4"/>
    <w:rsid w:val="00351AF9"/>
    <w:rsid w:val="00351FD8"/>
    <w:rsid w:val="00352A80"/>
    <w:rsid w:val="003541F0"/>
    <w:rsid w:val="00356804"/>
    <w:rsid w:val="003573ED"/>
    <w:rsid w:val="003577E2"/>
    <w:rsid w:val="00363057"/>
    <w:rsid w:val="00363EDD"/>
    <w:rsid w:val="0036530E"/>
    <w:rsid w:val="003657A3"/>
    <w:rsid w:val="00373196"/>
    <w:rsid w:val="00373DC1"/>
    <w:rsid w:val="0037717B"/>
    <w:rsid w:val="0037766E"/>
    <w:rsid w:val="0038058D"/>
    <w:rsid w:val="0038175B"/>
    <w:rsid w:val="00382D56"/>
    <w:rsid w:val="003840E2"/>
    <w:rsid w:val="00386623"/>
    <w:rsid w:val="0038729D"/>
    <w:rsid w:val="00387943"/>
    <w:rsid w:val="00391744"/>
    <w:rsid w:val="00396985"/>
    <w:rsid w:val="003970E8"/>
    <w:rsid w:val="003A1CDB"/>
    <w:rsid w:val="003A1EB0"/>
    <w:rsid w:val="003A378A"/>
    <w:rsid w:val="003A7E95"/>
    <w:rsid w:val="003A7F10"/>
    <w:rsid w:val="003B20DE"/>
    <w:rsid w:val="003B2344"/>
    <w:rsid w:val="003B31F9"/>
    <w:rsid w:val="003B6CE8"/>
    <w:rsid w:val="003C0916"/>
    <w:rsid w:val="003C102F"/>
    <w:rsid w:val="003C1DDA"/>
    <w:rsid w:val="003C1E7D"/>
    <w:rsid w:val="003C2EB4"/>
    <w:rsid w:val="003C4A2A"/>
    <w:rsid w:val="003C6629"/>
    <w:rsid w:val="003C7E93"/>
    <w:rsid w:val="003D0484"/>
    <w:rsid w:val="003D0A5C"/>
    <w:rsid w:val="003D3FBA"/>
    <w:rsid w:val="003D7129"/>
    <w:rsid w:val="003D77E8"/>
    <w:rsid w:val="003E0A45"/>
    <w:rsid w:val="003E31C0"/>
    <w:rsid w:val="003E48BE"/>
    <w:rsid w:val="003E68ED"/>
    <w:rsid w:val="003F1926"/>
    <w:rsid w:val="003F46E7"/>
    <w:rsid w:val="0040002D"/>
    <w:rsid w:val="00401096"/>
    <w:rsid w:val="0040297C"/>
    <w:rsid w:val="0040560B"/>
    <w:rsid w:val="00406A6D"/>
    <w:rsid w:val="0040727E"/>
    <w:rsid w:val="004138BE"/>
    <w:rsid w:val="00413CF0"/>
    <w:rsid w:val="00414689"/>
    <w:rsid w:val="00414CF6"/>
    <w:rsid w:val="004200E9"/>
    <w:rsid w:val="004211A1"/>
    <w:rsid w:val="004217A4"/>
    <w:rsid w:val="00421B87"/>
    <w:rsid w:val="00422497"/>
    <w:rsid w:val="00422FCF"/>
    <w:rsid w:val="00426B72"/>
    <w:rsid w:val="004337D9"/>
    <w:rsid w:val="00435CF7"/>
    <w:rsid w:val="00441B7D"/>
    <w:rsid w:val="0044404F"/>
    <w:rsid w:val="004442D3"/>
    <w:rsid w:val="00450286"/>
    <w:rsid w:val="004540E2"/>
    <w:rsid w:val="00454463"/>
    <w:rsid w:val="004578B3"/>
    <w:rsid w:val="00461F06"/>
    <w:rsid w:val="004625E6"/>
    <w:rsid w:val="00464381"/>
    <w:rsid w:val="004671AB"/>
    <w:rsid w:val="00474F44"/>
    <w:rsid w:val="00480FF0"/>
    <w:rsid w:val="00484BAD"/>
    <w:rsid w:val="00485E2A"/>
    <w:rsid w:val="00491A84"/>
    <w:rsid w:val="00495166"/>
    <w:rsid w:val="004A02FE"/>
    <w:rsid w:val="004A0CD5"/>
    <w:rsid w:val="004A1E08"/>
    <w:rsid w:val="004A33F8"/>
    <w:rsid w:val="004A38AB"/>
    <w:rsid w:val="004A3974"/>
    <w:rsid w:val="004A3BA1"/>
    <w:rsid w:val="004A441C"/>
    <w:rsid w:val="004A4AE2"/>
    <w:rsid w:val="004A54CC"/>
    <w:rsid w:val="004A6360"/>
    <w:rsid w:val="004A741B"/>
    <w:rsid w:val="004B2A89"/>
    <w:rsid w:val="004B4DC2"/>
    <w:rsid w:val="004B68B6"/>
    <w:rsid w:val="004C09CA"/>
    <w:rsid w:val="004C0F9F"/>
    <w:rsid w:val="004C12E5"/>
    <w:rsid w:val="004C18A1"/>
    <w:rsid w:val="004C19E9"/>
    <w:rsid w:val="004C5AAF"/>
    <w:rsid w:val="004C7E26"/>
    <w:rsid w:val="004C7FD9"/>
    <w:rsid w:val="004D038D"/>
    <w:rsid w:val="004D25F6"/>
    <w:rsid w:val="004D43B9"/>
    <w:rsid w:val="004D486D"/>
    <w:rsid w:val="004D4CBF"/>
    <w:rsid w:val="004D6751"/>
    <w:rsid w:val="004E087D"/>
    <w:rsid w:val="004E0AA3"/>
    <w:rsid w:val="004E322E"/>
    <w:rsid w:val="004E3245"/>
    <w:rsid w:val="004F304C"/>
    <w:rsid w:val="004F49FB"/>
    <w:rsid w:val="004F4D30"/>
    <w:rsid w:val="005011F9"/>
    <w:rsid w:val="00502609"/>
    <w:rsid w:val="005053D2"/>
    <w:rsid w:val="00505660"/>
    <w:rsid w:val="00506C1D"/>
    <w:rsid w:val="00511EAA"/>
    <w:rsid w:val="005127AF"/>
    <w:rsid w:val="00512975"/>
    <w:rsid w:val="0051353A"/>
    <w:rsid w:val="00514EB0"/>
    <w:rsid w:val="00515556"/>
    <w:rsid w:val="005158D6"/>
    <w:rsid w:val="00517806"/>
    <w:rsid w:val="00523E0B"/>
    <w:rsid w:val="00525E57"/>
    <w:rsid w:val="0052691E"/>
    <w:rsid w:val="00530ACF"/>
    <w:rsid w:val="00531765"/>
    <w:rsid w:val="00532844"/>
    <w:rsid w:val="00533011"/>
    <w:rsid w:val="005404E5"/>
    <w:rsid w:val="00541117"/>
    <w:rsid w:val="00544E83"/>
    <w:rsid w:val="00545ED3"/>
    <w:rsid w:val="00553749"/>
    <w:rsid w:val="005567E5"/>
    <w:rsid w:val="00557E33"/>
    <w:rsid w:val="005641C1"/>
    <w:rsid w:val="005655CC"/>
    <w:rsid w:val="005655EC"/>
    <w:rsid w:val="00565D4E"/>
    <w:rsid w:val="00567005"/>
    <w:rsid w:val="0056789C"/>
    <w:rsid w:val="00583F66"/>
    <w:rsid w:val="00587442"/>
    <w:rsid w:val="0058771D"/>
    <w:rsid w:val="00590F0C"/>
    <w:rsid w:val="00592145"/>
    <w:rsid w:val="00593221"/>
    <w:rsid w:val="005938BB"/>
    <w:rsid w:val="0059490C"/>
    <w:rsid w:val="0059622D"/>
    <w:rsid w:val="0059736A"/>
    <w:rsid w:val="00597423"/>
    <w:rsid w:val="00597D82"/>
    <w:rsid w:val="005A55B5"/>
    <w:rsid w:val="005B61A5"/>
    <w:rsid w:val="005C6A7F"/>
    <w:rsid w:val="005D03F2"/>
    <w:rsid w:val="005D26BF"/>
    <w:rsid w:val="005D3D0D"/>
    <w:rsid w:val="005D49EE"/>
    <w:rsid w:val="005E160F"/>
    <w:rsid w:val="005E42C1"/>
    <w:rsid w:val="005E5E87"/>
    <w:rsid w:val="005F541E"/>
    <w:rsid w:val="005F69D2"/>
    <w:rsid w:val="005F777B"/>
    <w:rsid w:val="005F7F05"/>
    <w:rsid w:val="005F7F83"/>
    <w:rsid w:val="00613C4F"/>
    <w:rsid w:val="006145DA"/>
    <w:rsid w:val="006151AF"/>
    <w:rsid w:val="00615A32"/>
    <w:rsid w:val="00621648"/>
    <w:rsid w:val="00622A46"/>
    <w:rsid w:val="00622AF8"/>
    <w:rsid w:val="006249C6"/>
    <w:rsid w:val="00624C5F"/>
    <w:rsid w:val="0063480E"/>
    <w:rsid w:val="0064562A"/>
    <w:rsid w:val="0064682A"/>
    <w:rsid w:val="00646B75"/>
    <w:rsid w:val="0064796C"/>
    <w:rsid w:val="00647D24"/>
    <w:rsid w:val="00650834"/>
    <w:rsid w:val="00650EED"/>
    <w:rsid w:val="00651B01"/>
    <w:rsid w:val="0065569C"/>
    <w:rsid w:val="00655A52"/>
    <w:rsid w:val="006560C5"/>
    <w:rsid w:val="006577DE"/>
    <w:rsid w:val="00662B6F"/>
    <w:rsid w:val="00662EED"/>
    <w:rsid w:val="0066439D"/>
    <w:rsid w:val="00664A44"/>
    <w:rsid w:val="00672362"/>
    <w:rsid w:val="00672CCD"/>
    <w:rsid w:val="00673FBD"/>
    <w:rsid w:val="006740DB"/>
    <w:rsid w:val="00675256"/>
    <w:rsid w:val="00676102"/>
    <w:rsid w:val="006762BE"/>
    <w:rsid w:val="00680784"/>
    <w:rsid w:val="00684DC4"/>
    <w:rsid w:val="00685D48"/>
    <w:rsid w:val="006865DD"/>
    <w:rsid w:val="0068709C"/>
    <w:rsid w:val="00687EE0"/>
    <w:rsid w:val="00690310"/>
    <w:rsid w:val="00692D04"/>
    <w:rsid w:val="006937AE"/>
    <w:rsid w:val="0069480B"/>
    <w:rsid w:val="006A1B0F"/>
    <w:rsid w:val="006A34A2"/>
    <w:rsid w:val="006A41FB"/>
    <w:rsid w:val="006A4223"/>
    <w:rsid w:val="006A62EF"/>
    <w:rsid w:val="006A62F6"/>
    <w:rsid w:val="006A69FE"/>
    <w:rsid w:val="006A6FB8"/>
    <w:rsid w:val="006A7C0E"/>
    <w:rsid w:val="006B4403"/>
    <w:rsid w:val="006B5FDE"/>
    <w:rsid w:val="006C0C92"/>
    <w:rsid w:val="006C1643"/>
    <w:rsid w:val="006C1D81"/>
    <w:rsid w:val="006C341B"/>
    <w:rsid w:val="006C78FA"/>
    <w:rsid w:val="006E0EBB"/>
    <w:rsid w:val="006E171C"/>
    <w:rsid w:val="006E26BE"/>
    <w:rsid w:val="006E3F48"/>
    <w:rsid w:val="006E57A6"/>
    <w:rsid w:val="006F275B"/>
    <w:rsid w:val="006F38E3"/>
    <w:rsid w:val="006F4D1D"/>
    <w:rsid w:val="006F6F14"/>
    <w:rsid w:val="0070354D"/>
    <w:rsid w:val="00706E74"/>
    <w:rsid w:val="0071309E"/>
    <w:rsid w:val="007170BE"/>
    <w:rsid w:val="00720BEB"/>
    <w:rsid w:val="00723AB3"/>
    <w:rsid w:val="007247A5"/>
    <w:rsid w:val="0072560B"/>
    <w:rsid w:val="00727405"/>
    <w:rsid w:val="00731634"/>
    <w:rsid w:val="007323D6"/>
    <w:rsid w:val="007347FD"/>
    <w:rsid w:val="00735733"/>
    <w:rsid w:val="0073638B"/>
    <w:rsid w:val="00742C6D"/>
    <w:rsid w:val="00742F26"/>
    <w:rsid w:val="0074569C"/>
    <w:rsid w:val="00746268"/>
    <w:rsid w:val="00746561"/>
    <w:rsid w:val="00746956"/>
    <w:rsid w:val="00750E31"/>
    <w:rsid w:val="007523FB"/>
    <w:rsid w:val="00757120"/>
    <w:rsid w:val="007615C1"/>
    <w:rsid w:val="00764BAE"/>
    <w:rsid w:val="0076520B"/>
    <w:rsid w:val="00765EB1"/>
    <w:rsid w:val="00774AE5"/>
    <w:rsid w:val="007758D3"/>
    <w:rsid w:val="00776536"/>
    <w:rsid w:val="00777ABC"/>
    <w:rsid w:val="00780FE7"/>
    <w:rsid w:val="00785AB3"/>
    <w:rsid w:val="0078732C"/>
    <w:rsid w:val="00787627"/>
    <w:rsid w:val="007940A4"/>
    <w:rsid w:val="00794896"/>
    <w:rsid w:val="007959F4"/>
    <w:rsid w:val="0079659E"/>
    <w:rsid w:val="007A083A"/>
    <w:rsid w:val="007A3B5C"/>
    <w:rsid w:val="007A4178"/>
    <w:rsid w:val="007A6FDC"/>
    <w:rsid w:val="007B04F5"/>
    <w:rsid w:val="007B0DE6"/>
    <w:rsid w:val="007B1434"/>
    <w:rsid w:val="007B6CB5"/>
    <w:rsid w:val="007C4F42"/>
    <w:rsid w:val="007C5495"/>
    <w:rsid w:val="007C5573"/>
    <w:rsid w:val="007D02CF"/>
    <w:rsid w:val="007D1E40"/>
    <w:rsid w:val="007D29F4"/>
    <w:rsid w:val="007D2B04"/>
    <w:rsid w:val="007D376C"/>
    <w:rsid w:val="007D6854"/>
    <w:rsid w:val="007D6E16"/>
    <w:rsid w:val="007E03EE"/>
    <w:rsid w:val="007E3D38"/>
    <w:rsid w:val="007E5B40"/>
    <w:rsid w:val="007F4EB6"/>
    <w:rsid w:val="007F740C"/>
    <w:rsid w:val="008008EB"/>
    <w:rsid w:val="00801325"/>
    <w:rsid w:val="00801B89"/>
    <w:rsid w:val="00803E17"/>
    <w:rsid w:val="00804785"/>
    <w:rsid w:val="00804B60"/>
    <w:rsid w:val="008067FE"/>
    <w:rsid w:val="00810B8D"/>
    <w:rsid w:val="00813770"/>
    <w:rsid w:val="008159D1"/>
    <w:rsid w:val="008175C9"/>
    <w:rsid w:val="00821058"/>
    <w:rsid w:val="0082404B"/>
    <w:rsid w:val="00831A87"/>
    <w:rsid w:val="00831B53"/>
    <w:rsid w:val="00841023"/>
    <w:rsid w:val="00842E4F"/>
    <w:rsid w:val="00843B90"/>
    <w:rsid w:val="00843BF2"/>
    <w:rsid w:val="00845647"/>
    <w:rsid w:val="00853112"/>
    <w:rsid w:val="0085558D"/>
    <w:rsid w:val="008573FF"/>
    <w:rsid w:val="00861267"/>
    <w:rsid w:val="008628E6"/>
    <w:rsid w:val="0086613A"/>
    <w:rsid w:val="008775DC"/>
    <w:rsid w:val="00877E0E"/>
    <w:rsid w:val="00882D97"/>
    <w:rsid w:val="00886ACE"/>
    <w:rsid w:val="00886E84"/>
    <w:rsid w:val="0088705E"/>
    <w:rsid w:val="008951E1"/>
    <w:rsid w:val="008A2386"/>
    <w:rsid w:val="008A5992"/>
    <w:rsid w:val="008A6CA2"/>
    <w:rsid w:val="008B2A65"/>
    <w:rsid w:val="008B33DA"/>
    <w:rsid w:val="008B5701"/>
    <w:rsid w:val="008B6D34"/>
    <w:rsid w:val="008C005F"/>
    <w:rsid w:val="008C1BA2"/>
    <w:rsid w:val="008C1C31"/>
    <w:rsid w:val="008C3FE2"/>
    <w:rsid w:val="008D0268"/>
    <w:rsid w:val="008D06A9"/>
    <w:rsid w:val="008D070A"/>
    <w:rsid w:val="008D0C53"/>
    <w:rsid w:val="008D60EA"/>
    <w:rsid w:val="008E1D4F"/>
    <w:rsid w:val="008E3692"/>
    <w:rsid w:val="008E3D72"/>
    <w:rsid w:val="008E6224"/>
    <w:rsid w:val="008E7F60"/>
    <w:rsid w:val="008F7999"/>
    <w:rsid w:val="00903D24"/>
    <w:rsid w:val="0091003B"/>
    <w:rsid w:val="009102EE"/>
    <w:rsid w:val="009110C3"/>
    <w:rsid w:val="0091125F"/>
    <w:rsid w:val="009121C5"/>
    <w:rsid w:val="009161F0"/>
    <w:rsid w:val="00917AFF"/>
    <w:rsid w:val="00921314"/>
    <w:rsid w:val="00922303"/>
    <w:rsid w:val="0092285E"/>
    <w:rsid w:val="00923C6D"/>
    <w:rsid w:val="009246BB"/>
    <w:rsid w:val="0092578F"/>
    <w:rsid w:val="00926715"/>
    <w:rsid w:val="00926D10"/>
    <w:rsid w:val="00931475"/>
    <w:rsid w:val="009341C1"/>
    <w:rsid w:val="009344AF"/>
    <w:rsid w:val="009373FF"/>
    <w:rsid w:val="00940C11"/>
    <w:rsid w:val="00941092"/>
    <w:rsid w:val="00941D0A"/>
    <w:rsid w:val="009428AF"/>
    <w:rsid w:val="00944B7D"/>
    <w:rsid w:val="009466E7"/>
    <w:rsid w:val="00947B7E"/>
    <w:rsid w:val="00952341"/>
    <w:rsid w:val="0095692B"/>
    <w:rsid w:val="0095733C"/>
    <w:rsid w:val="00960384"/>
    <w:rsid w:val="00963664"/>
    <w:rsid w:val="00966644"/>
    <w:rsid w:val="009741DD"/>
    <w:rsid w:val="00976361"/>
    <w:rsid w:val="009768A8"/>
    <w:rsid w:val="00976A5C"/>
    <w:rsid w:val="00976AC2"/>
    <w:rsid w:val="00976FBC"/>
    <w:rsid w:val="00980D45"/>
    <w:rsid w:val="00984766"/>
    <w:rsid w:val="00985267"/>
    <w:rsid w:val="009873B8"/>
    <w:rsid w:val="0098774E"/>
    <w:rsid w:val="00987A35"/>
    <w:rsid w:val="009904AF"/>
    <w:rsid w:val="009964E8"/>
    <w:rsid w:val="009A3225"/>
    <w:rsid w:val="009A5267"/>
    <w:rsid w:val="009A6E06"/>
    <w:rsid w:val="009A75BC"/>
    <w:rsid w:val="009B0F2D"/>
    <w:rsid w:val="009B5056"/>
    <w:rsid w:val="009C2054"/>
    <w:rsid w:val="009C79E2"/>
    <w:rsid w:val="009E0C7A"/>
    <w:rsid w:val="009E2674"/>
    <w:rsid w:val="009E4B9E"/>
    <w:rsid w:val="009E5B58"/>
    <w:rsid w:val="009E68C0"/>
    <w:rsid w:val="009E73DE"/>
    <w:rsid w:val="009E7DC0"/>
    <w:rsid w:val="009E7E4A"/>
    <w:rsid w:val="009F056C"/>
    <w:rsid w:val="009F0D22"/>
    <w:rsid w:val="009F1059"/>
    <w:rsid w:val="009F5917"/>
    <w:rsid w:val="00A024F4"/>
    <w:rsid w:val="00A02582"/>
    <w:rsid w:val="00A06DE5"/>
    <w:rsid w:val="00A07C63"/>
    <w:rsid w:val="00A10A54"/>
    <w:rsid w:val="00A10E96"/>
    <w:rsid w:val="00A117A7"/>
    <w:rsid w:val="00A11DF2"/>
    <w:rsid w:val="00A131D9"/>
    <w:rsid w:val="00A131E7"/>
    <w:rsid w:val="00A13E8D"/>
    <w:rsid w:val="00A14755"/>
    <w:rsid w:val="00A163BF"/>
    <w:rsid w:val="00A20E61"/>
    <w:rsid w:val="00A2589F"/>
    <w:rsid w:val="00A26D0B"/>
    <w:rsid w:val="00A271BA"/>
    <w:rsid w:val="00A32013"/>
    <w:rsid w:val="00A32CAF"/>
    <w:rsid w:val="00A346B3"/>
    <w:rsid w:val="00A34856"/>
    <w:rsid w:val="00A34887"/>
    <w:rsid w:val="00A350F5"/>
    <w:rsid w:val="00A36470"/>
    <w:rsid w:val="00A371E2"/>
    <w:rsid w:val="00A42B30"/>
    <w:rsid w:val="00A450FE"/>
    <w:rsid w:val="00A5001E"/>
    <w:rsid w:val="00A5689E"/>
    <w:rsid w:val="00A569E1"/>
    <w:rsid w:val="00A56B1A"/>
    <w:rsid w:val="00A60880"/>
    <w:rsid w:val="00A6160A"/>
    <w:rsid w:val="00A63D49"/>
    <w:rsid w:val="00A64030"/>
    <w:rsid w:val="00A65FAA"/>
    <w:rsid w:val="00A678F4"/>
    <w:rsid w:val="00A70CA6"/>
    <w:rsid w:val="00A71F99"/>
    <w:rsid w:val="00A75EFD"/>
    <w:rsid w:val="00A777B7"/>
    <w:rsid w:val="00A83243"/>
    <w:rsid w:val="00A832B3"/>
    <w:rsid w:val="00A8349A"/>
    <w:rsid w:val="00A84002"/>
    <w:rsid w:val="00A86E97"/>
    <w:rsid w:val="00A87A56"/>
    <w:rsid w:val="00A97AE0"/>
    <w:rsid w:val="00AA2E6E"/>
    <w:rsid w:val="00AA392F"/>
    <w:rsid w:val="00AA7D34"/>
    <w:rsid w:val="00AB46AD"/>
    <w:rsid w:val="00AB5D71"/>
    <w:rsid w:val="00AC04C2"/>
    <w:rsid w:val="00AC16D5"/>
    <w:rsid w:val="00AC287D"/>
    <w:rsid w:val="00AC302E"/>
    <w:rsid w:val="00AC5D6A"/>
    <w:rsid w:val="00AD1308"/>
    <w:rsid w:val="00AD24CA"/>
    <w:rsid w:val="00AE10DA"/>
    <w:rsid w:val="00AE392A"/>
    <w:rsid w:val="00AE4CD1"/>
    <w:rsid w:val="00AE572F"/>
    <w:rsid w:val="00AE5856"/>
    <w:rsid w:val="00AF17EC"/>
    <w:rsid w:val="00AF21CF"/>
    <w:rsid w:val="00AF488C"/>
    <w:rsid w:val="00B00332"/>
    <w:rsid w:val="00B008B0"/>
    <w:rsid w:val="00B00BC1"/>
    <w:rsid w:val="00B04E31"/>
    <w:rsid w:val="00B059EE"/>
    <w:rsid w:val="00B066E8"/>
    <w:rsid w:val="00B13BB2"/>
    <w:rsid w:val="00B15065"/>
    <w:rsid w:val="00B20864"/>
    <w:rsid w:val="00B21738"/>
    <w:rsid w:val="00B23050"/>
    <w:rsid w:val="00B30C5B"/>
    <w:rsid w:val="00B34441"/>
    <w:rsid w:val="00B352BA"/>
    <w:rsid w:val="00B41A2D"/>
    <w:rsid w:val="00B41C25"/>
    <w:rsid w:val="00B44333"/>
    <w:rsid w:val="00B4482E"/>
    <w:rsid w:val="00B470EE"/>
    <w:rsid w:val="00B4744E"/>
    <w:rsid w:val="00B61502"/>
    <w:rsid w:val="00B62726"/>
    <w:rsid w:val="00B62A7A"/>
    <w:rsid w:val="00B631D6"/>
    <w:rsid w:val="00B701ED"/>
    <w:rsid w:val="00B708D1"/>
    <w:rsid w:val="00B71088"/>
    <w:rsid w:val="00B747DC"/>
    <w:rsid w:val="00B83938"/>
    <w:rsid w:val="00B84C4F"/>
    <w:rsid w:val="00B84E34"/>
    <w:rsid w:val="00B86D7A"/>
    <w:rsid w:val="00B872E3"/>
    <w:rsid w:val="00B8754B"/>
    <w:rsid w:val="00B915CA"/>
    <w:rsid w:val="00B92DA8"/>
    <w:rsid w:val="00B945AA"/>
    <w:rsid w:val="00B9539B"/>
    <w:rsid w:val="00BA3961"/>
    <w:rsid w:val="00BA60A7"/>
    <w:rsid w:val="00BA619E"/>
    <w:rsid w:val="00BA70C8"/>
    <w:rsid w:val="00BB324D"/>
    <w:rsid w:val="00BB3943"/>
    <w:rsid w:val="00BB4613"/>
    <w:rsid w:val="00BB5669"/>
    <w:rsid w:val="00BC011A"/>
    <w:rsid w:val="00BC1768"/>
    <w:rsid w:val="00BC2353"/>
    <w:rsid w:val="00BC2493"/>
    <w:rsid w:val="00BC7428"/>
    <w:rsid w:val="00BD7311"/>
    <w:rsid w:val="00BE095D"/>
    <w:rsid w:val="00BE0CA2"/>
    <w:rsid w:val="00BE2C4C"/>
    <w:rsid w:val="00BE441C"/>
    <w:rsid w:val="00BE4994"/>
    <w:rsid w:val="00BE5624"/>
    <w:rsid w:val="00BE5DAB"/>
    <w:rsid w:val="00BE6A27"/>
    <w:rsid w:val="00BF3E61"/>
    <w:rsid w:val="00BF4FD6"/>
    <w:rsid w:val="00C06AD9"/>
    <w:rsid w:val="00C06F98"/>
    <w:rsid w:val="00C07290"/>
    <w:rsid w:val="00C07A6C"/>
    <w:rsid w:val="00C118B0"/>
    <w:rsid w:val="00C127D1"/>
    <w:rsid w:val="00C16962"/>
    <w:rsid w:val="00C16977"/>
    <w:rsid w:val="00C211D8"/>
    <w:rsid w:val="00C22AC2"/>
    <w:rsid w:val="00C24216"/>
    <w:rsid w:val="00C24C49"/>
    <w:rsid w:val="00C24CF9"/>
    <w:rsid w:val="00C272EE"/>
    <w:rsid w:val="00C273B0"/>
    <w:rsid w:val="00C3007B"/>
    <w:rsid w:val="00C41E90"/>
    <w:rsid w:val="00C44AAB"/>
    <w:rsid w:val="00C45983"/>
    <w:rsid w:val="00C45BFA"/>
    <w:rsid w:val="00C507E5"/>
    <w:rsid w:val="00C5334B"/>
    <w:rsid w:val="00C533D6"/>
    <w:rsid w:val="00C533EE"/>
    <w:rsid w:val="00C61C67"/>
    <w:rsid w:val="00C6321C"/>
    <w:rsid w:val="00C65471"/>
    <w:rsid w:val="00C67904"/>
    <w:rsid w:val="00C726F5"/>
    <w:rsid w:val="00C76361"/>
    <w:rsid w:val="00C80E25"/>
    <w:rsid w:val="00C82C60"/>
    <w:rsid w:val="00C842CB"/>
    <w:rsid w:val="00C85503"/>
    <w:rsid w:val="00C85965"/>
    <w:rsid w:val="00C86F4F"/>
    <w:rsid w:val="00C8750C"/>
    <w:rsid w:val="00C91672"/>
    <w:rsid w:val="00C94C6D"/>
    <w:rsid w:val="00CA0621"/>
    <w:rsid w:val="00CA3F5E"/>
    <w:rsid w:val="00CA72F1"/>
    <w:rsid w:val="00CB263E"/>
    <w:rsid w:val="00CB2B62"/>
    <w:rsid w:val="00CC06CB"/>
    <w:rsid w:val="00CC1C20"/>
    <w:rsid w:val="00CC2CBB"/>
    <w:rsid w:val="00CC2FF5"/>
    <w:rsid w:val="00CC3FEF"/>
    <w:rsid w:val="00CC789C"/>
    <w:rsid w:val="00CC7D21"/>
    <w:rsid w:val="00CD1858"/>
    <w:rsid w:val="00CD42E1"/>
    <w:rsid w:val="00CE01A8"/>
    <w:rsid w:val="00CE1D87"/>
    <w:rsid w:val="00CE3868"/>
    <w:rsid w:val="00CF0D73"/>
    <w:rsid w:val="00CF2CA8"/>
    <w:rsid w:val="00CF33DF"/>
    <w:rsid w:val="00CF437D"/>
    <w:rsid w:val="00CF47A6"/>
    <w:rsid w:val="00D02221"/>
    <w:rsid w:val="00D02798"/>
    <w:rsid w:val="00D02ECC"/>
    <w:rsid w:val="00D040E0"/>
    <w:rsid w:val="00D061B2"/>
    <w:rsid w:val="00D06590"/>
    <w:rsid w:val="00D117A2"/>
    <w:rsid w:val="00D12E75"/>
    <w:rsid w:val="00D147B4"/>
    <w:rsid w:val="00D15534"/>
    <w:rsid w:val="00D200A5"/>
    <w:rsid w:val="00D20EC5"/>
    <w:rsid w:val="00D22203"/>
    <w:rsid w:val="00D22C9C"/>
    <w:rsid w:val="00D252AC"/>
    <w:rsid w:val="00D26D6B"/>
    <w:rsid w:val="00D27981"/>
    <w:rsid w:val="00D342AB"/>
    <w:rsid w:val="00D34B1D"/>
    <w:rsid w:val="00D36AB0"/>
    <w:rsid w:val="00D376BF"/>
    <w:rsid w:val="00D3787F"/>
    <w:rsid w:val="00D45794"/>
    <w:rsid w:val="00D4675D"/>
    <w:rsid w:val="00D47BA7"/>
    <w:rsid w:val="00D535EA"/>
    <w:rsid w:val="00D54980"/>
    <w:rsid w:val="00D60BB2"/>
    <w:rsid w:val="00D620D6"/>
    <w:rsid w:val="00D6323E"/>
    <w:rsid w:val="00D63C4F"/>
    <w:rsid w:val="00D7005C"/>
    <w:rsid w:val="00D70AE7"/>
    <w:rsid w:val="00D711AF"/>
    <w:rsid w:val="00D72DB6"/>
    <w:rsid w:val="00D73713"/>
    <w:rsid w:val="00D8087A"/>
    <w:rsid w:val="00D82672"/>
    <w:rsid w:val="00D86575"/>
    <w:rsid w:val="00D92D35"/>
    <w:rsid w:val="00D936B8"/>
    <w:rsid w:val="00D9635A"/>
    <w:rsid w:val="00D97FDE"/>
    <w:rsid w:val="00DA4229"/>
    <w:rsid w:val="00DA4E87"/>
    <w:rsid w:val="00DA7126"/>
    <w:rsid w:val="00DA7C2A"/>
    <w:rsid w:val="00DB06DC"/>
    <w:rsid w:val="00DB0C19"/>
    <w:rsid w:val="00DB3B04"/>
    <w:rsid w:val="00DB5A7A"/>
    <w:rsid w:val="00DB7F7A"/>
    <w:rsid w:val="00DC0673"/>
    <w:rsid w:val="00DC21A5"/>
    <w:rsid w:val="00DC2E6A"/>
    <w:rsid w:val="00DC35C5"/>
    <w:rsid w:val="00DC3691"/>
    <w:rsid w:val="00DC470E"/>
    <w:rsid w:val="00DD107F"/>
    <w:rsid w:val="00DD1469"/>
    <w:rsid w:val="00DD1D2B"/>
    <w:rsid w:val="00DD32F5"/>
    <w:rsid w:val="00DD480F"/>
    <w:rsid w:val="00DD675D"/>
    <w:rsid w:val="00DD6AC7"/>
    <w:rsid w:val="00DE0775"/>
    <w:rsid w:val="00DE2459"/>
    <w:rsid w:val="00DE5A3A"/>
    <w:rsid w:val="00DF0382"/>
    <w:rsid w:val="00DF08B4"/>
    <w:rsid w:val="00DF0E38"/>
    <w:rsid w:val="00DF15A4"/>
    <w:rsid w:val="00DF37DC"/>
    <w:rsid w:val="00DF3AF2"/>
    <w:rsid w:val="00DF5F16"/>
    <w:rsid w:val="00DF7E6D"/>
    <w:rsid w:val="00E02BFD"/>
    <w:rsid w:val="00E02E81"/>
    <w:rsid w:val="00E06736"/>
    <w:rsid w:val="00E135D9"/>
    <w:rsid w:val="00E144EC"/>
    <w:rsid w:val="00E21933"/>
    <w:rsid w:val="00E22319"/>
    <w:rsid w:val="00E23205"/>
    <w:rsid w:val="00E267FA"/>
    <w:rsid w:val="00E274B0"/>
    <w:rsid w:val="00E310EE"/>
    <w:rsid w:val="00E4173B"/>
    <w:rsid w:val="00E41A62"/>
    <w:rsid w:val="00E42F3F"/>
    <w:rsid w:val="00E4361E"/>
    <w:rsid w:val="00E4679D"/>
    <w:rsid w:val="00E539AB"/>
    <w:rsid w:val="00E54762"/>
    <w:rsid w:val="00E55DD7"/>
    <w:rsid w:val="00E56AAD"/>
    <w:rsid w:val="00E6225E"/>
    <w:rsid w:val="00E63BBE"/>
    <w:rsid w:val="00E67858"/>
    <w:rsid w:val="00E715B2"/>
    <w:rsid w:val="00E77F3D"/>
    <w:rsid w:val="00E81989"/>
    <w:rsid w:val="00E82CB6"/>
    <w:rsid w:val="00E83025"/>
    <w:rsid w:val="00E83369"/>
    <w:rsid w:val="00E839EA"/>
    <w:rsid w:val="00E84969"/>
    <w:rsid w:val="00E84B76"/>
    <w:rsid w:val="00E8621B"/>
    <w:rsid w:val="00E86A4C"/>
    <w:rsid w:val="00E95A66"/>
    <w:rsid w:val="00E96C1D"/>
    <w:rsid w:val="00EA0678"/>
    <w:rsid w:val="00EA0BAC"/>
    <w:rsid w:val="00EA160C"/>
    <w:rsid w:val="00EA2CEB"/>
    <w:rsid w:val="00EA47EA"/>
    <w:rsid w:val="00EA526E"/>
    <w:rsid w:val="00EA71DE"/>
    <w:rsid w:val="00EB0037"/>
    <w:rsid w:val="00EC0873"/>
    <w:rsid w:val="00EC3AD5"/>
    <w:rsid w:val="00EC4418"/>
    <w:rsid w:val="00EC671B"/>
    <w:rsid w:val="00EC6A0F"/>
    <w:rsid w:val="00EC73D1"/>
    <w:rsid w:val="00EC7653"/>
    <w:rsid w:val="00ED0A38"/>
    <w:rsid w:val="00ED11A8"/>
    <w:rsid w:val="00ED1AF3"/>
    <w:rsid w:val="00ED3A8D"/>
    <w:rsid w:val="00ED478B"/>
    <w:rsid w:val="00ED78D7"/>
    <w:rsid w:val="00ED7CE3"/>
    <w:rsid w:val="00EE0110"/>
    <w:rsid w:val="00EE09B9"/>
    <w:rsid w:val="00EE1641"/>
    <w:rsid w:val="00EE3D7D"/>
    <w:rsid w:val="00EF2BDA"/>
    <w:rsid w:val="00F03F2A"/>
    <w:rsid w:val="00F05CD5"/>
    <w:rsid w:val="00F1425A"/>
    <w:rsid w:val="00F16E0F"/>
    <w:rsid w:val="00F1702B"/>
    <w:rsid w:val="00F179B3"/>
    <w:rsid w:val="00F17E27"/>
    <w:rsid w:val="00F21D82"/>
    <w:rsid w:val="00F24CBA"/>
    <w:rsid w:val="00F24CF7"/>
    <w:rsid w:val="00F30D0A"/>
    <w:rsid w:val="00F36575"/>
    <w:rsid w:val="00F3708C"/>
    <w:rsid w:val="00F41C55"/>
    <w:rsid w:val="00F442FF"/>
    <w:rsid w:val="00F4696A"/>
    <w:rsid w:val="00F4787C"/>
    <w:rsid w:val="00F527A5"/>
    <w:rsid w:val="00F56577"/>
    <w:rsid w:val="00F56C2B"/>
    <w:rsid w:val="00F63FE1"/>
    <w:rsid w:val="00F6482E"/>
    <w:rsid w:val="00F653E0"/>
    <w:rsid w:val="00F74D7C"/>
    <w:rsid w:val="00F82331"/>
    <w:rsid w:val="00F824E1"/>
    <w:rsid w:val="00F82E1C"/>
    <w:rsid w:val="00F85516"/>
    <w:rsid w:val="00F86215"/>
    <w:rsid w:val="00F96ECD"/>
    <w:rsid w:val="00FA2FB8"/>
    <w:rsid w:val="00FA40D7"/>
    <w:rsid w:val="00FA47C2"/>
    <w:rsid w:val="00FA4C7F"/>
    <w:rsid w:val="00FA5AE0"/>
    <w:rsid w:val="00FB1B17"/>
    <w:rsid w:val="00FB2206"/>
    <w:rsid w:val="00FB6302"/>
    <w:rsid w:val="00FB7791"/>
    <w:rsid w:val="00FC19BC"/>
    <w:rsid w:val="00FC31B1"/>
    <w:rsid w:val="00FC64B5"/>
    <w:rsid w:val="00FC6B68"/>
    <w:rsid w:val="00FC7FF0"/>
    <w:rsid w:val="00FD1A2F"/>
    <w:rsid w:val="00FD544B"/>
    <w:rsid w:val="00FD5BDA"/>
    <w:rsid w:val="00FE372E"/>
    <w:rsid w:val="00FE4B51"/>
    <w:rsid w:val="00FE4B5A"/>
    <w:rsid w:val="00FF412B"/>
    <w:rsid w:val="00FF663E"/>
  </w:rsids>
  <m:mathPr>
    <m:mathFont m:val="Cambria Math"/>
    <m:brkBin m:val="before"/>
    <m:brkBinSub m:val="--"/>
    <m:smallFrac m:val="0"/>
    <m:dispDef/>
    <m:lMargin m:val="0"/>
    <m:rMargin m:val="0"/>
    <m:defJc m:val="centerGroup"/>
    <m:wrapIndent m:val="1440"/>
    <m:intLim m:val="subSup"/>
    <m:naryLim m:val="undOvr"/>
  </m:mathPr>
  <w:themeFontLang w:val="en-US" w:eastAsia="zh-CN" w:bidi="bn-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EFEC5B7"/>
  <w15:docId w15:val="{2BCAA800-E3DE-4E19-BD91-5031D872E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n-US"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D1C44"/>
    <w:rPr>
      <w:sz w:val="24"/>
      <w:szCs w:val="24"/>
    </w:rPr>
  </w:style>
  <w:style w:type="paragraph" w:styleId="Heading1">
    <w:name w:val="heading 1"/>
    <w:basedOn w:val="Normal"/>
    <w:next w:val="Normal"/>
    <w:link w:val="Heading1Char"/>
    <w:qFormat/>
    <w:rsid w:val="00A34856"/>
    <w:pPr>
      <w:keepNext/>
      <w:spacing w:before="240" w:after="60"/>
      <w:outlineLvl w:val="0"/>
    </w:pPr>
    <w:rPr>
      <w:rFonts w:ascii="Arial" w:hAnsi="Arial"/>
      <w:b/>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68709C"/>
    <w:rPr>
      <w:rFonts w:ascii="Cambria" w:hAnsi="Cambria" w:cs="Times New Roman"/>
      <w:b/>
      <w:bCs/>
      <w:kern w:val="32"/>
      <w:sz w:val="32"/>
      <w:szCs w:val="32"/>
    </w:rPr>
  </w:style>
  <w:style w:type="paragraph" w:styleId="Header">
    <w:name w:val="header"/>
    <w:basedOn w:val="Normal"/>
    <w:link w:val="HeaderChar"/>
    <w:uiPriority w:val="99"/>
    <w:rsid w:val="00A34856"/>
    <w:pPr>
      <w:tabs>
        <w:tab w:val="center" w:pos="4320"/>
        <w:tab w:val="right" w:pos="8640"/>
      </w:tabs>
    </w:pPr>
  </w:style>
  <w:style w:type="character" w:customStyle="1" w:styleId="HeaderChar">
    <w:name w:val="Header Char"/>
    <w:basedOn w:val="DefaultParagraphFont"/>
    <w:link w:val="Header"/>
    <w:uiPriority w:val="99"/>
    <w:locked/>
    <w:rsid w:val="0068709C"/>
    <w:rPr>
      <w:rFonts w:cs="Times New Roman"/>
      <w:sz w:val="24"/>
      <w:szCs w:val="24"/>
    </w:rPr>
  </w:style>
  <w:style w:type="paragraph" w:styleId="Footer">
    <w:name w:val="footer"/>
    <w:basedOn w:val="Normal"/>
    <w:link w:val="FooterChar"/>
    <w:semiHidden/>
    <w:rsid w:val="00A34856"/>
    <w:pPr>
      <w:tabs>
        <w:tab w:val="center" w:pos="4320"/>
        <w:tab w:val="right" w:pos="8640"/>
      </w:tabs>
    </w:pPr>
  </w:style>
  <w:style w:type="character" w:customStyle="1" w:styleId="FooterChar">
    <w:name w:val="Footer Char"/>
    <w:basedOn w:val="DefaultParagraphFont"/>
    <w:link w:val="Footer"/>
    <w:semiHidden/>
    <w:locked/>
    <w:rsid w:val="0068709C"/>
    <w:rPr>
      <w:rFonts w:cs="Times New Roman"/>
      <w:sz w:val="24"/>
      <w:szCs w:val="24"/>
    </w:rPr>
  </w:style>
  <w:style w:type="paragraph" w:customStyle="1" w:styleId="BelowHeaderSpacing">
    <w:name w:val="_Below Header Spacing"/>
    <w:basedOn w:val="HeaderAddress"/>
    <w:rsid w:val="00A34856"/>
    <w:pPr>
      <w:spacing w:after="70"/>
    </w:pPr>
  </w:style>
  <w:style w:type="paragraph" w:customStyle="1" w:styleId="AboveHeaderSpacing">
    <w:name w:val="_Above Header Spacing"/>
    <w:basedOn w:val="HeaderCompany"/>
    <w:rsid w:val="00A34856"/>
    <w:pPr>
      <w:spacing w:after="520"/>
    </w:pPr>
  </w:style>
  <w:style w:type="paragraph" w:customStyle="1" w:styleId="BodyText">
    <w:name w:val="_Body Text"/>
    <w:basedOn w:val="Heading1"/>
    <w:uiPriority w:val="99"/>
    <w:rsid w:val="00A34856"/>
    <w:pPr>
      <w:keepNext w:val="0"/>
      <w:spacing w:before="0" w:after="0" w:line="240" w:lineRule="exact"/>
      <w:ind w:left="130"/>
    </w:pPr>
    <w:rPr>
      <w:rFonts w:ascii="Georgia" w:hAnsi="Georgia"/>
      <w:b w:val="0"/>
      <w:kern w:val="10"/>
      <w:sz w:val="21"/>
    </w:rPr>
  </w:style>
  <w:style w:type="paragraph" w:customStyle="1" w:styleId="SubTITLE">
    <w:name w:val="_Sub. TITLE"/>
    <w:rsid w:val="00A34856"/>
    <w:pPr>
      <w:spacing w:line="300" w:lineRule="exact"/>
    </w:pPr>
    <w:rPr>
      <w:rFonts w:ascii="Verdana" w:hAnsi="Verdana"/>
      <w:b/>
      <w:kern w:val="10"/>
      <w:sz w:val="14"/>
      <w:szCs w:val="17"/>
    </w:rPr>
  </w:style>
  <w:style w:type="paragraph" w:customStyle="1" w:styleId="SubENTRY">
    <w:name w:val="_Sub. ENTRY"/>
    <w:rsid w:val="00A34856"/>
    <w:pPr>
      <w:spacing w:line="220" w:lineRule="exact"/>
    </w:pPr>
    <w:rPr>
      <w:rFonts w:ascii="Georgia" w:hAnsi="Georgia"/>
      <w:kern w:val="10"/>
      <w:sz w:val="21"/>
      <w:szCs w:val="17"/>
    </w:rPr>
  </w:style>
  <w:style w:type="table" w:styleId="TableGrid">
    <w:name w:val="Table Grid"/>
    <w:basedOn w:val="TableNormal"/>
    <w:rsid w:val="00A348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Address">
    <w:name w:val="_Header Address"/>
    <w:basedOn w:val="Normal"/>
    <w:rsid w:val="00A34856"/>
    <w:pPr>
      <w:spacing w:line="210" w:lineRule="exact"/>
      <w:ind w:left="6696"/>
    </w:pPr>
    <w:rPr>
      <w:rFonts w:ascii="Verdana" w:hAnsi="Verdana"/>
      <w:spacing w:val="-2"/>
      <w:kern w:val="10"/>
      <w:sz w:val="16"/>
      <w:szCs w:val="17"/>
    </w:rPr>
  </w:style>
  <w:style w:type="paragraph" w:customStyle="1" w:styleId="HeaderCompany">
    <w:name w:val="_Header Company"/>
    <w:next w:val="Normal"/>
    <w:rsid w:val="00A34856"/>
    <w:pPr>
      <w:tabs>
        <w:tab w:val="left" w:pos="7200"/>
      </w:tabs>
      <w:spacing w:line="180" w:lineRule="exact"/>
      <w:ind w:left="6696"/>
    </w:pPr>
    <w:rPr>
      <w:rFonts w:ascii="Verdana" w:hAnsi="Verdana"/>
      <w:b/>
      <w:kern w:val="10"/>
      <w:sz w:val="16"/>
      <w:szCs w:val="32"/>
    </w:rPr>
  </w:style>
  <w:style w:type="paragraph" w:customStyle="1" w:styleId="Normal0">
    <w:name w:val="_Normal"/>
    <w:basedOn w:val="Normal"/>
    <w:rsid w:val="00A34856"/>
    <w:pPr>
      <w:spacing w:line="240" w:lineRule="exact"/>
    </w:pPr>
    <w:rPr>
      <w:rFonts w:ascii="Verdana" w:hAnsi="Verdana"/>
      <w:sz w:val="22"/>
    </w:rPr>
  </w:style>
  <w:style w:type="paragraph" w:customStyle="1" w:styleId="BasicParagraph">
    <w:name w:val="[Basic Paragraph]"/>
    <w:basedOn w:val="Normal"/>
    <w:rsid w:val="00A34856"/>
    <w:pPr>
      <w:widowControl w:val="0"/>
      <w:suppressAutoHyphens/>
      <w:autoSpaceDE w:val="0"/>
      <w:autoSpaceDN w:val="0"/>
      <w:adjustRightInd w:val="0"/>
      <w:spacing w:line="210" w:lineRule="atLeast"/>
      <w:textAlignment w:val="center"/>
    </w:pPr>
    <w:rPr>
      <w:rFonts w:ascii="FedraSans-Normal" w:hAnsi="FedraSans-Normal"/>
      <w:color w:val="00353A"/>
      <w:spacing w:val="1"/>
      <w:sz w:val="17"/>
      <w:szCs w:val="17"/>
    </w:rPr>
  </w:style>
  <w:style w:type="paragraph" w:customStyle="1" w:styleId="BodyHeadline">
    <w:name w:val="_Body Headline"/>
    <w:basedOn w:val="BodyText"/>
    <w:next w:val="BodyText"/>
    <w:autoRedefine/>
    <w:rsid w:val="003C1DDA"/>
    <w:pPr>
      <w:spacing w:line="240" w:lineRule="auto"/>
    </w:pPr>
    <w:rPr>
      <w:b/>
      <w:sz w:val="28"/>
      <w:szCs w:val="28"/>
    </w:rPr>
  </w:style>
  <w:style w:type="paragraph" w:customStyle="1" w:styleId="Italictext">
    <w:name w:val="_Italic text"/>
    <w:basedOn w:val="BodyText"/>
    <w:autoRedefine/>
    <w:rsid w:val="00A34856"/>
    <w:rPr>
      <w:i/>
    </w:rPr>
  </w:style>
  <w:style w:type="paragraph" w:customStyle="1" w:styleId="ItalicHeadline">
    <w:name w:val="_Italic Headline"/>
    <w:basedOn w:val="Italictext"/>
    <w:next w:val="Italictext"/>
    <w:autoRedefine/>
    <w:rsid w:val="00A34856"/>
    <w:rPr>
      <w:b/>
    </w:rPr>
  </w:style>
  <w:style w:type="character" w:styleId="Hyperlink">
    <w:name w:val="Hyperlink"/>
    <w:basedOn w:val="DefaultParagraphFont"/>
    <w:rsid w:val="00352A80"/>
    <w:rPr>
      <w:rFonts w:cs="Times New Roman"/>
      <w:color w:val="0000FF"/>
      <w:u w:val="single"/>
    </w:rPr>
  </w:style>
  <w:style w:type="paragraph" w:styleId="BalloonText">
    <w:name w:val="Balloon Text"/>
    <w:basedOn w:val="Normal"/>
    <w:link w:val="BalloonTextChar"/>
    <w:semiHidden/>
    <w:rsid w:val="005158D6"/>
    <w:rPr>
      <w:rFonts w:ascii="Tahoma" w:hAnsi="Tahoma" w:cs="Tahoma"/>
      <w:sz w:val="16"/>
      <w:szCs w:val="16"/>
    </w:rPr>
  </w:style>
  <w:style w:type="character" w:customStyle="1" w:styleId="BalloonTextChar">
    <w:name w:val="Balloon Text Char"/>
    <w:basedOn w:val="DefaultParagraphFont"/>
    <w:link w:val="BalloonText"/>
    <w:semiHidden/>
    <w:locked/>
    <w:rsid w:val="0068709C"/>
    <w:rPr>
      <w:rFonts w:cs="Times New Roman"/>
      <w:sz w:val="2"/>
    </w:rPr>
  </w:style>
  <w:style w:type="character" w:styleId="CommentReference">
    <w:name w:val="annotation reference"/>
    <w:basedOn w:val="DefaultParagraphFont"/>
    <w:semiHidden/>
    <w:rsid w:val="00AE392A"/>
    <w:rPr>
      <w:rFonts w:cs="Times New Roman"/>
      <w:sz w:val="16"/>
      <w:szCs w:val="16"/>
    </w:rPr>
  </w:style>
  <w:style w:type="paragraph" w:styleId="CommentText">
    <w:name w:val="annotation text"/>
    <w:basedOn w:val="Normal"/>
    <w:link w:val="CommentTextChar"/>
    <w:semiHidden/>
    <w:rsid w:val="00AE392A"/>
    <w:rPr>
      <w:sz w:val="20"/>
      <w:szCs w:val="20"/>
    </w:rPr>
  </w:style>
  <w:style w:type="character" w:customStyle="1" w:styleId="CommentTextChar">
    <w:name w:val="Comment Text Char"/>
    <w:basedOn w:val="DefaultParagraphFont"/>
    <w:link w:val="CommentText"/>
    <w:semiHidden/>
    <w:locked/>
    <w:rsid w:val="0068709C"/>
    <w:rPr>
      <w:rFonts w:cs="Times New Roman"/>
      <w:sz w:val="20"/>
      <w:szCs w:val="20"/>
    </w:rPr>
  </w:style>
  <w:style w:type="paragraph" w:styleId="CommentSubject">
    <w:name w:val="annotation subject"/>
    <w:basedOn w:val="CommentText"/>
    <w:next w:val="CommentText"/>
    <w:link w:val="CommentSubjectChar"/>
    <w:semiHidden/>
    <w:rsid w:val="00AE392A"/>
    <w:rPr>
      <w:b/>
      <w:bCs/>
    </w:rPr>
  </w:style>
  <w:style w:type="character" w:customStyle="1" w:styleId="CommentSubjectChar">
    <w:name w:val="Comment Subject Char"/>
    <w:basedOn w:val="CommentTextChar"/>
    <w:link w:val="CommentSubject"/>
    <w:semiHidden/>
    <w:locked/>
    <w:rsid w:val="0068709C"/>
    <w:rPr>
      <w:rFonts w:cs="Times New Roman"/>
      <w:b/>
      <w:bCs/>
      <w:sz w:val="20"/>
      <w:szCs w:val="20"/>
    </w:rPr>
  </w:style>
  <w:style w:type="paragraph" w:styleId="PlainText">
    <w:name w:val="Plain Text"/>
    <w:basedOn w:val="Normal"/>
    <w:link w:val="PlainTextChar"/>
    <w:uiPriority w:val="99"/>
    <w:unhideWhenUsed/>
    <w:rsid w:val="00720BEB"/>
    <w:rPr>
      <w:rFonts w:ascii="Arial" w:eastAsiaTheme="minorHAnsi" w:hAnsi="Arial" w:cs="Consolas"/>
      <w:sz w:val="20"/>
      <w:szCs w:val="21"/>
    </w:rPr>
  </w:style>
  <w:style w:type="character" w:customStyle="1" w:styleId="PlainTextChar">
    <w:name w:val="Plain Text Char"/>
    <w:basedOn w:val="DefaultParagraphFont"/>
    <w:link w:val="PlainText"/>
    <w:uiPriority w:val="99"/>
    <w:rsid w:val="00720BEB"/>
    <w:rPr>
      <w:rFonts w:ascii="Arial" w:eastAsiaTheme="minorHAnsi" w:hAnsi="Arial" w:cs="Consolas"/>
      <w:szCs w:val="21"/>
      <w:lang w:val="es-ES"/>
    </w:rPr>
  </w:style>
  <w:style w:type="paragraph" w:styleId="NoSpacing">
    <w:name w:val="No Spacing"/>
    <w:uiPriority w:val="1"/>
    <w:qFormat/>
    <w:rsid w:val="0040727E"/>
    <w:rPr>
      <w:rFonts w:asciiTheme="minorHAnsi" w:eastAsiaTheme="minorHAnsi" w:hAnsiTheme="minorHAnsi" w:cstheme="minorBidi"/>
      <w:sz w:val="22"/>
      <w:szCs w:val="22"/>
    </w:rPr>
  </w:style>
  <w:style w:type="paragraph" w:styleId="ListParagraph">
    <w:name w:val="List Paragraph"/>
    <w:basedOn w:val="Normal"/>
    <w:uiPriority w:val="34"/>
    <w:qFormat/>
    <w:rsid w:val="00CA3F5E"/>
    <w:pPr>
      <w:ind w:left="720"/>
    </w:pPr>
    <w:rPr>
      <w:rFonts w:eastAsiaTheme="minorHAnsi"/>
      <w:lang w:eastAsia="en-GB"/>
    </w:rPr>
  </w:style>
  <w:style w:type="character" w:styleId="FollowedHyperlink">
    <w:name w:val="FollowedHyperlink"/>
    <w:basedOn w:val="DefaultParagraphFont"/>
    <w:semiHidden/>
    <w:unhideWhenUsed/>
    <w:rsid w:val="003E31C0"/>
    <w:rPr>
      <w:color w:val="800080" w:themeColor="followedHyperlink"/>
      <w:u w:val="single"/>
    </w:rPr>
  </w:style>
  <w:style w:type="paragraph" w:styleId="NormalWeb">
    <w:name w:val="Normal (Web)"/>
    <w:basedOn w:val="Normal"/>
    <w:uiPriority w:val="99"/>
    <w:unhideWhenUsed/>
    <w:rsid w:val="00F16E0F"/>
    <w:pPr>
      <w:spacing w:before="100" w:beforeAutospacing="1" w:after="100" w:afterAutospacing="1"/>
    </w:pPr>
  </w:style>
  <w:style w:type="character" w:styleId="Emphasis">
    <w:name w:val="Emphasis"/>
    <w:basedOn w:val="DefaultParagraphFont"/>
    <w:uiPriority w:val="20"/>
    <w:qFormat/>
    <w:locked/>
    <w:rsid w:val="00F16E0F"/>
    <w:rPr>
      <w:i/>
      <w:iCs/>
    </w:rPr>
  </w:style>
  <w:style w:type="paragraph" w:styleId="Revision">
    <w:name w:val="Revision"/>
    <w:hidden/>
    <w:uiPriority w:val="99"/>
    <w:semiHidden/>
    <w:rsid w:val="0080478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
      <w:marLeft w:val="0"/>
      <w:marRight w:val="0"/>
      <w:marTop w:val="0"/>
      <w:marBottom w:val="0"/>
      <w:divBdr>
        <w:top w:val="none" w:sz="0" w:space="0" w:color="auto"/>
        <w:left w:val="none" w:sz="0" w:space="0" w:color="auto"/>
        <w:bottom w:val="none" w:sz="0" w:space="0" w:color="auto"/>
        <w:right w:val="none" w:sz="0" w:space="0" w:color="auto"/>
      </w:divBdr>
    </w:div>
    <w:div w:id="20591451">
      <w:bodyDiv w:val="1"/>
      <w:marLeft w:val="0"/>
      <w:marRight w:val="0"/>
      <w:marTop w:val="0"/>
      <w:marBottom w:val="0"/>
      <w:divBdr>
        <w:top w:val="none" w:sz="0" w:space="0" w:color="auto"/>
        <w:left w:val="none" w:sz="0" w:space="0" w:color="auto"/>
        <w:bottom w:val="none" w:sz="0" w:space="0" w:color="auto"/>
        <w:right w:val="none" w:sz="0" w:space="0" w:color="auto"/>
      </w:divBdr>
    </w:div>
    <w:div w:id="112289107">
      <w:bodyDiv w:val="1"/>
      <w:marLeft w:val="0"/>
      <w:marRight w:val="0"/>
      <w:marTop w:val="0"/>
      <w:marBottom w:val="0"/>
      <w:divBdr>
        <w:top w:val="none" w:sz="0" w:space="0" w:color="auto"/>
        <w:left w:val="none" w:sz="0" w:space="0" w:color="auto"/>
        <w:bottom w:val="none" w:sz="0" w:space="0" w:color="auto"/>
        <w:right w:val="none" w:sz="0" w:space="0" w:color="auto"/>
      </w:divBdr>
    </w:div>
    <w:div w:id="117722692">
      <w:bodyDiv w:val="1"/>
      <w:marLeft w:val="0"/>
      <w:marRight w:val="0"/>
      <w:marTop w:val="0"/>
      <w:marBottom w:val="0"/>
      <w:divBdr>
        <w:top w:val="none" w:sz="0" w:space="0" w:color="auto"/>
        <w:left w:val="none" w:sz="0" w:space="0" w:color="auto"/>
        <w:bottom w:val="none" w:sz="0" w:space="0" w:color="auto"/>
        <w:right w:val="none" w:sz="0" w:space="0" w:color="auto"/>
      </w:divBdr>
    </w:div>
    <w:div w:id="659844061">
      <w:bodyDiv w:val="1"/>
      <w:marLeft w:val="0"/>
      <w:marRight w:val="0"/>
      <w:marTop w:val="0"/>
      <w:marBottom w:val="0"/>
      <w:divBdr>
        <w:top w:val="none" w:sz="0" w:space="0" w:color="auto"/>
        <w:left w:val="none" w:sz="0" w:space="0" w:color="auto"/>
        <w:bottom w:val="none" w:sz="0" w:space="0" w:color="auto"/>
        <w:right w:val="none" w:sz="0" w:space="0" w:color="auto"/>
      </w:divBdr>
    </w:div>
    <w:div w:id="660894450">
      <w:bodyDiv w:val="1"/>
      <w:marLeft w:val="0"/>
      <w:marRight w:val="0"/>
      <w:marTop w:val="0"/>
      <w:marBottom w:val="0"/>
      <w:divBdr>
        <w:top w:val="none" w:sz="0" w:space="0" w:color="auto"/>
        <w:left w:val="none" w:sz="0" w:space="0" w:color="auto"/>
        <w:bottom w:val="none" w:sz="0" w:space="0" w:color="auto"/>
        <w:right w:val="none" w:sz="0" w:space="0" w:color="auto"/>
      </w:divBdr>
    </w:div>
    <w:div w:id="764768997">
      <w:bodyDiv w:val="1"/>
      <w:marLeft w:val="0"/>
      <w:marRight w:val="0"/>
      <w:marTop w:val="0"/>
      <w:marBottom w:val="0"/>
      <w:divBdr>
        <w:top w:val="none" w:sz="0" w:space="0" w:color="auto"/>
        <w:left w:val="none" w:sz="0" w:space="0" w:color="auto"/>
        <w:bottom w:val="none" w:sz="0" w:space="0" w:color="auto"/>
        <w:right w:val="none" w:sz="0" w:space="0" w:color="auto"/>
      </w:divBdr>
    </w:div>
    <w:div w:id="1251505874">
      <w:bodyDiv w:val="1"/>
      <w:marLeft w:val="0"/>
      <w:marRight w:val="0"/>
      <w:marTop w:val="0"/>
      <w:marBottom w:val="0"/>
      <w:divBdr>
        <w:top w:val="none" w:sz="0" w:space="0" w:color="auto"/>
        <w:left w:val="none" w:sz="0" w:space="0" w:color="auto"/>
        <w:bottom w:val="none" w:sz="0" w:space="0" w:color="auto"/>
        <w:right w:val="none" w:sz="0" w:space="0" w:color="auto"/>
      </w:divBdr>
    </w:div>
    <w:div w:id="1391996924">
      <w:bodyDiv w:val="1"/>
      <w:marLeft w:val="0"/>
      <w:marRight w:val="0"/>
      <w:marTop w:val="0"/>
      <w:marBottom w:val="0"/>
      <w:divBdr>
        <w:top w:val="none" w:sz="0" w:space="0" w:color="auto"/>
        <w:left w:val="none" w:sz="0" w:space="0" w:color="auto"/>
        <w:bottom w:val="none" w:sz="0" w:space="0" w:color="auto"/>
        <w:right w:val="none" w:sz="0" w:space="0" w:color="auto"/>
      </w:divBdr>
      <w:divsChild>
        <w:div w:id="1506898477">
          <w:marLeft w:val="0"/>
          <w:marRight w:val="0"/>
          <w:marTop w:val="0"/>
          <w:marBottom w:val="0"/>
          <w:divBdr>
            <w:top w:val="none" w:sz="0" w:space="0" w:color="auto"/>
            <w:left w:val="none" w:sz="0" w:space="0" w:color="auto"/>
            <w:bottom w:val="none" w:sz="0" w:space="0" w:color="auto"/>
            <w:right w:val="none" w:sz="0" w:space="0" w:color="auto"/>
          </w:divBdr>
        </w:div>
      </w:divsChild>
    </w:div>
    <w:div w:id="1518927890">
      <w:bodyDiv w:val="1"/>
      <w:marLeft w:val="0"/>
      <w:marRight w:val="0"/>
      <w:marTop w:val="0"/>
      <w:marBottom w:val="0"/>
      <w:divBdr>
        <w:top w:val="none" w:sz="0" w:space="0" w:color="auto"/>
        <w:left w:val="none" w:sz="0" w:space="0" w:color="auto"/>
        <w:bottom w:val="none" w:sz="0" w:space="0" w:color="auto"/>
        <w:right w:val="none" w:sz="0" w:space="0" w:color="auto"/>
      </w:divBdr>
    </w:div>
    <w:div w:id="1626690644">
      <w:bodyDiv w:val="1"/>
      <w:marLeft w:val="0"/>
      <w:marRight w:val="0"/>
      <w:marTop w:val="0"/>
      <w:marBottom w:val="0"/>
      <w:divBdr>
        <w:top w:val="none" w:sz="0" w:space="0" w:color="auto"/>
        <w:left w:val="none" w:sz="0" w:space="0" w:color="auto"/>
        <w:bottom w:val="none" w:sz="0" w:space="0" w:color="auto"/>
        <w:right w:val="none" w:sz="0" w:space="0" w:color="auto"/>
      </w:divBdr>
    </w:div>
    <w:div w:id="1831600328">
      <w:bodyDiv w:val="1"/>
      <w:marLeft w:val="0"/>
      <w:marRight w:val="0"/>
      <w:marTop w:val="0"/>
      <w:marBottom w:val="0"/>
      <w:divBdr>
        <w:top w:val="none" w:sz="0" w:space="0" w:color="auto"/>
        <w:left w:val="none" w:sz="0" w:space="0" w:color="auto"/>
        <w:bottom w:val="none" w:sz="0" w:space="0" w:color="auto"/>
        <w:right w:val="none" w:sz="0" w:space="0" w:color="auto"/>
      </w:divBdr>
    </w:div>
    <w:div w:id="2120056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anitowoccranes.com/" TargetMode="External"/><Relationship Id="rId5" Type="http://schemas.openxmlformats.org/officeDocument/2006/relationships/webSettings" Target="webSettings.xml"/><Relationship Id="rId10" Type="http://schemas.openxmlformats.org/officeDocument/2006/relationships/hyperlink" Target="mailto:damian.joseph@se10.com" TargetMode="External"/><Relationship Id="rId4" Type="http://schemas.openxmlformats.org/officeDocument/2006/relationships/settings" Target="settings.xml"/><Relationship Id="rId9" Type="http://schemas.openxmlformats.org/officeDocument/2006/relationships/hyperlink" Target="mailto:andreas.cremer@manitowoc.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C1080C-2F34-4BEE-B958-881D93CBA0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638</Words>
  <Characters>3643</Characters>
  <Application>Microsoft Office Word</Application>
  <DocSecurity>0</DocSecurity>
  <Lines>30</Lines>
  <Paragraphs>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Date</vt:lpstr>
      <vt:lpstr>Date</vt:lpstr>
    </vt:vector>
  </TitlesOfParts>
  <Company>Lippincott Mercer</Company>
  <LinksUpToDate>false</LinksUpToDate>
  <CharactersWithSpaces>4273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creator>admin</dc:creator>
  <cp:lastModifiedBy>Oliver</cp:lastModifiedBy>
  <cp:revision>2</cp:revision>
  <cp:lastPrinted>2014-03-31T14:21:00Z</cp:lastPrinted>
  <dcterms:created xsi:type="dcterms:W3CDTF">2018-03-20T17:19:00Z</dcterms:created>
  <dcterms:modified xsi:type="dcterms:W3CDTF">2018-03-20T17:19:00Z</dcterms:modified>
</cp:coreProperties>
</file>