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6C0E" w14:textId="77777777" w:rsidR="0092578F" w:rsidRPr="003C2B8A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933C1EC" wp14:editId="11A34C1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372D3A17" w14:textId="504D8119" w:rsidR="0092578F" w:rsidRPr="003C2B8A" w:rsidRDefault="00793124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26</w:t>
      </w:r>
      <w:r w:rsidR="002A18C1">
        <w:rPr>
          <w:rFonts w:ascii="Verdana" w:hAnsi="Verdana"/>
          <w:color w:val="41525C"/>
          <w:sz w:val="18"/>
          <w:szCs w:val="18"/>
        </w:rPr>
        <w:t xml:space="preserve"> giugno 2018</w:t>
      </w:r>
    </w:p>
    <w:p w14:paraId="5D1A5880" w14:textId="77777777" w:rsidR="009741DD" w:rsidRPr="003C2B8A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6C1FFAA" w14:textId="77777777" w:rsidR="009741DD" w:rsidRPr="003C2B8A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1D6532B" w14:textId="2D60DACE" w:rsidR="003C2B8A" w:rsidRDefault="00BB07EB" w:rsidP="003C2B8A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consegna la </w:t>
      </w:r>
      <w:r w:rsidR="00C40F94">
        <w:rPr>
          <w:rFonts w:ascii="Georgia" w:hAnsi="Georgia"/>
          <w:b/>
          <w:sz w:val="28"/>
          <w:szCs w:val="28"/>
        </w:rPr>
        <w:t xml:space="preserve">centesima </w:t>
      </w:r>
      <w:r>
        <w:rPr>
          <w:rFonts w:ascii="Georgia" w:hAnsi="Georgia"/>
          <w:b/>
          <w:sz w:val="28"/>
          <w:szCs w:val="28"/>
        </w:rPr>
        <w:t>Grove GMK4100L-1 con una cerimonia speciale</w:t>
      </w:r>
    </w:p>
    <w:p w14:paraId="723F0FC9" w14:textId="77777777" w:rsidR="00BB07EB" w:rsidRDefault="00BB07EB" w:rsidP="003C2B8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BAC7A4E" w14:textId="72B95DC2" w:rsidR="002D6202" w:rsidRDefault="00AA793A" w:rsidP="00AA793A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Manitowoc ha venduto la sua centesima Grove GMK4100L-1 multistrada</w:t>
      </w:r>
    </w:p>
    <w:p w14:paraId="0047D5D3" w14:textId="77B6ECFF" w:rsidR="00AA793A" w:rsidRPr="00AA793A" w:rsidRDefault="002D6202" w:rsidP="00AA793A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Pure essendo stata introdotta sul mercato </w:t>
      </w:r>
      <w:r w:rsidR="00C40F94">
        <w:rPr>
          <w:rFonts w:ascii="Georgia" w:hAnsi="Georgia"/>
          <w:i/>
          <w:sz w:val="21"/>
          <w:szCs w:val="21"/>
        </w:rPr>
        <w:t xml:space="preserve">solo </w:t>
      </w:r>
      <w:r>
        <w:rPr>
          <w:rFonts w:ascii="Georgia" w:hAnsi="Georgia"/>
          <w:i/>
          <w:sz w:val="21"/>
          <w:szCs w:val="21"/>
        </w:rPr>
        <w:t xml:space="preserve">nel terzo trimestre 2016, questa </w:t>
      </w:r>
      <w:r w:rsidR="00C40F94">
        <w:rPr>
          <w:rFonts w:ascii="Georgia" w:hAnsi="Georgia"/>
          <w:i/>
          <w:sz w:val="21"/>
          <w:szCs w:val="21"/>
        </w:rPr>
        <w:t xml:space="preserve">autogru </w:t>
      </w:r>
      <w:r>
        <w:rPr>
          <w:rFonts w:ascii="Georgia" w:hAnsi="Georgia"/>
          <w:i/>
          <w:sz w:val="21"/>
          <w:szCs w:val="21"/>
        </w:rPr>
        <w:t xml:space="preserve"> a quattro assi è già diventata estremamente popolare</w:t>
      </w:r>
    </w:p>
    <w:p w14:paraId="5EE2AE55" w14:textId="1B30741C" w:rsidR="00AA793A" w:rsidRPr="00AA793A" w:rsidRDefault="002D6202" w:rsidP="00AA793A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Il cliente italiano Sollevamenti Mancini ha preso in consegna la gru in occasione di una cerimonia organizzata presso lo stabilimento Manitowoc di Wilhelmshaven, Germania</w:t>
      </w:r>
    </w:p>
    <w:p w14:paraId="6DBFCF63" w14:textId="77777777" w:rsidR="009C7F5E" w:rsidRDefault="009C7F5E" w:rsidP="003C2B8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9E7C208" w14:textId="3FAEDC83" w:rsidR="00CF3950" w:rsidRDefault="00AA793A" w:rsidP="00AA793A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Manitowoc ha consegnato la sua centesima gru multistrada Grove GMK4100L-1, nonostante questo modello sia stato </w:t>
      </w:r>
      <w:r w:rsidR="00C40F94">
        <w:rPr>
          <w:rFonts w:ascii="Georgia" w:hAnsi="Georgia"/>
          <w:sz w:val="21"/>
          <w:szCs w:val="21"/>
        </w:rPr>
        <w:t xml:space="preserve">introdotto </w:t>
      </w:r>
      <w:r>
        <w:rPr>
          <w:rFonts w:ascii="Georgia" w:hAnsi="Georgia"/>
          <w:sz w:val="21"/>
          <w:szCs w:val="21"/>
        </w:rPr>
        <w:t xml:space="preserve">sul mercato solo nel terzo trimestre 2016. L'acquirente di questa storica gru è </w:t>
      </w:r>
      <w:r w:rsidR="00C40F94">
        <w:rPr>
          <w:rFonts w:ascii="Georgia" w:hAnsi="Georgia"/>
          <w:sz w:val="21"/>
          <w:szCs w:val="21"/>
        </w:rPr>
        <w:t xml:space="preserve">la </w:t>
      </w:r>
      <w:r>
        <w:rPr>
          <w:rFonts w:ascii="Georgia" w:hAnsi="Georgia"/>
          <w:sz w:val="21"/>
          <w:szCs w:val="21"/>
        </w:rPr>
        <w:t xml:space="preserve">Sollevamenti Mancini, una società di noleggio a conduzione familiare che opera in Toscana, Italia. </w:t>
      </w:r>
    </w:p>
    <w:p w14:paraId="2F4C57F7" w14:textId="77777777" w:rsidR="00CF3950" w:rsidRDefault="00CF3950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57B1833" w14:textId="3C4EAD78" w:rsidR="00CF3950" w:rsidRPr="00AA793A" w:rsidRDefault="00AA793A" w:rsidP="00CF3950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 titolari dell'azienda, Fiorenzo Mancini e la moglie Simona Rossetti, hanno preso in consegna la GMK4100L-1 nel corso di una speciale cerimonia organizzata lo scorso 12 giugno presso </w:t>
      </w:r>
      <w:r w:rsidR="00C40F94">
        <w:rPr>
          <w:rFonts w:ascii="Georgia" w:hAnsi="Georgia"/>
          <w:sz w:val="21"/>
          <w:szCs w:val="21"/>
        </w:rPr>
        <w:t xml:space="preserve">lo stabilimento </w:t>
      </w:r>
      <w:r>
        <w:rPr>
          <w:rFonts w:ascii="Georgia" w:hAnsi="Georgia"/>
          <w:sz w:val="21"/>
          <w:szCs w:val="21"/>
        </w:rPr>
        <w:t xml:space="preserve">di produzione Manitowoc </w:t>
      </w:r>
      <w:r w:rsidR="00C40F94">
        <w:rPr>
          <w:rFonts w:ascii="Georgia" w:hAnsi="Georgia"/>
          <w:sz w:val="21"/>
          <w:szCs w:val="21"/>
        </w:rPr>
        <w:t xml:space="preserve">a </w:t>
      </w:r>
      <w:r>
        <w:rPr>
          <w:rFonts w:ascii="Georgia" w:hAnsi="Georgia"/>
          <w:sz w:val="21"/>
          <w:szCs w:val="21"/>
        </w:rPr>
        <w:t xml:space="preserve">Wilhelmshaven, Germania. Alla cerimonia ha presenziato Davide Camperi, responsabile vendite Manitowoc, </w:t>
      </w:r>
      <w:r w:rsidR="00C40F94">
        <w:rPr>
          <w:rFonts w:ascii="Georgia" w:hAnsi="Georgia"/>
          <w:sz w:val="21"/>
          <w:szCs w:val="21"/>
        </w:rPr>
        <w:t xml:space="preserve">ed </w:t>
      </w:r>
      <w:r>
        <w:rPr>
          <w:rFonts w:ascii="Georgia" w:hAnsi="Georgia"/>
          <w:sz w:val="21"/>
          <w:szCs w:val="21"/>
        </w:rPr>
        <w:t xml:space="preserve">in seguito </w:t>
      </w:r>
      <w:r w:rsidR="00C40F94">
        <w:rPr>
          <w:rFonts w:ascii="Georgia" w:hAnsi="Georgia"/>
          <w:sz w:val="21"/>
          <w:szCs w:val="21"/>
        </w:rPr>
        <w:t xml:space="preserve">è stata organizzata </w:t>
      </w:r>
      <w:r>
        <w:rPr>
          <w:rFonts w:ascii="Georgia" w:hAnsi="Georgia"/>
          <w:sz w:val="21"/>
          <w:szCs w:val="21"/>
        </w:rPr>
        <w:t>una visita guidata all'unità di produzione.</w:t>
      </w:r>
    </w:p>
    <w:p w14:paraId="029BFBE9" w14:textId="6B0B65C6" w:rsidR="00AA793A" w:rsidRPr="00AA793A" w:rsidRDefault="00AA793A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03C77067" w14:textId="7126410E" w:rsidR="00AA793A" w:rsidRDefault="00AA793A" w:rsidP="00AA793A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In merito alle ragioni che hanno portato la Sollevamenti Mancini ad acquistare la GMK4100L-1, Fiorenzo Mancini ha dichiarato: “Abbiamo scelto la GMK4100L-1 per le sue dimensioni compatte, per le ottime prestazioni e per la potenza eccellente. </w:t>
      </w:r>
      <w:r w:rsidR="00C40F94">
        <w:rPr>
          <w:rFonts w:ascii="Georgia" w:hAnsi="Georgia"/>
          <w:sz w:val="21"/>
          <w:szCs w:val="21"/>
        </w:rPr>
        <w:t xml:space="preserve"> Il carro</w:t>
      </w:r>
      <w:r>
        <w:rPr>
          <w:rFonts w:ascii="Georgia" w:hAnsi="Georgia"/>
          <w:sz w:val="21"/>
          <w:szCs w:val="21"/>
        </w:rPr>
        <w:t xml:space="preserve"> di larghezza contenuta offre notevoli vantaggi in termini di circolazione su strada, soprattutto nella nostra regione, inoltre il </w:t>
      </w:r>
      <w:r w:rsidR="00C40F94">
        <w:rPr>
          <w:rFonts w:ascii="Georgia" w:hAnsi="Georgia"/>
          <w:sz w:val="21"/>
          <w:szCs w:val="21"/>
        </w:rPr>
        <w:t>raggio di rotazione della torretta contenuto</w:t>
      </w:r>
      <w:r>
        <w:rPr>
          <w:rFonts w:ascii="Georgia" w:hAnsi="Georgia"/>
          <w:sz w:val="21"/>
          <w:szCs w:val="21"/>
        </w:rPr>
        <w:t xml:space="preserve"> è ideale nei cantieri di dimensioni ridotte, pur garantendo valori di portata eccellenti. In breve, la GMK4100L-1 era la risposta a tutte le nostre esigenze.”</w:t>
      </w:r>
    </w:p>
    <w:p w14:paraId="20E6DAA3" w14:textId="535E5384" w:rsidR="00350A87" w:rsidRDefault="00350A87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4B6C08C" w14:textId="414766F1" w:rsidR="00350A87" w:rsidRDefault="006A53DE" w:rsidP="00AA793A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L'azienda, fondata nel 1963 dal padre di Fiorenzo, oggi è affermata su tutto il territorio toscano; grazie a un parco macchine che comprende autogru e piattaforme aeree, è in grado di offrire servizi di noleggio generici, </w:t>
      </w:r>
      <w:r w:rsidR="001A65EB">
        <w:rPr>
          <w:rFonts w:ascii="Georgia" w:hAnsi="Georgia"/>
          <w:sz w:val="21"/>
          <w:szCs w:val="21"/>
        </w:rPr>
        <w:t>montaggio</w:t>
      </w:r>
      <w:r>
        <w:rPr>
          <w:rFonts w:ascii="Georgia" w:hAnsi="Georgia"/>
          <w:sz w:val="21"/>
          <w:szCs w:val="21"/>
        </w:rPr>
        <w:t xml:space="preserve"> di strutture prefabbricate in calcestruzzo e servizi di movimentazione per interni.</w:t>
      </w:r>
    </w:p>
    <w:p w14:paraId="7BD2AD65" w14:textId="665DE379" w:rsidR="00F769D5" w:rsidRDefault="00F769D5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AEC9989" w14:textId="5A920C6A" w:rsidR="003E7FBF" w:rsidRPr="003E7FBF" w:rsidRDefault="003E7FBF" w:rsidP="00AA793A">
      <w:pPr>
        <w:spacing w:line="276" w:lineRule="auto"/>
        <w:rPr>
          <w:rFonts w:ascii="Georgia" w:hAnsi="Georgia" w:cs="Open Sans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Il partner ideale</w:t>
      </w:r>
    </w:p>
    <w:p w14:paraId="00A32486" w14:textId="77777777" w:rsidR="003E7FBF" w:rsidRDefault="003E7FBF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E32A1F6" w14:textId="39A2E1E4" w:rsidR="00FC236B" w:rsidRPr="004507BA" w:rsidRDefault="00FC236B" w:rsidP="00FC236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Con una portata di 100 t, la GMK4100L-1 appartiene a una serie di gru multistrada Grove con braccio lungo. Il lancio di questa gru risale al 2016, nella scia del successo della GMK4100L, che questo modello ha rimpiazzato. </w:t>
      </w:r>
    </w:p>
    <w:p w14:paraId="777C65A8" w14:textId="77777777" w:rsidR="00FC236B" w:rsidRPr="004507BA" w:rsidRDefault="00FC236B" w:rsidP="00FC236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A54D1A4" w14:textId="77777777" w:rsidR="00FC236B" w:rsidRPr="004507BA" w:rsidRDefault="00FC236B" w:rsidP="00FC236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“La gru offre innovazioni uniche e funzionalità avanzate nella categoria taxi (circolazione su strada),” ha dichiarato Andreas Cremer, responsabile prodotti globale per le gru multistrada Manitowoc. “Inoltre, vanta i migliori diagrammi di carico della propria categoria ed un design compatto che agevola l'accesso e la manovra anche nei cantieri più angusti.”</w:t>
      </w:r>
    </w:p>
    <w:p w14:paraId="22FB8B46" w14:textId="77777777" w:rsidR="00FC236B" w:rsidRPr="004507BA" w:rsidRDefault="00FC236B" w:rsidP="00FC236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271AB84D" w14:textId="38C0AD96" w:rsidR="00FC236B" w:rsidRPr="004507BA" w:rsidRDefault="00FC236B" w:rsidP="00FC236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In termini di specifiche, la GMK4100L-1 presenta una larghezza di appena 2,55 m per 13,42 m di lunghezza, incluso l'argano ausiliario; tuttavia, grazie alla portata da 100 t e il braccio Megaform da 60 m, offre la robustezza e lo sbraccio necessari a sollevare carichi di norma destinati a gru più imponenti. L'altezza massima in punta è pari a 89 m, mentre il design a motore singolo permette a questa gru di trasportare un contrappeso di 6,7 t, entro i limiti di peso di 12 t/asse. La gru è dotata anche del sistema di controllo gru (CCS) Manitowoc. Il sistema CCS consente alla GMK4100L-1 di utilizzare MAXbase, la tecnologia Manitowoc di posizionamento variabile degli stabilizzatori.</w:t>
      </w:r>
    </w:p>
    <w:p w14:paraId="471D1A78" w14:textId="77777777" w:rsidR="00FC236B" w:rsidRPr="004507BA" w:rsidRDefault="00FC236B" w:rsidP="00FC236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428D45C9" w14:textId="77777777" w:rsidR="00FC236B" w:rsidRPr="004507BA" w:rsidRDefault="00FC236B" w:rsidP="00FC236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“Siamo certi che questa gru continuerà a riscuotere successo sul mercato, sia in Europa sia in altre aree. Non ci rimane che attendere il superamento del prossimo traguardo,” ha concluso Cremer.</w:t>
      </w:r>
    </w:p>
    <w:p w14:paraId="0518959E" w14:textId="77777777" w:rsidR="00AA793A" w:rsidRPr="003C2B8A" w:rsidRDefault="00AA793A" w:rsidP="00AA793A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3DDFC3F" w14:textId="77777777" w:rsidR="00804785" w:rsidRPr="003C2B8A" w:rsidRDefault="00804785" w:rsidP="00804785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14:paraId="5622E722" w14:textId="74B2C361" w:rsidR="00804785" w:rsidRDefault="00804785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08FE6624" w14:textId="516E2EA5" w:rsidR="00B37ACF" w:rsidRDefault="00B37ACF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  <w:bookmarkStart w:id="0" w:name="_Hlk516586968"/>
      <w:r>
        <w:rPr>
          <w:rFonts w:ascii="Georgia" w:hAnsi="Georgia"/>
          <w:b/>
          <w:sz w:val="21"/>
          <w:szCs w:val="21"/>
        </w:rPr>
        <w:t>Didascalia dell'immagine 1:</w:t>
      </w:r>
      <w:r>
        <w:rPr>
          <w:rFonts w:ascii="Georgia" w:hAnsi="Georgia"/>
          <w:sz w:val="21"/>
          <w:szCs w:val="21"/>
        </w:rPr>
        <w:t xml:space="preserve"> Davide Camperi (capoarea vendite autogru, Manitowoc), Klaus Kröppel (vice presidente vendite autogru, Europa e Africa, Manitowoc), Simona Rossetti e Fiorenzo Mancini (</w:t>
      </w:r>
      <w:r w:rsidR="008C3C6D">
        <w:rPr>
          <w:rFonts w:ascii="Georgia" w:hAnsi="Georgia"/>
          <w:sz w:val="21"/>
          <w:szCs w:val="21"/>
        </w:rPr>
        <w:t>Sollevamenti</w:t>
      </w:r>
      <w:r w:rsidR="008C3C6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Mancini), Jens Ennen (vice presidente senior autogru, Europa e Africa, Manitowoc) e Andreas Cremer (responsabile prodotti globale, gru multistrada, Manitowoc).</w:t>
      </w:r>
    </w:p>
    <w:p w14:paraId="61754C00" w14:textId="6BF182E0" w:rsidR="00791F72" w:rsidRDefault="00791F72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29783F47" w14:textId="25513880" w:rsidR="00791F72" w:rsidRDefault="00791F72" w:rsidP="00791F72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Didascalia dell'immagine 2:</w:t>
      </w:r>
      <w:r>
        <w:rPr>
          <w:rFonts w:ascii="Georgia" w:hAnsi="Georgia"/>
          <w:sz w:val="21"/>
          <w:szCs w:val="21"/>
        </w:rPr>
        <w:t xml:space="preserve"> </w:t>
      </w:r>
      <w:r w:rsidR="008C3C6D">
        <w:rPr>
          <w:rFonts w:ascii="Georgia" w:hAnsi="Georgia"/>
          <w:sz w:val="21"/>
          <w:szCs w:val="21"/>
        </w:rPr>
        <w:t>Fiorenzo Mancini (Sollevamenti</w:t>
      </w:r>
      <w:r w:rsidR="008C3C6D">
        <w:rPr>
          <w:rFonts w:ascii="Georgia" w:hAnsi="Georgia"/>
          <w:sz w:val="21"/>
          <w:szCs w:val="21"/>
        </w:rPr>
        <w:t xml:space="preserve"> </w:t>
      </w:r>
      <w:r w:rsidR="008C3C6D">
        <w:rPr>
          <w:rFonts w:ascii="Georgia" w:hAnsi="Georgia"/>
          <w:sz w:val="21"/>
          <w:szCs w:val="21"/>
        </w:rPr>
        <w:t>Mancini)</w:t>
      </w:r>
      <w:r w:rsidR="008C3C6D">
        <w:rPr>
          <w:rFonts w:ascii="Georgia" w:hAnsi="Georgia"/>
          <w:sz w:val="21"/>
          <w:szCs w:val="21"/>
        </w:rPr>
        <w:t xml:space="preserve"> e </w:t>
      </w:r>
      <w:r>
        <w:rPr>
          <w:rFonts w:ascii="Georgia" w:hAnsi="Georgia"/>
          <w:sz w:val="21"/>
          <w:szCs w:val="21"/>
        </w:rPr>
        <w:t>Klaus Kröppel (vice presidente vendite autogru, Europa e Africa, Manitowoc).</w:t>
      </w:r>
      <w:bookmarkStart w:id="1" w:name="_GoBack"/>
      <w:bookmarkEnd w:id="1"/>
    </w:p>
    <w:bookmarkEnd w:id="0"/>
    <w:p w14:paraId="2B36B447" w14:textId="77777777" w:rsidR="00791F72" w:rsidRDefault="00791F72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18FB0229" w14:textId="77777777" w:rsidR="00B37ACF" w:rsidRPr="003C2B8A" w:rsidRDefault="00B37ACF" w:rsidP="002C284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3A84CFD1" w14:textId="77777777" w:rsidR="00AA793A" w:rsidRPr="003556FE" w:rsidRDefault="00AA793A" w:rsidP="00AA793A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14:paraId="14256A3B" w14:textId="77777777" w:rsidR="00AA793A" w:rsidRPr="004C6276" w:rsidRDefault="00AA793A" w:rsidP="00AA793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 xml:space="preserve">Andreas Cremer </w:t>
      </w:r>
    </w:p>
    <w:p w14:paraId="7A692316" w14:textId="77777777" w:rsidR="00AA793A" w:rsidRPr="00647D24" w:rsidRDefault="00AA793A" w:rsidP="00AA793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2E73F20A" w14:textId="77777777" w:rsidR="00AA793A" w:rsidRPr="00CD6A67" w:rsidRDefault="00AA793A" w:rsidP="00AA793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+49 4421 294 4276</w:t>
      </w:r>
    </w:p>
    <w:p w14:paraId="3119249A" w14:textId="77777777" w:rsidR="00AA793A" w:rsidRPr="00F07BDB" w:rsidRDefault="00F65F92" w:rsidP="00AA793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</w:rPr>
      </w:pPr>
      <w:hyperlink r:id="rId9" w:history="1">
        <w:r w:rsidR="00B171D9">
          <w:rPr>
            <w:rStyle w:val="Hyperlink"/>
            <w:rFonts w:ascii="Verdana" w:hAnsi="Verdana"/>
            <w:color w:val="41525C"/>
            <w:sz w:val="18"/>
          </w:rPr>
          <w:t>andreas.cremer@manitowoc.com</w:t>
        </w:r>
      </w:hyperlink>
    </w:p>
    <w:p w14:paraId="5ED1465B" w14:textId="77777777" w:rsidR="00DC7837" w:rsidRPr="00F07BDB" w:rsidRDefault="00DC7837" w:rsidP="00DC783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0525C"/>
          <w:sz w:val="18"/>
          <w:szCs w:val="18"/>
          <w:lang w:val="fr-FR"/>
        </w:rPr>
      </w:pPr>
    </w:p>
    <w:p w14:paraId="1D84ED13" w14:textId="77777777" w:rsidR="00DC7837" w:rsidRPr="005269D5" w:rsidRDefault="00DC7837" w:rsidP="00DC7837">
      <w:pPr>
        <w:spacing w:line="276" w:lineRule="auto"/>
        <w:rPr>
          <w:rFonts w:ascii="Georgia" w:hAnsi="Georgia" w:cs="Arial"/>
          <w:sz w:val="19"/>
          <w:szCs w:val="19"/>
          <w:lang w:val="fr-FR"/>
        </w:rPr>
      </w:pPr>
    </w:p>
    <w:p w14:paraId="0F87A77B" w14:textId="77777777" w:rsidR="00DC7837" w:rsidRPr="00047E16" w:rsidRDefault="00DC7837" w:rsidP="00DC783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>
        <w:rPr>
          <w:rFonts w:ascii="Verdana" w:hAnsi="Verdana"/>
          <w:bCs/>
          <w:color w:val="FF0000"/>
          <w:sz w:val="18"/>
          <w:szCs w:val="19"/>
        </w:rPr>
        <w:t>INFORMAZIONI SU THE MANITOWOC COMPANY, INC.</w:t>
      </w:r>
    </w:p>
    <w:p w14:paraId="6230C84A" w14:textId="77777777" w:rsidR="00DC7837" w:rsidRPr="009222C2" w:rsidRDefault="00DC7837" w:rsidP="00DC7837">
      <w:pPr>
        <w:spacing w:line="276" w:lineRule="auto"/>
        <w:rPr>
          <w:rFonts w:ascii="Georgia" w:hAnsi="Georgia"/>
          <w:color w:val="41525C"/>
          <w:sz w:val="19"/>
          <w:szCs w:val="19"/>
        </w:rPr>
      </w:pPr>
      <w:r>
        <w:rPr>
          <w:rFonts w:ascii="Verdana" w:hAnsi="Verdana"/>
          <w:color w:val="41525C"/>
          <w:sz w:val="18"/>
          <w:szCs w:val="18"/>
        </w:rPr>
        <w:t>Fondata nel 1902, The Manitowoc Company, Inc. è una società leader su scala mondiale per la produzione di gru e soluzioni di sollevamento, presente in 20 nazioni con molteplici unità di produzione, distribuzione e assistenza. Manitowoc è riconosciuta come una tra le principali società innovatrici e fornitrici di gru cingolate, gru a torre ed autogru per il settore dell'edilizia pesante, affiancate da una vasta gamma di servizi di assistenza ai prodotti leader del settore. Nel 2017, Manitowoc ha totalizzato ricavi netti per $1,6 miliardi, oltre la metà dei quali generata al di fuori degli Stati Uniti.</w:t>
      </w:r>
    </w:p>
    <w:p w14:paraId="048097FA" w14:textId="77777777" w:rsidR="00DC7837" w:rsidRPr="009222C2" w:rsidRDefault="00DC7837" w:rsidP="00DC783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5453042C" w14:textId="77777777" w:rsidR="00DC7837" w:rsidRPr="009222C2" w:rsidRDefault="00DC7837" w:rsidP="00DC783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0FD3E839" w14:textId="77777777" w:rsidR="00DC7837" w:rsidRPr="00C40F94" w:rsidRDefault="00DC7837" w:rsidP="00DC7837">
      <w:pPr>
        <w:spacing w:line="276" w:lineRule="auto"/>
        <w:rPr>
          <w:rFonts w:ascii="Verdana" w:hAnsi="Verdana"/>
          <w:sz w:val="18"/>
          <w:szCs w:val="18"/>
          <w:lang w:val="en-GB"/>
        </w:rPr>
      </w:pPr>
      <w:r w:rsidRPr="00C40F94">
        <w:rPr>
          <w:rFonts w:ascii="Verdana" w:hAnsi="Verdana"/>
          <w:color w:val="ED1C2A"/>
          <w:sz w:val="18"/>
          <w:szCs w:val="18"/>
          <w:lang w:val="en-GB"/>
        </w:rPr>
        <w:t>THE MANITOWOC COMPANY, INC.</w:t>
      </w:r>
    </w:p>
    <w:p w14:paraId="4F809D2F" w14:textId="77777777" w:rsidR="00DC7837" w:rsidRPr="00C40F94" w:rsidRDefault="00DC7837" w:rsidP="00DC7837">
      <w:pPr>
        <w:spacing w:line="276" w:lineRule="auto"/>
        <w:rPr>
          <w:rFonts w:ascii="Verdana" w:hAnsi="Verdana"/>
          <w:color w:val="41525C"/>
          <w:sz w:val="18"/>
          <w:lang w:val="en-GB"/>
        </w:rPr>
      </w:pPr>
      <w:r w:rsidRPr="00C40F94">
        <w:rPr>
          <w:rFonts w:ascii="Verdana" w:hAnsi="Verdana"/>
          <w:color w:val="41525C"/>
          <w:sz w:val="18"/>
          <w:lang w:val="en-GB"/>
        </w:rPr>
        <w:t>One Park Plaza – 11270 West Park Place – Suite 1000 – Milwaukee, WI 53224, USA</w:t>
      </w:r>
    </w:p>
    <w:p w14:paraId="186B0706" w14:textId="507932CB" w:rsidR="002B61FD" w:rsidRPr="00057864" w:rsidRDefault="002B61FD" w:rsidP="002B61FD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Tel. </w:t>
      </w:r>
      <w:r w:rsidRPr="00CF26A6">
        <w:rPr>
          <w:rFonts w:ascii="Verdana" w:hAnsi="Verdana"/>
          <w:color w:val="41525C"/>
          <w:sz w:val="18"/>
        </w:rPr>
        <w:t>+1 414 760 4600</w:t>
      </w:r>
    </w:p>
    <w:p w14:paraId="6B509735" w14:textId="77777777" w:rsidR="00DC7837" w:rsidRPr="0065068E" w:rsidRDefault="00F65F92" w:rsidP="00DC783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B171D9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2E63795D" w14:textId="3F2568AD" w:rsidR="005053D2" w:rsidRPr="003C2B8A" w:rsidRDefault="005053D2" w:rsidP="00DC783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5053D2" w:rsidRPr="003C2B8A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125B3" w14:textId="77777777" w:rsidR="00F65F92" w:rsidRDefault="00F65F92">
      <w:r>
        <w:separator/>
      </w:r>
    </w:p>
  </w:endnote>
  <w:endnote w:type="continuationSeparator" w:id="0">
    <w:p w14:paraId="46DFDA98" w14:textId="77777777" w:rsidR="00F65F92" w:rsidRDefault="00F6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74C33" w14:textId="77777777" w:rsidR="00F65F92" w:rsidRDefault="00F65F92">
      <w:r>
        <w:separator/>
      </w:r>
    </w:p>
  </w:footnote>
  <w:footnote w:type="continuationSeparator" w:id="0">
    <w:p w14:paraId="251D6008" w14:textId="77777777" w:rsidR="00F65F92" w:rsidRDefault="00F6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B03A" w14:textId="6B45114D" w:rsidR="00AA793A" w:rsidRDefault="00AA793A" w:rsidP="004C5F2C">
    <w:pPr>
      <w:spacing w:line="276" w:lineRule="auto"/>
      <w:outlineLvl w:val="0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Manitowoc consegna la </w:t>
    </w:r>
    <w:r w:rsidR="001A65EB">
      <w:rPr>
        <w:rFonts w:ascii="Verdana" w:hAnsi="Verdana"/>
        <w:b/>
        <w:color w:val="41525C"/>
        <w:sz w:val="18"/>
        <w:szCs w:val="18"/>
      </w:rPr>
      <w:t>centesima</w:t>
    </w:r>
    <w:r>
      <w:rPr>
        <w:rFonts w:ascii="Verdana" w:hAnsi="Verdana"/>
        <w:b/>
        <w:color w:val="41525C"/>
        <w:sz w:val="18"/>
        <w:szCs w:val="18"/>
      </w:rPr>
      <w:t xml:space="preserve"> Grove GMK4100L-1 con una cerimonia speciale</w:t>
    </w:r>
  </w:p>
  <w:p w14:paraId="3B3FE7D2" w14:textId="3D799596" w:rsidR="004C5F2C" w:rsidRPr="00164A29" w:rsidRDefault="00793124" w:rsidP="004C5F2C">
    <w:pPr>
      <w:spacing w:line="276" w:lineRule="auto"/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26</w:t>
    </w:r>
    <w:r w:rsidR="002A18C1">
      <w:rPr>
        <w:rFonts w:ascii="Verdana" w:hAnsi="Verdana"/>
        <w:color w:val="41525C"/>
        <w:sz w:val="18"/>
        <w:szCs w:val="18"/>
      </w:rPr>
      <w:t xml:space="preserve"> giugno 2018</w:t>
    </w:r>
  </w:p>
  <w:p w14:paraId="1DAD3B55" w14:textId="77777777" w:rsidR="00A01B7E" w:rsidRPr="003E31C0" w:rsidRDefault="00A01B7E" w:rsidP="00163032">
    <w:pPr>
      <w:spacing w:line="276" w:lineRule="auto"/>
      <w:rPr>
        <w:rFonts w:ascii="Verdana" w:hAnsi="Verdana"/>
        <w:sz w:val="16"/>
        <w:szCs w:val="16"/>
      </w:rPr>
    </w:pPr>
  </w:p>
  <w:p w14:paraId="19C9EFC4" w14:textId="77777777" w:rsidR="00A01B7E" w:rsidRDefault="00A01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0323"/>
    <w:multiLevelType w:val="hybridMultilevel"/>
    <w:tmpl w:val="EB8A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66D16"/>
    <w:multiLevelType w:val="hybridMultilevel"/>
    <w:tmpl w:val="57A6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C75EA"/>
    <w:multiLevelType w:val="hybridMultilevel"/>
    <w:tmpl w:val="B82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1E6F"/>
    <w:rsid w:val="00002133"/>
    <w:rsid w:val="000037BE"/>
    <w:rsid w:val="00003D82"/>
    <w:rsid w:val="00005F74"/>
    <w:rsid w:val="00007FF2"/>
    <w:rsid w:val="000152EE"/>
    <w:rsid w:val="00015C60"/>
    <w:rsid w:val="000172C9"/>
    <w:rsid w:val="00022E8A"/>
    <w:rsid w:val="000306B2"/>
    <w:rsid w:val="00030BEE"/>
    <w:rsid w:val="000317CC"/>
    <w:rsid w:val="00033A4B"/>
    <w:rsid w:val="00034578"/>
    <w:rsid w:val="00035822"/>
    <w:rsid w:val="000366F3"/>
    <w:rsid w:val="00042F47"/>
    <w:rsid w:val="0004451B"/>
    <w:rsid w:val="00046012"/>
    <w:rsid w:val="0005150F"/>
    <w:rsid w:val="00051CCE"/>
    <w:rsid w:val="00051F75"/>
    <w:rsid w:val="00052603"/>
    <w:rsid w:val="0005270E"/>
    <w:rsid w:val="00053C35"/>
    <w:rsid w:val="00056F66"/>
    <w:rsid w:val="00062831"/>
    <w:rsid w:val="00065A26"/>
    <w:rsid w:val="00070802"/>
    <w:rsid w:val="0007116F"/>
    <w:rsid w:val="00071EEB"/>
    <w:rsid w:val="000725FB"/>
    <w:rsid w:val="00074A6D"/>
    <w:rsid w:val="00075EDE"/>
    <w:rsid w:val="000764F7"/>
    <w:rsid w:val="000819C1"/>
    <w:rsid w:val="0008353F"/>
    <w:rsid w:val="00083F23"/>
    <w:rsid w:val="00085502"/>
    <w:rsid w:val="00085F09"/>
    <w:rsid w:val="000869EE"/>
    <w:rsid w:val="000938C2"/>
    <w:rsid w:val="000A6A98"/>
    <w:rsid w:val="000A75DA"/>
    <w:rsid w:val="000B100B"/>
    <w:rsid w:val="000B168F"/>
    <w:rsid w:val="000B31C8"/>
    <w:rsid w:val="000B374E"/>
    <w:rsid w:val="000B4AA8"/>
    <w:rsid w:val="000B4D86"/>
    <w:rsid w:val="000C0256"/>
    <w:rsid w:val="000C2624"/>
    <w:rsid w:val="000C4F59"/>
    <w:rsid w:val="000C672F"/>
    <w:rsid w:val="000C7A7A"/>
    <w:rsid w:val="000D52BA"/>
    <w:rsid w:val="000D5C73"/>
    <w:rsid w:val="000D7310"/>
    <w:rsid w:val="000D733E"/>
    <w:rsid w:val="000E0422"/>
    <w:rsid w:val="000E1612"/>
    <w:rsid w:val="000E1BEF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42755"/>
    <w:rsid w:val="00150CEC"/>
    <w:rsid w:val="00151D19"/>
    <w:rsid w:val="00151EA8"/>
    <w:rsid w:val="001542DA"/>
    <w:rsid w:val="00155AE5"/>
    <w:rsid w:val="00160860"/>
    <w:rsid w:val="0016222C"/>
    <w:rsid w:val="00163032"/>
    <w:rsid w:val="00164180"/>
    <w:rsid w:val="00164A29"/>
    <w:rsid w:val="00167918"/>
    <w:rsid w:val="001716D7"/>
    <w:rsid w:val="00171709"/>
    <w:rsid w:val="00172238"/>
    <w:rsid w:val="001768CF"/>
    <w:rsid w:val="00181F48"/>
    <w:rsid w:val="00182A78"/>
    <w:rsid w:val="00183989"/>
    <w:rsid w:val="00184951"/>
    <w:rsid w:val="00187083"/>
    <w:rsid w:val="001870F8"/>
    <w:rsid w:val="00190426"/>
    <w:rsid w:val="001905D4"/>
    <w:rsid w:val="0019066A"/>
    <w:rsid w:val="00195264"/>
    <w:rsid w:val="00195612"/>
    <w:rsid w:val="001A0203"/>
    <w:rsid w:val="001A06CD"/>
    <w:rsid w:val="001A13BA"/>
    <w:rsid w:val="001A16D3"/>
    <w:rsid w:val="001A521F"/>
    <w:rsid w:val="001A6571"/>
    <w:rsid w:val="001A65EB"/>
    <w:rsid w:val="001A6921"/>
    <w:rsid w:val="001A6D34"/>
    <w:rsid w:val="001A7332"/>
    <w:rsid w:val="001A77BD"/>
    <w:rsid w:val="001B1687"/>
    <w:rsid w:val="001B2EC3"/>
    <w:rsid w:val="001B54D3"/>
    <w:rsid w:val="001B5A10"/>
    <w:rsid w:val="001C0797"/>
    <w:rsid w:val="001C1EAE"/>
    <w:rsid w:val="001C3608"/>
    <w:rsid w:val="001C58E7"/>
    <w:rsid w:val="001C6D49"/>
    <w:rsid w:val="001C6DCC"/>
    <w:rsid w:val="001D046B"/>
    <w:rsid w:val="001D1150"/>
    <w:rsid w:val="001D43E2"/>
    <w:rsid w:val="001D5B76"/>
    <w:rsid w:val="001D7FC6"/>
    <w:rsid w:val="001E0D25"/>
    <w:rsid w:val="001E23A7"/>
    <w:rsid w:val="001E23EF"/>
    <w:rsid w:val="001E4088"/>
    <w:rsid w:val="001E7EB7"/>
    <w:rsid w:val="001F0832"/>
    <w:rsid w:val="001F2A82"/>
    <w:rsid w:val="001F2CA2"/>
    <w:rsid w:val="001F452D"/>
    <w:rsid w:val="001F544B"/>
    <w:rsid w:val="001F7754"/>
    <w:rsid w:val="0020131D"/>
    <w:rsid w:val="00201646"/>
    <w:rsid w:val="0020233A"/>
    <w:rsid w:val="00203C59"/>
    <w:rsid w:val="00205505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4BDF"/>
    <w:rsid w:val="00246C58"/>
    <w:rsid w:val="002507C8"/>
    <w:rsid w:val="0025349B"/>
    <w:rsid w:val="00254A5B"/>
    <w:rsid w:val="00255310"/>
    <w:rsid w:val="002559DC"/>
    <w:rsid w:val="00256053"/>
    <w:rsid w:val="0026162F"/>
    <w:rsid w:val="00261AAD"/>
    <w:rsid w:val="00262FC7"/>
    <w:rsid w:val="00263C0C"/>
    <w:rsid w:val="0026422B"/>
    <w:rsid w:val="002753ED"/>
    <w:rsid w:val="00275B34"/>
    <w:rsid w:val="0027658A"/>
    <w:rsid w:val="00280893"/>
    <w:rsid w:val="00281D99"/>
    <w:rsid w:val="002821D4"/>
    <w:rsid w:val="00285F5F"/>
    <w:rsid w:val="00286843"/>
    <w:rsid w:val="00287C99"/>
    <w:rsid w:val="00287E07"/>
    <w:rsid w:val="00291708"/>
    <w:rsid w:val="002942F9"/>
    <w:rsid w:val="00294477"/>
    <w:rsid w:val="00294C07"/>
    <w:rsid w:val="0029600C"/>
    <w:rsid w:val="002973F4"/>
    <w:rsid w:val="0029799F"/>
    <w:rsid w:val="002A18C1"/>
    <w:rsid w:val="002A57B3"/>
    <w:rsid w:val="002A6CBE"/>
    <w:rsid w:val="002A730A"/>
    <w:rsid w:val="002B11B7"/>
    <w:rsid w:val="002B36D3"/>
    <w:rsid w:val="002B3CD6"/>
    <w:rsid w:val="002B4131"/>
    <w:rsid w:val="002B61FD"/>
    <w:rsid w:val="002B661D"/>
    <w:rsid w:val="002B7BAC"/>
    <w:rsid w:val="002C13C5"/>
    <w:rsid w:val="002C1B6C"/>
    <w:rsid w:val="002C2847"/>
    <w:rsid w:val="002C3754"/>
    <w:rsid w:val="002C40E9"/>
    <w:rsid w:val="002C7123"/>
    <w:rsid w:val="002D04CA"/>
    <w:rsid w:val="002D1C44"/>
    <w:rsid w:val="002D2920"/>
    <w:rsid w:val="002D6202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3FE9"/>
    <w:rsid w:val="003168D2"/>
    <w:rsid w:val="00320CF2"/>
    <w:rsid w:val="00321840"/>
    <w:rsid w:val="00326A6B"/>
    <w:rsid w:val="00327916"/>
    <w:rsid w:val="00331D32"/>
    <w:rsid w:val="00333F68"/>
    <w:rsid w:val="00340800"/>
    <w:rsid w:val="00341069"/>
    <w:rsid w:val="00341A80"/>
    <w:rsid w:val="003421C9"/>
    <w:rsid w:val="00343FEA"/>
    <w:rsid w:val="00344D83"/>
    <w:rsid w:val="0035017B"/>
    <w:rsid w:val="00350A87"/>
    <w:rsid w:val="00351AF9"/>
    <w:rsid w:val="00352A80"/>
    <w:rsid w:val="003541F0"/>
    <w:rsid w:val="00356804"/>
    <w:rsid w:val="003573ED"/>
    <w:rsid w:val="003577E2"/>
    <w:rsid w:val="00363057"/>
    <w:rsid w:val="00363EDD"/>
    <w:rsid w:val="0036530E"/>
    <w:rsid w:val="003657A3"/>
    <w:rsid w:val="00373196"/>
    <w:rsid w:val="00373DC1"/>
    <w:rsid w:val="00374178"/>
    <w:rsid w:val="0038058D"/>
    <w:rsid w:val="00382D56"/>
    <w:rsid w:val="00386623"/>
    <w:rsid w:val="0038729D"/>
    <w:rsid w:val="00387943"/>
    <w:rsid w:val="00391744"/>
    <w:rsid w:val="0039638B"/>
    <w:rsid w:val="00396985"/>
    <w:rsid w:val="003970E8"/>
    <w:rsid w:val="003A1CDB"/>
    <w:rsid w:val="003A1EB0"/>
    <w:rsid w:val="003A378A"/>
    <w:rsid w:val="003A3DDB"/>
    <w:rsid w:val="003A7E95"/>
    <w:rsid w:val="003A7F10"/>
    <w:rsid w:val="003B20DE"/>
    <w:rsid w:val="003B2344"/>
    <w:rsid w:val="003B31F9"/>
    <w:rsid w:val="003B6CE8"/>
    <w:rsid w:val="003C0916"/>
    <w:rsid w:val="003C102F"/>
    <w:rsid w:val="003C1DDA"/>
    <w:rsid w:val="003C1E7D"/>
    <w:rsid w:val="003C2B8A"/>
    <w:rsid w:val="003C2EB4"/>
    <w:rsid w:val="003C4A2A"/>
    <w:rsid w:val="003C6629"/>
    <w:rsid w:val="003C7E93"/>
    <w:rsid w:val="003D0484"/>
    <w:rsid w:val="003D0A5C"/>
    <w:rsid w:val="003D3FBA"/>
    <w:rsid w:val="003D7129"/>
    <w:rsid w:val="003E1CB2"/>
    <w:rsid w:val="003E31C0"/>
    <w:rsid w:val="003E68ED"/>
    <w:rsid w:val="003E7FBF"/>
    <w:rsid w:val="003F1926"/>
    <w:rsid w:val="003F46E7"/>
    <w:rsid w:val="0040002D"/>
    <w:rsid w:val="00401096"/>
    <w:rsid w:val="0040560B"/>
    <w:rsid w:val="00406A6D"/>
    <w:rsid w:val="0040727E"/>
    <w:rsid w:val="004123F1"/>
    <w:rsid w:val="00413094"/>
    <w:rsid w:val="004138BE"/>
    <w:rsid w:val="00413CF0"/>
    <w:rsid w:val="00414689"/>
    <w:rsid w:val="00414CF6"/>
    <w:rsid w:val="004200E9"/>
    <w:rsid w:val="004211A1"/>
    <w:rsid w:val="004217A4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4728A"/>
    <w:rsid w:val="00450286"/>
    <w:rsid w:val="00454463"/>
    <w:rsid w:val="004578B3"/>
    <w:rsid w:val="00461F06"/>
    <w:rsid w:val="004625E6"/>
    <w:rsid w:val="00471A1F"/>
    <w:rsid w:val="00474F44"/>
    <w:rsid w:val="00480FF0"/>
    <w:rsid w:val="00482D49"/>
    <w:rsid w:val="00484BAD"/>
    <w:rsid w:val="00485E2A"/>
    <w:rsid w:val="004863F6"/>
    <w:rsid w:val="00486923"/>
    <w:rsid w:val="00491A84"/>
    <w:rsid w:val="00494F05"/>
    <w:rsid w:val="004A02FE"/>
    <w:rsid w:val="004A0CD5"/>
    <w:rsid w:val="004A1E08"/>
    <w:rsid w:val="004A33F8"/>
    <w:rsid w:val="004A38AB"/>
    <w:rsid w:val="004A3BA1"/>
    <w:rsid w:val="004A4AE2"/>
    <w:rsid w:val="004A54CC"/>
    <w:rsid w:val="004A6360"/>
    <w:rsid w:val="004A741B"/>
    <w:rsid w:val="004B21E6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5F2C"/>
    <w:rsid w:val="004C7FD9"/>
    <w:rsid w:val="004D038D"/>
    <w:rsid w:val="004D25F6"/>
    <w:rsid w:val="004D43B9"/>
    <w:rsid w:val="004D486D"/>
    <w:rsid w:val="004D4CBF"/>
    <w:rsid w:val="004D6751"/>
    <w:rsid w:val="004D7A3F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2D5"/>
    <w:rsid w:val="00511EAA"/>
    <w:rsid w:val="005127AF"/>
    <w:rsid w:val="00512975"/>
    <w:rsid w:val="00515556"/>
    <w:rsid w:val="005158D6"/>
    <w:rsid w:val="00517806"/>
    <w:rsid w:val="00523E0B"/>
    <w:rsid w:val="00525E57"/>
    <w:rsid w:val="005261B5"/>
    <w:rsid w:val="0052691E"/>
    <w:rsid w:val="00530ACF"/>
    <w:rsid w:val="00531765"/>
    <w:rsid w:val="00533011"/>
    <w:rsid w:val="00535A53"/>
    <w:rsid w:val="00536390"/>
    <w:rsid w:val="005404E5"/>
    <w:rsid w:val="00544E83"/>
    <w:rsid w:val="00545ED3"/>
    <w:rsid w:val="00553749"/>
    <w:rsid w:val="005567E5"/>
    <w:rsid w:val="00557E33"/>
    <w:rsid w:val="005641C1"/>
    <w:rsid w:val="005655CC"/>
    <w:rsid w:val="005655EC"/>
    <w:rsid w:val="0056628B"/>
    <w:rsid w:val="0056789C"/>
    <w:rsid w:val="00572738"/>
    <w:rsid w:val="0058284F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01B2"/>
    <w:rsid w:val="005A03D6"/>
    <w:rsid w:val="005A55B5"/>
    <w:rsid w:val="005B2DBC"/>
    <w:rsid w:val="005B61A5"/>
    <w:rsid w:val="005C6A7F"/>
    <w:rsid w:val="005D03F2"/>
    <w:rsid w:val="005D26BF"/>
    <w:rsid w:val="005D3D0D"/>
    <w:rsid w:val="005D49EE"/>
    <w:rsid w:val="005E160F"/>
    <w:rsid w:val="005E42C1"/>
    <w:rsid w:val="005E4D94"/>
    <w:rsid w:val="005E5E87"/>
    <w:rsid w:val="005F19CC"/>
    <w:rsid w:val="005F541E"/>
    <w:rsid w:val="005F5CBE"/>
    <w:rsid w:val="005F69D2"/>
    <w:rsid w:val="005F777B"/>
    <w:rsid w:val="005F7F05"/>
    <w:rsid w:val="005F7F83"/>
    <w:rsid w:val="00602722"/>
    <w:rsid w:val="00604C73"/>
    <w:rsid w:val="00612499"/>
    <w:rsid w:val="00613C4F"/>
    <w:rsid w:val="006145DA"/>
    <w:rsid w:val="006151AF"/>
    <w:rsid w:val="00615A32"/>
    <w:rsid w:val="00616DB6"/>
    <w:rsid w:val="006172FE"/>
    <w:rsid w:val="00617E9C"/>
    <w:rsid w:val="00621648"/>
    <w:rsid w:val="00621DC5"/>
    <w:rsid w:val="00622AF8"/>
    <w:rsid w:val="006249C6"/>
    <w:rsid w:val="00624C5F"/>
    <w:rsid w:val="00631C3D"/>
    <w:rsid w:val="0063480E"/>
    <w:rsid w:val="006404DD"/>
    <w:rsid w:val="00642EF8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07D7"/>
    <w:rsid w:val="00662B6F"/>
    <w:rsid w:val="00662EED"/>
    <w:rsid w:val="0066439D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0"/>
    <w:rsid w:val="0069480B"/>
    <w:rsid w:val="00695E6D"/>
    <w:rsid w:val="006A1B0F"/>
    <w:rsid w:val="006A34A2"/>
    <w:rsid w:val="006A41FB"/>
    <w:rsid w:val="006A53DE"/>
    <w:rsid w:val="006A62EF"/>
    <w:rsid w:val="006A62F6"/>
    <w:rsid w:val="006A69FE"/>
    <w:rsid w:val="006A6FB8"/>
    <w:rsid w:val="006A7C0E"/>
    <w:rsid w:val="006B381C"/>
    <w:rsid w:val="006B3F79"/>
    <w:rsid w:val="006B4403"/>
    <w:rsid w:val="006B5FDE"/>
    <w:rsid w:val="006C0C92"/>
    <w:rsid w:val="006C1643"/>
    <w:rsid w:val="006C1D81"/>
    <w:rsid w:val="006C341B"/>
    <w:rsid w:val="006C5F49"/>
    <w:rsid w:val="006C78FA"/>
    <w:rsid w:val="006E0EBB"/>
    <w:rsid w:val="006E171C"/>
    <w:rsid w:val="006E26BE"/>
    <w:rsid w:val="006E6612"/>
    <w:rsid w:val="006F275B"/>
    <w:rsid w:val="006F38E3"/>
    <w:rsid w:val="006F4D1D"/>
    <w:rsid w:val="006F6F14"/>
    <w:rsid w:val="0070354D"/>
    <w:rsid w:val="00706E74"/>
    <w:rsid w:val="0071309E"/>
    <w:rsid w:val="00716EF4"/>
    <w:rsid w:val="007170BE"/>
    <w:rsid w:val="00720A37"/>
    <w:rsid w:val="00720BEB"/>
    <w:rsid w:val="007214E2"/>
    <w:rsid w:val="007236B4"/>
    <w:rsid w:val="00723A98"/>
    <w:rsid w:val="00723AB3"/>
    <w:rsid w:val="007247A5"/>
    <w:rsid w:val="0072560B"/>
    <w:rsid w:val="00727405"/>
    <w:rsid w:val="00731634"/>
    <w:rsid w:val="007329F5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4AB9"/>
    <w:rsid w:val="00757120"/>
    <w:rsid w:val="007615C1"/>
    <w:rsid w:val="00764BAE"/>
    <w:rsid w:val="0076520B"/>
    <w:rsid w:val="007656E0"/>
    <w:rsid w:val="00765EB1"/>
    <w:rsid w:val="007660FF"/>
    <w:rsid w:val="00776536"/>
    <w:rsid w:val="00777ABC"/>
    <w:rsid w:val="00785AB3"/>
    <w:rsid w:val="0078732C"/>
    <w:rsid w:val="00787627"/>
    <w:rsid w:val="00791528"/>
    <w:rsid w:val="00791F72"/>
    <w:rsid w:val="00793124"/>
    <w:rsid w:val="00793E4D"/>
    <w:rsid w:val="007940A4"/>
    <w:rsid w:val="00794896"/>
    <w:rsid w:val="007959F4"/>
    <w:rsid w:val="0079659E"/>
    <w:rsid w:val="007A083A"/>
    <w:rsid w:val="007A3B5C"/>
    <w:rsid w:val="007A4178"/>
    <w:rsid w:val="007A6FDC"/>
    <w:rsid w:val="007B0DE6"/>
    <w:rsid w:val="007B1434"/>
    <w:rsid w:val="007B6CB5"/>
    <w:rsid w:val="007C366E"/>
    <w:rsid w:val="007C4F42"/>
    <w:rsid w:val="007C5573"/>
    <w:rsid w:val="007D02CF"/>
    <w:rsid w:val="007D0986"/>
    <w:rsid w:val="007D29F4"/>
    <w:rsid w:val="007D2B04"/>
    <w:rsid w:val="007D376C"/>
    <w:rsid w:val="007D6854"/>
    <w:rsid w:val="007E03EE"/>
    <w:rsid w:val="007E3D38"/>
    <w:rsid w:val="007E5B40"/>
    <w:rsid w:val="007F4EB6"/>
    <w:rsid w:val="007F740C"/>
    <w:rsid w:val="008008EB"/>
    <w:rsid w:val="00801325"/>
    <w:rsid w:val="00801B89"/>
    <w:rsid w:val="00803E17"/>
    <w:rsid w:val="00804785"/>
    <w:rsid w:val="00804B60"/>
    <w:rsid w:val="008067FE"/>
    <w:rsid w:val="00810B8D"/>
    <w:rsid w:val="00813770"/>
    <w:rsid w:val="00815102"/>
    <w:rsid w:val="008159D1"/>
    <w:rsid w:val="008175C9"/>
    <w:rsid w:val="00821058"/>
    <w:rsid w:val="0082115A"/>
    <w:rsid w:val="0082404B"/>
    <w:rsid w:val="008253B6"/>
    <w:rsid w:val="00831A87"/>
    <w:rsid w:val="00831B53"/>
    <w:rsid w:val="0083453E"/>
    <w:rsid w:val="00841023"/>
    <w:rsid w:val="00842E4F"/>
    <w:rsid w:val="00843B90"/>
    <w:rsid w:val="00843BF2"/>
    <w:rsid w:val="00845647"/>
    <w:rsid w:val="0085039F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8705E"/>
    <w:rsid w:val="008944BA"/>
    <w:rsid w:val="008951E1"/>
    <w:rsid w:val="008A2386"/>
    <w:rsid w:val="008A6CA2"/>
    <w:rsid w:val="008B03DF"/>
    <w:rsid w:val="008B2A65"/>
    <w:rsid w:val="008B33DA"/>
    <w:rsid w:val="008B36D4"/>
    <w:rsid w:val="008B5701"/>
    <w:rsid w:val="008C1BA2"/>
    <w:rsid w:val="008C3C6D"/>
    <w:rsid w:val="008C3FE2"/>
    <w:rsid w:val="008D0268"/>
    <w:rsid w:val="008D06A9"/>
    <w:rsid w:val="008D070A"/>
    <w:rsid w:val="008D0C53"/>
    <w:rsid w:val="008D60EA"/>
    <w:rsid w:val="008E1D4F"/>
    <w:rsid w:val="008E2974"/>
    <w:rsid w:val="008E3692"/>
    <w:rsid w:val="008E3D72"/>
    <w:rsid w:val="008E6224"/>
    <w:rsid w:val="008E7F60"/>
    <w:rsid w:val="008F7999"/>
    <w:rsid w:val="00902066"/>
    <w:rsid w:val="00903D24"/>
    <w:rsid w:val="00907B19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4B1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11B5"/>
    <w:rsid w:val="009A3225"/>
    <w:rsid w:val="009A6E06"/>
    <w:rsid w:val="009A75BC"/>
    <w:rsid w:val="009B0F2D"/>
    <w:rsid w:val="009B5056"/>
    <w:rsid w:val="009C2054"/>
    <w:rsid w:val="009C2B15"/>
    <w:rsid w:val="009C5226"/>
    <w:rsid w:val="009C79E2"/>
    <w:rsid w:val="009C7F5E"/>
    <w:rsid w:val="009D4BEF"/>
    <w:rsid w:val="009D5B6F"/>
    <w:rsid w:val="009D781C"/>
    <w:rsid w:val="009E0C7A"/>
    <w:rsid w:val="009E2674"/>
    <w:rsid w:val="009E4B9E"/>
    <w:rsid w:val="009E5B58"/>
    <w:rsid w:val="009E68C0"/>
    <w:rsid w:val="009E73DE"/>
    <w:rsid w:val="009E7DC0"/>
    <w:rsid w:val="009E7E4A"/>
    <w:rsid w:val="009F056C"/>
    <w:rsid w:val="009F0D22"/>
    <w:rsid w:val="009F1059"/>
    <w:rsid w:val="009F5917"/>
    <w:rsid w:val="00A01B7E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113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93A"/>
    <w:rsid w:val="00AA7D34"/>
    <w:rsid w:val="00AB18EA"/>
    <w:rsid w:val="00AB46AD"/>
    <w:rsid w:val="00AC04C2"/>
    <w:rsid w:val="00AC16D5"/>
    <w:rsid w:val="00AC287D"/>
    <w:rsid w:val="00AC302E"/>
    <w:rsid w:val="00AC37CC"/>
    <w:rsid w:val="00AC5D6A"/>
    <w:rsid w:val="00AD1308"/>
    <w:rsid w:val="00AD131E"/>
    <w:rsid w:val="00AD24CA"/>
    <w:rsid w:val="00AD7B78"/>
    <w:rsid w:val="00AE10DA"/>
    <w:rsid w:val="00AE392A"/>
    <w:rsid w:val="00AE4CD1"/>
    <w:rsid w:val="00AE572F"/>
    <w:rsid w:val="00AE5856"/>
    <w:rsid w:val="00AF13A8"/>
    <w:rsid w:val="00AF17EC"/>
    <w:rsid w:val="00AF21CF"/>
    <w:rsid w:val="00AF488C"/>
    <w:rsid w:val="00B00332"/>
    <w:rsid w:val="00B008B0"/>
    <w:rsid w:val="00B00BC1"/>
    <w:rsid w:val="00B01AB3"/>
    <w:rsid w:val="00B01CCB"/>
    <w:rsid w:val="00B04E31"/>
    <w:rsid w:val="00B059EE"/>
    <w:rsid w:val="00B066E8"/>
    <w:rsid w:val="00B13BB2"/>
    <w:rsid w:val="00B15065"/>
    <w:rsid w:val="00B171D9"/>
    <w:rsid w:val="00B20864"/>
    <w:rsid w:val="00B21738"/>
    <w:rsid w:val="00B23050"/>
    <w:rsid w:val="00B30C5B"/>
    <w:rsid w:val="00B32941"/>
    <w:rsid w:val="00B34441"/>
    <w:rsid w:val="00B352BA"/>
    <w:rsid w:val="00B37ACF"/>
    <w:rsid w:val="00B41A2D"/>
    <w:rsid w:val="00B41C25"/>
    <w:rsid w:val="00B44333"/>
    <w:rsid w:val="00B4482E"/>
    <w:rsid w:val="00B470EE"/>
    <w:rsid w:val="00B4744E"/>
    <w:rsid w:val="00B501A8"/>
    <w:rsid w:val="00B503BA"/>
    <w:rsid w:val="00B61502"/>
    <w:rsid w:val="00B62726"/>
    <w:rsid w:val="00B62A7A"/>
    <w:rsid w:val="00B631D6"/>
    <w:rsid w:val="00B66877"/>
    <w:rsid w:val="00B701ED"/>
    <w:rsid w:val="00B708D1"/>
    <w:rsid w:val="00B72B9E"/>
    <w:rsid w:val="00B747DC"/>
    <w:rsid w:val="00B80F0C"/>
    <w:rsid w:val="00B83938"/>
    <w:rsid w:val="00B84C4F"/>
    <w:rsid w:val="00B84E34"/>
    <w:rsid w:val="00B86D7A"/>
    <w:rsid w:val="00B8754B"/>
    <w:rsid w:val="00B91581"/>
    <w:rsid w:val="00B915CA"/>
    <w:rsid w:val="00B92DA8"/>
    <w:rsid w:val="00B945AA"/>
    <w:rsid w:val="00B9539B"/>
    <w:rsid w:val="00B97AB2"/>
    <w:rsid w:val="00BA3961"/>
    <w:rsid w:val="00BA60A7"/>
    <w:rsid w:val="00BA619E"/>
    <w:rsid w:val="00BA70C8"/>
    <w:rsid w:val="00BB07EB"/>
    <w:rsid w:val="00BB324D"/>
    <w:rsid w:val="00BB3943"/>
    <w:rsid w:val="00BB4613"/>
    <w:rsid w:val="00BB5669"/>
    <w:rsid w:val="00BC011A"/>
    <w:rsid w:val="00BC0DFC"/>
    <w:rsid w:val="00BC1768"/>
    <w:rsid w:val="00BC2353"/>
    <w:rsid w:val="00BC7428"/>
    <w:rsid w:val="00BD022B"/>
    <w:rsid w:val="00BD7311"/>
    <w:rsid w:val="00BE095D"/>
    <w:rsid w:val="00BE0CA2"/>
    <w:rsid w:val="00BE1D02"/>
    <w:rsid w:val="00BE2C4C"/>
    <w:rsid w:val="00BE441C"/>
    <w:rsid w:val="00BE4994"/>
    <w:rsid w:val="00BE5624"/>
    <w:rsid w:val="00BE5DAB"/>
    <w:rsid w:val="00BE621F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1EC4"/>
    <w:rsid w:val="00C40F94"/>
    <w:rsid w:val="00C41E90"/>
    <w:rsid w:val="00C44AAB"/>
    <w:rsid w:val="00C45983"/>
    <w:rsid w:val="00C45BFA"/>
    <w:rsid w:val="00C47BBD"/>
    <w:rsid w:val="00C507E5"/>
    <w:rsid w:val="00C533D6"/>
    <w:rsid w:val="00C533EE"/>
    <w:rsid w:val="00C562A0"/>
    <w:rsid w:val="00C60E24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97A32"/>
    <w:rsid w:val="00CA0621"/>
    <w:rsid w:val="00CA3F5E"/>
    <w:rsid w:val="00CA6015"/>
    <w:rsid w:val="00CA72F1"/>
    <w:rsid w:val="00CB263E"/>
    <w:rsid w:val="00CC06CB"/>
    <w:rsid w:val="00CC1C20"/>
    <w:rsid w:val="00CC2CBB"/>
    <w:rsid w:val="00CC2FF5"/>
    <w:rsid w:val="00CC3FEF"/>
    <w:rsid w:val="00CC789C"/>
    <w:rsid w:val="00CC7D21"/>
    <w:rsid w:val="00CD1858"/>
    <w:rsid w:val="00CD1DF9"/>
    <w:rsid w:val="00CD42E1"/>
    <w:rsid w:val="00CE01A8"/>
    <w:rsid w:val="00CE1D87"/>
    <w:rsid w:val="00CE3868"/>
    <w:rsid w:val="00CE3CE3"/>
    <w:rsid w:val="00CF0D73"/>
    <w:rsid w:val="00CF2CA8"/>
    <w:rsid w:val="00CF33DF"/>
    <w:rsid w:val="00CF3950"/>
    <w:rsid w:val="00CF437D"/>
    <w:rsid w:val="00CF47A6"/>
    <w:rsid w:val="00D02221"/>
    <w:rsid w:val="00D02798"/>
    <w:rsid w:val="00D02ECC"/>
    <w:rsid w:val="00D040E0"/>
    <w:rsid w:val="00D061B2"/>
    <w:rsid w:val="00D06590"/>
    <w:rsid w:val="00D07766"/>
    <w:rsid w:val="00D117A2"/>
    <w:rsid w:val="00D11C7D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981"/>
    <w:rsid w:val="00D32FF9"/>
    <w:rsid w:val="00D342AB"/>
    <w:rsid w:val="00D3484E"/>
    <w:rsid w:val="00D34B1D"/>
    <w:rsid w:val="00D36AB0"/>
    <w:rsid w:val="00D376BF"/>
    <w:rsid w:val="00D3787F"/>
    <w:rsid w:val="00D4675D"/>
    <w:rsid w:val="00D47BA7"/>
    <w:rsid w:val="00D535EA"/>
    <w:rsid w:val="00D54980"/>
    <w:rsid w:val="00D55CB2"/>
    <w:rsid w:val="00D6028B"/>
    <w:rsid w:val="00D60BB2"/>
    <w:rsid w:val="00D620D6"/>
    <w:rsid w:val="00D6323E"/>
    <w:rsid w:val="00D63C4F"/>
    <w:rsid w:val="00D7005C"/>
    <w:rsid w:val="00D70AE7"/>
    <w:rsid w:val="00D710E9"/>
    <w:rsid w:val="00D711AF"/>
    <w:rsid w:val="00D73713"/>
    <w:rsid w:val="00D8087A"/>
    <w:rsid w:val="00D80D5B"/>
    <w:rsid w:val="00D91189"/>
    <w:rsid w:val="00D9263F"/>
    <w:rsid w:val="00D92D35"/>
    <w:rsid w:val="00D936B8"/>
    <w:rsid w:val="00D9635A"/>
    <w:rsid w:val="00D97FDE"/>
    <w:rsid w:val="00DA4229"/>
    <w:rsid w:val="00DA4E87"/>
    <w:rsid w:val="00DA7126"/>
    <w:rsid w:val="00DA7C2A"/>
    <w:rsid w:val="00DB06DC"/>
    <w:rsid w:val="00DB0C19"/>
    <w:rsid w:val="00DB3B04"/>
    <w:rsid w:val="00DB5A7A"/>
    <w:rsid w:val="00DB7F7A"/>
    <w:rsid w:val="00DC0673"/>
    <w:rsid w:val="00DC21A5"/>
    <w:rsid w:val="00DC2E6A"/>
    <w:rsid w:val="00DC35C5"/>
    <w:rsid w:val="00DC3691"/>
    <w:rsid w:val="00DC470E"/>
    <w:rsid w:val="00DC7837"/>
    <w:rsid w:val="00DD107F"/>
    <w:rsid w:val="00DD1469"/>
    <w:rsid w:val="00DD1D2B"/>
    <w:rsid w:val="00DD32F5"/>
    <w:rsid w:val="00DD480F"/>
    <w:rsid w:val="00DD6AC7"/>
    <w:rsid w:val="00DE0775"/>
    <w:rsid w:val="00DE2459"/>
    <w:rsid w:val="00DE268A"/>
    <w:rsid w:val="00DF0382"/>
    <w:rsid w:val="00DF08B4"/>
    <w:rsid w:val="00DF0E38"/>
    <w:rsid w:val="00DF15A4"/>
    <w:rsid w:val="00DF33CB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3F2F"/>
    <w:rsid w:val="00E267FA"/>
    <w:rsid w:val="00E274B0"/>
    <w:rsid w:val="00E310EE"/>
    <w:rsid w:val="00E33861"/>
    <w:rsid w:val="00E33937"/>
    <w:rsid w:val="00E41A62"/>
    <w:rsid w:val="00E42F3F"/>
    <w:rsid w:val="00E4361E"/>
    <w:rsid w:val="00E4679D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84E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A73A6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58BB"/>
    <w:rsid w:val="00ED5C2D"/>
    <w:rsid w:val="00ED78D7"/>
    <w:rsid w:val="00ED7CE3"/>
    <w:rsid w:val="00EE0110"/>
    <w:rsid w:val="00EE09B9"/>
    <w:rsid w:val="00EE3D7D"/>
    <w:rsid w:val="00EF1CAD"/>
    <w:rsid w:val="00EF2BDA"/>
    <w:rsid w:val="00F01F0A"/>
    <w:rsid w:val="00F05CD5"/>
    <w:rsid w:val="00F07BDB"/>
    <w:rsid w:val="00F1425A"/>
    <w:rsid w:val="00F16E0F"/>
    <w:rsid w:val="00F1702B"/>
    <w:rsid w:val="00F179B3"/>
    <w:rsid w:val="00F17E27"/>
    <w:rsid w:val="00F21D82"/>
    <w:rsid w:val="00F24CBA"/>
    <w:rsid w:val="00F24CF7"/>
    <w:rsid w:val="00F26C0B"/>
    <w:rsid w:val="00F30D0A"/>
    <w:rsid w:val="00F36575"/>
    <w:rsid w:val="00F3708C"/>
    <w:rsid w:val="00F40D0F"/>
    <w:rsid w:val="00F41C55"/>
    <w:rsid w:val="00F45E45"/>
    <w:rsid w:val="00F4696A"/>
    <w:rsid w:val="00F47180"/>
    <w:rsid w:val="00F527A5"/>
    <w:rsid w:val="00F56577"/>
    <w:rsid w:val="00F56C2B"/>
    <w:rsid w:val="00F63FE1"/>
    <w:rsid w:val="00F6482E"/>
    <w:rsid w:val="00F653E0"/>
    <w:rsid w:val="00F65F92"/>
    <w:rsid w:val="00F74D7C"/>
    <w:rsid w:val="00F769D5"/>
    <w:rsid w:val="00F81AD3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10B"/>
    <w:rsid w:val="00FA527D"/>
    <w:rsid w:val="00FA5AE0"/>
    <w:rsid w:val="00FA681C"/>
    <w:rsid w:val="00FB1B17"/>
    <w:rsid w:val="00FB2206"/>
    <w:rsid w:val="00FB6302"/>
    <w:rsid w:val="00FB7791"/>
    <w:rsid w:val="00FC19BC"/>
    <w:rsid w:val="00FC236B"/>
    <w:rsid w:val="00FC30C3"/>
    <w:rsid w:val="00FC31B1"/>
    <w:rsid w:val="00FC64B5"/>
    <w:rsid w:val="00FC6B68"/>
    <w:rsid w:val="00FC7FF0"/>
    <w:rsid w:val="00FD1393"/>
    <w:rsid w:val="00FD1A2F"/>
    <w:rsid w:val="00FD544B"/>
    <w:rsid w:val="00FE4B51"/>
    <w:rsid w:val="00FE4B5A"/>
    <w:rsid w:val="00FF204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7982CD"/>
  <w15:docId w15:val="{0BF6A3B8-0D8B-4955-8D08-97CD4735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804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s.creme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9F0FC5-A813-4CBF-9671-D595BD2E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</cp:lastModifiedBy>
  <cp:revision>4</cp:revision>
  <cp:lastPrinted>2014-03-31T14:21:00Z</cp:lastPrinted>
  <dcterms:created xsi:type="dcterms:W3CDTF">2018-06-22T13:31:00Z</dcterms:created>
  <dcterms:modified xsi:type="dcterms:W3CDTF">2018-06-25T11:12:00Z</dcterms:modified>
</cp:coreProperties>
</file>