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1F54A"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22A67FAA" wp14:editId="687C504E">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44FBE4C2" w14:textId="7ABD9CDB" w:rsidR="0092578F" w:rsidRPr="00164A29" w:rsidRDefault="00E3773A" w:rsidP="0092578F">
      <w:pPr>
        <w:spacing w:line="276" w:lineRule="auto"/>
        <w:jc w:val="right"/>
        <w:rPr>
          <w:rFonts w:ascii="Verdana" w:hAnsi="Verdana"/>
          <w:color w:val="ED1C2A"/>
          <w:sz w:val="18"/>
          <w:szCs w:val="18"/>
        </w:rPr>
      </w:pPr>
      <w:r>
        <w:rPr>
          <w:rFonts w:ascii="Verdana" w:hAnsi="Verdana"/>
          <w:color w:val="41525C"/>
          <w:sz w:val="18"/>
          <w:szCs w:val="18"/>
        </w:rPr>
        <w:t>November</w:t>
      </w:r>
      <w:r w:rsidR="0093152C">
        <w:rPr>
          <w:rFonts w:ascii="Verdana" w:hAnsi="Verdana"/>
          <w:color w:val="41525C"/>
          <w:sz w:val="18"/>
          <w:szCs w:val="18"/>
        </w:rPr>
        <w:t xml:space="preserve"> </w:t>
      </w:r>
      <w:r w:rsidR="00282405">
        <w:rPr>
          <w:rFonts w:ascii="Verdana" w:hAnsi="Verdana"/>
          <w:color w:val="41525C"/>
          <w:sz w:val="18"/>
          <w:szCs w:val="18"/>
        </w:rPr>
        <w:t>10</w:t>
      </w:r>
      <w:r w:rsidR="0093152C">
        <w:rPr>
          <w:rFonts w:ascii="Verdana" w:hAnsi="Verdana"/>
          <w:color w:val="41525C"/>
          <w:sz w:val="18"/>
          <w:szCs w:val="18"/>
        </w:rPr>
        <w:t>, 2017</w:t>
      </w:r>
    </w:p>
    <w:p w14:paraId="0E83CE41" w14:textId="77777777" w:rsidR="00164A29" w:rsidRDefault="00164A29" w:rsidP="00A44D46">
      <w:pPr>
        <w:spacing w:line="276" w:lineRule="auto"/>
        <w:rPr>
          <w:rFonts w:ascii="Verdana" w:hAnsi="Verdana"/>
          <w:color w:val="ED1C2A"/>
          <w:sz w:val="30"/>
          <w:szCs w:val="30"/>
        </w:rPr>
      </w:pPr>
    </w:p>
    <w:p w14:paraId="718C5D0A" w14:textId="77777777" w:rsidR="00506C1D" w:rsidRDefault="00506C1D" w:rsidP="00A44D46">
      <w:pPr>
        <w:tabs>
          <w:tab w:val="left" w:pos="6096"/>
        </w:tabs>
        <w:spacing w:line="276" w:lineRule="auto"/>
        <w:rPr>
          <w:rFonts w:ascii="Verdana" w:hAnsi="Verdana"/>
          <w:color w:val="ED1C2A"/>
          <w:sz w:val="30"/>
          <w:szCs w:val="30"/>
        </w:rPr>
      </w:pPr>
    </w:p>
    <w:p w14:paraId="30DA4923" w14:textId="46E3AE17" w:rsidR="00F86215" w:rsidRPr="0093152C" w:rsidRDefault="00CB610E" w:rsidP="00F86215">
      <w:pPr>
        <w:rPr>
          <w:rFonts w:ascii="Georgia" w:hAnsi="Georgia"/>
          <w:b/>
        </w:rPr>
      </w:pPr>
      <w:r>
        <w:rPr>
          <w:rFonts w:ascii="Georgia" w:hAnsi="Georgia"/>
          <w:b/>
        </w:rPr>
        <w:t>Barge-mounted</w:t>
      </w:r>
      <w:r w:rsidR="0093152C" w:rsidRPr="0093152C">
        <w:rPr>
          <w:rFonts w:ascii="Georgia" w:hAnsi="Georgia"/>
          <w:b/>
        </w:rPr>
        <w:t xml:space="preserve"> </w:t>
      </w:r>
      <w:r w:rsidR="00904B6E">
        <w:rPr>
          <w:rFonts w:ascii="Georgia" w:hAnsi="Georgia"/>
          <w:b/>
        </w:rPr>
        <w:t>MLC650</w:t>
      </w:r>
      <w:r w:rsidR="00476AB7">
        <w:rPr>
          <w:rFonts w:ascii="Georgia" w:hAnsi="Georgia"/>
          <w:b/>
        </w:rPr>
        <w:t xml:space="preserve"> </w:t>
      </w:r>
      <w:r w:rsidR="00BA438B">
        <w:rPr>
          <w:rFonts w:ascii="Georgia" w:hAnsi="Georgia"/>
          <w:b/>
        </w:rPr>
        <w:t>boosts</w:t>
      </w:r>
      <w:r w:rsidR="008A7118">
        <w:rPr>
          <w:rFonts w:ascii="Georgia" w:hAnsi="Georgia"/>
          <w:b/>
        </w:rPr>
        <w:t xml:space="preserve"> efficiency</w:t>
      </w:r>
      <w:r w:rsidR="00857787">
        <w:rPr>
          <w:rFonts w:ascii="Georgia" w:hAnsi="Georgia"/>
          <w:b/>
        </w:rPr>
        <w:t xml:space="preserve"> </w:t>
      </w:r>
      <w:r w:rsidR="00C769E4">
        <w:rPr>
          <w:rFonts w:ascii="Georgia" w:hAnsi="Georgia"/>
          <w:b/>
        </w:rPr>
        <w:t xml:space="preserve">for </w:t>
      </w:r>
      <w:r w:rsidR="00904B6E">
        <w:rPr>
          <w:rFonts w:ascii="Georgia" w:hAnsi="Georgia"/>
          <w:b/>
        </w:rPr>
        <w:t xml:space="preserve">Virginia </w:t>
      </w:r>
      <w:r w:rsidR="007936C0">
        <w:rPr>
          <w:rFonts w:ascii="Georgia" w:hAnsi="Georgia"/>
          <w:b/>
        </w:rPr>
        <w:t xml:space="preserve">transmission </w:t>
      </w:r>
      <w:r w:rsidR="0094045C">
        <w:rPr>
          <w:rFonts w:ascii="Georgia" w:hAnsi="Georgia"/>
          <w:b/>
        </w:rPr>
        <w:t>tower replacement</w:t>
      </w:r>
    </w:p>
    <w:p w14:paraId="41348AF9" w14:textId="77777777" w:rsidR="0093152C" w:rsidRPr="001D046B" w:rsidRDefault="0093152C" w:rsidP="00F86215">
      <w:pPr>
        <w:rPr>
          <w:rFonts w:ascii="Georgia" w:hAnsi="Georgia"/>
          <w:sz w:val="21"/>
          <w:szCs w:val="21"/>
        </w:rPr>
      </w:pPr>
    </w:p>
    <w:p w14:paraId="17C44255" w14:textId="77777777" w:rsidR="00D14585" w:rsidRDefault="0094045C" w:rsidP="00D14585">
      <w:pPr>
        <w:pStyle w:val="ListParagraph"/>
        <w:numPr>
          <w:ilvl w:val="0"/>
          <w:numId w:val="3"/>
        </w:numPr>
        <w:spacing w:line="276" w:lineRule="auto"/>
        <w:rPr>
          <w:rFonts w:ascii="Georgia" w:hAnsi="Georgia" w:cs="Open Sans"/>
          <w:i/>
          <w:sz w:val="21"/>
          <w:szCs w:val="21"/>
        </w:rPr>
      </w:pPr>
      <w:r>
        <w:rPr>
          <w:rFonts w:ascii="Georgia" w:hAnsi="Georgia" w:cs="Open Sans"/>
          <w:i/>
          <w:sz w:val="21"/>
          <w:szCs w:val="21"/>
        </w:rPr>
        <w:t>Cianbro</w:t>
      </w:r>
      <w:r w:rsidR="00A2121F">
        <w:rPr>
          <w:rFonts w:ascii="Georgia" w:hAnsi="Georgia" w:cs="Open Sans"/>
          <w:i/>
          <w:sz w:val="21"/>
          <w:szCs w:val="21"/>
        </w:rPr>
        <w:t xml:space="preserve"> is replacing </w:t>
      </w:r>
      <w:r>
        <w:rPr>
          <w:rFonts w:ascii="Georgia" w:hAnsi="Georgia" w:cs="Open Sans"/>
          <w:i/>
          <w:sz w:val="21"/>
          <w:szCs w:val="21"/>
        </w:rPr>
        <w:t xml:space="preserve">two transmission towers on the </w:t>
      </w:r>
      <w:r w:rsidR="00960052">
        <w:rPr>
          <w:rFonts w:ascii="Georgia" w:hAnsi="Georgia" w:cs="Open Sans"/>
          <w:i/>
          <w:sz w:val="21"/>
          <w:szCs w:val="21"/>
        </w:rPr>
        <w:t>James River</w:t>
      </w:r>
      <w:r>
        <w:rPr>
          <w:rFonts w:ascii="Georgia" w:hAnsi="Georgia" w:cs="Open Sans"/>
          <w:i/>
          <w:sz w:val="21"/>
          <w:szCs w:val="21"/>
        </w:rPr>
        <w:t xml:space="preserve"> </w:t>
      </w:r>
      <w:r w:rsidR="00960052">
        <w:rPr>
          <w:rFonts w:ascii="Georgia" w:hAnsi="Georgia" w:cs="Open Sans"/>
          <w:i/>
          <w:sz w:val="21"/>
          <w:szCs w:val="21"/>
        </w:rPr>
        <w:t>near</w:t>
      </w:r>
      <w:r w:rsidR="00A2121F">
        <w:rPr>
          <w:rFonts w:ascii="Georgia" w:hAnsi="Georgia" w:cs="Open Sans"/>
          <w:i/>
          <w:sz w:val="21"/>
          <w:szCs w:val="21"/>
        </w:rPr>
        <w:t xml:space="preserve"> </w:t>
      </w:r>
      <w:r>
        <w:rPr>
          <w:rFonts w:ascii="Georgia" w:hAnsi="Georgia" w:cs="Open Sans"/>
          <w:i/>
          <w:sz w:val="21"/>
          <w:szCs w:val="21"/>
        </w:rPr>
        <w:t>Charles City</w:t>
      </w:r>
      <w:r w:rsidR="00A2121F">
        <w:rPr>
          <w:rFonts w:ascii="Georgia" w:hAnsi="Georgia" w:cs="Open Sans"/>
          <w:i/>
          <w:sz w:val="21"/>
          <w:szCs w:val="21"/>
        </w:rPr>
        <w:t xml:space="preserve">, </w:t>
      </w:r>
      <w:r>
        <w:rPr>
          <w:rFonts w:ascii="Georgia" w:hAnsi="Georgia" w:cs="Open Sans"/>
          <w:i/>
          <w:sz w:val="21"/>
          <w:szCs w:val="21"/>
        </w:rPr>
        <w:t>Virginia</w:t>
      </w:r>
      <w:r w:rsidR="00A2121F">
        <w:rPr>
          <w:rFonts w:ascii="Georgia" w:hAnsi="Georgia" w:cs="Open Sans"/>
          <w:i/>
          <w:sz w:val="21"/>
          <w:szCs w:val="21"/>
        </w:rPr>
        <w:t>, using a barge-mounted MLC</w:t>
      </w:r>
      <w:r>
        <w:rPr>
          <w:rFonts w:ascii="Georgia" w:hAnsi="Georgia" w:cs="Open Sans"/>
          <w:i/>
          <w:sz w:val="21"/>
          <w:szCs w:val="21"/>
        </w:rPr>
        <w:t>650</w:t>
      </w:r>
      <w:r w:rsidR="00A2121F">
        <w:rPr>
          <w:rFonts w:ascii="Georgia" w:hAnsi="Georgia" w:cs="Open Sans"/>
          <w:i/>
          <w:sz w:val="21"/>
          <w:szCs w:val="21"/>
        </w:rPr>
        <w:t xml:space="preserve"> equipped with VPC-MAX.</w:t>
      </w:r>
    </w:p>
    <w:p w14:paraId="5F31827B" w14:textId="024AC3EE" w:rsidR="005D7C3A" w:rsidRDefault="00A2121F" w:rsidP="00D14585">
      <w:pPr>
        <w:pStyle w:val="ListParagraph"/>
        <w:numPr>
          <w:ilvl w:val="0"/>
          <w:numId w:val="3"/>
        </w:numPr>
        <w:spacing w:line="276" w:lineRule="auto"/>
        <w:rPr>
          <w:rFonts w:ascii="Georgia" w:hAnsi="Georgia" w:cs="Open Sans"/>
          <w:i/>
          <w:sz w:val="21"/>
          <w:szCs w:val="21"/>
        </w:rPr>
      </w:pPr>
      <w:r>
        <w:rPr>
          <w:rFonts w:ascii="Georgia" w:hAnsi="Georgia" w:cs="Open Sans"/>
          <w:i/>
          <w:sz w:val="21"/>
          <w:szCs w:val="21"/>
        </w:rPr>
        <w:t xml:space="preserve">Variable Position Counterweight (VPC) technology </w:t>
      </w:r>
      <w:r w:rsidR="00C769E4">
        <w:rPr>
          <w:rFonts w:ascii="Georgia" w:hAnsi="Georgia" w:cs="Open Sans"/>
          <w:i/>
          <w:sz w:val="21"/>
          <w:szCs w:val="21"/>
        </w:rPr>
        <w:t xml:space="preserve">is enabling </w:t>
      </w:r>
      <w:r>
        <w:rPr>
          <w:rFonts w:ascii="Georgia" w:hAnsi="Georgia" w:cs="Open Sans"/>
          <w:i/>
          <w:sz w:val="21"/>
          <w:szCs w:val="21"/>
        </w:rPr>
        <w:t>the MLC</w:t>
      </w:r>
      <w:r w:rsidR="00420CF0">
        <w:rPr>
          <w:rFonts w:ascii="Georgia" w:hAnsi="Georgia" w:cs="Open Sans"/>
          <w:i/>
          <w:sz w:val="21"/>
          <w:szCs w:val="21"/>
        </w:rPr>
        <w:t>650</w:t>
      </w:r>
      <w:r>
        <w:rPr>
          <w:rFonts w:ascii="Georgia" w:hAnsi="Georgia" w:cs="Open Sans"/>
          <w:i/>
          <w:sz w:val="21"/>
          <w:szCs w:val="21"/>
        </w:rPr>
        <w:t xml:space="preserve"> to</w:t>
      </w:r>
      <w:r w:rsidR="00AE74B1">
        <w:rPr>
          <w:rFonts w:ascii="Georgia" w:hAnsi="Georgia" w:cs="Open Sans"/>
          <w:i/>
          <w:sz w:val="21"/>
          <w:szCs w:val="21"/>
        </w:rPr>
        <w:t xml:space="preserve"> maintain its center of gravity and</w:t>
      </w:r>
      <w:r>
        <w:rPr>
          <w:rFonts w:ascii="Georgia" w:hAnsi="Georgia" w:cs="Open Sans"/>
          <w:i/>
          <w:sz w:val="21"/>
          <w:szCs w:val="21"/>
        </w:rPr>
        <w:t xml:space="preserve"> adjust its counterweight during each lift, which helps keep the </w:t>
      </w:r>
      <w:r w:rsidR="00C769E4">
        <w:rPr>
          <w:rFonts w:ascii="Georgia" w:hAnsi="Georgia" w:cs="Open Sans"/>
          <w:i/>
          <w:sz w:val="21"/>
          <w:szCs w:val="21"/>
        </w:rPr>
        <w:t xml:space="preserve">crane </w:t>
      </w:r>
      <w:r w:rsidR="00740243">
        <w:rPr>
          <w:rFonts w:ascii="Georgia" w:hAnsi="Georgia" w:cs="Open Sans"/>
          <w:i/>
          <w:sz w:val="21"/>
          <w:szCs w:val="21"/>
        </w:rPr>
        <w:t>stable</w:t>
      </w:r>
      <w:r w:rsidR="00AE74B1">
        <w:rPr>
          <w:rFonts w:ascii="Georgia" w:hAnsi="Georgia" w:cs="Open Sans"/>
          <w:i/>
          <w:sz w:val="21"/>
          <w:szCs w:val="21"/>
        </w:rPr>
        <w:t xml:space="preserve"> on the barge</w:t>
      </w:r>
      <w:r>
        <w:rPr>
          <w:rFonts w:ascii="Georgia" w:hAnsi="Georgia" w:cs="Open Sans"/>
          <w:i/>
          <w:sz w:val="21"/>
          <w:szCs w:val="21"/>
        </w:rPr>
        <w:t>.</w:t>
      </w:r>
    </w:p>
    <w:p w14:paraId="09678D17" w14:textId="221712CE" w:rsidR="00420CF0" w:rsidRPr="005D7C3A" w:rsidRDefault="00960052" w:rsidP="00D14585">
      <w:pPr>
        <w:pStyle w:val="ListParagraph"/>
        <w:numPr>
          <w:ilvl w:val="0"/>
          <w:numId w:val="3"/>
        </w:numPr>
        <w:spacing w:line="276" w:lineRule="auto"/>
        <w:rPr>
          <w:rFonts w:ascii="Georgia" w:hAnsi="Georgia" w:cs="Open Sans"/>
          <w:i/>
          <w:sz w:val="21"/>
          <w:szCs w:val="21"/>
        </w:rPr>
      </w:pPr>
      <w:r>
        <w:rPr>
          <w:rFonts w:ascii="Georgia" w:hAnsi="Georgia" w:cs="Open Sans"/>
          <w:i/>
          <w:sz w:val="21"/>
          <w:szCs w:val="21"/>
        </w:rPr>
        <w:t>Before the MLC650 with VPC-MAX</w:t>
      </w:r>
      <w:r w:rsidR="00AE74B1">
        <w:rPr>
          <w:rFonts w:ascii="Georgia" w:hAnsi="Georgia" w:cs="Open Sans"/>
          <w:i/>
          <w:sz w:val="21"/>
          <w:szCs w:val="21"/>
        </w:rPr>
        <w:t xml:space="preserve"> </w:t>
      </w:r>
      <w:r w:rsidR="007C591A">
        <w:rPr>
          <w:rFonts w:ascii="Georgia" w:hAnsi="Georgia" w:cs="Open Sans"/>
          <w:i/>
          <w:sz w:val="21"/>
          <w:szCs w:val="21"/>
        </w:rPr>
        <w:t>was released</w:t>
      </w:r>
      <w:r>
        <w:rPr>
          <w:rFonts w:ascii="Georgia" w:hAnsi="Georgia" w:cs="Open Sans"/>
          <w:i/>
          <w:sz w:val="21"/>
          <w:szCs w:val="21"/>
        </w:rPr>
        <w:t xml:space="preserve">, Cianbro would have needed to build a trestle </w:t>
      </w:r>
      <w:r w:rsidR="00AE74B1">
        <w:rPr>
          <w:rFonts w:ascii="Georgia" w:hAnsi="Georgia" w:cs="Open Sans"/>
          <w:i/>
          <w:sz w:val="21"/>
          <w:szCs w:val="21"/>
        </w:rPr>
        <w:t>and use a much larger crane</w:t>
      </w:r>
      <w:r w:rsidR="00857787">
        <w:rPr>
          <w:rFonts w:ascii="Georgia" w:hAnsi="Georgia" w:cs="Open Sans"/>
          <w:i/>
          <w:sz w:val="21"/>
          <w:szCs w:val="21"/>
        </w:rPr>
        <w:t>.</w:t>
      </w:r>
    </w:p>
    <w:p w14:paraId="649C6E1D" w14:textId="77777777" w:rsidR="00D14585" w:rsidRDefault="00D14585" w:rsidP="0093152C">
      <w:pPr>
        <w:spacing w:line="276" w:lineRule="auto"/>
        <w:rPr>
          <w:rFonts w:ascii="Georgia" w:hAnsi="Georgia" w:cs="Open Sans"/>
          <w:sz w:val="21"/>
          <w:szCs w:val="21"/>
        </w:rPr>
      </w:pPr>
    </w:p>
    <w:p w14:paraId="0FAFBC22" w14:textId="6162F360" w:rsidR="00106C98" w:rsidRDefault="00B410F8" w:rsidP="0093152C">
      <w:pPr>
        <w:spacing w:line="276" w:lineRule="auto"/>
        <w:rPr>
          <w:rFonts w:ascii="Georgia" w:hAnsi="Georgia" w:cs="Open Sans"/>
          <w:sz w:val="21"/>
          <w:szCs w:val="21"/>
        </w:rPr>
      </w:pPr>
      <w:r>
        <w:rPr>
          <w:rFonts w:ascii="Georgia" w:hAnsi="Georgia" w:cs="Open Sans"/>
          <w:sz w:val="21"/>
          <w:szCs w:val="21"/>
        </w:rPr>
        <w:t>Cianbro</w:t>
      </w:r>
      <w:r w:rsidR="00CC62D4">
        <w:rPr>
          <w:rFonts w:ascii="Georgia" w:hAnsi="Georgia" w:cs="Open Sans"/>
          <w:sz w:val="21"/>
          <w:szCs w:val="21"/>
        </w:rPr>
        <w:t xml:space="preserve"> is the latest </w:t>
      </w:r>
      <w:r w:rsidR="002A30A3">
        <w:rPr>
          <w:rFonts w:ascii="Georgia" w:hAnsi="Georgia" w:cs="Open Sans"/>
          <w:sz w:val="21"/>
          <w:szCs w:val="21"/>
        </w:rPr>
        <w:t xml:space="preserve">company to take advantage of the barge-mounted benefits </w:t>
      </w:r>
      <w:r w:rsidR="00064AF4">
        <w:rPr>
          <w:rFonts w:ascii="Georgia" w:hAnsi="Georgia" w:cs="Open Sans"/>
          <w:sz w:val="21"/>
          <w:szCs w:val="21"/>
        </w:rPr>
        <w:t xml:space="preserve">that </w:t>
      </w:r>
      <w:r w:rsidR="00AE74B1">
        <w:rPr>
          <w:rFonts w:ascii="Georgia" w:hAnsi="Georgia" w:cs="Open Sans"/>
          <w:sz w:val="21"/>
          <w:szCs w:val="21"/>
        </w:rPr>
        <w:t xml:space="preserve">Manitowoc crawler cranes with Variable Position Counterweight (VPC) </w:t>
      </w:r>
      <w:r w:rsidR="00064AF4">
        <w:rPr>
          <w:rFonts w:ascii="Georgia" w:hAnsi="Georgia" w:cs="Open Sans"/>
          <w:sz w:val="21"/>
          <w:szCs w:val="21"/>
        </w:rPr>
        <w:t>offer</w:t>
      </w:r>
      <w:r w:rsidR="002A30A3">
        <w:rPr>
          <w:rFonts w:ascii="Georgia" w:hAnsi="Georgia" w:cs="Open Sans"/>
          <w:sz w:val="21"/>
          <w:szCs w:val="21"/>
        </w:rPr>
        <w:t>.</w:t>
      </w:r>
      <w:r w:rsidR="0093152C" w:rsidRPr="0093152C">
        <w:rPr>
          <w:rFonts w:ascii="Georgia" w:hAnsi="Georgia" w:cs="Open Sans"/>
          <w:sz w:val="21"/>
          <w:szCs w:val="21"/>
        </w:rPr>
        <w:t xml:space="preserve"> </w:t>
      </w:r>
      <w:r w:rsidR="002A30A3">
        <w:rPr>
          <w:rFonts w:ascii="Georgia" w:hAnsi="Georgia" w:cs="Open Sans"/>
          <w:sz w:val="21"/>
          <w:szCs w:val="21"/>
        </w:rPr>
        <w:t>The</w:t>
      </w:r>
      <w:r w:rsidR="00C708BB">
        <w:rPr>
          <w:rFonts w:ascii="Georgia" w:hAnsi="Georgia" w:cs="Open Sans"/>
          <w:sz w:val="21"/>
          <w:szCs w:val="21"/>
        </w:rPr>
        <w:t xml:space="preserve"> Pittsfield, Maine-based construction firm</w:t>
      </w:r>
      <w:r w:rsidR="002A30A3">
        <w:rPr>
          <w:rFonts w:ascii="Georgia" w:hAnsi="Georgia" w:cs="Open Sans"/>
          <w:sz w:val="21"/>
          <w:szCs w:val="21"/>
        </w:rPr>
        <w:t xml:space="preserve"> </w:t>
      </w:r>
      <w:r w:rsidR="0093152C" w:rsidRPr="0093152C">
        <w:rPr>
          <w:rFonts w:ascii="Georgia" w:hAnsi="Georgia" w:cs="Open Sans"/>
          <w:sz w:val="21"/>
          <w:szCs w:val="21"/>
        </w:rPr>
        <w:t>is using a</w:t>
      </w:r>
      <w:r w:rsidR="00AE74B1">
        <w:rPr>
          <w:rFonts w:ascii="Georgia" w:hAnsi="Georgia" w:cs="Open Sans"/>
          <w:sz w:val="21"/>
          <w:szCs w:val="21"/>
        </w:rPr>
        <w:t xml:space="preserve"> Manitowoc</w:t>
      </w:r>
      <w:r w:rsidR="0093152C" w:rsidRPr="0093152C">
        <w:rPr>
          <w:rFonts w:ascii="Georgia" w:hAnsi="Georgia" w:cs="Open Sans"/>
          <w:sz w:val="21"/>
          <w:szCs w:val="21"/>
        </w:rPr>
        <w:t xml:space="preserve"> MLC</w:t>
      </w:r>
      <w:r>
        <w:rPr>
          <w:rFonts w:ascii="Georgia" w:hAnsi="Georgia" w:cs="Open Sans"/>
          <w:sz w:val="21"/>
          <w:szCs w:val="21"/>
        </w:rPr>
        <w:t xml:space="preserve">650 </w:t>
      </w:r>
      <w:r w:rsidR="0093152C" w:rsidRPr="0093152C">
        <w:rPr>
          <w:rFonts w:ascii="Georgia" w:hAnsi="Georgia" w:cs="Open Sans"/>
          <w:sz w:val="21"/>
          <w:szCs w:val="21"/>
        </w:rPr>
        <w:t xml:space="preserve">to help replace </w:t>
      </w:r>
      <w:r>
        <w:rPr>
          <w:rFonts w:ascii="Georgia" w:hAnsi="Georgia" w:cs="Open Sans"/>
          <w:sz w:val="21"/>
          <w:szCs w:val="21"/>
        </w:rPr>
        <w:t>two aging transmission towers on the James River near Charles City, Virginia.</w:t>
      </w:r>
      <w:r w:rsidR="00106C98">
        <w:rPr>
          <w:rFonts w:ascii="Georgia" w:hAnsi="Georgia" w:cs="Open Sans"/>
          <w:sz w:val="21"/>
          <w:szCs w:val="21"/>
        </w:rPr>
        <w:t xml:space="preserve"> </w:t>
      </w:r>
      <w:r w:rsidR="00FD4FB0">
        <w:rPr>
          <w:rFonts w:ascii="Georgia" w:hAnsi="Georgia" w:cs="Open Sans"/>
          <w:sz w:val="21"/>
          <w:szCs w:val="21"/>
        </w:rPr>
        <w:t>The</w:t>
      </w:r>
      <w:r w:rsidR="00C708BB">
        <w:rPr>
          <w:rFonts w:ascii="Georgia" w:hAnsi="Georgia" w:cs="Open Sans"/>
          <w:sz w:val="21"/>
          <w:szCs w:val="21"/>
        </w:rPr>
        <w:t xml:space="preserve"> new</w:t>
      </w:r>
      <w:r>
        <w:rPr>
          <w:rFonts w:ascii="Georgia" w:hAnsi="Georgia" w:cs="Open Sans"/>
          <w:sz w:val="21"/>
          <w:szCs w:val="21"/>
        </w:rPr>
        <w:t xml:space="preserve"> towers </w:t>
      </w:r>
      <w:r w:rsidR="00C708BB">
        <w:rPr>
          <w:rFonts w:ascii="Georgia" w:hAnsi="Georgia" w:cs="Open Sans"/>
          <w:sz w:val="21"/>
          <w:szCs w:val="21"/>
        </w:rPr>
        <w:t>will</w:t>
      </w:r>
      <w:r w:rsidR="00F57A3E">
        <w:rPr>
          <w:rFonts w:ascii="Georgia" w:hAnsi="Georgia" w:cs="Open Sans"/>
          <w:sz w:val="21"/>
          <w:szCs w:val="21"/>
        </w:rPr>
        <w:t xml:space="preserve"> </w:t>
      </w:r>
      <w:r w:rsidR="003074C2">
        <w:rPr>
          <w:rFonts w:ascii="Georgia" w:hAnsi="Georgia" w:cs="Open Sans"/>
          <w:sz w:val="21"/>
          <w:szCs w:val="21"/>
        </w:rPr>
        <w:t xml:space="preserve">help </w:t>
      </w:r>
      <w:r w:rsidR="00F57A3E">
        <w:rPr>
          <w:rFonts w:ascii="Georgia" w:hAnsi="Georgia" w:cs="Open Sans"/>
          <w:sz w:val="21"/>
          <w:szCs w:val="21"/>
        </w:rPr>
        <w:t>feed</w:t>
      </w:r>
      <w:r w:rsidR="00C769E4">
        <w:rPr>
          <w:rFonts w:ascii="Georgia" w:hAnsi="Georgia" w:cs="Open Sans"/>
          <w:sz w:val="21"/>
          <w:szCs w:val="21"/>
        </w:rPr>
        <w:t xml:space="preserve"> energy from</w:t>
      </w:r>
      <w:r w:rsidR="00F57A3E">
        <w:rPr>
          <w:rFonts w:ascii="Georgia" w:hAnsi="Georgia" w:cs="Open Sans"/>
          <w:sz w:val="21"/>
          <w:szCs w:val="21"/>
        </w:rPr>
        <w:t xml:space="preserve"> a nearby nuclear plant to the surround</w:t>
      </w:r>
      <w:r w:rsidR="0008537F">
        <w:rPr>
          <w:rFonts w:ascii="Georgia" w:hAnsi="Georgia" w:cs="Open Sans"/>
          <w:sz w:val="21"/>
          <w:szCs w:val="21"/>
        </w:rPr>
        <w:t>ing area</w:t>
      </w:r>
      <w:r w:rsidR="00AE74B1">
        <w:rPr>
          <w:rFonts w:ascii="Georgia" w:hAnsi="Georgia" w:cs="Open Sans"/>
          <w:sz w:val="21"/>
          <w:szCs w:val="21"/>
        </w:rPr>
        <w:t xml:space="preserve"> when construction is completed</w:t>
      </w:r>
      <w:r w:rsidR="003074C2">
        <w:rPr>
          <w:rFonts w:ascii="Georgia" w:hAnsi="Georgia" w:cs="Open Sans"/>
          <w:sz w:val="21"/>
          <w:szCs w:val="21"/>
        </w:rPr>
        <w:t>.</w:t>
      </w:r>
      <w:r w:rsidR="00B1490A">
        <w:rPr>
          <w:rFonts w:ascii="Georgia" w:hAnsi="Georgia" w:cs="Open Sans"/>
          <w:sz w:val="21"/>
          <w:szCs w:val="21"/>
        </w:rPr>
        <w:t xml:space="preserve"> </w:t>
      </w:r>
    </w:p>
    <w:p w14:paraId="3ED52B0E" w14:textId="77777777" w:rsidR="00106C98" w:rsidRDefault="00106C98" w:rsidP="0093152C">
      <w:pPr>
        <w:spacing w:line="276" w:lineRule="auto"/>
        <w:rPr>
          <w:rFonts w:ascii="Georgia" w:hAnsi="Georgia" w:cs="Open Sans"/>
          <w:sz w:val="21"/>
          <w:szCs w:val="21"/>
        </w:rPr>
      </w:pPr>
    </w:p>
    <w:p w14:paraId="34057C31" w14:textId="49D80F61" w:rsidR="0093152C" w:rsidRPr="0093152C" w:rsidRDefault="00AE74B1" w:rsidP="0093152C">
      <w:pPr>
        <w:spacing w:line="276" w:lineRule="auto"/>
        <w:rPr>
          <w:rFonts w:ascii="Georgia" w:hAnsi="Georgia" w:cs="Open Sans"/>
          <w:sz w:val="21"/>
          <w:szCs w:val="21"/>
        </w:rPr>
      </w:pPr>
      <w:r>
        <w:rPr>
          <w:rFonts w:ascii="Georgia" w:hAnsi="Georgia" w:cs="Open Sans"/>
          <w:sz w:val="21"/>
          <w:szCs w:val="21"/>
        </w:rPr>
        <w:t xml:space="preserve">The two towers stand 425 ft tall, rising from the James River. </w:t>
      </w:r>
      <w:r w:rsidR="0093152C" w:rsidRPr="0093152C">
        <w:rPr>
          <w:rFonts w:ascii="Georgia" w:hAnsi="Georgia" w:cs="Open Sans"/>
          <w:sz w:val="21"/>
          <w:szCs w:val="21"/>
        </w:rPr>
        <w:t>While planning the project</w:t>
      </w:r>
      <w:r w:rsidR="0008537F">
        <w:rPr>
          <w:rFonts w:ascii="Georgia" w:hAnsi="Georgia" w:cs="Open Sans"/>
          <w:sz w:val="21"/>
          <w:szCs w:val="21"/>
        </w:rPr>
        <w:t>, it became clear that</w:t>
      </w:r>
      <w:r w:rsidR="00AB231E">
        <w:rPr>
          <w:rFonts w:ascii="Georgia" w:hAnsi="Georgia" w:cs="Open Sans"/>
          <w:sz w:val="21"/>
          <w:szCs w:val="21"/>
        </w:rPr>
        <w:t xml:space="preserve"> a</w:t>
      </w:r>
      <w:r w:rsidR="005C5EB4">
        <w:rPr>
          <w:rFonts w:ascii="Georgia" w:hAnsi="Georgia" w:cs="Open Sans"/>
          <w:sz w:val="21"/>
          <w:szCs w:val="21"/>
        </w:rPr>
        <w:t xml:space="preserve"> barge-mounted </w:t>
      </w:r>
      <w:r w:rsidR="00064AF4">
        <w:rPr>
          <w:rFonts w:ascii="Georgia" w:hAnsi="Georgia" w:cs="Open Sans"/>
          <w:sz w:val="21"/>
          <w:szCs w:val="21"/>
        </w:rPr>
        <w:t>crane</w:t>
      </w:r>
      <w:r w:rsidR="005C5EB4">
        <w:rPr>
          <w:rFonts w:ascii="Georgia" w:hAnsi="Georgia" w:cs="Open Sans"/>
          <w:sz w:val="21"/>
          <w:szCs w:val="21"/>
        </w:rPr>
        <w:t xml:space="preserve"> would </w:t>
      </w:r>
      <w:r>
        <w:rPr>
          <w:rFonts w:ascii="Georgia" w:hAnsi="Georgia" w:cs="Open Sans"/>
          <w:sz w:val="21"/>
          <w:szCs w:val="21"/>
        </w:rPr>
        <w:t xml:space="preserve">provide more efficiency, as the crane could complete lifts in closer proximity to the </w:t>
      </w:r>
      <w:r w:rsidR="001F5057">
        <w:rPr>
          <w:rFonts w:ascii="Georgia" w:hAnsi="Georgia" w:cs="Open Sans"/>
          <w:sz w:val="21"/>
          <w:szCs w:val="21"/>
        </w:rPr>
        <w:t xml:space="preserve">transmission </w:t>
      </w:r>
      <w:r>
        <w:rPr>
          <w:rFonts w:ascii="Georgia" w:hAnsi="Georgia" w:cs="Open Sans"/>
          <w:sz w:val="21"/>
          <w:szCs w:val="21"/>
        </w:rPr>
        <w:t>tower</w:t>
      </w:r>
      <w:r w:rsidR="003074C2">
        <w:rPr>
          <w:rFonts w:ascii="Georgia" w:hAnsi="Georgia" w:cs="Open Sans"/>
          <w:sz w:val="21"/>
          <w:szCs w:val="21"/>
        </w:rPr>
        <w:t>s</w:t>
      </w:r>
      <w:r w:rsidR="00064AF4">
        <w:rPr>
          <w:rFonts w:ascii="Georgia" w:hAnsi="Georgia" w:cs="Open Sans"/>
          <w:sz w:val="21"/>
          <w:szCs w:val="21"/>
        </w:rPr>
        <w:t xml:space="preserve">. </w:t>
      </w:r>
      <w:r w:rsidR="001F5057">
        <w:rPr>
          <w:rFonts w:ascii="Georgia" w:hAnsi="Georgia" w:cs="Open Sans"/>
          <w:sz w:val="21"/>
          <w:szCs w:val="21"/>
        </w:rPr>
        <w:t>P</w:t>
      </w:r>
      <w:r>
        <w:rPr>
          <w:rFonts w:ascii="Georgia" w:hAnsi="Georgia" w:cs="Open Sans"/>
          <w:sz w:val="21"/>
          <w:szCs w:val="21"/>
        </w:rPr>
        <w:t xml:space="preserve">revious generations </w:t>
      </w:r>
      <w:r w:rsidR="001F5057">
        <w:rPr>
          <w:rFonts w:ascii="Georgia" w:hAnsi="Georgia" w:cs="Open Sans"/>
          <w:sz w:val="21"/>
          <w:szCs w:val="21"/>
        </w:rPr>
        <w:t xml:space="preserve">of </w:t>
      </w:r>
      <w:r>
        <w:rPr>
          <w:rFonts w:ascii="Georgia" w:hAnsi="Georgia" w:cs="Open Sans"/>
          <w:sz w:val="21"/>
          <w:szCs w:val="21"/>
        </w:rPr>
        <w:t xml:space="preserve">crawler cranes </w:t>
      </w:r>
      <w:r w:rsidR="001F5057">
        <w:rPr>
          <w:rFonts w:ascii="Georgia" w:hAnsi="Georgia" w:cs="Open Sans"/>
          <w:sz w:val="21"/>
          <w:szCs w:val="21"/>
        </w:rPr>
        <w:t xml:space="preserve">that would have been used to get the reach and capacity needed for the job </w:t>
      </w:r>
      <w:r>
        <w:rPr>
          <w:rFonts w:ascii="Georgia" w:hAnsi="Georgia" w:cs="Open Sans"/>
          <w:sz w:val="21"/>
          <w:szCs w:val="21"/>
        </w:rPr>
        <w:t>may have been too large for erection on a barge</w:t>
      </w:r>
      <w:r w:rsidR="001F5057">
        <w:rPr>
          <w:rFonts w:ascii="Georgia" w:hAnsi="Georgia" w:cs="Open Sans"/>
          <w:sz w:val="21"/>
          <w:szCs w:val="21"/>
        </w:rPr>
        <w:t xml:space="preserve">. </w:t>
      </w:r>
      <w:r w:rsidR="00E33298">
        <w:rPr>
          <w:rFonts w:ascii="Georgia" w:hAnsi="Georgia" w:cs="Open Sans"/>
          <w:sz w:val="21"/>
          <w:szCs w:val="21"/>
        </w:rPr>
        <w:t>But t</w:t>
      </w:r>
      <w:r w:rsidR="001F5057">
        <w:rPr>
          <w:rFonts w:ascii="Georgia" w:hAnsi="Georgia" w:cs="Open Sans"/>
          <w:sz w:val="21"/>
          <w:szCs w:val="21"/>
        </w:rPr>
        <w:t>he MLC650 with VPC-MAX ha</w:t>
      </w:r>
      <w:r w:rsidR="00E33298">
        <w:rPr>
          <w:rFonts w:ascii="Georgia" w:hAnsi="Georgia" w:cs="Open Sans"/>
          <w:sz w:val="21"/>
          <w:szCs w:val="21"/>
        </w:rPr>
        <w:t>s</w:t>
      </w:r>
      <w:r w:rsidR="001F5057">
        <w:rPr>
          <w:rFonts w:ascii="Georgia" w:hAnsi="Georgia" w:cs="Open Sans"/>
          <w:sz w:val="21"/>
          <w:szCs w:val="21"/>
        </w:rPr>
        <w:t xml:space="preserve"> </w:t>
      </w:r>
      <w:r w:rsidR="00A921E9">
        <w:rPr>
          <w:rFonts w:ascii="Georgia" w:hAnsi="Georgia" w:cs="Open Sans"/>
          <w:sz w:val="21"/>
          <w:szCs w:val="21"/>
        </w:rPr>
        <w:t xml:space="preserve">the reach and capacity in </w:t>
      </w:r>
      <w:r w:rsidR="001F5057">
        <w:rPr>
          <w:rFonts w:ascii="Georgia" w:hAnsi="Georgia" w:cs="Open Sans"/>
          <w:sz w:val="21"/>
          <w:szCs w:val="21"/>
        </w:rPr>
        <w:t xml:space="preserve">specialty barge charts to get the job done. </w:t>
      </w:r>
      <w:r>
        <w:rPr>
          <w:rFonts w:ascii="Georgia" w:hAnsi="Georgia" w:cs="Open Sans"/>
          <w:sz w:val="21"/>
          <w:szCs w:val="21"/>
        </w:rPr>
        <w:t xml:space="preserve"> </w:t>
      </w:r>
    </w:p>
    <w:p w14:paraId="517A3F23" w14:textId="77777777" w:rsidR="0093152C" w:rsidRPr="0093152C" w:rsidRDefault="0093152C" w:rsidP="0093152C">
      <w:pPr>
        <w:spacing w:line="276" w:lineRule="auto"/>
        <w:rPr>
          <w:rFonts w:ascii="Georgia" w:hAnsi="Georgia" w:cs="Open Sans"/>
          <w:sz w:val="21"/>
          <w:szCs w:val="21"/>
        </w:rPr>
      </w:pPr>
    </w:p>
    <w:p w14:paraId="59D50BAA" w14:textId="54AB7135" w:rsidR="00064AF4" w:rsidRDefault="00064AF4" w:rsidP="0093152C">
      <w:pPr>
        <w:spacing w:line="276" w:lineRule="auto"/>
        <w:rPr>
          <w:rFonts w:ascii="Georgia" w:hAnsi="Georgia" w:cs="Open Sans"/>
          <w:sz w:val="21"/>
          <w:szCs w:val="21"/>
        </w:rPr>
      </w:pPr>
      <w:r>
        <w:rPr>
          <w:rFonts w:ascii="Georgia" w:hAnsi="Georgia" w:cs="Open Sans"/>
          <w:sz w:val="21"/>
          <w:szCs w:val="21"/>
        </w:rPr>
        <w:t>“</w:t>
      </w:r>
      <w:r w:rsidR="00CE5F4F">
        <w:rPr>
          <w:rFonts w:ascii="Georgia" w:hAnsi="Georgia" w:cs="Open Sans"/>
          <w:sz w:val="21"/>
          <w:szCs w:val="21"/>
        </w:rPr>
        <w:t>In the past, we would have had to build a trestle, cofferdam or causeway to accommodate a traditional crawler crane with the necessary capacity,” said Mike Berry, lift superintendent for Cianbro. “</w:t>
      </w:r>
      <w:r w:rsidR="00341C64">
        <w:rPr>
          <w:rFonts w:ascii="Georgia" w:hAnsi="Georgia" w:cs="Open Sans"/>
          <w:sz w:val="21"/>
          <w:szCs w:val="21"/>
        </w:rPr>
        <w:t>The MLC650 has</w:t>
      </w:r>
      <w:r w:rsidR="0089057E">
        <w:rPr>
          <w:rFonts w:ascii="Georgia" w:hAnsi="Georgia" w:cs="Open Sans"/>
          <w:sz w:val="21"/>
          <w:szCs w:val="21"/>
        </w:rPr>
        <w:t xml:space="preserve"> </w:t>
      </w:r>
      <w:r w:rsidR="00341C64">
        <w:rPr>
          <w:rFonts w:ascii="Georgia" w:hAnsi="Georgia" w:cs="Open Sans"/>
          <w:sz w:val="21"/>
          <w:szCs w:val="21"/>
        </w:rPr>
        <w:t>the right capacity</w:t>
      </w:r>
      <w:r w:rsidR="0089057E">
        <w:rPr>
          <w:rFonts w:ascii="Georgia" w:hAnsi="Georgia" w:cs="Open Sans"/>
          <w:sz w:val="21"/>
          <w:szCs w:val="21"/>
        </w:rPr>
        <w:t xml:space="preserve"> </w:t>
      </w:r>
      <w:r w:rsidR="00B440D5">
        <w:rPr>
          <w:rFonts w:ascii="Georgia" w:hAnsi="Georgia" w:cs="Open Sans"/>
          <w:sz w:val="21"/>
          <w:szCs w:val="21"/>
        </w:rPr>
        <w:t>and</w:t>
      </w:r>
      <w:r w:rsidR="0089057E">
        <w:rPr>
          <w:rFonts w:ascii="Georgia" w:hAnsi="Georgia" w:cs="Open Sans"/>
          <w:sz w:val="21"/>
          <w:szCs w:val="21"/>
        </w:rPr>
        <w:t xml:space="preserve"> a compact footprint that fits securely on a barge</w:t>
      </w:r>
      <w:r w:rsidR="00341C64">
        <w:rPr>
          <w:rFonts w:ascii="Georgia" w:hAnsi="Georgia" w:cs="Open Sans"/>
          <w:sz w:val="21"/>
          <w:szCs w:val="21"/>
        </w:rPr>
        <w:t>, which enables</w:t>
      </w:r>
      <w:r w:rsidR="00AC4608">
        <w:rPr>
          <w:rFonts w:ascii="Georgia" w:hAnsi="Georgia" w:cs="Open Sans"/>
          <w:sz w:val="21"/>
          <w:szCs w:val="21"/>
        </w:rPr>
        <w:t xml:space="preserve"> us to lift from an optimal position</w:t>
      </w:r>
      <w:r w:rsidR="00E07B03">
        <w:rPr>
          <w:rFonts w:ascii="Georgia" w:hAnsi="Georgia" w:cs="Open Sans"/>
          <w:sz w:val="21"/>
          <w:szCs w:val="21"/>
        </w:rPr>
        <w:t xml:space="preserve"> on the river</w:t>
      </w:r>
      <w:r w:rsidR="00CE5F4F">
        <w:rPr>
          <w:rFonts w:ascii="Georgia" w:hAnsi="Georgia" w:cs="Open Sans"/>
          <w:sz w:val="21"/>
          <w:szCs w:val="21"/>
        </w:rPr>
        <w:t>.</w:t>
      </w:r>
      <w:r w:rsidR="0088408A">
        <w:rPr>
          <w:rFonts w:ascii="Georgia" w:hAnsi="Georgia" w:cs="Open Sans"/>
          <w:sz w:val="21"/>
          <w:szCs w:val="21"/>
        </w:rPr>
        <w:t>”</w:t>
      </w:r>
      <w:r w:rsidR="00A26B9B">
        <w:rPr>
          <w:rFonts w:ascii="Georgia" w:hAnsi="Georgia" w:cs="Open Sans"/>
          <w:sz w:val="21"/>
          <w:szCs w:val="21"/>
        </w:rPr>
        <w:t xml:space="preserve"> </w:t>
      </w:r>
    </w:p>
    <w:p w14:paraId="5D2D4C74" w14:textId="77777777" w:rsidR="00702DFD" w:rsidRDefault="00702DFD" w:rsidP="0093152C">
      <w:pPr>
        <w:spacing w:line="276" w:lineRule="auto"/>
        <w:rPr>
          <w:rFonts w:ascii="Georgia" w:hAnsi="Georgia" w:cs="Open Sans"/>
          <w:sz w:val="21"/>
          <w:szCs w:val="21"/>
        </w:rPr>
      </w:pPr>
    </w:p>
    <w:p w14:paraId="2DDAD3DC" w14:textId="27812C74" w:rsidR="0045096C" w:rsidRDefault="00E6766F" w:rsidP="0045096C">
      <w:pPr>
        <w:spacing w:line="276" w:lineRule="auto"/>
        <w:rPr>
          <w:rFonts w:ascii="Georgia" w:hAnsi="Georgia" w:cs="Open Sans"/>
          <w:sz w:val="21"/>
          <w:szCs w:val="21"/>
        </w:rPr>
      </w:pPr>
      <w:r w:rsidRPr="00B00713">
        <w:rPr>
          <w:rFonts w:ascii="Georgia" w:hAnsi="Georgia" w:cs="Open Sans"/>
          <w:sz w:val="21"/>
          <w:szCs w:val="21"/>
        </w:rPr>
        <w:t xml:space="preserve">Cianbro’s MLC650 is </w:t>
      </w:r>
      <w:r w:rsidR="00390211" w:rsidRPr="00B00713">
        <w:rPr>
          <w:rFonts w:ascii="Georgia" w:hAnsi="Georgia" w:cs="Open Sans"/>
          <w:sz w:val="21"/>
          <w:szCs w:val="21"/>
        </w:rPr>
        <w:t>erected</w:t>
      </w:r>
      <w:r w:rsidRPr="00B00713">
        <w:rPr>
          <w:rFonts w:ascii="Georgia" w:hAnsi="Georgia" w:cs="Open Sans"/>
          <w:sz w:val="21"/>
          <w:szCs w:val="21"/>
        </w:rPr>
        <w:t xml:space="preserve"> on a</w:t>
      </w:r>
      <w:r w:rsidR="00390211" w:rsidRPr="00B00713">
        <w:rPr>
          <w:rFonts w:ascii="Georgia" w:hAnsi="Georgia" w:cs="Open Sans"/>
          <w:sz w:val="21"/>
          <w:szCs w:val="21"/>
        </w:rPr>
        <w:t xml:space="preserve"> Poseidon P10 portable sectional barge, which measures </w:t>
      </w:r>
      <w:r w:rsidR="00D80DC4" w:rsidRPr="00B00713">
        <w:rPr>
          <w:rFonts w:ascii="Georgia" w:hAnsi="Georgia" w:cs="Open Sans"/>
          <w:sz w:val="21"/>
          <w:szCs w:val="21"/>
        </w:rPr>
        <w:t>132 ft by 132 ft.</w:t>
      </w:r>
      <w:r>
        <w:rPr>
          <w:rFonts w:ascii="Georgia" w:hAnsi="Georgia" w:cs="Open Sans"/>
          <w:sz w:val="21"/>
          <w:szCs w:val="21"/>
        </w:rPr>
        <w:t xml:space="preserve"> </w:t>
      </w:r>
      <w:r w:rsidR="00325F2C">
        <w:rPr>
          <w:rFonts w:ascii="Georgia" w:hAnsi="Georgia" w:cs="Open Sans"/>
          <w:sz w:val="21"/>
          <w:szCs w:val="21"/>
        </w:rPr>
        <w:t xml:space="preserve">Once the crane removes the old </w:t>
      </w:r>
      <w:r w:rsidR="00A921E9">
        <w:rPr>
          <w:rFonts w:ascii="Georgia" w:hAnsi="Georgia" w:cs="Open Sans"/>
          <w:sz w:val="21"/>
          <w:szCs w:val="21"/>
        </w:rPr>
        <w:t xml:space="preserve">transmission </w:t>
      </w:r>
      <w:r w:rsidR="00325F2C">
        <w:rPr>
          <w:rFonts w:ascii="Georgia" w:hAnsi="Georgia" w:cs="Open Sans"/>
          <w:sz w:val="21"/>
          <w:szCs w:val="21"/>
        </w:rPr>
        <w:t xml:space="preserve">towers, </w:t>
      </w:r>
      <w:r w:rsidR="00493B7C">
        <w:rPr>
          <w:rFonts w:ascii="Georgia" w:hAnsi="Georgia" w:cs="Open Sans"/>
          <w:sz w:val="21"/>
          <w:szCs w:val="21"/>
        </w:rPr>
        <w:t xml:space="preserve">it will then set the </w:t>
      </w:r>
      <w:r w:rsidR="00325F2C">
        <w:rPr>
          <w:rFonts w:ascii="Georgia" w:hAnsi="Georgia" w:cs="Open Sans"/>
          <w:sz w:val="21"/>
          <w:szCs w:val="21"/>
        </w:rPr>
        <w:t>r</w:t>
      </w:r>
      <w:r w:rsidR="0045096C">
        <w:rPr>
          <w:rFonts w:ascii="Georgia" w:hAnsi="Georgia" w:cs="Open Sans"/>
          <w:sz w:val="21"/>
          <w:szCs w:val="21"/>
        </w:rPr>
        <w:t>eplacement</w:t>
      </w:r>
      <w:r w:rsidR="00325F2C">
        <w:rPr>
          <w:rFonts w:ascii="Georgia" w:hAnsi="Georgia" w:cs="Open Sans"/>
          <w:sz w:val="21"/>
          <w:szCs w:val="21"/>
        </w:rPr>
        <w:t xml:space="preserve"> towers</w:t>
      </w:r>
      <w:r w:rsidR="0045096C">
        <w:rPr>
          <w:rFonts w:ascii="Georgia" w:hAnsi="Georgia" w:cs="Open Sans"/>
          <w:sz w:val="21"/>
          <w:szCs w:val="21"/>
        </w:rPr>
        <w:t xml:space="preserve"> into position on the river. The heaviest components</w:t>
      </w:r>
      <w:r w:rsidR="000A71F2">
        <w:rPr>
          <w:rFonts w:ascii="Georgia" w:hAnsi="Georgia" w:cs="Open Sans"/>
          <w:sz w:val="21"/>
          <w:szCs w:val="21"/>
        </w:rPr>
        <w:t xml:space="preserve"> of the new towers</w:t>
      </w:r>
      <w:r w:rsidR="0045096C">
        <w:rPr>
          <w:rFonts w:ascii="Georgia" w:hAnsi="Georgia" w:cs="Open Sans"/>
          <w:sz w:val="21"/>
          <w:szCs w:val="21"/>
        </w:rPr>
        <w:t xml:space="preserve"> are</w:t>
      </w:r>
      <w:r w:rsidR="000A71F2">
        <w:rPr>
          <w:rFonts w:ascii="Georgia" w:hAnsi="Georgia" w:cs="Open Sans"/>
          <w:sz w:val="21"/>
          <w:szCs w:val="21"/>
        </w:rPr>
        <w:t xml:space="preserve"> their</w:t>
      </w:r>
      <w:r w:rsidR="0045096C">
        <w:rPr>
          <w:rFonts w:ascii="Georgia" w:hAnsi="Georgia" w:cs="Open Sans"/>
          <w:sz w:val="21"/>
          <w:szCs w:val="21"/>
        </w:rPr>
        <w:t xml:space="preserve"> 100 ft by 90 ft bases, which weigh 75.5 USt and will be lifted to a height of 10 ft. The upper halves of each tower weigh 28 USt and will be </w:t>
      </w:r>
      <w:r w:rsidR="003074C2">
        <w:rPr>
          <w:rFonts w:ascii="Georgia" w:hAnsi="Georgia" w:cs="Open Sans"/>
          <w:sz w:val="21"/>
          <w:szCs w:val="21"/>
        </w:rPr>
        <w:t>lifted</w:t>
      </w:r>
      <w:r w:rsidR="0045096C">
        <w:rPr>
          <w:rFonts w:ascii="Georgia" w:hAnsi="Georgia" w:cs="Open Sans"/>
          <w:sz w:val="21"/>
          <w:szCs w:val="21"/>
        </w:rPr>
        <w:t xml:space="preserve"> 435 ft above the water for installation. </w:t>
      </w:r>
      <w:r w:rsidR="00A921E9">
        <w:rPr>
          <w:rFonts w:ascii="Georgia" w:hAnsi="Georgia" w:cs="Open Sans"/>
          <w:sz w:val="21"/>
          <w:szCs w:val="21"/>
        </w:rPr>
        <w:t xml:space="preserve">To </w:t>
      </w:r>
      <w:r w:rsidR="00E33298">
        <w:rPr>
          <w:rFonts w:ascii="Georgia" w:hAnsi="Georgia" w:cs="Open Sans"/>
          <w:sz w:val="21"/>
          <w:szCs w:val="21"/>
        </w:rPr>
        <w:t>dismantle</w:t>
      </w:r>
      <w:r w:rsidR="00A921E9">
        <w:rPr>
          <w:rFonts w:ascii="Georgia" w:hAnsi="Georgia" w:cs="Open Sans"/>
          <w:sz w:val="21"/>
          <w:szCs w:val="21"/>
        </w:rPr>
        <w:t xml:space="preserve"> the </w:t>
      </w:r>
      <w:r w:rsidR="00E33298">
        <w:rPr>
          <w:rFonts w:ascii="Georgia" w:hAnsi="Georgia" w:cs="Open Sans"/>
          <w:sz w:val="21"/>
          <w:szCs w:val="21"/>
        </w:rPr>
        <w:t xml:space="preserve">old </w:t>
      </w:r>
      <w:r w:rsidR="00A921E9">
        <w:rPr>
          <w:rFonts w:ascii="Georgia" w:hAnsi="Georgia" w:cs="Open Sans"/>
          <w:sz w:val="21"/>
          <w:szCs w:val="21"/>
        </w:rPr>
        <w:t>tran</w:t>
      </w:r>
      <w:r w:rsidR="00E33298">
        <w:rPr>
          <w:rFonts w:ascii="Georgia" w:hAnsi="Georgia" w:cs="Open Sans"/>
          <w:sz w:val="21"/>
          <w:szCs w:val="21"/>
        </w:rPr>
        <w:t>s</w:t>
      </w:r>
      <w:r w:rsidR="00A921E9">
        <w:rPr>
          <w:rFonts w:ascii="Georgia" w:hAnsi="Georgia" w:cs="Open Sans"/>
          <w:sz w:val="21"/>
          <w:szCs w:val="21"/>
        </w:rPr>
        <w:t>mis</w:t>
      </w:r>
      <w:r w:rsidR="00E33298">
        <w:rPr>
          <w:rFonts w:ascii="Georgia" w:hAnsi="Georgia" w:cs="Open Sans"/>
          <w:sz w:val="21"/>
          <w:szCs w:val="21"/>
        </w:rPr>
        <w:t>s</w:t>
      </w:r>
      <w:r w:rsidR="00A921E9">
        <w:rPr>
          <w:rFonts w:ascii="Georgia" w:hAnsi="Georgia" w:cs="Open Sans"/>
          <w:sz w:val="21"/>
          <w:szCs w:val="21"/>
        </w:rPr>
        <w:t>ion towers and</w:t>
      </w:r>
      <w:r w:rsidR="00E33298">
        <w:rPr>
          <w:rFonts w:ascii="Georgia" w:hAnsi="Georgia" w:cs="Open Sans"/>
          <w:sz w:val="21"/>
          <w:szCs w:val="21"/>
        </w:rPr>
        <w:t xml:space="preserve"> erect</w:t>
      </w:r>
      <w:r w:rsidR="00A921E9">
        <w:rPr>
          <w:rFonts w:ascii="Georgia" w:hAnsi="Georgia" w:cs="Open Sans"/>
          <w:sz w:val="21"/>
          <w:szCs w:val="21"/>
        </w:rPr>
        <w:t xml:space="preserve"> the new ones, </w:t>
      </w:r>
      <w:r w:rsidR="00B610E6">
        <w:rPr>
          <w:rFonts w:ascii="Georgia" w:hAnsi="Georgia" w:cs="Open Sans"/>
          <w:sz w:val="21"/>
          <w:szCs w:val="21"/>
        </w:rPr>
        <w:t>the</w:t>
      </w:r>
      <w:r w:rsidR="0045096C">
        <w:rPr>
          <w:rFonts w:ascii="Georgia" w:hAnsi="Georgia" w:cs="Open Sans"/>
          <w:sz w:val="21"/>
          <w:szCs w:val="21"/>
        </w:rPr>
        <w:t xml:space="preserve"> MLC650 </w:t>
      </w:r>
      <w:r w:rsidR="00A921E9">
        <w:rPr>
          <w:rFonts w:ascii="Georgia" w:hAnsi="Georgia" w:cs="Open Sans"/>
          <w:sz w:val="21"/>
          <w:szCs w:val="21"/>
        </w:rPr>
        <w:t xml:space="preserve">is outfitted with the </w:t>
      </w:r>
      <w:r w:rsidR="0045096C">
        <w:rPr>
          <w:rFonts w:ascii="Georgia" w:hAnsi="Georgia" w:cs="Open Sans"/>
          <w:sz w:val="21"/>
          <w:szCs w:val="21"/>
        </w:rPr>
        <w:t>VPC-MAX attachment, which enhances the crane’s capacity and enables additional boom</w:t>
      </w:r>
      <w:r w:rsidR="00493B7C">
        <w:rPr>
          <w:rFonts w:ascii="Georgia" w:hAnsi="Georgia" w:cs="Open Sans"/>
          <w:sz w:val="21"/>
          <w:szCs w:val="21"/>
        </w:rPr>
        <w:t>-</w:t>
      </w:r>
      <w:r w:rsidR="0045096C">
        <w:rPr>
          <w:rFonts w:ascii="Georgia" w:hAnsi="Georgia" w:cs="Open Sans"/>
          <w:sz w:val="21"/>
          <w:szCs w:val="21"/>
        </w:rPr>
        <w:t xml:space="preserve"> and jib</w:t>
      </w:r>
      <w:r w:rsidR="00493B7C">
        <w:rPr>
          <w:rFonts w:ascii="Georgia" w:hAnsi="Georgia" w:cs="Open Sans"/>
          <w:sz w:val="21"/>
          <w:szCs w:val="21"/>
        </w:rPr>
        <w:t>-</w:t>
      </w:r>
      <w:r w:rsidR="0045096C">
        <w:rPr>
          <w:rFonts w:ascii="Georgia" w:hAnsi="Georgia" w:cs="Open Sans"/>
          <w:sz w:val="21"/>
          <w:szCs w:val="21"/>
        </w:rPr>
        <w:t>length combinations.</w:t>
      </w:r>
    </w:p>
    <w:p w14:paraId="229799AC" w14:textId="77777777" w:rsidR="00190EA1" w:rsidRDefault="00190EA1" w:rsidP="0045096C">
      <w:pPr>
        <w:spacing w:line="276" w:lineRule="auto"/>
        <w:rPr>
          <w:rFonts w:ascii="Georgia" w:hAnsi="Georgia" w:cs="Open Sans"/>
          <w:sz w:val="21"/>
          <w:szCs w:val="21"/>
        </w:rPr>
      </w:pPr>
    </w:p>
    <w:p w14:paraId="17C95A3D" w14:textId="77777777" w:rsidR="00190EA1" w:rsidRDefault="00190EA1" w:rsidP="00190EA1">
      <w:pPr>
        <w:spacing w:line="276" w:lineRule="auto"/>
        <w:rPr>
          <w:rFonts w:ascii="Georgia" w:hAnsi="Georgia" w:cs="Open Sans"/>
          <w:sz w:val="21"/>
          <w:szCs w:val="21"/>
        </w:rPr>
      </w:pPr>
      <w:r>
        <w:rPr>
          <w:rFonts w:ascii="Georgia" w:hAnsi="Georgia" w:cs="Open Sans"/>
          <w:sz w:val="21"/>
          <w:szCs w:val="21"/>
        </w:rPr>
        <w:t xml:space="preserve">Each tower section will be assembled at Shirley Plantation on the north bank of the James River, nine miles away from the construction site. Once completed, the sections will be moved into position by barge, where the MLC650 will install each one. </w:t>
      </w:r>
    </w:p>
    <w:p w14:paraId="4240AFF6" w14:textId="77777777" w:rsidR="0045096C" w:rsidRDefault="0045096C" w:rsidP="0093152C">
      <w:pPr>
        <w:spacing w:line="276" w:lineRule="auto"/>
        <w:rPr>
          <w:rFonts w:ascii="Georgia" w:hAnsi="Georgia" w:cs="Open Sans"/>
          <w:sz w:val="21"/>
          <w:szCs w:val="21"/>
        </w:rPr>
      </w:pPr>
    </w:p>
    <w:p w14:paraId="7B631EDD" w14:textId="005A10CC" w:rsidR="0045096C" w:rsidRPr="0093152C" w:rsidRDefault="00702DFD" w:rsidP="0093152C">
      <w:pPr>
        <w:spacing w:line="276" w:lineRule="auto"/>
        <w:rPr>
          <w:rFonts w:ascii="Georgia" w:hAnsi="Georgia" w:cs="Open Sans"/>
          <w:sz w:val="21"/>
          <w:szCs w:val="21"/>
        </w:rPr>
      </w:pPr>
      <w:r>
        <w:rPr>
          <w:rFonts w:ascii="Georgia" w:hAnsi="Georgia" w:cs="Open Sans"/>
          <w:sz w:val="21"/>
          <w:szCs w:val="21"/>
        </w:rPr>
        <w:lastRenderedPageBreak/>
        <w:t>“</w:t>
      </w:r>
      <w:r w:rsidR="0045096C">
        <w:rPr>
          <w:rFonts w:ascii="Georgia" w:hAnsi="Georgia" w:cs="Open Sans"/>
          <w:sz w:val="21"/>
          <w:szCs w:val="21"/>
        </w:rPr>
        <w:t>The MLC650 with the VPC-MAX is the only crane</w:t>
      </w:r>
      <w:r>
        <w:rPr>
          <w:rFonts w:ascii="Georgia" w:hAnsi="Georgia" w:cs="Open Sans"/>
          <w:sz w:val="21"/>
          <w:szCs w:val="21"/>
        </w:rPr>
        <w:t xml:space="preserve"> that had a </w:t>
      </w:r>
      <w:r w:rsidR="00857787">
        <w:rPr>
          <w:rFonts w:ascii="Georgia" w:hAnsi="Georgia" w:cs="Open Sans"/>
          <w:sz w:val="21"/>
          <w:szCs w:val="21"/>
        </w:rPr>
        <w:t xml:space="preserve">load </w:t>
      </w:r>
      <w:r>
        <w:rPr>
          <w:rFonts w:ascii="Georgia" w:hAnsi="Georgia" w:cs="Open Sans"/>
          <w:sz w:val="21"/>
          <w:szCs w:val="21"/>
        </w:rPr>
        <w:t>chart that would enable us to</w:t>
      </w:r>
      <w:r w:rsidR="0045096C">
        <w:rPr>
          <w:rFonts w:ascii="Georgia" w:hAnsi="Georgia" w:cs="Open Sans"/>
          <w:sz w:val="21"/>
          <w:szCs w:val="21"/>
        </w:rPr>
        <w:t xml:space="preserve"> complete the project this efficiently,</w:t>
      </w:r>
      <w:r w:rsidR="00A921E9">
        <w:rPr>
          <w:rFonts w:ascii="Georgia" w:hAnsi="Georgia" w:cs="Open Sans"/>
          <w:sz w:val="21"/>
          <w:szCs w:val="21"/>
        </w:rPr>
        <w:t>”</w:t>
      </w:r>
      <w:r w:rsidR="0045096C">
        <w:rPr>
          <w:rFonts w:ascii="Georgia" w:hAnsi="Georgia" w:cs="Open Sans"/>
          <w:sz w:val="21"/>
          <w:szCs w:val="21"/>
        </w:rPr>
        <w:t xml:space="preserve"> Berry explained. “Also, </w:t>
      </w:r>
      <w:r w:rsidR="009C1FE9">
        <w:rPr>
          <w:rFonts w:ascii="Georgia" w:hAnsi="Georgia" w:cs="Open Sans"/>
          <w:sz w:val="21"/>
          <w:szCs w:val="21"/>
        </w:rPr>
        <w:t xml:space="preserve">you don’t get any listing </w:t>
      </w:r>
      <w:r w:rsidR="0045096C">
        <w:rPr>
          <w:rFonts w:ascii="Georgia" w:hAnsi="Georgia" w:cs="Open Sans"/>
          <w:sz w:val="21"/>
          <w:szCs w:val="21"/>
        </w:rPr>
        <w:t xml:space="preserve">of the crane </w:t>
      </w:r>
      <w:r w:rsidR="009C1FE9">
        <w:rPr>
          <w:rFonts w:ascii="Georgia" w:hAnsi="Georgia" w:cs="Open Sans"/>
          <w:sz w:val="21"/>
          <w:szCs w:val="21"/>
        </w:rPr>
        <w:t>on the barge</w:t>
      </w:r>
      <w:r w:rsidR="0045096C">
        <w:rPr>
          <w:rFonts w:ascii="Georgia" w:hAnsi="Georgia" w:cs="Open Sans"/>
          <w:sz w:val="21"/>
          <w:szCs w:val="21"/>
        </w:rPr>
        <w:t xml:space="preserve">, so you can lift without moving the crane. </w:t>
      </w:r>
      <w:r w:rsidR="009C1FE9">
        <w:rPr>
          <w:rFonts w:ascii="Georgia" w:hAnsi="Georgia" w:cs="Open Sans"/>
          <w:sz w:val="21"/>
          <w:szCs w:val="21"/>
        </w:rPr>
        <w:t>The VPC counterbalances everything</w:t>
      </w:r>
      <w:r w:rsidR="0045096C">
        <w:rPr>
          <w:rFonts w:ascii="Georgia" w:hAnsi="Georgia" w:cs="Open Sans"/>
          <w:sz w:val="21"/>
          <w:szCs w:val="21"/>
        </w:rPr>
        <w:t xml:space="preserve"> and the crane stays level, even when completing the heaviest lifts.”</w:t>
      </w:r>
    </w:p>
    <w:p w14:paraId="1D3DD3AD" w14:textId="77777777" w:rsidR="0045096C" w:rsidRDefault="0045096C" w:rsidP="0093152C">
      <w:pPr>
        <w:spacing w:line="276" w:lineRule="auto"/>
        <w:rPr>
          <w:rFonts w:ascii="Georgia" w:hAnsi="Georgia" w:cs="Open Sans"/>
          <w:sz w:val="21"/>
          <w:szCs w:val="21"/>
        </w:rPr>
      </w:pPr>
    </w:p>
    <w:p w14:paraId="3DD0107D" w14:textId="6F2836CC" w:rsidR="003D17D0" w:rsidRDefault="00493B7C" w:rsidP="006812A3">
      <w:pPr>
        <w:spacing w:line="276" w:lineRule="auto"/>
        <w:rPr>
          <w:rFonts w:ascii="Georgia" w:hAnsi="Georgia" w:cs="Open Sans"/>
          <w:sz w:val="21"/>
          <w:szCs w:val="21"/>
        </w:rPr>
      </w:pPr>
      <w:r>
        <w:rPr>
          <w:rFonts w:ascii="Georgia" w:hAnsi="Georgia" w:cs="Open Sans"/>
          <w:sz w:val="21"/>
          <w:szCs w:val="21"/>
        </w:rPr>
        <w:t xml:space="preserve">The MLC650 isn’t the only Manitowoc crawler on the job. </w:t>
      </w:r>
      <w:r w:rsidR="003D17D0">
        <w:rPr>
          <w:rFonts w:ascii="Georgia" w:hAnsi="Georgia" w:cs="Open Sans"/>
          <w:sz w:val="21"/>
          <w:szCs w:val="21"/>
        </w:rPr>
        <w:t>A</w:t>
      </w:r>
      <w:r w:rsidR="0045096C">
        <w:rPr>
          <w:rFonts w:ascii="Georgia" w:hAnsi="Georgia" w:cs="Open Sans"/>
          <w:sz w:val="21"/>
          <w:szCs w:val="21"/>
        </w:rPr>
        <w:t>n additional</w:t>
      </w:r>
      <w:r w:rsidR="00720485">
        <w:rPr>
          <w:rFonts w:ascii="Georgia" w:hAnsi="Georgia" w:cs="Open Sans"/>
          <w:sz w:val="21"/>
          <w:szCs w:val="21"/>
        </w:rPr>
        <w:t>,</w:t>
      </w:r>
      <w:r w:rsidR="0045096C">
        <w:rPr>
          <w:rFonts w:ascii="Georgia" w:hAnsi="Georgia" w:cs="Open Sans"/>
          <w:sz w:val="21"/>
          <w:szCs w:val="21"/>
        </w:rPr>
        <w:t xml:space="preserve"> </w:t>
      </w:r>
      <w:r w:rsidR="003D17D0">
        <w:rPr>
          <w:rFonts w:ascii="Georgia" w:hAnsi="Georgia" w:cs="Open Sans"/>
          <w:sz w:val="21"/>
          <w:szCs w:val="21"/>
        </w:rPr>
        <w:t xml:space="preserve">barge-mounted Manitowoc 4100 RINGER </w:t>
      </w:r>
      <w:r w:rsidR="00325F2C">
        <w:rPr>
          <w:rFonts w:ascii="Georgia" w:hAnsi="Georgia" w:cs="Open Sans"/>
          <w:sz w:val="21"/>
          <w:szCs w:val="21"/>
        </w:rPr>
        <w:t xml:space="preserve">will </w:t>
      </w:r>
      <w:r w:rsidR="00EB0D1C">
        <w:rPr>
          <w:rFonts w:ascii="Georgia" w:hAnsi="Georgia" w:cs="Open Sans"/>
          <w:sz w:val="21"/>
          <w:szCs w:val="21"/>
        </w:rPr>
        <w:t xml:space="preserve">assist </w:t>
      </w:r>
      <w:r w:rsidR="003D17D0">
        <w:rPr>
          <w:rFonts w:ascii="Georgia" w:hAnsi="Georgia" w:cs="Open Sans"/>
          <w:sz w:val="21"/>
          <w:szCs w:val="21"/>
        </w:rPr>
        <w:t xml:space="preserve">the MLC650 </w:t>
      </w:r>
      <w:r>
        <w:rPr>
          <w:rFonts w:ascii="Georgia" w:hAnsi="Georgia" w:cs="Open Sans"/>
          <w:sz w:val="21"/>
          <w:szCs w:val="21"/>
        </w:rPr>
        <w:t>with lifting each tower component</w:t>
      </w:r>
      <w:r w:rsidR="003D17D0">
        <w:rPr>
          <w:rFonts w:ascii="Georgia" w:hAnsi="Georgia" w:cs="Open Sans"/>
          <w:sz w:val="21"/>
          <w:szCs w:val="21"/>
        </w:rPr>
        <w:t xml:space="preserve">. </w:t>
      </w:r>
      <w:r w:rsidR="004F569E">
        <w:rPr>
          <w:rFonts w:ascii="Georgia" w:hAnsi="Georgia" w:cs="Open Sans"/>
          <w:sz w:val="21"/>
          <w:szCs w:val="21"/>
        </w:rPr>
        <w:t xml:space="preserve">Two Manitowoc 4100Ws and a 4000W are also set up on the river bank </w:t>
      </w:r>
      <w:r w:rsidR="00325F2C">
        <w:rPr>
          <w:rFonts w:ascii="Georgia" w:hAnsi="Georgia" w:cs="Open Sans"/>
          <w:sz w:val="21"/>
          <w:szCs w:val="21"/>
        </w:rPr>
        <w:t>to remove</w:t>
      </w:r>
      <w:r w:rsidR="004F569E">
        <w:rPr>
          <w:rFonts w:ascii="Georgia" w:hAnsi="Georgia" w:cs="Open Sans"/>
          <w:sz w:val="21"/>
          <w:szCs w:val="21"/>
        </w:rPr>
        <w:t xml:space="preserve"> </w:t>
      </w:r>
      <w:r w:rsidR="00325F2C">
        <w:rPr>
          <w:rFonts w:ascii="Georgia" w:hAnsi="Georgia" w:cs="Open Sans"/>
          <w:sz w:val="21"/>
          <w:szCs w:val="21"/>
        </w:rPr>
        <w:t xml:space="preserve">old </w:t>
      </w:r>
      <w:r w:rsidR="004F569E">
        <w:rPr>
          <w:rFonts w:ascii="Georgia" w:hAnsi="Georgia" w:cs="Open Sans"/>
          <w:sz w:val="21"/>
          <w:szCs w:val="21"/>
        </w:rPr>
        <w:t>tower components</w:t>
      </w:r>
      <w:r w:rsidR="00325F2C">
        <w:rPr>
          <w:rFonts w:ascii="Georgia" w:hAnsi="Georgia" w:cs="Open Sans"/>
          <w:sz w:val="21"/>
          <w:szCs w:val="21"/>
        </w:rPr>
        <w:t xml:space="preserve"> from the river and to deposit them on land for further </w:t>
      </w:r>
      <w:r w:rsidR="0094393C">
        <w:rPr>
          <w:rFonts w:ascii="Georgia" w:hAnsi="Georgia" w:cs="Open Sans"/>
          <w:sz w:val="21"/>
          <w:szCs w:val="21"/>
        </w:rPr>
        <w:t>disassembly</w:t>
      </w:r>
      <w:r w:rsidR="00325F2C">
        <w:rPr>
          <w:rFonts w:ascii="Georgia" w:hAnsi="Georgia" w:cs="Open Sans"/>
          <w:sz w:val="21"/>
          <w:szCs w:val="21"/>
        </w:rPr>
        <w:t>.</w:t>
      </w:r>
    </w:p>
    <w:p w14:paraId="72156B51" w14:textId="77777777" w:rsidR="003D17D0" w:rsidRDefault="003D17D0" w:rsidP="006812A3">
      <w:pPr>
        <w:spacing w:line="276" w:lineRule="auto"/>
        <w:rPr>
          <w:rFonts w:ascii="Georgia" w:hAnsi="Georgia" w:cs="Open Sans"/>
          <w:sz w:val="21"/>
          <w:szCs w:val="21"/>
        </w:rPr>
      </w:pPr>
    </w:p>
    <w:p w14:paraId="3AC2EF72" w14:textId="20EE5588" w:rsidR="006812A3" w:rsidRPr="00475E4A" w:rsidRDefault="00665962" w:rsidP="006812A3">
      <w:pPr>
        <w:spacing w:line="276" w:lineRule="auto"/>
        <w:rPr>
          <w:rFonts w:ascii="Georgia" w:hAnsi="Georgia" w:cs="Open Sans"/>
          <w:sz w:val="21"/>
          <w:szCs w:val="21"/>
        </w:rPr>
      </w:pPr>
      <w:r>
        <w:rPr>
          <w:rFonts w:ascii="Georgia" w:hAnsi="Georgia" w:cs="Open Sans"/>
          <w:sz w:val="21"/>
          <w:szCs w:val="21"/>
        </w:rPr>
        <w:t>Cianbro</w:t>
      </w:r>
      <w:r w:rsidR="0046218A" w:rsidRPr="00297897">
        <w:rPr>
          <w:rFonts w:ascii="Georgia" w:hAnsi="Georgia" w:cs="Open Sans"/>
          <w:sz w:val="21"/>
          <w:szCs w:val="21"/>
        </w:rPr>
        <w:t xml:space="preserve"> </w:t>
      </w:r>
      <w:r w:rsidR="00493B7C">
        <w:rPr>
          <w:rFonts w:ascii="Georgia" w:hAnsi="Georgia" w:cs="Open Sans"/>
          <w:sz w:val="21"/>
          <w:szCs w:val="21"/>
        </w:rPr>
        <w:t xml:space="preserve">received </w:t>
      </w:r>
      <w:r w:rsidR="0046218A" w:rsidRPr="00297897">
        <w:rPr>
          <w:rFonts w:ascii="Georgia" w:hAnsi="Georgia" w:cs="Open Sans"/>
          <w:sz w:val="21"/>
          <w:szCs w:val="21"/>
        </w:rPr>
        <w:t xml:space="preserve">the </w:t>
      </w:r>
      <w:r>
        <w:rPr>
          <w:rFonts w:ascii="Georgia" w:hAnsi="Georgia" w:cs="Open Sans"/>
          <w:sz w:val="21"/>
          <w:szCs w:val="21"/>
        </w:rPr>
        <w:t>MLC650</w:t>
      </w:r>
      <w:r w:rsidR="0046218A" w:rsidRPr="00297897">
        <w:rPr>
          <w:rFonts w:ascii="Georgia" w:hAnsi="Georgia" w:cs="Open Sans"/>
          <w:sz w:val="21"/>
          <w:szCs w:val="21"/>
        </w:rPr>
        <w:t xml:space="preserve"> from </w:t>
      </w:r>
      <w:r>
        <w:rPr>
          <w:rFonts w:ascii="Georgia" w:hAnsi="Georgia" w:cs="Open Sans"/>
          <w:sz w:val="21"/>
          <w:szCs w:val="21"/>
        </w:rPr>
        <w:t>Shawmut Equi</w:t>
      </w:r>
      <w:bookmarkStart w:id="0" w:name="_GoBack"/>
      <w:bookmarkEnd w:id="0"/>
      <w:r>
        <w:rPr>
          <w:rFonts w:ascii="Georgia" w:hAnsi="Georgia" w:cs="Open Sans"/>
          <w:sz w:val="21"/>
          <w:szCs w:val="21"/>
        </w:rPr>
        <w:t>pment</w:t>
      </w:r>
      <w:r w:rsidR="0087049F">
        <w:rPr>
          <w:rFonts w:ascii="Georgia" w:hAnsi="Georgia" w:cs="Open Sans"/>
          <w:sz w:val="21"/>
          <w:szCs w:val="21"/>
        </w:rPr>
        <w:t xml:space="preserve">, </w:t>
      </w:r>
      <w:r w:rsidR="0087049F" w:rsidRPr="0087049F">
        <w:rPr>
          <w:rFonts w:ascii="Georgia" w:hAnsi="Georgia" w:cs="Open Sans"/>
          <w:sz w:val="21"/>
          <w:szCs w:val="21"/>
        </w:rPr>
        <w:t>a</w:t>
      </w:r>
      <w:r w:rsidR="001849C7">
        <w:rPr>
          <w:rFonts w:ascii="Georgia" w:hAnsi="Georgia" w:cs="Open Sans"/>
          <w:sz w:val="21"/>
          <w:szCs w:val="21"/>
        </w:rPr>
        <w:t xml:space="preserve"> Manitowoc</w:t>
      </w:r>
      <w:r w:rsidR="0087049F" w:rsidRPr="0087049F">
        <w:rPr>
          <w:rFonts w:ascii="Georgia" w:hAnsi="Georgia" w:cs="Open Sans"/>
          <w:sz w:val="21"/>
          <w:szCs w:val="21"/>
        </w:rPr>
        <w:t xml:space="preserve"> crane dealer that has served New England and the Atlantic provinces of Canada since 1957. </w:t>
      </w:r>
    </w:p>
    <w:p w14:paraId="6368CD57" w14:textId="77777777" w:rsidR="00817CA5" w:rsidRDefault="00817CA5" w:rsidP="0093152C">
      <w:pPr>
        <w:spacing w:line="276" w:lineRule="auto"/>
        <w:rPr>
          <w:rFonts w:ascii="Georgia" w:hAnsi="Georgia" w:cs="Open Sans"/>
          <w:sz w:val="21"/>
          <w:szCs w:val="21"/>
        </w:rPr>
      </w:pPr>
    </w:p>
    <w:p w14:paraId="469A7625" w14:textId="77777777" w:rsidR="0093152C" w:rsidRPr="0093152C" w:rsidRDefault="0093152C" w:rsidP="0093152C">
      <w:pPr>
        <w:spacing w:line="276" w:lineRule="auto"/>
        <w:rPr>
          <w:rFonts w:ascii="Georgia" w:hAnsi="Georgia" w:cs="Open Sans"/>
          <w:sz w:val="21"/>
          <w:szCs w:val="21"/>
        </w:rPr>
      </w:pPr>
      <w:r w:rsidRPr="0093152C">
        <w:rPr>
          <w:rFonts w:ascii="Georgia" w:hAnsi="Georgia" w:cs="Open Sans"/>
          <w:sz w:val="21"/>
          <w:szCs w:val="21"/>
        </w:rPr>
        <w:t>“</w:t>
      </w:r>
      <w:r w:rsidR="005A1A83">
        <w:rPr>
          <w:rFonts w:ascii="Georgia" w:hAnsi="Georgia" w:cs="Open Sans"/>
          <w:sz w:val="21"/>
          <w:szCs w:val="21"/>
        </w:rPr>
        <w:t>We get all of our cranes from Shawmut</w:t>
      </w:r>
      <w:r w:rsidR="005861F5">
        <w:rPr>
          <w:rFonts w:ascii="Georgia" w:hAnsi="Georgia" w:cs="Open Sans"/>
          <w:sz w:val="21"/>
          <w:szCs w:val="21"/>
        </w:rPr>
        <w:t xml:space="preserve"> Equipment</w:t>
      </w:r>
      <w:r w:rsidR="005A1A83">
        <w:rPr>
          <w:rFonts w:ascii="Georgia" w:hAnsi="Georgia" w:cs="Open Sans"/>
          <w:sz w:val="21"/>
          <w:szCs w:val="21"/>
        </w:rPr>
        <w:t xml:space="preserve">,” Berry said. “I’ve been doing this job for 15 years, and </w:t>
      </w:r>
      <w:r w:rsidR="00644CE4">
        <w:rPr>
          <w:rFonts w:ascii="Georgia" w:hAnsi="Georgia" w:cs="Open Sans"/>
          <w:sz w:val="21"/>
          <w:szCs w:val="21"/>
        </w:rPr>
        <w:t>Cianbro</w:t>
      </w:r>
      <w:r w:rsidR="005A1A83">
        <w:rPr>
          <w:rFonts w:ascii="Georgia" w:hAnsi="Georgia" w:cs="Open Sans"/>
          <w:sz w:val="21"/>
          <w:szCs w:val="21"/>
        </w:rPr>
        <w:t xml:space="preserve"> has been working with </w:t>
      </w:r>
      <w:r w:rsidR="00644CE4">
        <w:rPr>
          <w:rFonts w:ascii="Georgia" w:hAnsi="Georgia" w:cs="Open Sans"/>
          <w:sz w:val="21"/>
          <w:szCs w:val="21"/>
        </w:rPr>
        <w:t>Shawmut</w:t>
      </w:r>
      <w:r w:rsidR="005A1A83">
        <w:rPr>
          <w:rFonts w:ascii="Georgia" w:hAnsi="Georgia" w:cs="Open Sans"/>
          <w:sz w:val="21"/>
          <w:szCs w:val="21"/>
        </w:rPr>
        <w:t xml:space="preserve"> since long before that. </w:t>
      </w:r>
      <w:r w:rsidR="005934AB">
        <w:rPr>
          <w:rFonts w:ascii="Georgia" w:hAnsi="Georgia" w:cs="Open Sans"/>
          <w:sz w:val="21"/>
          <w:szCs w:val="21"/>
        </w:rPr>
        <w:t>Brian O’Connell</w:t>
      </w:r>
      <w:r w:rsidR="004F569E">
        <w:rPr>
          <w:rFonts w:ascii="Georgia" w:hAnsi="Georgia" w:cs="Open Sans"/>
          <w:sz w:val="21"/>
          <w:szCs w:val="21"/>
        </w:rPr>
        <w:t xml:space="preserve"> and the rest of the Shawmut team were</w:t>
      </w:r>
      <w:r w:rsidR="005934AB">
        <w:rPr>
          <w:rFonts w:ascii="Georgia" w:hAnsi="Georgia" w:cs="Open Sans"/>
          <w:sz w:val="21"/>
          <w:szCs w:val="21"/>
        </w:rPr>
        <w:t xml:space="preserve"> instrumental in helping us choose the MLC650 for this project. He spoke with our engineers at length to determine the best crane based on our parameters.”</w:t>
      </w:r>
    </w:p>
    <w:p w14:paraId="449F8F60" w14:textId="77777777" w:rsidR="005934AB" w:rsidRDefault="005934AB" w:rsidP="001A65C1">
      <w:pPr>
        <w:spacing w:line="276" w:lineRule="auto"/>
        <w:rPr>
          <w:rFonts w:ascii="Georgia" w:hAnsi="Georgia" w:cs="Open Sans"/>
          <w:sz w:val="21"/>
          <w:szCs w:val="21"/>
        </w:rPr>
      </w:pPr>
    </w:p>
    <w:p w14:paraId="2579C2F7" w14:textId="0499D5E1" w:rsidR="000245F6" w:rsidRDefault="00FD4FB0" w:rsidP="001A65C1">
      <w:pPr>
        <w:spacing w:line="276" w:lineRule="auto"/>
        <w:rPr>
          <w:rFonts w:ascii="Georgia" w:hAnsi="Georgia" w:cs="Open Sans"/>
          <w:sz w:val="21"/>
          <w:szCs w:val="21"/>
        </w:rPr>
      </w:pPr>
      <w:r w:rsidRPr="008A7118">
        <w:rPr>
          <w:rFonts w:ascii="Georgia" w:hAnsi="Georgia" w:cs="Open Sans"/>
          <w:sz w:val="21"/>
          <w:szCs w:val="21"/>
        </w:rPr>
        <w:t>The tower replacement project is being overseen by</w:t>
      </w:r>
      <w:r w:rsidR="007C348A" w:rsidRPr="008A7118">
        <w:rPr>
          <w:rFonts w:ascii="Georgia" w:hAnsi="Georgia" w:cs="Open Sans"/>
          <w:sz w:val="21"/>
          <w:szCs w:val="21"/>
        </w:rPr>
        <w:t xml:space="preserve"> </w:t>
      </w:r>
      <w:r w:rsidRPr="008A7118">
        <w:rPr>
          <w:rFonts w:ascii="Georgia" w:hAnsi="Georgia" w:cs="Open Sans"/>
          <w:sz w:val="21"/>
          <w:szCs w:val="21"/>
        </w:rPr>
        <w:t xml:space="preserve">PAR Electric, </w:t>
      </w:r>
      <w:r w:rsidR="00F100C5" w:rsidRPr="008A7118">
        <w:rPr>
          <w:rFonts w:ascii="Georgia" w:hAnsi="Georgia" w:cs="Open Sans"/>
          <w:sz w:val="21"/>
          <w:szCs w:val="21"/>
        </w:rPr>
        <w:t xml:space="preserve">which brought Cianbro onboard as a subcontractor. The Kansas City-based company is </w:t>
      </w:r>
      <w:r w:rsidR="007C348A" w:rsidRPr="008A7118">
        <w:rPr>
          <w:rFonts w:ascii="Georgia" w:hAnsi="Georgia" w:cs="Open Sans"/>
          <w:sz w:val="21"/>
          <w:szCs w:val="21"/>
        </w:rPr>
        <w:t>one of the most respected outside plant electrical contractors in North America</w:t>
      </w:r>
      <w:r w:rsidR="00F100C5" w:rsidRPr="008A7118">
        <w:rPr>
          <w:rFonts w:ascii="Georgia" w:hAnsi="Georgia" w:cs="Open Sans"/>
          <w:sz w:val="21"/>
          <w:szCs w:val="21"/>
        </w:rPr>
        <w:t>, handling some of the biggest large-capital transmission, distribution and substation projects in the region.</w:t>
      </w:r>
      <w:r w:rsidR="00F100C5">
        <w:rPr>
          <w:rFonts w:ascii="Georgia" w:hAnsi="Georgia" w:cs="Open Sans"/>
          <w:sz w:val="21"/>
          <w:szCs w:val="21"/>
        </w:rPr>
        <w:t xml:space="preserve"> </w:t>
      </w:r>
    </w:p>
    <w:p w14:paraId="4B395339" w14:textId="77777777" w:rsidR="000245F6" w:rsidRDefault="000245F6" w:rsidP="001A65C1">
      <w:pPr>
        <w:spacing w:line="276" w:lineRule="auto"/>
        <w:rPr>
          <w:rFonts w:ascii="Georgia" w:hAnsi="Georgia" w:cs="Open Sans"/>
          <w:sz w:val="21"/>
          <w:szCs w:val="21"/>
        </w:rPr>
      </w:pPr>
    </w:p>
    <w:p w14:paraId="384C3556" w14:textId="14272016" w:rsidR="005934AB" w:rsidRDefault="005934AB" w:rsidP="001A65C1">
      <w:pPr>
        <w:spacing w:line="276" w:lineRule="auto"/>
        <w:rPr>
          <w:rFonts w:ascii="Georgia" w:hAnsi="Georgia" w:cs="Open Sans"/>
          <w:sz w:val="21"/>
          <w:szCs w:val="21"/>
        </w:rPr>
      </w:pPr>
      <w:r>
        <w:rPr>
          <w:rFonts w:ascii="Georgia" w:hAnsi="Georgia" w:cs="Open Sans"/>
          <w:sz w:val="21"/>
          <w:szCs w:val="21"/>
        </w:rPr>
        <w:t xml:space="preserve">Cianbro </w:t>
      </w:r>
      <w:r w:rsidR="00CC4438">
        <w:rPr>
          <w:rFonts w:ascii="Georgia" w:hAnsi="Georgia" w:cs="Open Sans"/>
          <w:sz w:val="21"/>
          <w:szCs w:val="21"/>
        </w:rPr>
        <w:t xml:space="preserve">was founded in 1949 and </w:t>
      </w:r>
      <w:r w:rsidR="004227A2">
        <w:rPr>
          <w:rFonts w:ascii="Georgia" w:hAnsi="Georgia" w:cs="Open Sans"/>
          <w:sz w:val="21"/>
          <w:szCs w:val="21"/>
        </w:rPr>
        <w:t xml:space="preserve">has since grown into one of the largest employee-owned construction </w:t>
      </w:r>
      <w:r w:rsidR="007C74FD">
        <w:rPr>
          <w:rFonts w:ascii="Georgia" w:hAnsi="Georgia" w:cs="Open Sans"/>
          <w:sz w:val="21"/>
          <w:szCs w:val="21"/>
        </w:rPr>
        <w:t>companies</w:t>
      </w:r>
      <w:r w:rsidR="004227A2">
        <w:rPr>
          <w:rFonts w:ascii="Georgia" w:hAnsi="Georgia" w:cs="Open Sans"/>
          <w:sz w:val="21"/>
          <w:szCs w:val="21"/>
        </w:rPr>
        <w:t xml:space="preserve"> in the U.S. </w:t>
      </w:r>
      <w:r w:rsidR="005C58DE">
        <w:rPr>
          <w:rFonts w:ascii="Georgia" w:hAnsi="Georgia" w:cs="Open Sans"/>
          <w:sz w:val="21"/>
          <w:szCs w:val="21"/>
        </w:rPr>
        <w:t>T</w:t>
      </w:r>
      <w:r w:rsidR="007C74FD">
        <w:rPr>
          <w:rFonts w:ascii="Georgia" w:hAnsi="Georgia" w:cs="Open Sans"/>
          <w:sz w:val="21"/>
          <w:szCs w:val="21"/>
        </w:rPr>
        <w:t xml:space="preserve">he company operates in more than 40 states, specializing in </w:t>
      </w:r>
      <w:r w:rsidR="00967E6E">
        <w:rPr>
          <w:rFonts w:ascii="Georgia" w:hAnsi="Georgia" w:cs="Open Sans"/>
          <w:sz w:val="21"/>
          <w:szCs w:val="21"/>
        </w:rPr>
        <w:t xml:space="preserve">civil, structural, mechanical, electrical, instrumentation, fabrication and coating projects. </w:t>
      </w:r>
    </w:p>
    <w:p w14:paraId="5EA6E774" w14:textId="77777777" w:rsidR="005C58DE" w:rsidRDefault="005C58DE" w:rsidP="001A65C1">
      <w:pPr>
        <w:spacing w:line="276" w:lineRule="auto"/>
        <w:rPr>
          <w:rFonts w:ascii="Georgia" w:hAnsi="Georgia" w:cs="Open Sans"/>
          <w:sz w:val="21"/>
          <w:szCs w:val="21"/>
        </w:rPr>
      </w:pPr>
    </w:p>
    <w:p w14:paraId="440A245B" w14:textId="77777777" w:rsidR="005C58DE" w:rsidRDefault="005C58DE" w:rsidP="005C58DE">
      <w:pPr>
        <w:spacing w:line="276" w:lineRule="auto"/>
        <w:rPr>
          <w:rFonts w:ascii="Georgia" w:hAnsi="Georgia" w:cs="Open Sans"/>
          <w:sz w:val="21"/>
          <w:szCs w:val="21"/>
        </w:rPr>
      </w:pPr>
      <w:r>
        <w:rPr>
          <w:rFonts w:ascii="Georgia" w:hAnsi="Georgia" w:cs="Open Sans"/>
          <w:sz w:val="21"/>
          <w:szCs w:val="21"/>
        </w:rPr>
        <w:t>The transmission tower</w:t>
      </w:r>
      <w:r w:rsidRPr="0093152C">
        <w:rPr>
          <w:rFonts w:ascii="Georgia" w:hAnsi="Georgia" w:cs="Open Sans"/>
          <w:sz w:val="21"/>
          <w:szCs w:val="21"/>
        </w:rPr>
        <w:t xml:space="preserve"> replacement began in </w:t>
      </w:r>
      <w:r>
        <w:rPr>
          <w:rFonts w:ascii="Georgia" w:hAnsi="Georgia" w:cs="Open Sans"/>
          <w:sz w:val="21"/>
          <w:szCs w:val="21"/>
        </w:rPr>
        <w:t>August</w:t>
      </w:r>
      <w:r w:rsidRPr="0093152C">
        <w:rPr>
          <w:rFonts w:ascii="Georgia" w:hAnsi="Georgia" w:cs="Open Sans"/>
          <w:sz w:val="21"/>
          <w:szCs w:val="21"/>
        </w:rPr>
        <w:t xml:space="preserve"> of 2017 and is on schedule for completion in </w:t>
      </w:r>
      <w:r>
        <w:rPr>
          <w:rFonts w:ascii="Georgia" w:hAnsi="Georgia" w:cs="Open Sans"/>
          <w:sz w:val="21"/>
          <w:szCs w:val="21"/>
        </w:rPr>
        <w:t>February of 2018</w:t>
      </w:r>
      <w:r w:rsidRPr="0093152C">
        <w:rPr>
          <w:rFonts w:ascii="Georgia" w:hAnsi="Georgia" w:cs="Open Sans"/>
          <w:sz w:val="21"/>
          <w:szCs w:val="21"/>
        </w:rPr>
        <w:t xml:space="preserve">. </w:t>
      </w:r>
    </w:p>
    <w:p w14:paraId="5421A162" w14:textId="77777777" w:rsidR="005C58DE" w:rsidRDefault="005C58DE" w:rsidP="001A65C1">
      <w:pPr>
        <w:spacing w:line="276" w:lineRule="auto"/>
        <w:rPr>
          <w:rFonts w:ascii="Georgia" w:hAnsi="Georgia" w:cs="Open Sans"/>
          <w:sz w:val="21"/>
          <w:szCs w:val="21"/>
        </w:rPr>
      </w:pPr>
    </w:p>
    <w:p w14:paraId="2938FCC7" w14:textId="77777777" w:rsidR="00F85D24" w:rsidRPr="00E06736" w:rsidRDefault="00F85D24" w:rsidP="001A65C1">
      <w:pPr>
        <w:spacing w:line="276" w:lineRule="auto"/>
        <w:rPr>
          <w:rFonts w:ascii="Georgia" w:hAnsi="Georgia" w:cs="Georgia"/>
          <w:sz w:val="21"/>
          <w:szCs w:val="21"/>
        </w:rPr>
      </w:pPr>
    </w:p>
    <w:p w14:paraId="0A461F69"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F2FACB4"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230139A7" w14:textId="77777777" w:rsidR="00164A29" w:rsidRPr="006A69FE" w:rsidRDefault="00920F7F" w:rsidP="008D4136">
      <w:pPr>
        <w:spacing w:line="276" w:lineRule="auto"/>
        <w:rPr>
          <w:rFonts w:ascii="Verdana" w:hAnsi="Verdana"/>
          <w:b/>
          <w:color w:val="41525C"/>
          <w:sz w:val="18"/>
          <w:szCs w:val="18"/>
        </w:rPr>
      </w:pPr>
      <w:r>
        <w:rPr>
          <w:rFonts w:ascii="Verdana" w:hAnsi="Verdana"/>
          <w:color w:val="ED1C2A"/>
          <w:sz w:val="18"/>
          <w:szCs w:val="18"/>
        </w:rPr>
        <w:t>CONTACT</w:t>
      </w:r>
    </w:p>
    <w:p w14:paraId="010D815B" w14:textId="77777777" w:rsidR="003D0A5C" w:rsidRPr="006A69FE" w:rsidRDefault="0026422B" w:rsidP="008D4136">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7E2830AF" w14:textId="77777777" w:rsidR="003D0A5C" w:rsidRPr="00F16E0F" w:rsidRDefault="003D0A5C" w:rsidP="008D4136">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66E0A55B" w14:textId="77777777" w:rsidR="003D0A5C" w:rsidRPr="000473E7" w:rsidRDefault="003D0A5C" w:rsidP="008D4136">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53347C22" w14:textId="77777777" w:rsidR="00D4675D" w:rsidRPr="00EE4A40" w:rsidRDefault="001E488E" w:rsidP="008D4136">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1F8B09A8" w14:textId="77777777" w:rsidR="007D6786" w:rsidRDefault="007D6786" w:rsidP="008D4136">
      <w:pPr>
        <w:spacing w:line="276" w:lineRule="auto"/>
        <w:rPr>
          <w:rFonts w:ascii="Verdana" w:hAnsi="Verdana"/>
          <w:color w:val="ED1C2A"/>
          <w:sz w:val="18"/>
          <w:szCs w:val="18"/>
        </w:rPr>
      </w:pPr>
    </w:p>
    <w:p w14:paraId="33FE3BB0" w14:textId="77777777" w:rsidR="001421D9" w:rsidRPr="00F26340" w:rsidRDefault="00A06DE5" w:rsidP="008D4136">
      <w:pPr>
        <w:spacing w:line="276" w:lineRule="auto"/>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 xml:space="preserve">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w:t>
      </w:r>
      <w:r w:rsidR="001421D9" w:rsidRPr="001421D9">
        <w:rPr>
          <w:rFonts w:ascii="Verdana" w:hAnsi="Verdana" w:cs="Verdana"/>
          <w:color w:val="41525C"/>
          <w:sz w:val="18"/>
          <w:szCs w:val="18"/>
        </w:rPr>
        <w:lastRenderedPageBreak/>
        <w:t>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3B44979E" w14:textId="77777777" w:rsidR="00F4696A" w:rsidRPr="00A678F4" w:rsidRDefault="00F4696A" w:rsidP="008D4136">
      <w:pPr>
        <w:spacing w:line="276" w:lineRule="auto"/>
        <w:rPr>
          <w:rFonts w:ascii="Verdana" w:hAnsi="Verdana"/>
          <w:color w:val="41525C"/>
          <w:sz w:val="18"/>
          <w:szCs w:val="18"/>
        </w:rPr>
      </w:pPr>
    </w:p>
    <w:p w14:paraId="51796994" w14:textId="77777777" w:rsidR="00A678F4" w:rsidRPr="00A678F4" w:rsidRDefault="00DF4935" w:rsidP="008D4136">
      <w:pPr>
        <w:spacing w:line="276" w:lineRule="auto"/>
        <w:rPr>
          <w:sz w:val="18"/>
          <w:szCs w:val="18"/>
        </w:rPr>
      </w:pPr>
      <w:r>
        <w:rPr>
          <w:rFonts w:ascii="Verdana" w:hAnsi="Verdana"/>
          <w:color w:val="ED1C2A"/>
          <w:sz w:val="18"/>
          <w:szCs w:val="18"/>
        </w:rPr>
        <w:t>THE MANITOWOC COMPANY, INC.</w:t>
      </w:r>
    </w:p>
    <w:p w14:paraId="39D44329" w14:textId="77777777" w:rsidR="00A678F4" w:rsidRPr="00A678F4" w:rsidRDefault="00D716FA" w:rsidP="008D4136">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1F21410E" w14:textId="77777777" w:rsidR="00A678F4" w:rsidRPr="00A678F4" w:rsidRDefault="00A678F4" w:rsidP="008D4136">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59C982A9" w14:textId="77777777" w:rsidR="00235157" w:rsidRPr="00A44D46" w:rsidRDefault="001E488E" w:rsidP="008D4136">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BD39F" w14:textId="77777777" w:rsidR="001E488E" w:rsidRDefault="001E488E">
      <w:r>
        <w:separator/>
      </w:r>
    </w:p>
  </w:endnote>
  <w:endnote w:type="continuationSeparator" w:id="0">
    <w:p w14:paraId="547F1173" w14:textId="77777777" w:rsidR="001E488E" w:rsidRDefault="001E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04063" w14:textId="77777777" w:rsidR="001E488E" w:rsidRDefault="001E488E">
      <w:r>
        <w:separator/>
      </w:r>
    </w:p>
  </w:footnote>
  <w:footnote w:type="continuationSeparator" w:id="0">
    <w:p w14:paraId="5F37DDB0" w14:textId="77777777" w:rsidR="001E488E" w:rsidRDefault="001E48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CF5D" w14:textId="1B9459C3" w:rsidR="007936C0" w:rsidRPr="00164A29" w:rsidRDefault="007936C0"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MLC650 </w:t>
    </w:r>
    <w:r w:rsidR="00BA438B">
      <w:rPr>
        <w:rFonts w:ascii="Verdana" w:hAnsi="Verdana"/>
        <w:b/>
        <w:color w:val="41525C"/>
        <w:sz w:val="18"/>
        <w:szCs w:val="18"/>
      </w:rPr>
      <w:t>boosts efficiency</w:t>
    </w:r>
    <w:r>
      <w:rPr>
        <w:rFonts w:ascii="Verdana" w:hAnsi="Verdana"/>
        <w:b/>
        <w:color w:val="41525C"/>
        <w:sz w:val="18"/>
        <w:szCs w:val="18"/>
      </w:rPr>
      <w:t xml:space="preserve"> in Virginia</w:t>
    </w:r>
  </w:p>
  <w:p w14:paraId="4483F8E1" w14:textId="7297E994" w:rsidR="007936C0" w:rsidRPr="00164A29" w:rsidRDefault="00671607" w:rsidP="00163032">
    <w:pPr>
      <w:spacing w:line="276" w:lineRule="auto"/>
      <w:rPr>
        <w:rFonts w:ascii="Verdana" w:hAnsi="Verdana"/>
        <w:color w:val="ED1C2A"/>
        <w:sz w:val="18"/>
        <w:szCs w:val="18"/>
      </w:rPr>
    </w:pPr>
    <w:r>
      <w:rPr>
        <w:rFonts w:ascii="Verdana" w:hAnsi="Verdana"/>
        <w:color w:val="41525C"/>
        <w:sz w:val="18"/>
        <w:szCs w:val="18"/>
      </w:rPr>
      <w:t xml:space="preserve">November </w:t>
    </w:r>
    <w:r w:rsidR="00282405">
      <w:rPr>
        <w:rFonts w:ascii="Verdana" w:hAnsi="Verdana"/>
        <w:color w:val="41525C"/>
        <w:sz w:val="18"/>
        <w:szCs w:val="18"/>
      </w:rPr>
      <w:t>10</w:t>
    </w:r>
    <w:r w:rsidR="007936C0">
      <w:rPr>
        <w:rFonts w:ascii="Verdana" w:hAnsi="Verdana"/>
        <w:color w:val="41525C"/>
        <w:sz w:val="18"/>
        <w:szCs w:val="18"/>
      </w:rPr>
      <w:t>, 2017</w:t>
    </w:r>
  </w:p>
  <w:p w14:paraId="15EF9E44" w14:textId="77777777" w:rsidR="007936C0" w:rsidRPr="003E31C0" w:rsidRDefault="007936C0" w:rsidP="00163032">
    <w:pPr>
      <w:spacing w:line="276" w:lineRule="auto"/>
      <w:rPr>
        <w:rFonts w:ascii="Verdana" w:hAnsi="Verdana"/>
        <w:sz w:val="16"/>
        <w:szCs w:val="16"/>
      </w:rPr>
    </w:pPr>
  </w:p>
  <w:p w14:paraId="249757F8" w14:textId="77777777" w:rsidR="007936C0" w:rsidRDefault="007936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E67B3"/>
    <w:multiLevelType w:val="hybridMultilevel"/>
    <w:tmpl w:val="1BA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1B37"/>
    <w:rsid w:val="0001401C"/>
    <w:rsid w:val="000161AD"/>
    <w:rsid w:val="000162CE"/>
    <w:rsid w:val="000172C9"/>
    <w:rsid w:val="00022E8A"/>
    <w:rsid w:val="000245F6"/>
    <w:rsid w:val="000306B2"/>
    <w:rsid w:val="00030BEE"/>
    <w:rsid w:val="00033A4B"/>
    <w:rsid w:val="00034578"/>
    <w:rsid w:val="00035822"/>
    <w:rsid w:val="00042F47"/>
    <w:rsid w:val="00046012"/>
    <w:rsid w:val="0005150F"/>
    <w:rsid w:val="00051CCE"/>
    <w:rsid w:val="00051F75"/>
    <w:rsid w:val="00052603"/>
    <w:rsid w:val="0005270E"/>
    <w:rsid w:val="00053C35"/>
    <w:rsid w:val="00056D10"/>
    <w:rsid w:val="00062831"/>
    <w:rsid w:val="00063EA8"/>
    <w:rsid w:val="00064AF4"/>
    <w:rsid w:val="00065A26"/>
    <w:rsid w:val="00070802"/>
    <w:rsid w:val="0007116F"/>
    <w:rsid w:val="00071EEB"/>
    <w:rsid w:val="000725FB"/>
    <w:rsid w:val="00075EDE"/>
    <w:rsid w:val="000819C1"/>
    <w:rsid w:val="0008353F"/>
    <w:rsid w:val="00083F23"/>
    <w:rsid w:val="0008537F"/>
    <w:rsid w:val="00085502"/>
    <w:rsid w:val="00085F09"/>
    <w:rsid w:val="000869EE"/>
    <w:rsid w:val="000A3108"/>
    <w:rsid w:val="000A6A98"/>
    <w:rsid w:val="000A71F2"/>
    <w:rsid w:val="000A75DA"/>
    <w:rsid w:val="000B100B"/>
    <w:rsid w:val="000B168F"/>
    <w:rsid w:val="000B374E"/>
    <w:rsid w:val="000B4AA8"/>
    <w:rsid w:val="000B4D86"/>
    <w:rsid w:val="000C0256"/>
    <w:rsid w:val="000C5EFA"/>
    <w:rsid w:val="000C672F"/>
    <w:rsid w:val="000D5C73"/>
    <w:rsid w:val="000D7310"/>
    <w:rsid w:val="000E0422"/>
    <w:rsid w:val="000E1612"/>
    <w:rsid w:val="000E44DA"/>
    <w:rsid w:val="000E4903"/>
    <w:rsid w:val="000E58A4"/>
    <w:rsid w:val="000E7485"/>
    <w:rsid w:val="000F067C"/>
    <w:rsid w:val="000F1895"/>
    <w:rsid w:val="000F29AF"/>
    <w:rsid w:val="000F5526"/>
    <w:rsid w:val="000F5735"/>
    <w:rsid w:val="000F5D22"/>
    <w:rsid w:val="001046B1"/>
    <w:rsid w:val="00106C98"/>
    <w:rsid w:val="001112E6"/>
    <w:rsid w:val="00120BC3"/>
    <w:rsid w:val="001222FA"/>
    <w:rsid w:val="00127FF4"/>
    <w:rsid w:val="001306C0"/>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49C7"/>
    <w:rsid w:val="00187083"/>
    <w:rsid w:val="001870F8"/>
    <w:rsid w:val="0019066A"/>
    <w:rsid w:val="00190EA1"/>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05A7"/>
    <w:rsid w:val="001E23EF"/>
    <w:rsid w:val="001E4088"/>
    <w:rsid w:val="001E488E"/>
    <w:rsid w:val="001E7EB7"/>
    <w:rsid w:val="001F0832"/>
    <w:rsid w:val="001F2A82"/>
    <w:rsid w:val="001F3352"/>
    <w:rsid w:val="001F452D"/>
    <w:rsid w:val="001F4E44"/>
    <w:rsid w:val="001F5057"/>
    <w:rsid w:val="001F544B"/>
    <w:rsid w:val="001F596A"/>
    <w:rsid w:val="001F7754"/>
    <w:rsid w:val="0020131D"/>
    <w:rsid w:val="00201646"/>
    <w:rsid w:val="0020233A"/>
    <w:rsid w:val="0020734C"/>
    <w:rsid w:val="00207B61"/>
    <w:rsid w:val="00210135"/>
    <w:rsid w:val="0021701A"/>
    <w:rsid w:val="0022144C"/>
    <w:rsid w:val="00222A4F"/>
    <w:rsid w:val="002235B3"/>
    <w:rsid w:val="0022453C"/>
    <w:rsid w:val="002252D3"/>
    <w:rsid w:val="00227EC0"/>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2236"/>
    <w:rsid w:val="00282405"/>
    <w:rsid w:val="002856E3"/>
    <w:rsid w:val="00285F5F"/>
    <w:rsid w:val="00286843"/>
    <w:rsid w:val="00287E07"/>
    <w:rsid w:val="00291708"/>
    <w:rsid w:val="002942F9"/>
    <w:rsid w:val="00294340"/>
    <w:rsid w:val="00294477"/>
    <w:rsid w:val="00294AB6"/>
    <w:rsid w:val="00294C07"/>
    <w:rsid w:val="0029600C"/>
    <w:rsid w:val="002973F4"/>
    <w:rsid w:val="00297897"/>
    <w:rsid w:val="0029799F"/>
    <w:rsid w:val="002A30A3"/>
    <w:rsid w:val="002A57B3"/>
    <w:rsid w:val="002A6CBE"/>
    <w:rsid w:val="002A730A"/>
    <w:rsid w:val="002B0B14"/>
    <w:rsid w:val="002B11B7"/>
    <w:rsid w:val="002B24CF"/>
    <w:rsid w:val="002B36D3"/>
    <w:rsid w:val="002B3CD6"/>
    <w:rsid w:val="002B4131"/>
    <w:rsid w:val="002B6310"/>
    <w:rsid w:val="002B661D"/>
    <w:rsid w:val="002B7BAC"/>
    <w:rsid w:val="002C13C5"/>
    <w:rsid w:val="002C1B6C"/>
    <w:rsid w:val="002C3754"/>
    <w:rsid w:val="002C40E9"/>
    <w:rsid w:val="002D1C44"/>
    <w:rsid w:val="002D7C83"/>
    <w:rsid w:val="002E1C6F"/>
    <w:rsid w:val="002E2756"/>
    <w:rsid w:val="002E41F1"/>
    <w:rsid w:val="002E61D0"/>
    <w:rsid w:val="002E793B"/>
    <w:rsid w:val="002F48A7"/>
    <w:rsid w:val="003028C8"/>
    <w:rsid w:val="0030349B"/>
    <w:rsid w:val="00303BD6"/>
    <w:rsid w:val="003045AE"/>
    <w:rsid w:val="0030501A"/>
    <w:rsid w:val="003074C2"/>
    <w:rsid w:val="003077F1"/>
    <w:rsid w:val="00311F6C"/>
    <w:rsid w:val="00313457"/>
    <w:rsid w:val="00313877"/>
    <w:rsid w:val="00317FF4"/>
    <w:rsid w:val="00321840"/>
    <w:rsid w:val="00325F2C"/>
    <w:rsid w:val="00326A6B"/>
    <w:rsid w:val="00327916"/>
    <w:rsid w:val="00331D32"/>
    <w:rsid w:val="00340800"/>
    <w:rsid w:val="00341A80"/>
    <w:rsid w:val="00341C64"/>
    <w:rsid w:val="003421C9"/>
    <w:rsid w:val="00343FEA"/>
    <w:rsid w:val="003472B1"/>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0211"/>
    <w:rsid w:val="00391744"/>
    <w:rsid w:val="00396985"/>
    <w:rsid w:val="003970E8"/>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17D0"/>
    <w:rsid w:val="003D3FBA"/>
    <w:rsid w:val="003D7129"/>
    <w:rsid w:val="003E24FB"/>
    <w:rsid w:val="003E31C0"/>
    <w:rsid w:val="003E383A"/>
    <w:rsid w:val="003E68ED"/>
    <w:rsid w:val="003F46E7"/>
    <w:rsid w:val="0040002D"/>
    <w:rsid w:val="00401096"/>
    <w:rsid w:val="004042F2"/>
    <w:rsid w:val="0040511E"/>
    <w:rsid w:val="0040560B"/>
    <w:rsid w:val="0040727E"/>
    <w:rsid w:val="004138BE"/>
    <w:rsid w:val="00413CF0"/>
    <w:rsid w:val="00414689"/>
    <w:rsid w:val="00414CF6"/>
    <w:rsid w:val="004200E9"/>
    <w:rsid w:val="00420CF0"/>
    <w:rsid w:val="00421B87"/>
    <w:rsid w:val="00422497"/>
    <w:rsid w:val="004227A2"/>
    <w:rsid w:val="00422FCF"/>
    <w:rsid w:val="00426B72"/>
    <w:rsid w:val="004337D9"/>
    <w:rsid w:val="00435CF7"/>
    <w:rsid w:val="0043765D"/>
    <w:rsid w:val="00441B7D"/>
    <w:rsid w:val="0044404F"/>
    <w:rsid w:val="004442D3"/>
    <w:rsid w:val="00450286"/>
    <w:rsid w:val="0045096C"/>
    <w:rsid w:val="00454463"/>
    <w:rsid w:val="00454E6B"/>
    <w:rsid w:val="004578B3"/>
    <w:rsid w:val="00461F06"/>
    <w:rsid w:val="0046218A"/>
    <w:rsid w:val="004625E6"/>
    <w:rsid w:val="00470F76"/>
    <w:rsid w:val="00474F44"/>
    <w:rsid w:val="00475E4A"/>
    <w:rsid w:val="00476AB7"/>
    <w:rsid w:val="00483598"/>
    <w:rsid w:val="00484BAD"/>
    <w:rsid w:val="00485E2A"/>
    <w:rsid w:val="00493B7C"/>
    <w:rsid w:val="004A02FE"/>
    <w:rsid w:val="004A1E08"/>
    <w:rsid w:val="004A33F8"/>
    <w:rsid w:val="004A38AB"/>
    <w:rsid w:val="004A3BA1"/>
    <w:rsid w:val="004A4AE2"/>
    <w:rsid w:val="004A52CA"/>
    <w:rsid w:val="004A6360"/>
    <w:rsid w:val="004A741B"/>
    <w:rsid w:val="004B2A89"/>
    <w:rsid w:val="004B4DC2"/>
    <w:rsid w:val="004B68B6"/>
    <w:rsid w:val="004C09CA"/>
    <w:rsid w:val="004C0F9F"/>
    <w:rsid w:val="004C12E5"/>
    <w:rsid w:val="004C18A1"/>
    <w:rsid w:val="004C19E9"/>
    <w:rsid w:val="004C5AAF"/>
    <w:rsid w:val="004C795D"/>
    <w:rsid w:val="004C7FD9"/>
    <w:rsid w:val="004D038D"/>
    <w:rsid w:val="004D25F6"/>
    <w:rsid w:val="004D43B9"/>
    <w:rsid w:val="004D486D"/>
    <w:rsid w:val="004D6751"/>
    <w:rsid w:val="004E087D"/>
    <w:rsid w:val="004E3245"/>
    <w:rsid w:val="004F304C"/>
    <w:rsid w:val="004F49FB"/>
    <w:rsid w:val="004F4D30"/>
    <w:rsid w:val="004F569E"/>
    <w:rsid w:val="004F737C"/>
    <w:rsid w:val="005011F9"/>
    <w:rsid w:val="00502609"/>
    <w:rsid w:val="00506C1D"/>
    <w:rsid w:val="005074C0"/>
    <w:rsid w:val="00511EAA"/>
    <w:rsid w:val="005127AF"/>
    <w:rsid w:val="00512975"/>
    <w:rsid w:val="00515556"/>
    <w:rsid w:val="005158D6"/>
    <w:rsid w:val="00517806"/>
    <w:rsid w:val="00523E0B"/>
    <w:rsid w:val="00525E57"/>
    <w:rsid w:val="00530ACF"/>
    <w:rsid w:val="00531765"/>
    <w:rsid w:val="00533011"/>
    <w:rsid w:val="0053383E"/>
    <w:rsid w:val="005404E5"/>
    <w:rsid w:val="00544E83"/>
    <w:rsid w:val="00545ED3"/>
    <w:rsid w:val="00553749"/>
    <w:rsid w:val="005567E5"/>
    <w:rsid w:val="00557E33"/>
    <w:rsid w:val="00560738"/>
    <w:rsid w:val="00562004"/>
    <w:rsid w:val="005641C1"/>
    <w:rsid w:val="005655CC"/>
    <w:rsid w:val="0056789C"/>
    <w:rsid w:val="00570C5C"/>
    <w:rsid w:val="00573458"/>
    <w:rsid w:val="00583F66"/>
    <w:rsid w:val="005861F5"/>
    <w:rsid w:val="00587442"/>
    <w:rsid w:val="0058771D"/>
    <w:rsid w:val="00590F0C"/>
    <w:rsid w:val="00592145"/>
    <w:rsid w:val="00593221"/>
    <w:rsid w:val="005934AB"/>
    <w:rsid w:val="005938BB"/>
    <w:rsid w:val="0059490C"/>
    <w:rsid w:val="0059736A"/>
    <w:rsid w:val="00597423"/>
    <w:rsid w:val="00597D82"/>
    <w:rsid w:val="005A1A83"/>
    <w:rsid w:val="005A55B5"/>
    <w:rsid w:val="005B61A5"/>
    <w:rsid w:val="005C58DE"/>
    <w:rsid w:val="005C5EB4"/>
    <w:rsid w:val="005C6A7F"/>
    <w:rsid w:val="005C7655"/>
    <w:rsid w:val="005D03F2"/>
    <w:rsid w:val="005D26BF"/>
    <w:rsid w:val="005D3D0D"/>
    <w:rsid w:val="005D49EE"/>
    <w:rsid w:val="005D7C3A"/>
    <w:rsid w:val="005E160F"/>
    <w:rsid w:val="005E42C1"/>
    <w:rsid w:val="005E5AE3"/>
    <w:rsid w:val="005E5E87"/>
    <w:rsid w:val="005F541E"/>
    <w:rsid w:val="005F69D2"/>
    <w:rsid w:val="005F777B"/>
    <w:rsid w:val="005F7F05"/>
    <w:rsid w:val="005F7F83"/>
    <w:rsid w:val="00613C4F"/>
    <w:rsid w:val="006145DA"/>
    <w:rsid w:val="00614BE7"/>
    <w:rsid w:val="006151AF"/>
    <w:rsid w:val="00615A32"/>
    <w:rsid w:val="00621648"/>
    <w:rsid w:val="00622AF8"/>
    <w:rsid w:val="006249C6"/>
    <w:rsid w:val="00624C5F"/>
    <w:rsid w:val="0063480E"/>
    <w:rsid w:val="00635AAA"/>
    <w:rsid w:val="00642814"/>
    <w:rsid w:val="00644CE4"/>
    <w:rsid w:val="0064562A"/>
    <w:rsid w:val="0064682A"/>
    <w:rsid w:val="00646B75"/>
    <w:rsid w:val="0064796C"/>
    <w:rsid w:val="00650834"/>
    <w:rsid w:val="00651B01"/>
    <w:rsid w:val="0065569C"/>
    <w:rsid w:val="00655A52"/>
    <w:rsid w:val="006560C5"/>
    <w:rsid w:val="006577DE"/>
    <w:rsid w:val="00662B6F"/>
    <w:rsid w:val="00664A44"/>
    <w:rsid w:val="00665962"/>
    <w:rsid w:val="00671607"/>
    <w:rsid w:val="00672362"/>
    <w:rsid w:val="00672CCD"/>
    <w:rsid w:val="00673FBD"/>
    <w:rsid w:val="006740DB"/>
    <w:rsid w:val="00675256"/>
    <w:rsid w:val="00676102"/>
    <w:rsid w:val="006762BE"/>
    <w:rsid w:val="006812A3"/>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B2B"/>
    <w:rsid w:val="006B4403"/>
    <w:rsid w:val="006B5FDE"/>
    <w:rsid w:val="006C0C92"/>
    <w:rsid w:val="006C1643"/>
    <w:rsid w:val="006C1D81"/>
    <w:rsid w:val="006C389A"/>
    <w:rsid w:val="006C78FA"/>
    <w:rsid w:val="006E05C8"/>
    <w:rsid w:val="006E0EBB"/>
    <w:rsid w:val="006E171C"/>
    <w:rsid w:val="006E26BE"/>
    <w:rsid w:val="006F275B"/>
    <w:rsid w:val="006F38E3"/>
    <w:rsid w:val="006F4D1D"/>
    <w:rsid w:val="006F6F14"/>
    <w:rsid w:val="00702DFD"/>
    <w:rsid w:val="0070354D"/>
    <w:rsid w:val="00706E74"/>
    <w:rsid w:val="0071061E"/>
    <w:rsid w:val="0071309E"/>
    <w:rsid w:val="007170BE"/>
    <w:rsid w:val="00720485"/>
    <w:rsid w:val="00720BEB"/>
    <w:rsid w:val="00723AB3"/>
    <w:rsid w:val="0072560B"/>
    <w:rsid w:val="00727405"/>
    <w:rsid w:val="00731634"/>
    <w:rsid w:val="007347FD"/>
    <w:rsid w:val="00735733"/>
    <w:rsid w:val="0073638B"/>
    <w:rsid w:val="00740243"/>
    <w:rsid w:val="00741B98"/>
    <w:rsid w:val="00742040"/>
    <w:rsid w:val="00742C6D"/>
    <w:rsid w:val="00742F26"/>
    <w:rsid w:val="007437A6"/>
    <w:rsid w:val="007437EE"/>
    <w:rsid w:val="0074569C"/>
    <w:rsid w:val="00746268"/>
    <w:rsid w:val="00746561"/>
    <w:rsid w:val="00746956"/>
    <w:rsid w:val="00750E31"/>
    <w:rsid w:val="007523FB"/>
    <w:rsid w:val="00757120"/>
    <w:rsid w:val="007615C1"/>
    <w:rsid w:val="00764BAE"/>
    <w:rsid w:val="0076520B"/>
    <w:rsid w:val="00765EB1"/>
    <w:rsid w:val="00766D7F"/>
    <w:rsid w:val="007702A1"/>
    <w:rsid w:val="00776536"/>
    <w:rsid w:val="00777ABC"/>
    <w:rsid w:val="00785AB3"/>
    <w:rsid w:val="0078732C"/>
    <w:rsid w:val="00787627"/>
    <w:rsid w:val="00792C29"/>
    <w:rsid w:val="00792EB7"/>
    <w:rsid w:val="00792EC8"/>
    <w:rsid w:val="007936C0"/>
    <w:rsid w:val="007940A4"/>
    <w:rsid w:val="00794896"/>
    <w:rsid w:val="007959F4"/>
    <w:rsid w:val="0079659E"/>
    <w:rsid w:val="007A083A"/>
    <w:rsid w:val="007A3B5C"/>
    <w:rsid w:val="007A3D7A"/>
    <w:rsid w:val="007A4178"/>
    <w:rsid w:val="007A4FD1"/>
    <w:rsid w:val="007A6FDC"/>
    <w:rsid w:val="007B1434"/>
    <w:rsid w:val="007B6CB5"/>
    <w:rsid w:val="007B6DC1"/>
    <w:rsid w:val="007B7FC0"/>
    <w:rsid w:val="007C348A"/>
    <w:rsid w:val="007C4F42"/>
    <w:rsid w:val="007C5573"/>
    <w:rsid w:val="007C591A"/>
    <w:rsid w:val="007C6037"/>
    <w:rsid w:val="007C74FD"/>
    <w:rsid w:val="007D02A8"/>
    <w:rsid w:val="007D02CF"/>
    <w:rsid w:val="007D29F4"/>
    <w:rsid w:val="007D2B04"/>
    <w:rsid w:val="007D376C"/>
    <w:rsid w:val="007D6786"/>
    <w:rsid w:val="007D6854"/>
    <w:rsid w:val="007E03EE"/>
    <w:rsid w:val="007E3D38"/>
    <w:rsid w:val="007F1B3B"/>
    <w:rsid w:val="007F4EB6"/>
    <w:rsid w:val="007F65BB"/>
    <w:rsid w:val="007F740C"/>
    <w:rsid w:val="008008EB"/>
    <w:rsid w:val="00801325"/>
    <w:rsid w:val="00801B89"/>
    <w:rsid w:val="00803E17"/>
    <w:rsid w:val="00804B60"/>
    <w:rsid w:val="008067FE"/>
    <w:rsid w:val="00810B8D"/>
    <w:rsid w:val="00813770"/>
    <w:rsid w:val="008159D1"/>
    <w:rsid w:val="0081664C"/>
    <w:rsid w:val="00817CA5"/>
    <w:rsid w:val="00821058"/>
    <w:rsid w:val="0082404B"/>
    <w:rsid w:val="00831A87"/>
    <w:rsid w:val="00832C43"/>
    <w:rsid w:val="00841023"/>
    <w:rsid w:val="00842E4F"/>
    <w:rsid w:val="00843B90"/>
    <w:rsid w:val="00843BF2"/>
    <w:rsid w:val="00845647"/>
    <w:rsid w:val="00853112"/>
    <w:rsid w:val="0085558D"/>
    <w:rsid w:val="008573F1"/>
    <w:rsid w:val="008573FF"/>
    <w:rsid w:val="00857787"/>
    <w:rsid w:val="00861267"/>
    <w:rsid w:val="00870454"/>
    <w:rsid w:val="0087049F"/>
    <w:rsid w:val="008775DC"/>
    <w:rsid w:val="00877E0E"/>
    <w:rsid w:val="00882D97"/>
    <w:rsid w:val="0088408A"/>
    <w:rsid w:val="00886E84"/>
    <w:rsid w:val="0089057E"/>
    <w:rsid w:val="00894B77"/>
    <w:rsid w:val="008951E1"/>
    <w:rsid w:val="008A2386"/>
    <w:rsid w:val="008A58A9"/>
    <w:rsid w:val="008A6CA2"/>
    <w:rsid w:val="008A7118"/>
    <w:rsid w:val="008B2A65"/>
    <w:rsid w:val="008B33DA"/>
    <w:rsid w:val="008B5701"/>
    <w:rsid w:val="008C3FE2"/>
    <w:rsid w:val="008D0268"/>
    <w:rsid w:val="008D06A9"/>
    <w:rsid w:val="008D070A"/>
    <w:rsid w:val="008D0C53"/>
    <w:rsid w:val="008D4136"/>
    <w:rsid w:val="008D60EA"/>
    <w:rsid w:val="008E1D4F"/>
    <w:rsid w:val="008E3692"/>
    <w:rsid w:val="008E3D72"/>
    <w:rsid w:val="008E6224"/>
    <w:rsid w:val="008E7F60"/>
    <w:rsid w:val="008F3FDF"/>
    <w:rsid w:val="008F7999"/>
    <w:rsid w:val="00903D24"/>
    <w:rsid w:val="00904B6E"/>
    <w:rsid w:val="00907AC3"/>
    <w:rsid w:val="009102EE"/>
    <w:rsid w:val="00910F05"/>
    <w:rsid w:val="009110C3"/>
    <w:rsid w:val="00911134"/>
    <w:rsid w:val="0091125F"/>
    <w:rsid w:val="009121C5"/>
    <w:rsid w:val="009161F0"/>
    <w:rsid w:val="00917AFF"/>
    <w:rsid w:val="00920F7F"/>
    <w:rsid w:val="00922303"/>
    <w:rsid w:val="0092285E"/>
    <w:rsid w:val="00923C6D"/>
    <w:rsid w:val="009246BB"/>
    <w:rsid w:val="0092578F"/>
    <w:rsid w:val="00926715"/>
    <w:rsid w:val="00926D10"/>
    <w:rsid w:val="00931475"/>
    <w:rsid w:val="0093152C"/>
    <w:rsid w:val="009344AF"/>
    <w:rsid w:val="0094045C"/>
    <w:rsid w:val="00940C11"/>
    <w:rsid w:val="00941092"/>
    <w:rsid w:val="00941D0A"/>
    <w:rsid w:val="009428AF"/>
    <w:rsid w:val="0094393C"/>
    <w:rsid w:val="00944B7D"/>
    <w:rsid w:val="009466E7"/>
    <w:rsid w:val="00952341"/>
    <w:rsid w:val="0095692B"/>
    <w:rsid w:val="0095733C"/>
    <w:rsid w:val="00960052"/>
    <w:rsid w:val="00960384"/>
    <w:rsid w:val="00963664"/>
    <w:rsid w:val="00966644"/>
    <w:rsid w:val="00967E6E"/>
    <w:rsid w:val="00976361"/>
    <w:rsid w:val="009768A8"/>
    <w:rsid w:val="00976A5C"/>
    <w:rsid w:val="00976FBC"/>
    <w:rsid w:val="00980176"/>
    <w:rsid w:val="00984766"/>
    <w:rsid w:val="009873B8"/>
    <w:rsid w:val="0098774E"/>
    <w:rsid w:val="00987A35"/>
    <w:rsid w:val="009904AF"/>
    <w:rsid w:val="009964E8"/>
    <w:rsid w:val="009A2D2E"/>
    <w:rsid w:val="009A3225"/>
    <w:rsid w:val="009A6E06"/>
    <w:rsid w:val="009A75BC"/>
    <w:rsid w:val="009B0F2D"/>
    <w:rsid w:val="009B4B14"/>
    <w:rsid w:val="009B4DBD"/>
    <w:rsid w:val="009B5056"/>
    <w:rsid w:val="009C1FE9"/>
    <w:rsid w:val="009C2054"/>
    <w:rsid w:val="009C3EC5"/>
    <w:rsid w:val="009C79E2"/>
    <w:rsid w:val="009E0C7A"/>
    <w:rsid w:val="009E2674"/>
    <w:rsid w:val="009E4B9E"/>
    <w:rsid w:val="009E5B58"/>
    <w:rsid w:val="009E68C0"/>
    <w:rsid w:val="009E73DE"/>
    <w:rsid w:val="009E7DC0"/>
    <w:rsid w:val="009E7E4A"/>
    <w:rsid w:val="009F0D22"/>
    <w:rsid w:val="009F3116"/>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121F"/>
    <w:rsid w:val="00A23DDF"/>
    <w:rsid w:val="00A2589F"/>
    <w:rsid w:val="00A26B9B"/>
    <w:rsid w:val="00A26D0B"/>
    <w:rsid w:val="00A271BA"/>
    <w:rsid w:val="00A32013"/>
    <w:rsid w:val="00A322D3"/>
    <w:rsid w:val="00A32CAF"/>
    <w:rsid w:val="00A346B3"/>
    <w:rsid w:val="00A34856"/>
    <w:rsid w:val="00A34887"/>
    <w:rsid w:val="00A350F5"/>
    <w:rsid w:val="00A3632D"/>
    <w:rsid w:val="00A371E2"/>
    <w:rsid w:val="00A42B30"/>
    <w:rsid w:val="00A44D46"/>
    <w:rsid w:val="00A450FE"/>
    <w:rsid w:val="00A5001E"/>
    <w:rsid w:val="00A55BA0"/>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21E9"/>
    <w:rsid w:val="00A97AE0"/>
    <w:rsid w:val="00AA0CD7"/>
    <w:rsid w:val="00AA2E6E"/>
    <w:rsid w:val="00AA392F"/>
    <w:rsid w:val="00AA7D34"/>
    <w:rsid w:val="00AB231E"/>
    <w:rsid w:val="00AB46AD"/>
    <w:rsid w:val="00AC04C2"/>
    <w:rsid w:val="00AC16D5"/>
    <w:rsid w:val="00AC287D"/>
    <w:rsid w:val="00AC302E"/>
    <w:rsid w:val="00AC4608"/>
    <w:rsid w:val="00AC5D6A"/>
    <w:rsid w:val="00AD1308"/>
    <w:rsid w:val="00AD24CA"/>
    <w:rsid w:val="00AD57AC"/>
    <w:rsid w:val="00AE0575"/>
    <w:rsid w:val="00AE10DA"/>
    <w:rsid w:val="00AE392A"/>
    <w:rsid w:val="00AE4CD1"/>
    <w:rsid w:val="00AE572F"/>
    <w:rsid w:val="00AE5856"/>
    <w:rsid w:val="00AE74B1"/>
    <w:rsid w:val="00AF17EC"/>
    <w:rsid w:val="00AF21CF"/>
    <w:rsid w:val="00AF488C"/>
    <w:rsid w:val="00AF5F98"/>
    <w:rsid w:val="00B00332"/>
    <w:rsid w:val="00B00713"/>
    <w:rsid w:val="00B00BC1"/>
    <w:rsid w:val="00B04E31"/>
    <w:rsid w:val="00B059EE"/>
    <w:rsid w:val="00B12F96"/>
    <w:rsid w:val="00B13BB2"/>
    <w:rsid w:val="00B1490A"/>
    <w:rsid w:val="00B15065"/>
    <w:rsid w:val="00B20864"/>
    <w:rsid w:val="00B21738"/>
    <w:rsid w:val="00B30C5B"/>
    <w:rsid w:val="00B352BA"/>
    <w:rsid w:val="00B410F8"/>
    <w:rsid w:val="00B41A2D"/>
    <w:rsid w:val="00B41C25"/>
    <w:rsid w:val="00B440D5"/>
    <w:rsid w:val="00B44333"/>
    <w:rsid w:val="00B4482E"/>
    <w:rsid w:val="00B470EE"/>
    <w:rsid w:val="00B4744E"/>
    <w:rsid w:val="00B610E6"/>
    <w:rsid w:val="00B61502"/>
    <w:rsid w:val="00B61EFF"/>
    <w:rsid w:val="00B62726"/>
    <w:rsid w:val="00B62A7A"/>
    <w:rsid w:val="00B631D6"/>
    <w:rsid w:val="00B701ED"/>
    <w:rsid w:val="00B708D1"/>
    <w:rsid w:val="00B747DC"/>
    <w:rsid w:val="00B83938"/>
    <w:rsid w:val="00B84C4F"/>
    <w:rsid w:val="00B84E34"/>
    <w:rsid w:val="00B8754B"/>
    <w:rsid w:val="00B915CA"/>
    <w:rsid w:val="00B92DA8"/>
    <w:rsid w:val="00B945AA"/>
    <w:rsid w:val="00B95183"/>
    <w:rsid w:val="00B9539B"/>
    <w:rsid w:val="00BA3961"/>
    <w:rsid w:val="00BA438B"/>
    <w:rsid w:val="00BA60A7"/>
    <w:rsid w:val="00BB324D"/>
    <w:rsid w:val="00BB3943"/>
    <w:rsid w:val="00BB401C"/>
    <w:rsid w:val="00BB4613"/>
    <w:rsid w:val="00BB5669"/>
    <w:rsid w:val="00BB75A0"/>
    <w:rsid w:val="00BC011A"/>
    <w:rsid w:val="00BC1768"/>
    <w:rsid w:val="00BC2353"/>
    <w:rsid w:val="00BC7428"/>
    <w:rsid w:val="00BD7311"/>
    <w:rsid w:val="00BE095D"/>
    <w:rsid w:val="00BE0CA2"/>
    <w:rsid w:val="00BE1A68"/>
    <w:rsid w:val="00BE2C4C"/>
    <w:rsid w:val="00BE5624"/>
    <w:rsid w:val="00BE5DAB"/>
    <w:rsid w:val="00BE6A27"/>
    <w:rsid w:val="00BF2EBA"/>
    <w:rsid w:val="00BF3E61"/>
    <w:rsid w:val="00BF4FD6"/>
    <w:rsid w:val="00C055AA"/>
    <w:rsid w:val="00C06AD9"/>
    <w:rsid w:val="00C06F98"/>
    <w:rsid w:val="00C07290"/>
    <w:rsid w:val="00C07A6C"/>
    <w:rsid w:val="00C118B0"/>
    <w:rsid w:val="00C16962"/>
    <w:rsid w:val="00C16977"/>
    <w:rsid w:val="00C211D8"/>
    <w:rsid w:val="00C23B96"/>
    <w:rsid w:val="00C24216"/>
    <w:rsid w:val="00C24AE4"/>
    <w:rsid w:val="00C24C49"/>
    <w:rsid w:val="00C24CF9"/>
    <w:rsid w:val="00C272EE"/>
    <w:rsid w:val="00C273B0"/>
    <w:rsid w:val="00C3007B"/>
    <w:rsid w:val="00C374AB"/>
    <w:rsid w:val="00C41E90"/>
    <w:rsid w:val="00C44AAB"/>
    <w:rsid w:val="00C45983"/>
    <w:rsid w:val="00C45BFA"/>
    <w:rsid w:val="00C507E5"/>
    <w:rsid w:val="00C533D6"/>
    <w:rsid w:val="00C533EE"/>
    <w:rsid w:val="00C55F96"/>
    <w:rsid w:val="00C61C67"/>
    <w:rsid w:val="00C6321C"/>
    <w:rsid w:val="00C67904"/>
    <w:rsid w:val="00C708BB"/>
    <w:rsid w:val="00C726F5"/>
    <w:rsid w:val="00C769E4"/>
    <w:rsid w:val="00C80E25"/>
    <w:rsid w:val="00C82C60"/>
    <w:rsid w:val="00C842CB"/>
    <w:rsid w:val="00C85503"/>
    <w:rsid w:val="00C85965"/>
    <w:rsid w:val="00C86F4F"/>
    <w:rsid w:val="00C86F58"/>
    <w:rsid w:val="00C8750C"/>
    <w:rsid w:val="00C91672"/>
    <w:rsid w:val="00C94C6D"/>
    <w:rsid w:val="00CA0621"/>
    <w:rsid w:val="00CA3F5E"/>
    <w:rsid w:val="00CA72F1"/>
    <w:rsid w:val="00CB0B2E"/>
    <w:rsid w:val="00CB610E"/>
    <w:rsid w:val="00CC06CB"/>
    <w:rsid w:val="00CC1C20"/>
    <w:rsid w:val="00CC2CBB"/>
    <w:rsid w:val="00CC2FF5"/>
    <w:rsid w:val="00CC3FEF"/>
    <w:rsid w:val="00CC4438"/>
    <w:rsid w:val="00CC62D4"/>
    <w:rsid w:val="00CC789C"/>
    <w:rsid w:val="00CD1858"/>
    <w:rsid w:val="00CD42E1"/>
    <w:rsid w:val="00CD5559"/>
    <w:rsid w:val="00CD715B"/>
    <w:rsid w:val="00CE01A8"/>
    <w:rsid w:val="00CE1D87"/>
    <w:rsid w:val="00CE3868"/>
    <w:rsid w:val="00CE5F4F"/>
    <w:rsid w:val="00CF0D73"/>
    <w:rsid w:val="00CF2CA8"/>
    <w:rsid w:val="00CF33DF"/>
    <w:rsid w:val="00CF437D"/>
    <w:rsid w:val="00D02221"/>
    <w:rsid w:val="00D02798"/>
    <w:rsid w:val="00D040E0"/>
    <w:rsid w:val="00D061B2"/>
    <w:rsid w:val="00D06590"/>
    <w:rsid w:val="00D117A2"/>
    <w:rsid w:val="00D12E75"/>
    <w:rsid w:val="00D14585"/>
    <w:rsid w:val="00D147B4"/>
    <w:rsid w:val="00D15534"/>
    <w:rsid w:val="00D200A5"/>
    <w:rsid w:val="00D20EC5"/>
    <w:rsid w:val="00D22203"/>
    <w:rsid w:val="00D2256A"/>
    <w:rsid w:val="00D22C9C"/>
    <w:rsid w:val="00D252AC"/>
    <w:rsid w:val="00D26D6B"/>
    <w:rsid w:val="00D342AB"/>
    <w:rsid w:val="00D34B1D"/>
    <w:rsid w:val="00D36AB0"/>
    <w:rsid w:val="00D376BF"/>
    <w:rsid w:val="00D4675D"/>
    <w:rsid w:val="00D51A4E"/>
    <w:rsid w:val="00D5206B"/>
    <w:rsid w:val="00D535EA"/>
    <w:rsid w:val="00D54980"/>
    <w:rsid w:val="00D60BB2"/>
    <w:rsid w:val="00D620D6"/>
    <w:rsid w:val="00D62843"/>
    <w:rsid w:val="00D6323E"/>
    <w:rsid w:val="00D7005C"/>
    <w:rsid w:val="00D70AE7"/>
    <w:rsid w:val="00D711AF"/>
    <w:rsid w:val="00D716FA"/>
    <w:rsid w:val="00D73713"/>
    <w:rsid w:val="00D8087A"/>
    <w:rsid w:val="00D80DC4"/>
    <w:rsid w:val="00D90E81"/>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3886"/>
    <w:rsid w:val="00DD480F"/>
    <w:rsid w:val="00DD6AC7"/>
    <w:rsid w:val="00DE0775"/>
    <w:rsid w:val="00DE2459"/>
    <w:rsid w:val="00DE29CD"/>
    <w:rsid w:val="00DE456F"/>
    <w:rsid w:val="00DF08B4"/>
    <w:rsid w:val="00DF0E38"/>
    <w:rsid w:val="00DF15A4"/>
    <w:rsid w:val="00DF37DC"/>
    <w:rsid w:val="00DF3AF2"/>
    <w:rsid w:val="00DF4935"/>
    <w:rsid w:val="00DF5F16"/>
    <w:rsid w:val="00DF7E6D"/>
    <w:rsid w:val="00E02BFD"/>
    <w:rsid w:val="00E06736"/>
    <w:rsid w:val="00E07B03"/>
    <w:rsid w:val="00E144EC"/>
    <w:rsid w:val="00E21933"/>
    <w:rsid w:val="00E23205"/>
    <w:rsid w:val="00E267FA"/>
    <w:rsid w:val="00E274B0"/>
    <w:rsid w:val="00E3302B"/>
    <w:rsid w:val="00E33298"/>
    <w:rsid w:val="00E3720F"/>
    <w:rsid w:val="00E3773A"/>
    <w:rsid w:val="00E41A62"/>
    <w:rsid w:val="00E42F3F"/>
    <w:rsid w:val="00E4361E"/>
    <w:rsid w:val="00E51D1B"/>
    <w:rsid w:val="00E539AB"/>
    <w:rsid w:val="00E54762"/>
    <w:rsid w:val="00E55DD7"/>
    <w:rsid w:val="00E56AAD"/>
    <w:rsid w:val="00E6225E"/>
    <w:rsid w:val="00E6766F"/>
    <w:rsid w:val="00E67858"/>
    <w:rsid w:val="00E715B2"/>
    <w:rsid w:val="00E77F3D"/>
    <w:rsid w:val="00E81989"/>
    <w:rsid w:val="00E82CB6"/>
    <w:rsid w:val="00E83369"/>
    <w:rsid w:val="00E84969"/>
    <w:rsid w:val="00E84B76"/>
    <w:rsid w:val="00E8621B"/>
    <w:rsid w:val="00E86A4C"/>
    <w:rsid w:val="00E95A66"/>
    <w:rsid w:val="00E96C1D"/>
    <w:rsid w:val="00E96E5F"/>
    <w:rsid w:val="00EA0678"/>
    <w:rsid w:val="00EA160C"/>
    <w:rsid w:val="00EA2CEB"/>
    <w:rsid w:val="00EA47EA"/>
    <w:rsid w:val="00EA526E"/>
    <w:rsid w:val="00EA71DE"/>
    <w:rsid w:val="00EB0037"/>
    <w:rsid w:val="00EB0D1C"/>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F05CD5"/>
    <w:rsid w:val="00F100C5"/>
    <w:rsid w:val="00F1425A"/>
    <w:rsid w:val="00F16E0F"/>
    <w:rsid w:val="00F1702B"/>
    <w:rsid w:val="00F179B3"/>
    <w:rsid w:val="00F17E27"/>
    <w:rsid w:val="00F21D82"/>
    <w:rsid w:val="00F24CBA"/>
    <w:rsid w:val="00F30D0A"/>
    <w:rsid w:val="00F36575"/>
    <w:rsid w:val="00F3708C"/>
    <w:rsid w:val="00F41C55"/>
    <w:rsid w:val="00F4696A"/>
    <w:rsid w:val="00F527A5"/>
    <w:rsid w:val="00F55EB5"/>
    <w:rsid w:val="00F56577"/>
    <w:rsid w:val="00F56C2B"/>
    <w:rsid w:val="00F57A3E"/>
    <w:rsid w:val="00F63FE1"/>
    <w:rsid w:val="00F653E0"/>
    <w:rsid w:val="00F71691"/>
    <w:rsid w:val="00F74D7C"/>
    <w:rsid w:val="00F82331"/>
    <w:rsid w:val="00F824E1"/>
    <w:rsid w:val="00F82E1C"/>
    <w:rsid w:val="00F85516"/>
    <w:rsid w:val="00F85D24"/>
    <w:rsid w:val="00F86215"/>
    <w:rsid w:val="00F90432"/>
    <w:rsid w:val="00F96ECD"/>
    <w:rsid w:val="00FA2FB8"/>
    <w:rsid w:val="00FA47C2"/>
    <w:rsid w:val="00FA4C7F"/>
    <w:rsid w:val="00FA5AE0"/>
    <w:rsid w:val="00FB1B17"/>
    <w:rsid w:val="00FB2206"/>
    <w:rsid w:val="00FB6302"/>
    <w:rsid w:val="00FB7791"/>
    <w:rsid w:val="00FC19BC"/>
    <w:rsid w:val="00FC31B1"/>
    <w:rsid w:val="00FC64B5"/>
    <w:rsid w:val="00FC6B68"/>
    <w:rsid w:val="00FC6F24"/>
    <w:rsid w:val="00FC76E5"/>
    <w:rsid w:val="00FC7FF0"/>
    <w:rsid w:val="00FD1A2F"/>
    <w:rsid w:val="00FD4FB0"/>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8D46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3E38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603203">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5393012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996A-7EF7-D04A-A717-7E71F160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864</Words>
  <Characters>4925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2014-03-31T14:21:00Z</cp:lastPrinted>
  <dcterms:created xsi:type="dcterms:W3CDTF">2017-11-10T15:11:00Z</dcterms:created>
  <dcterms:modified xsi:type="dcterms:W3CDTF">2017-11-10T15:46:00Z</dcterms:modified>
</cp:coreProperties>
</file>