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44E30" w14:textId="1EB761F9" w:rsidR="0092578F" w:rsidRDefault="00FC21A4"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C364341" wp14:editId="48BEFE7D">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3402D">
        <w:rPr>
          <w:rFonts w:ascii="Verdana" w:hAnsi="Verdana"/>
          <w:color w:val="ED1C2A"/>
          <w:sz w:val="30"/>
          <w:szCs w:val="30"/>
        </w:rPr>
        <w:t>NEWS RELEASE</w:t>
      </w:r>
    </w:p>
    <w:p w14:paraId="42F2DBFF" w14:textId="15DFF927" w:rsidR="00BA5BF4" w:rsidRDefault="00673770" w:rsidP="00FC21A4">
      <w:pPr>
        <w:jc w:val="right"/>
        <w:rPr>
          <w:rFonts w:ascii="Verdana" w:hAnsi="Verdana"/>
          <w:color w:val="ED1C2A"/>
          <w:sz w:val="18"/>
          <w:szCs w:val="18"/>
        </w:rPr>
      </w:pPr>
      <w:r>
        <w:rPr>
          <w:rFonts w:ascii="Verdana" w:hAnsi="Verdana"/>
          <w:color w:val="41525C"/>
          <w:sz w:val="18"/>
          <w:szCs w:val="18"/>
        </w:rPr>
        <w:t xml:space="preserve"> May</w:t>
      </w:r>
      <w:r w:rsidR="00B76525">
        <w:rPr>
          <w:rFonts w:ascii="Verdana" w:hAnsi="Verdana"/>
          <w:color w:val="41525C"/>
          <w:sz w:val="18"/>
          <w:szCs w:val="18"/>
        </w:rPr>
        <w:t xml:space="preserve"> </w:t>
      </w:r>
      <w:r w:rsidR="008D4EFA">
        <w:rPr>
          <w:rFonts w:ascii="Verdana" w:hAnsi="Verdana"/>
          <w:color w:val="41525C"/>
          <w:sz w:val="18"/>
          <w:szCs w:val="18"/>
        </w:rPr>
        <w:t>2</w:t>
      </w:r>
      <w:r w:rsidR="0059601F">
        <w:rPr>
          <w:rFonts w:ascii="Verdana" w:hAnsi="Verdana"/>
          <w:color w:val="41525C"/>
          <w:sz w:val="18"/>
          <w:szCs w:val="18"/>
        </w:rPr>
        <w:t>, 201</w:t>
      </w:r>
      <w:r w:rsidR="001F4A7F">
        <w:rPr>
          <w:rFonts w:ascii="Verdana" w:hAnsi="Verdana"/>
          <w:color w:val="41525C"/>
          <w:sz w:val="18"/>
          <w:szCs w:val="18"/>
        </w:rPr>
        <w:t>7</w:t>
      </w:r>
    </w:p>
    <w:p w14:paraId="4C660091" w14:textId="77777777" w:rsidR="00FC21A4" w:rsidRPr="00FC21A4" w:rsidRDefault="00FC21A4" w:rsidP="00FC21A4">
      <w:pPr>
        <w:spacing w:line="276" w:lineRule="auto"/>
        <w:jc w:val="right"/>
        <w:rPr>
          <w:rFonts w:ascii="Verdana" w:hAnsi="Verdana"/>
          <w:color w:val="ED1C2A"/>
          <w:sz w:val="30"/>
          <w:szCs w:val="30"/>
        </w:rPr>
      </w:pPr>
    </w:p>
    <w:p w14:paraId="0030ABBF" w14:textId="77777777" w:rsidR="00FC21A4" w:rsidRPr="00FC21A4" w:rsidRDefault="00FC21A4" w:rsidP="00FC21A4">
      <w:pPr>
        <w:jc w:val="right"/>
        <w:rPr>
          <w:rFonts w:ascii="Verdana" w:hAnsi="Verdana"/>
          <w:color w:val="ED1C2A"/>
          <w:sz w:val="18"/>
          <w:szCs w:val="18"/>
        </w:rPr>
      </w:pPr>
    </w:p>
    <w:p w14:paraId="79EEA577" w14:textId="678DBF72" w:rsidR="00BA5BF4" w:rsidRPr="00FC21A4" w:rsidRDefault="001F4A7F" w:rsidP="000A2929">
      <w:pPr>
        <w:tabs>
          <w:tab w:val="left" w:pos="6096"/>
        </w:tabs>
        <w:spacing w:line="276" w:lineRule="auto"/>
        <w:rPr>
          <w:rFonts w:ascii="Georgia" w:hAnsi="Georgia"/>
          <w:b/>
          <w:sz w:val="28"/>
          <w:szCs w:val="28"/>
        </w:rPr>
      </w:pPr>
      <w:r w:rsidRPr="00FC21A4">
        <w:rPr>
          <w:rFonts w:ascii="Georgia" w:hAnsi="Georgia"/>
          <w:b/>
          <w:sz w:val="28"/>
          <w:szCs w:val="28"/>
        </w:rPr>
        <w:t xml:space="preserve">Irving Equipment </w:t>
      </w:r>
      <w:r w:rsidR="006C3CEF" w:rsidRPr="00FC21A4">
        <w:rPr>
          <w:rFonts w:ascii="Georgia" w:hAnsi="Georgia"/>
          <w:b/>
          <w:sz w:val="28"/>
          <w:szCs w:val="28"/>
        </w:rPr>
        <w:t>bolsters fleet with custom-built</w:t>
      </w:r>
      <w:r w:rsidRPr="00FC21A4">
        <w:rPr>
          <w:rFonts w:ascii="Georgia" w:hAnsi="Georgia"/>
          <w:b/>
          <w:sz w:val="28"/>
          <w:szCs w:val="28"/>
        </w:rPr>
        <w:t xml:space="preserve"> </w:t>
      </w:r>
      <w:r w:rsidR="00FC21A4">
        <w:rPr>
          <w:rFonts w:ascii="Georgia" w:hAnsi="Georgia"/>
          <w:b/>
          <w:sz w:val="28"/>
          <w:szCs w:val="28"/>
        </w:rPr>
        <w:t>National</w:t>
      </w:r>
      <w:r w:rsidR="00FC21A4">
        <w:rPr>
          <w:rFonts w:ascii="Georgia" w:hAnsi="Georgia"/>
          <w:b/>
          <w:sz w:val="28"/>
          <w:szCs w:val="28"/>
        </w:rPr>
        <w:br/>
      </w:r>
      <w:r w:rsidRPr="00FC21A4">
        <w:rPr>
          <w:rFonts w:ascii="Georgia" w:hAnsi="Georgia"/>
          <w:b/>
          <w:sz w:val="28"/>
          <w:szCs w:val="28"/>
        </w:rPr>
        <w:t>Crane NBT45</w:t>
      </w:r>
    </w:p>
    <w:p w14:paraId="534ED2A5" w14:textId="77777777" w:rsidR="008830DA" w:rsidRDefault="008830DA" w:rsidP="000A2929">
      <w:pPr>
        <w:spacing w:line="276" w:lineRule="auto"/>
        <w:rPr>
          <w:rFonts w:ascii="Arial" w:hAnsi="Arial" w:cs="Arial"/>
          <w:lang w:eastAsia="zh-CN"/>
        </w:rPr>
      </w:pPr>
    </w:p>
    <w:p w14:paraId="11F3ED12" w14:textId="499AB1D3" w:rsidR="008830DA" w:rsidRPr="00751696" w:rsidRDefault="00693A87" w:rsidP="000A2929">
      <w:pPr>
        <w:pStyle w:val="ListParagraph"/>
        <w:numPr>
          <w:ilvl w:val="0"/>
          <w:numId w:val="12"/>
        </w:numPr>
        <w:spacing w:line="276" w:lineRule="auto"/>
        <w:rPr>
          <w:rFonts w:ascii="Georgia" w:hAnsi="Georgia" w:cs="Arial"/>
          <w:i/>
          <w:sz w:val="21"/>
          <w:szCs w:val="21"/>
          <w:lang w:eastAsia="zh-CN"/>
        </w:rPr>
      </w:pPr>
      <w:r w:rsidRPr="00751696">
        <w:rPr>
          <w:rFonts w:ascii="Georgia" w:eastAsia="MS Mincho" w:hAnsi="Georgia"/>
          <w:i/>
          <w:sz w:val="21"/>
          <w:szCs w:val="21"/>
        </w:rPr>
        <w:t xml:space="preserve">Irving Equipment’s </w:t>
      </w:r>
      <w:r w:rsidRPr="00751696">
        <w:rPr>
          <w:rFonts w:ascii="Georgia" w:hAnsi="Georgia" w:cs="Arial"/>
          <w:i/>
          <w:sz w:val="21"/>
          <w:szCs w:val="21"/>
          <w:lang w:eastAsia="zh-CN"/>
        </w:rPr>
        <w:t>n</w:t>
      </w:r>
      <w:r w:rsidR="008830DA" w:rsidRPr="00751696">
        <w:rPr>
          <w:rFonts w:ascii="Georgia" w:hAnsi="Georgia" w:cs="Arial"/>
          <w:i/>
          <w:sz w:val="21"/>
          <w:szCs w:val="21"/>
          <w:lang w:eastAsia="zh-CN"/>
        </w:rPr>
        <w:t>ew</w:t>
      </w:r>
      <w:r w:rsidRPr="00751696">
        <w:rPr>
          <w:rFonts w:ascii="Georgia" w:hAnsi="Georgia" w:cs="Arial"/>
          <w:i/>
          <w:sz w:val="21"/>
          <w:szCs w:val="21"/>
          <w:lang w:eastAsia="zh-CN"/>
        </w:rPr>
        <w:t xml:space="preserve"> National Crane</w:t>
      </w:r>
      <w:r w:rsidR="008830DA" w:rsidRPr="00751696">
        <w:rPr>
          <w:rFonts w:ascii="Georgia" w:hAnsi="Georgia" w:cs="Arial"/>
          <w:i/>
          <w:sz w:val="21"/>
          <w:szCs w:val="21"/>
          <w:lang w:eastAsia="zh-CN"/>
        </w:rPr>
        <w:t xml:space="preserve"> </w:t>
      </w:r>
      <w:r w:rsidRPr="00751696">
        <w:rPr>
          <w:rFonts w:ascii="Georgia" w:hAnsi="Georgia" w:cs="Arial"/>
          <w:i/>
          <w:sz w:val="21"/>
          <w:szCs w:val="21"/>
          <w:lang w:eastAsia="zh-CN"/>
        </w:rPr>
        <w:t>NBT45</w:t>
      </w:r>
      <w:r w:rsidR="008830DA" w:rsidRPr="00751696">
        <w:rPr>
          <w:rFonts w:ascii="Georgia" w:hAnsi="Georgia" w:cs="Arial"/>
          <w:i/>
          <w:sz w:val="21"/>
          <w:szCs w:val="21"/>
          <w:lang w:eastAsia="zh-CN"/>
        </w:rPr>
        <w:t xml:space="preserve"> rack</w:t>
      </w:r>
      <w:r w:rsidRPr="00751696">
        <w:rPr>
          <w:rFonts w:ascii="Georgia" w:hAnsi="Georgia" w:cs="Arial"/>
          <w:i/>
          <w:sz w:val="21"/>
          <w:szCs w:val="21"/>
          <w:lang w:eastAsia="zh-CN"/>
        </w:rPr>
        <w:t>ed</w:t>
      </w:r>
      <w:r w:rsidR="008830DA" w:rsidRPr="00751696">
        <w:rPr>
          <w:rFonts w:ascii="Georgia" w:hAnsi="Georgia" w:cs="Arial"/>
          <w:i/>
          <w:sz w:val="21"/>
          <w:szCs w:val="21"/>
          <w:lang w:eastAsia="zh-CN"/>
        </w:rPr>
        <w:t xml:space="preserve"> up </w:t>
      </w:r>
      <w:r w:rsidR="004D0D91" w:rsidRPr="00751696">
        <w:rPr>
          <w:rFonts w:ascii="Georgia" w:hAnsi="Georgia" w:cs="Arial"/>
          <w:i/>
          <w:sz w:val="21"/>
          <w:szCs w:val="21"/>
          <w:lang w:eastAsia="zh-CN"/>
        </w:rPr>
        <w:t xml:space="preserve">a significant </w:t>
      </w:r>
      <w:r w:rsidR="002900C9" w:rsidRPr="00751696">
        <w:rPr>
          <w:rFonts w:ascii="Georgia" w:hAnsi="Georgia" w:cs="Arial"/>
          <w:i/>
          <w:sz w:val="21"/>
          <w:szCs w:val="21"/>
          <w:lang w:eastAsia="zh-CN"/>
        </w:rPr>
        <w:t>number</w:t>
      </w:r>
      <w:r w:rsidR="004D0D91" w:rsidRPr="00751696">
        <w:rPr>
          <w:rFonts w:ascii="Georgia" w:hAnsi="Georgia" w:cs="Arial"/>
          <w:i/>
          <w:sz w:val="21"/>
          <w:szCs w:val="21"/>
          <w:lang w:eastAsia="zh-CN"/>
        </w:rPr>
        <w:t xml:space="preserve"> of hours </w:t>
      </w:r>
      <w:r w:rsidR="008830DA" w:rsidRPr="00751696">
        <w:rPr>
          <w:rFonts w:ascii="Georgia" w:hAnsi="Georgia" w:cs="Arial"/>
          <w:i/>
          <w:sz w:val="21"/>
          <w:szCs w:val="21"/>
          <w:lang w:eastAsia="zh-CN"/>
        </w:rPr>
        <w:t>in its first few months.</w:t>
      </w:r>
    </w:p>
    <w:p w14:paraId="55DA78F2" w14:textId="77777777" w:rsidR="008830DA" w:rsidRPr="00751696" w:rsidRDefault="00693A87" w:rsidP="000A2929">
      <w:pPr>
        <w:pStyle w:val="ListParagraph"/>
        <w:numPr>
          <w:ilvl w:val="0"/>
          <w:numId w:val="12"/>
        </w:numPr>
        <w:spacing w:line="276" w:lineRule="auto"/>
        <w:rPr>
          <w:rFonts w:ascii="Georgia" w:hAnsi="Georgia" w:cs="Arial"/>
          <w:i/>
          <w:sz w:val="21"/>
          <w:szCs w:val="21"/>
          <w:lang w:eastAsia="zh-CN"/>
        </w:rPr>
      </w:pPr>
      <w:r w:rsidRPr="00751696">
        <w:rPr>
          <w:rFonts w:ascii="Georgia" w:hAnsi="Georgia" w:cs="Arial"/>
          <w:i/>
          <w:sz w:val="21"/>
          <w:szCs w:val="21"/>
          <w:lang w:eastAsia="zh-CN"/>
        </w:rPr>
        <w:t>The NBT45’s u</w:t>
      </w:r>
      <w:r w:rsidR="008830DA" w:rsidRPr="00751696">
        <w:rPr>
          <w:rFonts w:ascii="Georgia" w:hAnsi="Georgia" w:cs="Arial"/>
          <w:i/>
          <w:sz w:val="21"/>
          <w:szCs w:val="21"/>
          <w:lang w:eastAsia="zh-CN"/>
        </w:rPr>
        <w:t>nique chassis configuration is easy to road and travels as a single unit.</w:t>
      </w:r>
    </w:p>
    <w:p w14:paraId="395EB89A" w14:textId="77777777" w:rsidR="008830DA" w:rsidRPr="00751696" w:rsidRDefault="00693A87" w:rsidP="000A2929">
      <w:pPr>
        <w:pStyle w:val="ListParagraph"/>
        <w:numPr>
          <w:ilvl w:val="0"/>
          <w:numId w:val="12"/>
        </w:numPr>
        <w:spacing w:line="276" w:lineRule="auto"/>
        <w:rPr>
          <w:rFonts w:ascii="Georgia" w:hAnsi="Georgia" w:cs="Arial"/>
          <w:i/>
          <w:sz w:val="21"/>
          <w:szCs w:val="21"/>
          <w:lang w:eastAsia="zh-CN"/>
        </w:rPr>
      </w:pPr>
      <w:r w:rsidRPr="00751696">
        <w:rPr>
          <w:rFonts w:ascii="Georgia" w:hAnsi="Georgia" w:cs="Arial"/>
          <w:i/>
          <w:sz w:val="21"/>
          <w:szCs w:val="21"/>
          <w:lang w:eastAsia="zh-CN"/>
        </w:rPr>
        <w:t>This l</w:t>
      </w:r>
      <w:r w:rsidR="008830DA" w:rsidRPr="00751696">
        <w:rPr>
          <w:rFonts w:ascii="Georgia" w:hAnsi="Georgia" w:cs="Arial"/>
          <w:i/>
          <w:sz w:val="21"/>
          <w:szCs w:val="21"/>
          <w:lang w:eastAsia="zh-CN"/>
        </w:rPr>
        <w:t>atest delivery is</w:t>
      </w:r>
      <w:r w:rsidRPr="00751696">
        <w:rPr>
          <w:rFonts w:ascii="Georgia" w:hAnsi="Georgia" w:cs="Arial"/>
          <w:i/>
          <w:sz w:val="21"/>
          <w:szCs w:val="21"/>
          <w:lang w:eastAsia="zh-CN"/>
        </w:rPr>
        <w:t xml:space="preserve"> the</w:t>
      </w:r>
      <w:r w:rsidR="008830DA" w:rsidRPr="00751696">
        <w:rPr>
          <w:rFonts w:ascii="Georgia" w:hAnsi="Georgia" w:cs="Arial"/>
          <w:i/>
          <w:sz w:val="21"/>
          <w:szCs w:val="21"/>
          <w:lang w:eastAsia="zh-CN"/>
        </w:rPr>
        <w:t xml:space="preserve"> 14</w:t>
      </w:r>
      <w:r w:rsidR="008830DA" w:rsidRPr="00751696">
        <w:rPr>
          <w:rFonts w:ascii="Georgia" w:hAnsi="Georgia" w:cs="Arial"/>
          <w:i/>
          <w:sz w:val="21"/>
          <w:szCs w:val="21"/>
          <w:vertAlign w:val="superscript"/>
          <w:lang w:eastAsia="zh-CN"/>
        </w:rPr>
        <w:t>th</w:t>
      </w:r>
      <w:r w:rsidR="008830DA" w:rsidRPr="00751696">
        <w:rPr>
          <w:rFonts w:ascii="Georgia" w:hAnsi="Georgia" w:cs="Arial"/>
          <w:i/>
          <w:sz w:val="21"/>
          <w:szCs w:val="21"/>
          <w:lang w:eastAsia="zh-CN"/>
        </w:rPr>
        <w:t xml:space="preserve"> National Crane for Irving Equipment, all</w:t>
      </w:r>
      <w:r w:rsidRPr="00751696">
        <w:rPr>
          <w:rFonts w:ascii="Georgia" w:hAnsi="Georgia" w:cs="Arial"/>
          <w:i/>
          <w:sz w:val="21"/>
          <w:szCs w:val="21"/>
          <w:lang w:eastAsia="zh-CN"/>
        </w:rPr>
        <w:t xml:space="preserve"> of which were</w:t>
      </w:r>
      <w:r w:rsidR="008830DA" w:rsidRPr="00751696">
        <w:rPr>
          <w:rFonts w:ascii="Georgia" w:hAnsi="Georgia" w:cs="Arial"/>
          <w:i/>
          <w:sz w:val="21"/>
          <w:szCs w:val="21"/>
          <w:lang w:eastAsia="zh-CN"/>
        </w:rPr>
        <w:t xml:space="preserve"> supplied by Shawmut Equipment.</w:t>
      </w:r>
    </w:p>
    <w:p w14:paraId="01DCB9E0" w14:textId="77777777" w:rsidR="00B76525" w:rsidRDefault="00B76525" w:rsidP="000A2929">
      <w:pPr>
        <w:spacing w:line="276" w:lineRule="auto"/>
        <w:rPr>
          <w:rFonts w:ascii="Georgia" w:eastAsia="MS Mincho" w:hAnsi="Georgia"/>
          <w:sz w:val="21"/>
          <w:szCs w:val="21"/>
        </w:rPr>
      </w:pPr>
    </w:p>
    <w:p w14:paraId="0BD37642" w14:textId="5106BA0D" w:rsidR="004A44AF" w:rsidRDefault="001F4A7F" w:rsidP="000A2929">
      <w:pPr>
        <w:spacing w:line="276" w:lineRule="auto"/>
        <w:rPr>
          <w:rFonts w:ascii="Georgia" w:eastAsia="MS Mincho" w:hAnsi="Georgia"/>
          <w:sz w:val="21"/>
          <w:szCs w:val="21"/>
        </w:rPr>
      </w:pPr>
      <w:r>
        <w:rPr>
          <w:rFonts w:ascii="Georgia" w:eastAsia="MS Mincho" w:hAnsi="Georgia"/>
          <w:sz w:val="21"/>
          <w:szCs w:val="21"/>
        </w:rPr>
        <w:t>Irving Equipment</w:t>
      </w:r>
      <w:r w:rsidR="006B7592">
        <w:rPr>
          <w:rFonts w:ascii="Georgia" w:eastAsia="MS Mincho" w:hAnsi="Georgia"/>
          <w:sz w:val="21"/>
          <w:szCs w:val="21"/>
        </w:rPr>
        <w:t xml:space="preserve"> has tak</w:t>
      </w:r>
      <w:r w:rsidR="007A238D">
        <w:rPr>
          <w:rFonts w:ascii="Georgia" w:eastAsia="MS Mincho" w:hAnsi="Georgia"/>
          <w:sz w:val="21"/>
          <w:szCs w:val="21"/>
        </w:rPr>
        <w:t>en delivery of a</w:t>
      </w:r>
      <w:r w:rsidR="00854D80">
        <w:rPr>
          <w:rFonts w:ascii="Georgia" w:eastAsia="MS Mincho" w:hAnsi="Georgia"/>
          <w:sz w:val="21"/>
          <w:szCs w:val="21"/>
        </w:rPr>
        <w:t xml:space="preserve"> customized</w:t>
      </w:r>
      <w:r w:rsidR="007A238D">
        <w:rPr>
          <w:rFonts w:ascii="Georgia" w:eastAsia="MS Mincho" w:hAnsi="Georgia"/>
          <w:sz w:val="21"/>
          <w:szCs w:val="21"/>
        </w:rPr>
        <w:t xml:space="preserve"> </w:t>
      </w:r>
      <w:r>
        <w:rPr>
          <w:rFonts w:ascii="Georgia" w:eastAsia="MS Mincho" w:hAnsi="Georgia"/>
          <w:sz w:val="21"/>
          <w:szCs w:val="21"/>
        </w:rPr>
        <w:t>National Crane NBT45</w:t>
      </w:r>
      <w:r w:rsidR="00F16DFA">
        <w:rPr>
          <w:rFonts w:ascii="Georgia" w:eastAsia="MS Mincho" w:hAnsi="Georgia"/>
          <w:sz w:val="21"/>
          <w:szCs w:val="21"/>
        </w:rPr>
        <w:t xml:space="preserve"> </w:t>
      </w:r>
      <w:r w:rsidR="00844492">
        <w:rPr>
          <w:rFonts w:ascii="Georgia" w:eastAsia="MS Mincho" w:hAnsi="Georgia"/>
          <w:sz w:val="21"/>
          <w:szCs w:val="21"/>
        </w:rPr>
        <w:t>to strengthen its product offering and provide</w:t>
      </w:r>
      <w:r w:rsidR="00E440AD" w:rsidRPr="00E440AD">
        <w:rPr>
          <w:rFonts w:ascii="Georgia" w:eastAsia="MS Mincho" w:hAnsi="Georgia"/>
          <w:sz w:val="21"/>
          <w:szCs w:val="21"/>
        </w:rPr>
        <w:t xml:space="preserve"> unprecedented reach and efficiency to its customers in Canada’s Maritime </w:t>
      </w:r>
      <w:r w:rsidR="004D0D91">
        <w:rPr>
          <w:rFonts w:ascii="Georgia" w:eastAsia="MS Mincho" w:hAnsi="Georgia"/>
          <w:sz w:val="21"/>
          <w:szCs w:val="21"/>
        </w:rPr>
        <w:t>P</w:t>
      </w:r>
      <w:r w:rsidR="00E440AD" w:rsidRPr="00E440AD">
        <w:rPr>
          <w:rFonts w:ascii="Georgia" w:eastAsia="MS Mincho" w:hAnsi="Georgia"/>
          <w:sz w:val="21"/>
          <w:szCs w:val="21"/>
        </w:rPr>
        <w:t>rovinces.</w:t>
      </w:r>
    </w:p>
    <w:p w14:paraId="4A6C7814" w14:textId="77777777" w:rsidR="004A44AF" w:rsidRDefault="004A44AF" w:rsidP="000A2929">
      <w:pPr>
        <w:spacing w:line="276" w:lineRule="auto"/>
        <w:rPr>
          <w:rFonts w:ascii="Georgia" w:eastAsia="MS Mincho" w:hAnsi="Georgia"/>
          <w:sz w:val="21"/>
          <w:szCs w:val="21"/>
        </w:rPr>
      </w:pPr>
    </w:p>
    <w:p w14:paraId="3E476748" w14:textId="77777777" w:rsidR="007F4C78" w:rsidRDefault="005C4901" w:rsidP="000A2929">
      <w:pPr>
        <w:spacing w:line="276" w:lineRule="auto"/>
        <w:rPr>
          <w:rFonts w:ascii="Georgia" w:eastAsia="MS Mincho" w:hAnsi="Georgia"/>
          <w:sz w:val="21"/>
          <w:szCs w:val="21"/>
        </w:rPr>
      </w:pPr>
      <w:r>
        <w:rPr>
          <w:rFonts w:ascii="Georgia" w:eastAsia="MS Mincho" w:hAnsi="Georgia"/>
          <w:sz w:val="21"/>
          <w:szCs w:val="21"/>
        </w:rPr>
        <w:t>The Saint John, New Brunswick, Canada-based company</w:t>
      </w:r>
      <w:r w:rsidR="00F16DFA">
        <w:rPr>
          <w:rFonts w:ascii="Georgia" w:eastAsia="MS Mincho" w:hAnsi="Georgia"/>
          <w:sz w:val="21"/>
          <w:szCs w:val="21"/>
        </w:rPr>
        <w:t xml:space="preserve"> </w:t>
      </w:r>
      <w:r w:rsidR="00432F3C">
        <w:rPr>
          <w:rFonts w:ascii="Georgia" w:eastAsia="MS Mincho" w:hAnsi="Georgia"/>
          <w:sz w:val="21"/>
          <w:szCs w:val="21"/>
        </w:rPr>
        <w:t>acquired the</w:t>
      </w:r>
      <w:r w:rsidR="004F49BC">
        <w:rPr>
          <w:rFonts w:ascii="Georgia" w:eastAsia="MS Mincho" w:hAnsi="Georgia"/>
          <w:sz w:val="21"/>
          <w:szCs w:val="21"/>
        </w:rPr>
        <w:t xml:space="preserve"> 45 USt</w:t>
      </w:r>
      <w:r w:rsidR="00432F3C">
        <w:rPr>
          <w:rFonts w:ascii="Georgia" w:eastAsia="MS Mincho" w:hAnsi="Georgia"/>
          <w:sz w:val="21"/>
          <w:szCs w:val="21"/>
        </w:rPr>
        <w:t xml:space="preserve"> </w:t>
      </w:r>
      <w:r w:rsidR="004F49BC">
        <w:rPr>
          <w:rFonts w:ascii="Georgia" w:eastAsia="MS Mincho" w:hAnsi="Georgia"/>
          <w:sz w:val="21"/>
          <w:szCs w:val="21"/>
        </w:rPr>
        <w:t>boom truc</w:t>
      </w:r>
      <w:r w:rsidR="00693A87">
        <w:rPr>
          <w:rFonts w:ascii="Georgia" w:eastAsia="MS Mincho" w:hAnsi="Georgia"/>
          <w:sz w:val="21"/>
          <w:szCs w:val="21"/>
        </w:rPr>
        <w:t>k i</w:t>
      </w:r>
      <w:r w:rsidR="00432F3C">
        <w:rPr>
          <w:rFonts w:ascii="Georgia" w:eastAsia="MS Mincho" w:hAnsi="Georgia"/>
          <w:sz w:val="21"/>
          <w:szCs w:val="21"/>
        </w:rPr>
        <w:t xml:space="preserve">n </w:t>
      </w:r>
      <w:r w:rsidR="008338FC">
        <w:rPr>
          <w:rFonts w:ascii="Georgia" w:eastAsia="MS Mincho" w:hAnsi="Georgia"/>
          <w:sz w:val="21"/>
          <w:szCs w:val="21"/>
        </w:rPr>
        <w:t>September</w:t>
      </w:r>
      <w:r w:rsidR="00432F3C">
        <w:rPr>
          <w:rFonts w:ascii="Georgia" w:eastAsia="MS Mincho" w:hAnsi="Georgia"/>
          <w:sz w:val="21"/>
          <w:szCs w:val="21"/>
        </w:rPr>
        <w:t xml:space="preserve"> of 2016</w:t>
      </w:r>
      <w:r w:rsidR="0049206B">
        <w:rPr>
          <w:rFonts w:ascii="Georgia" w:eastAsia="MS Mincho" w:hAnsi="Georgia"/>
          <w:sz w:val="21"/>
          <w:szCs w:val="21"/>
        </w:rPr>
        <w:t xml:space="preserve">. Since that time, </w:t>
      </w:r>
      <w:r w:rsidR="00E028AB">
        <w:rPr>
          <w:rFonts w:ascii="Georgia" w:eastAsia="MS Mincho" w:hAnsi="Georgia"/>
          <w:sz w:val="21"/>
          <w:szCs w:val="21"/>
        </w:rPr>
        <w:t>Irving</w:t>
      </w:r>
      <w:r w:rsidR="0049206B">
        <w:rPr>
          <w:rFonts w:ascii="Georgia" w:eastAsia="MS Mincho" w:hAnsi="Georgia"/>
          <w:sz w:val="21"/>
          <w:szCs w:val="21"/>
        </w:rPr>
        <w:t xml:space="preserve"> has </w:t>
      </w:r>
      <w:r w:rsidR="003B76FC">
        <w:rPr>
          <w:rFonts w:ascii="Georgia" w:eastAsia="MS Mincho" w:hAnsi="Georgia"/>
          <w:sz w:val="21"/>
          <w:szCs w:val="21"/>
        </w:rPr>
        <w:t>used</w:t>
      </w:r>
      <w:r w:rsidR="008338FC">
        <w:rPr>
          <w:rFonts w:ascii="Georgia" w:eastAsia="MS Mincho" w:hAnsi="Georgia"/>
          <w:sz w:val="21"/>
          <w:szCs w:val="21"/>
        </w:rPr>
        <w:t xml:space="preserve"> the </w:t>
      </w:r>
      <w:r w:rsidR="003B76FC">
        <w:rPr>
          <w:rFonts w:ascii="Georgia" w:eastAsia="MS Mincho" w:hAnsi="Georgia"/>
          <w:sz w:val="21"/>
          <w:szCs w:val="21"/>
        </w:rPr>
        <w:t>crane on</w:t>
      </w:r>
      <w:r w:rsidR="007F4C78">
        <w:rPr>
          <w:rFonts w:ascii="Georgia" w:eastAsia="MS Mincho" w:hAnsi="Georgia"/>
          <w:sz w:val="21"/>
          <w:szCs w:val="21"/>
        </w:rPr>
        <w:t xml:space="preserve"> a variety of jobs that would have otherwise called for a hydraulic, truck-mounted crane. </w:t>
      </w:r>
    </w:p>
    <w:p w14:paraId="5451FF69" w14:textId="77777777" w:rsidR="007F4C78" w:rsidRDefault="007F4C78" w:rsidP="000A2929">
      <w:pPr>
        <w:spacing w:line="276" w:lineRule="auto"/>
        <w:rPr>
          <w:rFonts w:ascii="Georgia" w:eastAsia="MS Mincho" w:hAnsi="Georgia"/>
          <w:sz w:val="21"/>
          <w:szCs w:val="21"/>
        </w:rPr>
      </w:pPr>
    </w:p>
    <w:p w14:paraId="68C03935" w14:textId="77777777" w:rsidR="006B7592" w:rsidRDefault="007F4C78" w:rsidP="000A2929">
      <w:pPr>
        <w:spacing w:line="276" w:lineRule="auto"/>
        <w:rPr>
          <w:rFonts w:ascii="Georgia" w:eastAsia="MS Mincho" w:hAnsi="Georgia"/>
          <w:sz w:val="21"/>
          <w:szCs w:val="21"/>
        </w:rPr>
      </w:pPr>
      <w:r>
        <w:rPr>
          <w:rFonts w:ascii="Georgia" w:eastAsia="MS Mincho" w:hAnsi="Georgia"/>
          <w:sz w:val="21"/>
          <w:szCs w:val="21"/>
        </w:rPr>
        <w:t xml:space="preserve">Victor Murty, operations manager for Irving Equipment, said that the NBT45 has </w:t>
      </w:r>
      <w:r w:rsidR="003B76FC">
        <w:rPr>
          <w:rFonts w:ascii="Georgia" w:eastAsia="MS Mincho" w:hAnsi="Georgia"/>
          <w:sz w:val="21"/>
          <w:szCs w:val="21"/>
        </w:rPr>
        <w:t>enabled</w:t>
      </w:r>
      <w:r>
        <w:rPr>
          <w:rFonts w:ascii="Georgia" w:eastAsia="MS Mincho" w:hAnsi="Georgia"/>
          <w:sz w:val="21"/>
          <w:szCs w:val="21"/>
        </w:rPr>
        <w:t xml:space="preserve"> </w:t>
      </w:r>
      <w:r w:rsidR="006116C3">
        <w:rPr>
          <w:rFonts w:ascii="Georgia" w:eastAsia="MS Mincho" w:hAnsi="Georgia"/>
          <w:sz w:val="21"/>
          <w:szCs w:val="21"/>
        </w:rPr>
        <w:t>the</w:t>
      </w:r>
      <w:r>
        <w:rPr>
          <w:rFonts w:ascii="Georgia" w:eastAsia="MS Mincho" w:hAnsi="Georgia"/>
          <w:sz w:val="21"/>
          <w:szCs w:val="21"/>
        </w:rPr>
        <w:t xml:space="preserve"> </w:t>
      </w:r>
      <w:r w:rsidR="003B76FC">
        <w:rPr>
          <w:rFonts w:ascii="Georgia" w:eastAsia="MS Mincho" w:hAnsi="Georgia"/>
          <w:sz w:val="21"/>
          <w:szCs w:val="21"/>
        </w:rPr>
        <w:t>company to offer an alternative lifting option to its customers.</w:t>
      </w:r>
    </w:p>
    <w:p w14:paraId="315F8CD5" w14:textId="77777777" w:rsidR="006B7592" w:rsidRDefault="006B7592" w:rsidP="000A2929">
      <w:pPr>
        <w:spacing w:line="276" w:lineRule="auto"/>
        <w:rPr>
          <w:rFonts w:ascii="Georgia" w:eastAsia="MS Mincho" w:hAnsi="Georgia"/>
          <w:sz w:val="21"/>
          <w:szCs w:val="21"/>
        </w:rPr>
      </w:pPr>
    </w:p>
    <w:p w14:paraId="39AA9468" w14:textId="77777777" w:rsidR="008944AC" w:rsidRDefault="006951E9" w:rsidP="000A2929">
      <w:pPr>
        <w:spacing w:line="276" w:lineRule="auto"/>
        <w:rPr>
          <w:rFonts w:ascii="Georgia" w:eastAsia="MS Mincho" w:hAnsi="Georgia"/>
          <w:sz w:val="21"/>
          <w:szCs w:val="21"/>
        </w:rPr>
      </w:pPr>
      <w:r>
        <w:rPr>
          <w:rFonts w:ascii="Georgia" w:eastAsia="MS Mincho" w:hAnsi="Georgia"/>
          <w:sz w:val="21"/>
          <w:szCs w:val="21"/>
        </w:rPr>
        <w:t>“</w:t>
      </w:r>
      <w:r w:rsidR="004F49BC">
        <w:rPr>
          <w:rFonts w:ascii="Georgia" w:eastAsia="MS Mincho" w:hAnsi="Georgia"/>
          <w:sz w:val="21"/>
          <w:szCs w:val="21"/>
        </w:rPr>
        <w:t xml:space="preserve">When we took a </w:t>
      </w:r>
      <w:r w:rsidR="007F4C78">
        <w:rPr>
          <w:rFonts w:ascii="Georgia" w:eastAsia="MS Mincho" w:hAnsi="Georgia"/>
          <w:sz w:val="21"/>
          <w:szCs w:val="21"/>
        </w:rPr>
        <w:t>close</w:t>
      </w:r>
      <w:r w:rsidR="004F49BC">
        <w:rPr>
          <w:rFonts w:ascii="Georgia" w:eastAsia="MS Mincho" w:hAnsi="Georgia"/>
          <w:sz w:val="21"/>
          <w:szCs w:val="21"/>
        </w:rPr>
        <w:t xml:space="preserve"> look at our fleet</w:t>
      </w:r>
      <w:r>
        <w:rPr>
          <w:rFonts w:ascii="Georgia" w:eastAsia="MS Mincho" w:hAnsi="Georgia"/>
          <w:sz w:val="21"/>
          <w:szCs w:val="21"/>
        </w:rPr>
        <w:t>,</w:t>
      </w:r>
      <w:r w:rsidR="004F49BC">
        <w:rPr>
          <w:rFonts w:ascii="Georgia" w:eastAsia="MS Mincho" w:hAnsi="Georgia"/>
          <w:sz w:val="21"/>
          <w:szCs w:val="21"/>
        </w:rPr>
        <w:t xml:space="preserve"> we realized we had a ser</w:t>
      </w:r>
      <w:r w:rsidR="0022523D">
        <w:rPr>
          <w:rFonts w:ascii="Georgia" w:eastAsia="MS Mincho" w:hAnsi="Georgia"/>
          <w:sz w:val="21"/>
          <w:szCs w:val="21"/>
        </w:rPr>
        <w:t>vice gap that we needed to fill,</w:t>
      </w:r>
      <w:r>
        <w:rPr>
          <w:rFonts w:ascii="Georgia" w:eastAsia="MS Mincho" w:hAnsi="Georgia"/>
          <w:sz w:val="21"/>
          <w:szCs w:val="21"/>
        </w:rPr>
        <w:t xml:space="preserve">” </w:t>
      </w:r>
      <w:r w:rsidR="007F4C78">
        <w:rPr>
          <w:rFonts w:ascii="Georgia" w:eastAsia="MS Mincho" w:hAnsi="Georgia"/>
          <w:sz w:val="21"/>
          <w:szCs w:val="21"/>
        </w:rPr>
        <w:t>he said</w:t>
      </w:r>
      <w:r>
        <w:rPr>
          <w:rFonts w:ascii="Georgia" w:eastAsia="MS Mincho" w:hAnsi="Georgia"/>
          <w:sz w:val="21"/>
          <w:szCs w:val="21"/>
        </w:rPr>
        <w:t>. “</w:t>
      </w:r>
      <w:r w:rsidR="004A44AF">
        <w:rPr>
          <w:rFonts w:ascii="Georgia" w:eastAsia="MS Mincho" w:hAnsi="Georgia"/>
          <w:sz w:val="21"/>
          <w:szCs w:val="21"/>
        </w:rPr>
        <w:t xml:space="preserve">A lot of the jobs we do involve high-reach, low-capacity </w:t>
      </w:r>
      <w:r w:rsidR="003B76FC">
        <w:rPr>
          <w:rFonts w:ascii="Georgia" w:eastAsia="MS Mincho" w:hAnsi="Georgia"/>
          <w:sz w:val="21"/>
          <w:szCs w:val="21"/>
        </w:rPr>
        <w:t xml:space="preserve">lifts. </w:t>
      </w:r>
      <w:r w:rsidR="004A4DE8">
        <w:rPr>
          <w:rFonts w:ascii="Georgia" w:eastAsia="MS Mincho" w:hAnsi="Georgia"/>
          <w:sz w:val="21"/>
          <w:szCs w:val="21"/>
        </w:rPr>
        <w:t>We</w:t>
      </w:r>
      <w:r w:rsidR="003B76FC">
        <w:rPr>
          <w:rFonts w:ascii="Georgia" w:eastAsia="MS Mincho" w:hAnsi="Georgia"/>
          <w:sz w:val="21"/>
          <w:szCs w:val="21"/>
        </w:rPr>
        <w:t xml:space="preserve"> </w:t>
      </w:r>
      <w:r w:rsidR="004A4DE8">
        <w:rPr>
          <w:rFonts w:ascii="Georgia" w:eastAsia="MS Mincho" w:hAnsi="Georgia"/>
          <w:sz w:val="21"/>
          <w:szCs w:val="21"/>
        </w:rPr>
        <w:t xml:space="preserve">would usually use </w:t>
      </w:r>
      <w:r w:rsidR="005C4901">
        <w:rPr>
          <w:rFonts w:ascii="Georgia" w:eastAsia="MS Mincho" w:hAnsi="Georgia"/>
          <w:sz w:val="21"/>
          <w:szCs w:val="21"/>
        </w:rPr>
        <w:t>a hydraulic, truck-mounted cran</w:t>
      </w:r>
      <w:r w:rsidR="004A4DE8">
        <w:rPr>
          <w:rFonts w:ascii="Georgia" w:eastAsia="MS Mincho" w:hAnsi="Georgia"/>
          <w:sz w:val="21"/>
          <w:szCs w:val="21"/>
        </w:rPr>
        <w:t>e</w:t>
      </w:r>
      <w:r w:rsidR="003B76FC">
        <w:rPr>
          <w:rFonts w:ascii="Georgia" w:eastAsia="MS Mincho" w:hAnsi="Georgia"/>
          <w:sz w:val="21"/>
          <w:szCs w:val="21"/>
        </w:rPr>
        <w:t xml:space="preserve"> or an all-terrain crane</w:t>
      </w:r>
      <w:r w:rsidR="004A4DE8">
        <w:rPr>
          <w:rFonts w:ascii="Georgia" w:eastAsia="MS Mincho" w:hAnsi="Georgia"/>
          <w:sz w:val="21"/>
          <w:szCs w:val="21"/>
        </w:rPr>
        <w:t xml:space="preserve"> for these jobs, </w:t>
      </w:r>
      <w:r w:rsidR="003B76FC">
        <w:rPr>
          <w:rFonts w:ascii="Georgia" w:eastAsia="MS Mincho" w:hAnsi="Georgia"/>
          <w:sz w:val="21"/>
          <w:szCs w:val="21"/>
        </w:rPr>
        <w:t>both of which require</w:t>
      </w:r>
      <w:r w:rsidR="004A4DE8">
        <w:rPr>
          <w:rFonts w:ascii="Georgia" w:eastAsia="MS Mincho" w:hAnsi="Georgia"/>
          <w:sz w:val="21"/>
          <w:szCs w:val="21"/>
        </w:rPr>
        <w:t xml:space="preserve"> a separate truck to haul extra counterweight</w:t>
      </w:r>
      <w:r w:rsidR="00D14768">
        <w:rPr>
          <w:rFonts w:ascii="Georgia" w:eastAsia="MS Mincho" w:hAnsi="Georgia"/>
          <w:sz w:val="21"/>
          <w:szCs w:val="21"/>
        </w:rPr>
        <w:t xml:space="preserve">. </w:t>
      </w:r>
      <w:r w:rsidR="00C262B4">
        <w:rPr>
          <w:rFonts w:ascii="Georgia" w:eastAsia="MS Mincho" w:hAnsi="Georgia"/>
          <w:sz w:val="21"/>
          <w:szCs w:val="21"/>
        </w:rPr>
        <w:t>The NBT45 gives us the reach we need along with added mobility to get more work done for our customers in less time.”</w:t>
      </w:r>
    </w:p>
    <w:p w14:paraId="600C2921" w14:textId="77777777" w:rsidR="009731B3" w:rsidRDefault="009731B3" w:rsidP="000A2929">
      <w:pPr>
        <w:spacing w:line="276" w:lineRule="auto"/>
        <w:rPr>
          <w:rFonts w:ascii="Georgia" w:eastAsia="MS Mincho" w:hAnsi="Georgia"/>
          <w:sz w:val="21"/>
          <w:szCs w:val="21"/>
        </w:rPr>
      </w:pPr>
    </w:p>
    <w:p w14:paraId="4D92BE8A" w14:textId="7A761D6C" w:rsidR="006B0F6D" w:rsidRDefault="00ED12EB" w:rsidP="000A2929">
      <w:pPr>
        <w:spacing w:line="276" w:lineRule="auto"/>
        <w:rPr>
          <w:rFonts w:ascii="Georgia" w:eastAsia="MS Mincho" w:hAnsi="Georgia"/>
          <w:sz w:val="21"/>
          <w:szCs w:val="21"/>
        </w:rPr>
      </w:pPr>
      <w:r>
        <w:rPr>
          <w:rFonts w:ascii="Georgia" w:eastAsia="MS Mincho" w:hAnsi="Georgia"/>
          <w:sz w:val="21"/>
          <w:szCs w:val="21"/>
        </w:rPr>
        <w:t>Equipped w</w:t>
      </w:r>
      <w:r w:rsidR="006911E1">
        <w:rPr>
          <w:rFonts w:ascii="Georgia" w:eastAsia="MS Mincho" w:hAnsi="Georgia"/>
          <w:sz w:val="21"/>
          <w:szCs w:val="21"/>
        </w:rPr>
        <w:t>ith 142 ft of main boom, Irving’s</w:t>
      </w:r>
      <w:r w:rsidR="00553F29">
        <w:rPr>
          <w:rFonts w:ascii="Georgia" w:eastAsia="MS Mincho" w:hAnsi="Georgia"/>
          <w:sz w:val="21"/>
          <w:szCs w:val="21"/>
        </w:rPr>
        <w:t xml:space="preserve"> custom-</w:t>
      </w:r>
      <w:bookmarkStart w:id="0" w:name="_GoBack"/>
      <w:bookmarkEnd w:id="0"/>
      <w:r w:rsidR="00553F29">
        <w:rPr>
          <w:rFonts w:ascii="Georgia" w:eastAsia="MS Mincho" w:hAnsi="Georgia"/>
          <w:sz w:val="21"/>
          <w:szCs w:val="21"/>
        </w:rPr>
        <w:t>built</w:t>
      </w:r>
      <w:r w:rsidR="006911E1">
        <w:rPr>
          <w:rFonts w:ascii="Georgia" w:eastAsia="MS Mincho" w:hAnsi="Georgia"/>
          <w:sz w:val="21"/>
          <w:szCs w:val="21"/>
        </w:rPr>
        <w:t xml:space="preserve"> NBT45 is currently the longest-reaching crane</w:t>
      </w:r>
      <w:r w:rsidR="00D14768">
        <w:rPr>
          <w:rFonts w:ascii="Georgia" w:eastAsia="MS Mincho" w:hAnsi="Georgia"/>
          <w:sz w:val="21"/>
          <w:szCs w:val="21"/>
        </w:rPr>
        <w:t xml:space="preserve"> on a commercial truck chassis</w:t>
      </w:r>
      <w:r w:rsidR="006911E1">
        <w:rPr>
          <w:rFonts w:ascii="Georgia" w:eastAsia="MS Mincho" w:hAnsi="Georgia"/>
          <w:sz w:val="21"/>
          <w:szCs w:val="21"/>
        </w:rPr>
        <w:t xml:space="preserve"> working in Canada’s Maritime </w:t>
      </w:r>
      <w:r w:rsidR="004D0D91">
        <w:rPr>
          <w:rFonts w:ascii="Georgia" w:eastAsia="MS Mincho" w:hAnsi="Georgia"/>
          <w:sz w:val="21"/>
          <w:szCs w:val="21"/>
        </w:rPr>
        <w:t>P</w:t>
      </w:r>
      <w:r w:rsidR="006911E1">
        <w:rPr>
          <w:rFonts w:ascii="Georgia" w:eastAsia="MS Mincho" w:hAnsi="Georgia"/>
          <w:sz w:val="21"/>
          <w:szCs w:val="21"/>
        </w:rPr>
        <w:t xml:space="preserve">rovinces. </w:t>
      </w:r>
      <w:r w:rsidR="006116C3">
        <w:rPr>
          <w:rFonts w:ascii="Georgia" w:eastAsia="MS Mincho" w:hAnsi="Georgia"/>
          <w:sz w:val="21"/>
          <w:szCs w:val="21"/>
        </w:rPr>
        <w:t xml:space="preserve">The </w:t>
      </w:r>
      <w:r w:rsidR="00844492">
        <w:rPr>
          <w:rFonts w:ascii="Georgia" w:eastAsia="MS Mincho" w:hAnsi="Georgia"/>
          <w:sz w:val="21"/>
          <w:szCs w:val="21"/>
        </w:rPr>
        <w:t xml:space="preserve">configuration, build and delivery of the </w:t>
      </w:r>
      <w:r w:rsidR="006116C3" w:rsidRPr="00701790">
        <w:rPr>
          <w:rFonts w:ascii="Georgia" w:eastAsia="MS Mincho" w:hAnsi="Georgia"/>
          <w:sz w:val="21"/>
          <w:szCs w:val="21"/>
        </w:rPr>
        <w:t xml:space="preserve">crane </w:t>
      </w:r>
      <w:r w:rsidR="00A0774E" w:rsidRPr="00701790">
        <w:rPr>
          <w:rFonts w:ascii="Georgia" w:eastAsia="MS Mincho" w:hAnsi="Georgia"/>
          <w:sz w:val="21"/>
          <w:szCs w:val="21"/>
        </w:rPr>
        <w:t>resulted from</w:t>
      </w:r>
      <w:r w:rsidR="006116C3" w:rsidRPr="00701790">
        <w:rPr>
          <w:rFonts w:ascii="Georgia" w:eastAsia="MS Mincho" w:hAnsi="Georgia"/>
          <w:sz w:val="21"/>
          <w:szCs w:val="21"/>
        </w:rPr>
        <w:t xml:space="preserve"> a</w:t>
      </w:r>
      <w:r w:rsidR="006116C3">
        <w:rPr>
          <w:rFonts w:ascii="Georgia" w:eastAsia="MS Mincho" w:hAnsi="Georgia"/>
          <w:sz w:val="21"/>
          <w:szCs w:val="21"/>
        </w:rPr>
        <w:t xml:space="preserve"> collabo</w:t>
      </w:r>
      <w:r w:rsidR="00D14768">
        <w:rPr>
          <w:rFonts w:ascii="Georgia" w:eastAsia="MS Mincho" w:hAnsi="Georgia"/>
          <w:sz w:val="21"/>
          <w:szCs w:val="21"/>
        </w:rPr>
        <w:t>ration between Irving Equipment;</w:t>
      </w:r>
      <w:r w:rsidR="006116C3">
        <w:rPr>
          <w:rFonts w:ascii="Georgia" w:eastAsia="MS Mincho" w:hAnsi="Georgia"/>
          <w:sz w:val="21"/>
          <w:szCs w:val="21"/>
        </w:rPr>
        <w:t xml:space="preserve"> Manitowoc Cranes</w:t>
      </w:r>
      <w:r w:rsidR="00D14768">
        <w:rPr>
          <w:rFonts w:ascii="Georgia" w:eastAsia="MS Mincho" w:hAnsi="Georgia"/>
          <w:sz w:val="21"/>
          <w:szCs w:val="21"/>
        </w:rPr>
        <w:t>; Manchester, Connecticut-based Shawmut Equipment;</w:t>
      </w:r>
      <w:r w:rsidR="006116C3">
        <w:rPr>
          <w:rFonts w:ascii="Georgia" w:eastAsia="MS Mincho" w:hAnsi="Georgia"/>
          <w:sz w:val="21"/>
          <w:szCs w:val="21"/>
        </w:rPr>
        <w:t xml:space="preserve"> and </w:t>
      </w:r>
      <w:r w:rsidR="003E4031">
        <w:rPr>
          <w:rFonts w:ascii="Georgia" w:eastAsia="MS Mincho" w:hAnsi="Georgia"/>
          <w:sz w:val="21"/>
          <w:szCs w:val="21"/>
        </w:rPr>
        <w:t>Universal Truck and</w:t>
      </w:r>
      <w:r w:rsidR="006B0F6D">
        <w:rPr>
          <w:rFonts w:ascii="Georgia" w:eastAsia="MS Mincho" w:hAnsi="Georgia"/>
          <w:sz w:val="21"/>
          <w:szCs w:val="21"/>
        </w:rPr>
        <w:t xml:space="preserve"> Trailer</w:t>
      </w:r>
      <w:r w:rsidR="00D03870">
        <w:rPr>
          <w:rFonts w:ascii="Georgia" w:eastAsia="MS Mincho" w:hAnsi="Georgia"/>
          <w:sz w:val="21"/>
          <w:szCs w:val="21"/>
        </w:rPr>
        <w:t xml:space="preserve">, an affiliate of J.D. Irving based in </w:t>
      </w:r>
      <w:r w:rsidR="00D14768">
        <w:rPr>
          <w:rFonts w:ascii="Georgia" w:eastAsia="MS Mincho" w:hAnsi="Georgia"/>
          <w:sz w:val="21"/>
          <w:szCs w:val="21"/>
        </w:rPr>
        <w:t>Dieppe, New Brunswick, Canada</w:t>
      </w:r>
      <w:r w:rsidR="006B0F6D">
        <w:rPr>
          <w:rFonts w:ascii="Georgia" w:eastAsia="MS Mincho" w:hAnsi="Georgia"/>
          <w:sz w:val="21"/>
          <w:szCs w:val="21"/>
        </w:rPr>
        <w:t xml:space="preserve">. All </w:t>
      </w:r>
      <w:r w:rsidR="00D14768">
        <w:rPr>
          <w:rFonts w:ascii="Georgia" w:eastAsia="MS Mincho" w:hAnsi="Georgia"/>
          <w:sz w:val="21"/>
          <w:szCs w:val="21"/>
        </w:rPr>
        <w:t>four</w:t>
      </w:r>
      <w:r w:rsidR="006B0F6D">
        <w:rPr>
          <w:rFonts w:ascii="Georgia" w:eastAsia="MS Mincho" w:hAnsi="Georgia"/>
          <w:sz w:val="21"/>
          <w:szCs w:val="21"/>
        </w:rPr>
        <w:t xml:space="preserve"> companies worked together to deliver an innovative lifting solution that would work in </w:t>
      </w:r>
      <w:r w:rsidR="00553F29">
        <w:rPr>
          <w:rFonts w:ascii="Georgia" w:eastAsia="MS Mincho" w:hAnsi="Georgia"/>
          <w:sz w:val="21"/>
          <w:szCs w:val="21"/>
        </w:rPr>
        <w:t>compliance with the Canadian Department of Transportation.</w:t>
      </w:r>
    </w:p>
    <w:p w14:paraId="11A48F06" w14:textId="77777777" w:rsidR="004F49BC" w:rsidRDefault="006B0F6D" w:rsidP="000A2929">
      <w:pPr>
        <w:spacing w:line="276" w:lineRule="auto"/>
        <w:rPr>
          <w:rFonts w:ascii="Georgia" w:eastAsia="MS Mincho" w:hAnsi="Georgia"/>
          <w:sz w:val="21"/>
          <w:szCs w:val="21"/>
        </w:rPr>
      </w:pPr>
      <w:r>
        <w:rPr>
          <w:rFonts w:ascii="Georgia" w:eastAsia="MS Mincho" w:hAnsi="Georgia"/>
          <w:sz w:val="21"/>
          <w:szCs w:val="21"/>
        </w:rPr>
        <w:t xml:space="preserve"> </w:t>
      </w:r>
    </w:p>
    <w:p w14:paraId="710F9951" w14:textId="16E641CF" w:rsidR="003250B3" w:rsidRPr="00CA13C0" w:rsidRDefault="00553F29" w:rsidP="000A2929">
      <w:pPr>
        <w:spacing w:line="276" w:lineRule="auto"/>
        <w:rPr>
          <w:rFonts w:ascii="Georgia" w:eastAsia="MS Mincho" w:hAnsi="Georgia"/>
          <w:sz w:val="21"/>
          <w:szCs w:val="21"/>
        </w:rPr>
      </w:pPr>
      <w:r w:rsidRPr="00CA13C0">
        <w:rPr>
          <w:rFonts w:ascii="Georgia" w:eastAsia="MS Mincho" w:hAnsi="Georgia"/>
          <w:sz w:val="21"/>
          <w:szCs w:val="21"/>
        </w:rPr>
        <w:t xml:space="preserve">“This boom truck is not a typical </w:t>
      </w:r>
      <w:r w:rsidR="00846055">
        <w:rPr>
          <w:rFonts w:ascii="Georgia" w:eastAsia="MS Mincho" w:hAnsi="Georgia"/>
          <w:sz w:val="21"/>
          <w:szCs w:val="21"/>
        </w:rPr>
        <w:t>design compared with other models found in</w:t>
      </w:r>
      <w:r w:rsidRPr="00CA13C0">
        <w:rPr>
          <w:rFonts w:ascii="Georgia" w:eastAsia="MS Mincho" w:hAnsi="Georgia"/>
          <w:sz w:val="21"/>
          <w:szCs w:val="21"/>
        </w:rPr>
        <w:t xml:space="preserve"> this area,” Murty explained. “</w:t>
      </w:r>
      <w:r w:rsidR="00CA13C0" w:rsidRPr="00CA13C0">
        <w:rPr>
          <w:rFonts w:ascii="Georgia" w:eastAsia="MS Mincho" w:hAnsi="Georgia"/>
          <w:sz w:val="21"/>
          <w:szCs w:val="21"/>
        </w:rPr>
        <w:t>It’s a tandem steer with three axles in the back as opposed to a single steer with a cluster in the back</w:t>
      </w:r>
      <w:r w:rsidR="00834B74">
        <w:rPr>
          <w:rFonts w:ascii="Georgia" w:eastAsia="MS Mincho" w:hAnsi="Georgia"/>
          <w:sz w:val="21"/>
          <w:szCs w:val="21"/>
        </w:rPr>
        <w:t>—the pusher axle is in the front of the rear axle instead of behind, as is usually the case</w:t>
      </w:r>
      <w:r w:rsidR="003B76FC">
        <w:rPr>
          <w:rFonts w:ascii="Georgia" w:eastAsia="MS Mincho" w:hAnsi="Georgia"/>
          <w:sz w:val="21"/>
          <w:szCs w:val="21"/>
        </w:rPr>
        <w:t xml:space="preserve"> in other provinces or states</w:t>
      </w:r>
      <w:r w:rsidR="00834B74">
        <w:rPr>
          <w:rFonts w:ascii="Georgia" w:eastAsia="MS Mincho" w:hAnsi="Georgia"/>
          <w:sz w:val="21"/>
          <w:szCs w:val="21"/>
        </w:rPr>
        <w:t>. We purchased the chassis from Universal</w:t>
      </w:r>
      <w:r w:rsidR="00D568AE">
        <w:rPr>
          <w:rFonts w:ascii="Georgia" w:eastAsia="MS Mincho" w:hAnsi="Georgia"/>
          <w:sz w:val="21"/>
          <w:szCs w:val="21"/>
        </w:rPr>
        <w:t xml:space="preserve"> Truck </w:t>
      </w:r>
      <w:r w:rsidR="003E4031">
        <w:rPr>
          <w:rFonts w:ascii="Georgia" w:eastAsia="MS Mincho" w:hAnsi="Georgia"/>
          <w:sz w:val="21"/>
          <w:szCs w:val="21"/>
        </w:rPr>
        <w:t>and</w:t>
      </w:r>
      <w:r w:rsidR="001C7E07">
        <w:rPr>
          <w:rFonts w:ascii="Georgia" w:eastAsia="MS Mincho" w:hAnsi="Georgia"/>
          <w:sz w:val="21"/>
          <w:szCs w:val="21"/>
        </w:rPr>
        <w:t xml:space="preserve"> Trailer and</w:t>
      </w:r>
      <w:r w:rsidR="00834B74">
        <w:rPr>
          <w:rFonts w:ascii="Georgia" w:eastAsia="MS Mincho" w:hAnsi="Georgia"/>
          <w:sz w:val="21"/>
          <w:szCs w:val="21"/>
        </w:rPr>
        <w:t xml:space="preserve"> sent it to Manitowoc for the custom assembly. It was a lot of </w:t>
      </w:r>
      <w:r w:rsidR="00846055">
        <w:rPr>
          <w:rFonts w:ascii="Georgia" w:eastAsia="MS Mincho" w:hAnsi="Georgia"/>
          <w:sz w:val="21"/>
          <w:szCs w:val="21"/>
        </w:rPr>
        <w:t>time and effort</w:t>
      </w:r>
      <w:r w:rsidR="00834B74">
        <w:rPr>
          <w:rFonts w:ascii="Georgia" w:eastAsia="MS Mincho" w:hAnsi="Georgia"/>
          <w:sz w:val="21"/>
          <w:szCs w:val="21"/>
        </w:rPr>
        <w:t>, but well worth it to be able to give our customers such an innovative, cost-effective lift solution.”</w:t>
      </w:r>
    </w:p>
    <w:p w14:paraId="7E79A4D8" w14:textId="77777777" w:rsidR="00EC36E7" w:rsidRPr="004F49BC" w:rsidRDefault="00EC36E7" w:rsidP="000A2929">
      <w:pPr>
        <w:spacing w:line="276" w:lineRule="auto"/>
        <w:rPr>
          <w:rFonts w:ascii="Georgia" w:eastAsia="MS Mincho" w:hAnsi="Georgia"/>
          <w:i/>
          <w:sz w:val="21"/>
          <w:szCs w:val="21"/>
        </w:rPr>
      </w:pPr>
    </w:p>
    <w:p w14:paraId="1BB5EC61" w14:textId="77777777" w:rsidR="009F5F23" w:rsidRDefault="00547B7F" w:rsidP="000A2929">
      <w:pPr>
        <w:spacing w:line="276" w:lineRule="auto"/>
        <w:rPr>
          <w:rFonts w:ascii="Georgia" w:eastAsia="MS Mincho" w:hAnsi="Georgia"/>
          <w:sz w:val="21"/>
          <w:szCs w:val="21"/>
        </w:rPr>
      </w:pPr>
      <w:r>
        <w:rPr>
          <w:rFonts w:ascii="Georgia" w:eastAsia="MS Mincho" w:hAnsi="Georgia"/>
          <w:sz w:val="21"/>
          <w:szCs w:val="21"/>
        </w:rPr>
        <w:lastRenderedPageBreak/>
        <w:t xml:space="preserve">With the addition of its newest NBT45, Irving Equipment now owns 14 National Cranes, all of which are serviced by </w:t>
      </w:r>
      <w:r w:rsidR="00F275CF" w:rsidRPr="008142E2">
        <w:rPr>
          <w:rFonts w:ascii="Georgia" w:eastAsia="MS Mincho" w:hAnsi="Georgia"/>
          <w:sz w:val="21"/>
          <w:szCs w:val="21"/>
        </w:rPr>
        <w:t xml:space="preserve">Shawmut Equipment, </w:t>
      </w:r>
      <w:r w:rsidR="00B9087D" w:rsidRPr="008142E2">
        <w:rPr>
          <w:rFonts w:ascii="Georgia" w:eastAsia="MS Mincho" w:hAnsi="Georgia"/>
          <w:sz w:val="21"/>
          <w:szCs w:val="21"/>
        </w:rPr>
        <w:t xml:space="preserve">a </w:t>
      </w:r>
      <w:r w:rsidR="000C313A" w:rsidRPr="008142E2">
        <w:rPr>
          <w:rFonts w:ascii="Georgia" w:eastAsia="MS Mincho" w:hAnsi="Georgia"/>
          <w:sz w:val="21"/>
          <w:szCs w:val="21"/>
        </w:rPr>
        <w:t>crane dealer that has served New England and the Atlantic provinces of Canada since 1957. The Manchester, Connecticut-based company is one of Manitowoc’s leading distributors</w:t>
      </w:r>
      <w:r w:rsidR="008D69AC" w:rsidRPr="008142E2">
        <w:rPr>
          <w:rFonts w:ascii="Georgia" w:eastAsia="MS Mincho" w:hAnsi="Georgia"/>
          <w:sz w:val="21"/>
          <w:szCs w:val="21"/>
        </w:rPr>
        <w:t xml:space="preserve"> in the Northeast and a third-ge</w:t>
      </w:r>
      <w:r w:rsidR="003D7219" w:rsidRPr="008142E2">
        <w:rPr>
          <w:rFonts w:ascii="Georgia" w:eastAsia="MS Mincho" w:hAnsi="Georgia"/>
          <w:sz w:val="21"/>
          <w:szCs w:val="21"/>
        </w:rPr>
        <w:t>neration</w:t>
      </w:r>
      <w:r w:rsidR="00D14768">
        <w:rPr>
          <w:rFonts w:ascii="Georgia" w:eastAsia="MS Mincho" w:hAnsi="Georgia"/>
          <w:sz w:val="21"/>
          <w:szCs w:val="21"/>
        </w:rPr>
        <w:t>,</w:t>
      </w:r>
      <w:r w:rsidR="003D7219" w:rsidRPr="008142E2">
        <w:rPr>
          <w:rFonts w:ascii="Georgia" w:eastAsia="MS Mincho" w:hAnsi="Georgia"/>
          <w:sz w:val="21"/>
          <w:szCs w:val="21"/>
        </w:rPr>
        <w:t xml:space="preserve"> family</w:t>
      </w:r>
      <w:r w:rsidR="00617721" w:rsidRPr="008142E2">
        <w:rPr>
          <w:rFonts w:ascii="Georgia" w:eastAsia="MS Mincho" w:hAnsi="Georgia"/>
          <w:sz w:val="21"/>
          <w:szCs w:val="21"/>
        </w:rPr>
        <w:t>-</w:t>
      </w:r>
      <w:r w:rsidR="003D7219" w:rsidRPr="008142E2">
        <w:rPr>
          <w:rFonts w:ascii="Georgia" w:eastAsia="MS Mincho" w:hAnsi="Georgia"/>
          <w:sz w:val="21"/>
          <w:szCs w:val="21"/>
        </w:rPr>
        <w:t xml:space="preserve">owned business, earning consistently high marks </w:t>
      </w:r>
      <w:r w:rsidR="00844492">
        <w:rPr>
          <w:rFonts w:ascii="Georgia" w:eastAsia="MS Mincho" w:hAnsi="Georgia"/>
          <w:sz w:val="21"/>
          <w:szCs w:val="21"/>
        </w:rPr>
        <w:t>i</w:t>
      </w:r>
      <w:r w:rsidR="003D7219" w:rsidRPr="008142E2">
        <w:rPr>
          <w:rFonts w:ascii="Georgia" w:eastAsia="MS Mincho" w:hAnsi="Georgia"/>
          <w:sz w:val="21"/>
          <w:szCs w:val="21"/>
        </w:rPr>
        <w:t>n independent customer surveys.</w:t>
      </w:r>
    </w:p>
    <w:p w14:paraId="735171D1" w14:textId="77777777" w:rsidR="005930AA" w:rsidRPr="008142E2" w:rsidRDefault="005930AA" w:rsidP="000A2929">
      <w:pPr>
        <w:spacing w:line="276" w:lineRule="auto"/>
        <w:rPr>
          <w:rFonts w:ascii="Georgia" w:eastAsia="MS Mincho" w:hAnsi="Georgia"/>
          <w:sz w:val="21"/>
          <w:szCs w:val="21"/>
        </w:rPr>
      </w:pPr>
    </w:p>
    <w:p w14:paraId="04FED179" w14:textId="04B8CB92" w:rsidR="003B76FC" w:rsidRDefault="004306A8" w:rsidP="000A2929">
      <w:pPr>
        <w:spacing w:line="276" w:lineRule="auto"/>
        <w:rPr>
          <w:rFonts w:ascii="Georgia" w:eastAsia="MS Mincho" w:hAnsi="Georgia"/>
          <w:sz w:val="21"/>
          <w:szCs w:val="21"/>
        </w:rPr>
      </w:pPr>
      <w:r>
        <w:rPr>
          <w:rFonts w:ascii="Georgia" w:eastAsia="MS Mincho" w:hAnsi="Georgia"/>
          <w:sz w:val="21"/>
          <w:szCs w:val="21"/>
        </w:rPr>
        <w:t>Irving Equipment has been offering heavy lifting, specialized transportation, pile driving and project management services to Atlantic Canada for more than 50 years. From its headquarters in Saint John, New Brunswick, the company also services the Northeastern United States and the Ohio River Valley with a fleet of more than 115 cranes.</w:t>
      </w:r>
    </w:p>
    <w:p w14:paraId="406661E7" w14:textId="77777777" w:rsidR="00972C05" w:rsidRDefault="00972C05" w:rsidP="000A2929">
      <w:pPr>
        <w:spacing w:line="276" w:lineRule="auto"/>
        <w:rPr>
          <w:rFonts w:ascii="Georgia" w:eastAsia="MS Mincho" w:hAnsi="Georgia"/>
          <w:sz w:val="21"/>
          <w:szCs w:val="21"/>
        </w:rPr>
      </w:pPr>
    </w:p>
    <w:p w14:paraId="3EB6B0FA" w14:textId="77777777" w:rsidR="006951E9" w:rsidRDefault="006951E9" w:rsidP="000A2929">
      <w:pPr>
        <w:spacing w:line="276" w:lineRule="auto"/>
      </w:pPr>
    </w:p>
    <w:p w14:paraId="01B02C22" w14:textId="77777777" w:rsidR="00A678F4" w:rsidRDefault="00A678F4" w:rsidP="000A2929">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t>-END-</w:t>
      </w:r>
    </w:p>
    <w:p w14:paraId="5E99C880" w14:textId="77777777" w:rsidR="00EB6442" w:rsidRDefault="00EB6442" w:rsidP="000A2929">
      <w:pPr>
        <w:tabs>
          <w:tab w:val="left" w:pos="1055"/>
          <w:tab w:val="left" w:pos="4111"/>
          <w:tab w:val="left" w:pos="5812"/>
          <w:tab w:val="left" w:pos="7371"/>
        </w:tabs>
        <w:spacing w:line="276" w:lineRule="auto"/>
        <w:rPr>
          <w:rFonts w:ascii="Georgia" w:hAnsi="Georgia" w:cs="Georgia"/>
          <w:sz w:val="21"/>
          <w:szCs w:val="21"/>
        </w:rPr>
      </w:pPr>
    </w:p>
    <w:p w14:paraId="4CADC087" w14:textId="77777777" w:rsidR="00F42E59" w:rsidRPr="000A2929" w:rsidRDefault="00F42E59" w:rsidP="000A2929">
      <w:pPr>
        <w:spacing w:line="276" w:lineRule="auto"/>
        <w:rPr>
          <w:rFonts w:ascii="Verdana" w:hAnsi="Verdana"/>
          <w:b/>
          <w:color w:val="41525C"/>
          <w:sz w:val="18"/>
          <w:szCs w:val="18"/>
        </w:rPr>
      </w:pPr>
      <w:r w:rsidRPr="000A2929">
        <w:rPr>
          <w:rFonts w:ascii="Verdana" w:hAnsi="Verdana"/>
          <w:color w:val="ED1C2A"/>
          <w:sz w:val="18"/>
          <w:szCs w:val="18"/>
        </w:rPr>
        <w:t xml:space="preserve">CONTACT </w:t>
      </w:r>
      <w:r w:rsidRPr="000A2929">
        <w:rPr>
          <w:rFonts w:ascii="Verdana" w:hAnsi="Verdana"/>
          <w:color w:val="ED1C2A"/>
          <w:sz w:val="18"/>
          <w:szCs w:val="18"/>
        </w:rPr>
        <w:tab/>
      </w:r>
      <w:r w:rsidRPr="000A2929">
        <w:rPr>
          <w:rFonts w:ascii="Verdana" w:hAnsi="Verdana"/>
          <w:color w:val="ED1C2A"/>
          <w:sz w:val="18"/>
          <w:szCs w:val="18"/>
        </w:rPr>
        <w:tab/>
      </w:r>
      <w:r w:rsidRPr="000A2929">
        <w:rPr>
          <w:rFonts w:ascii="Verdana" w:hAnsi="Verdana"/>
          <w:color w:val="ED1C2A"/>
          <w:sz w:val="18"/>
          <w:szCs w:val="18"/>
        </w:rPr>
        <w:tab/>
      </w:r>
      <w:r w:rsidRPr="000A2929">
        <w:rPr>
          <w:rFonts w:ascii="Verdana" w:hAnsi="Verdana"/>
          <w:color w:val="ED1C2A"/>
          <w:sz w:val="18"/>
          <w:szCs w:val="18"/>
        </w:rPr>
        <w:tab/>
      </w:r>
    </w:p>
    <w:p w14:paraId="40BFC659" w14:textId="77777777" w:rsidR="00F42E59" w:rsidRPr="000A2929" w:rsidRDefault="008479D5" w:rsidP="000A2929">
      <w:pPr>
        <w:tabs>
          <w:tab w:val="left" w:pos="3969"/>
        </w:tabs>
        <w:spacing w:line="276" w:lineRule="auto"/>
        <w:rPr>
          <w:rFonts w:ascii="Verdana" w:hAnsi="Verdana"/>
          <w:color w:val="41525C"/>
          <w:sz w:val="18"/>
          <w:szCs w:val="18"/>
        </w:rPr>
      </w:pPr>
      <w:r w:rsidRPr="000A2929">
        <w:rPr>
          <w:rFonts w:ascii="Verdana" w:hAnsi="Verdana"/>
          <w:b/>
          <w:color w:val="41525C"/>
          <w:sz w:val="18"/>
          <w:szCs w:val="18"/>
        </w:rPr>
        <w:t>Amy Marten</w:t>
      </w:r>
      <w:r w:rsidR="00F42E59" w:rsidRPr="000A2929">
        <w:rPr>
          <w:rFonts w:ascii="Verdana" w:hAnsi="Verdana"/>
          <w:sz w:val="18"/>
          <w:szCs w:val="18"/>
        </w:rPr>
        <w:tab/>
      </w:r>
      <w:r w:rsidR="00F42E59" w:rsidRPr="000A2929">
        <w:rPr>
          <w:rFonts w:ascii="Verdana" w:hAnsi="Verdana"/>
          <w:b/>
          <w:color w:val="41525C"/>
          <w:sz w:val="18"/>
          <w:szCs w:val="18"/>
        </w:rPr>
        <w:t>Damian Joseph</w:t>
      </w:r>
    </w:p>
    <w:p w14:paraId="18290CDE" w14:textId="77777777" w:rsidR="00F42E59" w:rsidRPr="000A2929" w:rsidRDefault="00F42E59" w:rsidP="000A2929">
      <w:pPr>
        <w:tabs>
          <w:tab w:val="left" w:pos="3969"/>
        </w:tabs>
        <w:spacing w:line="276" w:lineRule="auto"/>
        <w:rPr>
          <w:rFonts w:ascii="Verdana" w:hAnsi="Verdana"/>
          <w:color w:val="41525C"/>
          <w:sz w:val="18"/>
          <w:szCs w:val="18"/>
          <w:lang w:val="de-DE"/>
        </w:rPr>
      </w:pPr>
      <w:r w:rsidRPr="000A2929">
        <w:rPr>
          <w:rFonts w:ascii="Verdana" w:hAnsi="Verdana"/>
          <w:color w:val="41525C"/>
          <w:sz w:val="18"/>
          <w:szCs w:val="18"/>
          <w:lang w:val="de-DE"/>
        </w:rPr>
        <w:t>Manitowoc</w:t>
      </w:r>
      <w:r w:rsidRPr="000A2929">
        <w:rPr>
          <w:rFonts w:ascii="Verdana" w:hAnsi="Verdana"/>
          <w:sz w:val="18"/>
          <w:szCs w:val="18"/>
          <w:lang w:val="de-DE"/>
        </w:rPr>
        <w:tab/>
      </w:r>
      <w:r w:rsidRPr="000A2929">
        <w:rPr>
          <w:rFonts w:ascii="Verdana" w:hAnsi="Verdana"/>
          <w:color w:val="41525C"/>
          <w:sz w:val="18"/>
          <w:szCs w:val="18"/>
          <w:lang w:val="de-DE"/>
        </w:rPr>
        <w:t>SE10</w:t>
      </w:r>
    </w:p>
    <w:p w14:paraId="79DF4D87" w14:textId="77777777" w:rsidR="00F42E59" w:rsidRPr="000A2929" w:rsidRDefault="00F42E59" w:rsidP="000A2929">
      <w:pPr>
        <w:tabs>
          <w:tab w:val="left" w:pos="3969"/>
        </w:tabs>
        <w:spacing w:line="276" w:lineRule="auto"/>
        <w:rPr>
          <w:rFonts w:ascii="Verdana" w:hAnsi="Verdana"/>
          <w:color w:val="41525C"/>
          <w:sz w:val="18"/>
          <w:szCs w:val="18"/>
          <w:lang w:val="de-DE"/>
        </w:rPr>
      </w:pPr>
      <w:r w:rsidRPr="000A2929">
        <w:rPr>
          <w:rFonts w:ascii="Verdana" w:hAnsi="Verdana"/>
          <w:color w:val="41525C"/>
          <w:sz w:val="18"/>
          <w:szCs w:val="18"/>
          <w:lang w:val="de-DE"/>
        </w:rPr>
        <w:t xml:space="preserve">T +1 </w:t>
      </w:r>
      <w:r w:rsidR="008479D5" w:rsidRPr="000A2929">
        <w:rPr>
          <w:rFonts w:ascii="Verdana" w:hAnsi="Verdana"/>
          <w:color w:val="41525C"/>
          <w:sz w:val="18"/>
          <w:szCs w:val="18"/>
          <w:lang w:val="de-DE"/>
        </w:rPr>
        <w:t>920 683 6345</w:t>
      </w:r>
      <w:r w:rsidRPr="000A2929">
        <w:rPr>
          <w:rFonts w:ascii="Verdana" w:hAnsi="Verdana"/>
          <w:color w:val="41525C"/>
          <w:sz w:val="18"/>
          <w:szCs w:val="18"/>
          <w:lang w:val="de-DE"/>
        </w:rPr>
        <w:tab/>
        <w:t>T +1 312 548 8441</w:t>
      </w:r>
    </w:p>
    <w:p w14:paraId="06AE2CAE" w14:textId="77777777" w:rsidR="00F42E59" w:rsidRPr="000A2929" w:rsidRDefault="004078CD" w:rsidP="000A292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sidRPr="000A2929">
          <w:rPr>
            <w:rStyle w:val="Hyperlink"/>
            <w:rFonts w:ascii="Verdana" w:hAnsi="Verdana"/>
            <w:color w:val="41525C"/>
            <w:sz w:val="18"/>
            <w:szCs w:val="18"/>
            <w:lang w:val="de-DE"/>
          </w:rPr>
          <w:t>amy.marten@manitowoc.com</w:t>
        </w:r>
      </w:hyperlink>
      <w:r w:rsidR="00F42E59" w:rsidRPr="000A2929">
        <w:rPr>
          <w:rFonts w:ascii="Verdana" w:hAnsi="Verdana"/>
          <w:color w:val="41525C"/>
          <w:sz w:val="18"/>
          <w:szCs w:val="18"/>
          <w:lang w:val="de-DE"/>
        </w:rPr>
        <w:tab/>
      </w:r>
      <w:hyperlink r:id="rId10" w:history="1">
        <w:r w:rsidR="00F42E59" w:rsidRPr="000A2929">
          <w:rPr>
            <w:rStyle w:val="Hyperlink"/>
            <w:rFonts w:ascii="Verdana" w:hAnsi="Verdana"/>
            <w:color w:val="41525C"/>
            <w:sz w:val="18"/>
            <w:szCs w:val="18"/>
            <w:lang w:val="de-DE"/>
          </w:rPr>
          <w:t>damian.joseph@manitowoc.com</w:t>
        </w:r>
      </w:hyperlink>
    </w:p>
    <w:p w14:paraId="62F4D3C5" w14:textId="77777777" w:rsidR="00053C35" w:rsidRPr="000A2929" w:rsidRDefault="00053C35" w:rsidP="000A2929">
      <w:pPr>
        <w:spacing w:line="276" w:lineRule="auto"/>
        <w:rPr>
          <w:rFonts w:ascii="Verdana" w:hAnsi="Verdana" w:cs="Georgia"/>
          <w:sz w:val="18"/>
          <w:szCs w:val="18"/>
          <w:lang w:val="de-DE"/>
        </w:rPr>
      </w:pPr>
    </w:p>
    <w:p w14:paraId="656D0E1F" w14:textId="77777777" w:rsidR="00D4675D" w:rsidRPr="000A2929" w:rsidRDefault="00D4675D" w:rsidP="000A2929">
      <w:pPr>
        <w:spacing w:line="276" w:lineRule="auto"/>
        <w:rPr>
          <w:rFonts w:ascii="Verdana" w:hAnsi="Verdana" w:cs="Arial"/>
          <w:sz w:val="18"/>
          <w:szCs w:val="18"/>
          <w:lang w:val="de-DE"/>
        </w:rPr>
      </w:pPr>
    </w:p>
    <w:p w14:paraId="23C3A822" w14:textId="77777777" w:rsidR="00355DF0" w:rsidRPr="000A2929" w:rsidRDefault="00355DF0" w:rsidP="000A2929">
      <w:pPr>
        <w:spacing w:line="276" w:lineRule="auto"/>
        <w:rPr>
          <w:rFonts w:ascii="Verdana" w:hAnsi="Verdana" w:cs="Verdana"/>
          <w:bCs/>
          <w:color w:val="FF0000"/>
          <w:sz w:val="18"/>
          <w:szCs w:val="18"/>
        </w:rPr>
      </w:pPr>
      <w:r w:rsidRPr="000A2929">
        <w:rPr>
          <w:rFonts w:ascii="Verdana" w:hAnsi="Verdana" w:cs="Verdana"/>
          <w:bCs/>
          <w:color w:val="FF0000"/>
          <w:sz w:val="18"/>
          <w:szCs w:val="18"/>
        </w:rPr>
        <w:t>ABOUT THE MANITOWOC COMPANY, INC.</w:t>
      </w:r>
    </w:p>
    <w:p w14:paraId="2415F745" w14:textId="77777777" w:rsidR="00355DF0" w:rsidRPr="000A2929" w:rsidRDefault="00355DF0" w:rsidP="000A2929">
      <w:pPr>
        <w:spacing w:line="276" w:lineRule="auto"/>
        <w:rPr>
          <w:rFonts w:ascii="Verdana" w:hAnsi="Verdana" w:cs="Verdana"/>
          <w:bCs/>
          <w:color w:val="41525C"/>
          <w:sz w:val="18"/>
          <w:szCs w:val="18"/>
        </w:rPr>
      </w:pPr>
      <w:r w:rsidRPr="000A2929">
        <w:rPr>
          <w:rFonts w:ascii="Verdana" w:hAnsi="Verdana" w:cs="Verdana"/>
          <w:bCs/>
          <w:color w:val="41525C"/>
          <w:sz w:val="18"/>
          <w:szCs w:val="18"/>
        </w:rPr>
        <w:t xml:space="preserve">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w:t>
      </w:r>
      <w:r w:rsidR="00F72E28" w:rsidRPr="000A2929">
        <w:rPr>
          <w:rFonts w:ascii="Verdana" w:hAnsi="Verdana" w:cs="Verdana"/>
          <w:bCs/>
          <w:color w:val="41525C"/>
          <w:sz w:val="18"/>
          <w:szCs w:val="18"/>
        </w:rPr>
        <w:t>2016</w:t>
      </w:r>
      <w:r w:rsidRPr="000A2929">
        <w:rPr>
          <w:rFonts w:ascii="Verdana" w:hAnsi="Verdana" w:cs="Verdana"/>
          <w:bCs/>
          <w:color w:val="41525C"/>
          <w:sz w:val="18"/>
          <w:szCs w:val="18"/>
        </w:rPr>
        <w:t>, Manitowoc’s revenues totaled $1.</w:t>
      </w:r>
      <w:r w:rsidR="00F72E28" w:rsidRPr="000A2929">
        <w:rPr>
          <w:rFonts w:ascii="Verdana" w:hAnsi="Verdana" w:cs="Verdana"/>
          <w:bCs/>
          <w:color w:val="41525C"/>
          <w:sz w:val="18"/>
          <w:szCs w:val="18"/>
        </w:rPr>
        <w:t>6</w:t>
      </w:r>
      <w:r w:rsidRPr="000A2929">
        <w:rPr>
          <w:rFonts w:ascii="Verdana" w:hAnsi="Verdana" w:cs="Verdana"/>
          <w:bCs/>
          <w:color w:val="41525C"/>
          <w:sz w:val="18"/>
          <w:szCs w:val="18"/>
        </w:rPr>
        <w:t xml:space="preserve"> billion, with over half of these revenues generated outside the United States.</w:t>
      </w:r>
    </w:p>
    <w:p w14:paraId="79BBE083" w14:textId="77777777" w:rsidR="00A678F4" w:rsidRPr="000A2929" w:rsidRDefault="00A678F4" w:rsidP="000A2929">
      <w:pPr>
        <w:spacing w:line="276" w:lineRule="auto"/>
        <w:rPr>
          <w:rFonts w:ascii="Verdana" w:hAnsi="Verdana"/>
          <w:color w:val="41525C"/>
          <w:sz w:val="18"/>
          <w:szCs w:val="18"/>
        </w:rPr>
      </w:pPr>
    </w:p>
    <w:p w14:paraId="37A1089D" w14:textId="77777777" w:rsidR="001B41ED" w:rsidRPr="000A2929" w:rsidRDefault="001B41ED" w:rsidP="000A2929">
      <w:pPr>
        <w:spacing w:line="276" w:lineRule="auto"/>
        <w:rPr>
          <w:rFonts w:ascii="Verdana" w:hAnsi="Verdana"/>
          <w:color w:val="41525C"/>
          <w:sz w:val="18"/>
          <w:szCs w:val="18"/>
        </w:rPr>
      </w:pPr>
    </w:p>
    <w:p w14:paraId="37D42ECD" w14:textId="77777777" w:rsidR="00A678F4" w:rsidRPr="000A2929" w:rsidRDefault="004E0654" w:rsidP="000A2929">
      <w:pPr>
        <w:spacing w:line="276" w:lineRule="auto"/>
        <w:rPr>
          <w:rFonts w:ascii="Verdana" w:hAnsi="Verdana"/>
          <w:sz w:val="18"/>
          <w:szCs w:val="18"/>
        </w:rPr>
      </w:pPr>
      <w:r w:rsidRPr="000A2929">
        <w:rPr>
          <w:rFonts w:ascii="Verdana" w:hAnsi="Verdana"/>
          <w:color w:val="ED1C2A"/>
          <w:sz w:val="18"/>
          <w:szCs w:val="18"/>
        </w:rPr>
        <w:t xml:space="preserve">THE </w:t>
      </w:r>
      <w:r w:rsidR="00A678F4" w:rsidRPr="000A2929">
        <w:rPr>
          <w:rFonts w:ascii="Verdana" w:hAnsi="Verdana"/>
          <w:color w:val="ED1C2A"/>
          <w:sz w:val="18"/>
          <w:szCs w:val="18"/>
        </w:rPr>
        <w:t xml:space="preserve">MANITOWOC </w:t>
      </w:r>
      <w:r w:rsidRPr="000A2929">
        <w:rPr>
          <w:rFonts w:ascii="Verdana" w:hAnsi="Verdana"/>
          <w:color w:val="ED1C2A"/>
          <w:sz w:val="18"/>
          <w:szCs w:val="18"/>
        </w:rPr>
        <w:t>COMPANY, INC.</w:t>
      </w:r>
    </w:p>
    <w:p w14:paraId="6214380D" w14:textId="5BA486C5" w:rsidR="00A678F4" w:rsidRPr="000A2929" w:rsidRDefault="00FF625D" w:rsidP="000A2929">
      <w:pPr>
        <w:spacing w:line="276" w:lineRule="auto"/>
        <w:rPr>
          <w:rFonts w:ascii="Verdana" w:hAnsi="Verdana"/>
          <w:color w:val="41525C"/>
          <w:sz w:val="18"/>
          <w:szCs w:val="18"/>
        </w:rPr>
      </w:pPr>
      <w:r w:rsidRPr="000A2929">
        <w:rPr>
          <w:rFonts w:ascii="Verdana" w:hAnsi="Verdana"/>
          <w:color w:val="41525C"/>
          <w:sz w:val="18"/>
          <w:szCs w:val="18"/>
        </w:rPr>
        <w:t>2400</w:t>
      </w:r>
      <w:r w:rsidR="00A678F4" w:rsidRPr="000A2929">
        <w:rPr>
          <w:rFonts w:ascii="Verdana" w:hAnsi="Verdana"/>
          <w:color w:val="41525C"/>
          <w:sz w:val="18"/>
          <w:szCs w:val="18"/>
        </w:rPr>
        <w:t xml:space="preserve"> South </w:t>
      </w:r>
      <w:r w:rsidR="00216ACC" w:rsidRPr="000A2929">
        <w:rPr>
          <w:rFonts w:ascii="Verdana" w:hAnsi="Verdana"/>
          <w:color w:val="41525C"/>
          <w:sz w:val="18"/>
          <w:szCs w:val="18"/>
        </w:rPr>
        <w:t>4</w:t>
      </w:r>
      <w:r w:rsidR="000A2929">
        <w:rPr>
          <w:rFonts w:ascii="Verdana" w:hAnsi="Verdana"/>
          <w:color w:val="41525C"/>
          <w:sz w:val="18"/>
          <w:szCs w:val="18"/>
        </w:rPr>
        <w:t>4</w:t>
      </w:r>
      <w:r w:rsidR="00A678F4" w:rsidRPr="000A2929">
        <w:rPr>
          <w:rFonts w:ascii="Verdana" w:hAnsi="Verdana"/>
          <w:color w:val="41525C"/>
          <w:sz w:val="18"/>
          <w:szCs w:val="18"/>
          <w:vertAlign w:val="superscript"/>
        </w:rPr>
        <w:t>th</w:t>
      </w:r>
      <w:r w:rsidR="00A678F4" w:rsidRPr="000A2929">
        <w:rPr>
          <w:rFonts w:ascii="Verdana" w:hAnsi="Verdana"/>
          <w:color w:val="41525C"/>
          <w:sz w:val="18"/>
          <w:szCs w:val="18"/>
        </w:rPr>
        <w:t xml:space="preserve"> Street - PO Box </w:t>
      </w:r>
      <w:r w:rsidR="00216ACC" w:rsidRPr="000A2929">
        <w:rPr>
          <w:rFonts w:ascii="Verdana" w:hAnsi="Verdana"/>
          <w:color w:val="41525C"/>
          <w:sz w:val="18"/>
          <w:szCs w:val="18"/>
        </w:rPr>
        <w:t>66</w:t>
      </w:r>
      <w:r w:rsidR="00A678F4" w:rsidRPr="000A2929">
        <w:rPr>
          <w:rFonts w:ascii="Verdana" w:hAnsi="Verdana"/>
          <w:color w:val="41525C"/>
          <w:sz w:val="18"/>
          <w:szCs w:val="18"/>
        </w:rPr>
        <w:t xml:space="preserve"> - Manitowoc, WI 54221</w:t>
      </w:r>
    </w:p>
    <w:p w14:paraId="3CB732CC" w14:textId="77777777" w:rsidR="00A678F4" w:rsidRPr="000A2929" w:rsidRDefault="00A678F4" w:rsidP="000A2929">
      <w:pPr>
        <w:spacing w:line="276" w:lineRule="auto"/>
        <w:rPr>
          <w:rFonts w:ascii="Verdana" w:hAnsi="Verdana"/>
          <w:color w:val="41525C"/>
          <w:sz w:val="18"/>
          <w:szCs w:val="18"/>
        </w:rPr>
      </w:pPr>
      <w:r w:rsidRPr="000A2929">
        <w:rPr>
          <w:rFonts w:ascii="Verdana" w:hAnsi="Verdana"/>
          <w:color w:val="41525C"/>
          <w:sz w:val="18"/>
          <w:szCs w:val="18"/>
        </w:rPr>
        <w:t xml:space="preserve">T +1 920 684 </w:t>
      </w:r>
      <w:r w:rsidR="00216ACC" w:rsidRPr="000A2929">
        <w:rPr>
          <w:rFonts w:ascii="Verdana" w:hAnsi="Verdana"/>
          <w:color w:val="41525C"/>
          <w:sz w:val="18"/>
          <w:szCs w:val="18"/>
        </w:rPr>
        <w:t>4410</w:t>
      </w:r>
    </w:p>
    <w:p w14:paraId="5B24A169" w14:textId="77777777" w:rsidR="00B631D6" w:rsidRPr="000A2929" w:rsidRDefault="004078CD" w:rsidP="000A2929">
      <w:pPr>
        <w:spacing w:line="276" w:lineRule="auto"/>
        <w:rPr>
          <w:rFonts w:ascii="Verdana" w:hAnsi="Verdana"/>
          <w:b/>
          <w:color w:val="41525C"/>
          <w:sz w:val="18"/>
          <w:szCs w:val="18"/>
          <w:u w:val="single"/>
        </w:rPr>
      </w:pPr>
      <w:hyperlink r:id="rId11" w:history="1">
        <w:r w:rsidR="005D34E7" w:rsidRPr="000A2929">
          <w:rPr>
            <w:rStyle w:val="Hyperlink"/>
            <w:rFonts w:ascii="Verdana" w:hAnsi="Verdana"/>
            <w:b/>
            <w:color w:val="41525C"/>
            <w:sz w:val="18"/>
            <w:szCs w:val="18"/>
          </w:rPr>
          <w:t>www.manitowoc.com</w:t>
        </w:r>
      </w:hyperlink>
      <w:r w:rsidR="00587442" w:rsidRPr="000A2929">
        <w:rPr>
          <w:rStyle w:val="Hyperlink"/>
          <w:rFonts w:ascii="Verdana" w:hAnsi="Verdana"/>
          <w:b/>
          <w:color w:val="41525C"/>
          <w:sz w:val="18"/>
          <w:szCs w:val="18"/>
        </w:rPr>
        <w:softHyphen/>
      </w:r>
    </w:p>
    <w:sectPr w:rsidR="00B631D6" w:rsidRPr="000A2929" w:rsidSect="000A2929">
      <w:headerReference w:type="default" r:id="rId12"/>
      <w:pgSz w:w="12240" w:h="15840" w:code="1"/>
      <w:pgMar w:top="1138" w:right="1411" w:bottom="1440" w:left="1411" w:header="1138" w:footer="1814"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7D242" w14:textId="77777777" w:rsidR="004078CD" w:rsidRDefault="004078CD">
      <w:r>
        <w:separator/>
      </w:r>
    </w:p>
  </w:endnote>
  <w:endnote w:type="continuationSeparator" w:id="0">
    <w:p w14:paraId="084364EB" w14:textId="77777777" w:rsidR="004078CD" w:rsidRDefault="0040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2679B" w14:textId="77777777" w:rsidR="004078CD" w:rsidRDefault="004078CD">
      <w:r>
        <w:separator/>
      </w:r>
    </w:p>
  </w:footnote>
  <w:footnote w:type="continuationSeparator" w:id="0">
    <w:p w14:paraId="5068B3ED" w14:textId="77777777" w:rsidR="004078CD" w:rsidRDefault="004078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04900" w14:textId="77777777" w:rsidR="00FB586E" w:rsidRDefault="00FB586E" w:rsidP="00163032">
    <w:pPr>
      <w:spacing w:line="276" w:lineRule="auto"/>
      <w:rPr>
        <w:rFonts w:ascii="Verdana" w:hAnsi="Verdana"/>
        <w:b/>
        <w:color w:val="41525C"/>
        <w:sz w:val="16"/>
        <w:szCs w:val="16"/>
      </w:rPr>
    </w:pPr>
    <w:r w:rsidRPr="00FB586E">
      <w:rPr>
        <w:rFonts w:ascii="Verdana" w:hAnsi="Verdana"/>
        <w:b/>
        <w:color w:val="41525C"/>
        <w:sz w:val="16"/>
        <w:szCs w:val="16"/>
      </w:rPr>
      <w:t>Irving Equipment bolsters fleet with custom-built National Crane NBT45</w:t>
    </w:r>
  </w:p>
  <w:p w14:paraId="51ED497C" w14:textId="20FF77A8" w:rsidR="00295A53" w:rsidRPr="0059601F" w:rsidRDefault="007D522A" w:rsidP="00163032">
    <w:pPr>
      <w:spacing w:line="276" w:lineRule="auto"/>
      <w:rPr>
        <w:rFonts w:ascii="Verdana" w:hAnsi="Verdana"/>
        <w:color w:val="41525C"/>
        <w:sz w:val="18"/>
        <w:szCs w:val="18"/>
      </w:rPr>
    </w:pPr>
    <w:r>
      <w:rPr>
        <w:rFonts w:ascii="Verdana" w:hAnsi="Verdana"/>
        <w:color w:val="41525C"/>
        <w:sz w:val="18"/>
        <w:szCs w:val="18"/>
      </w:rPr>
      <w:t xml:space="preserve">May </w:t>
    </w:r>
    <w:r w:rsidR="008D4EFA">
      <w:rPr>
        <w:rFonts w:ascii="Verdana" w:hAnsi="Verdana"/>
        <w:color w:val="41525C"/>
        <w:sz w:val="18"/>
        <w:szCs w:val="18"/>
      </w:rPr>
      <w:t>2</w:t>
    </w:r>
    <w:r w:rsidR="00FB586E">
      <w:rPr>
        <w:rFonts w:ascii="Verdana" w:hAnsi="Verdana"/>
        <w:color w:val="41525C"/>
        <w:sz w:val="18"/>
        <w:szCs w:val="18"/>
      </w:rPr>
      <w:t>, 2017</w:t>
    </w:r>
  </w:p>
  <w:p w14:paraId="1728F4A3" w14:textId="77777777" w:rsidR="00295A53" w:rsidRPr="003E31C0" w:rsidRDefault="00295A53" w:rsidP="00163032">
    <w:pPr>
      <w:spacing w:line="276" w:lineRule="auto"/>
      <w:rPr>
        <w:rFonts w:ascii="Verdana" w:hAnsi="Verdana"/>
        <w:sz w:val="16"/>
        <w:szCs w:val="16"/>
      </w:rPr>
    </w:pPr>
  </w:p>
  <w:p w14:paraId="193DDBD9" w14:textId="77777777" w:rsidR="00295A53" w:rsidRDefault="00295A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618D9"/>
    <w:multiLevelType w:val="hybridMultilevel"/>
    <w:tmpl w:val="069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E4E5A"/>
    <w:multiLevelType w:val="hybridMultilevel"/>
    <w:tmpl w:val="A20C3608"/>
    <w:lvl w:ilvl="0" w:tplc="A5CC26D8">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E50EFB"/>
    <w:multiLevelType w:val="hybridMultilevel"/>
    <w:tmpl w:val="68F01BDA"/>
    <w:lvl w:ilvl="0" w:tplc="E574523E">
      <w:numFmt w:val="bullet"/>
      <w:lvlText w:val=""/>
      <w:lvlJc w:val="left"/>
      <w:pPr>
        <w:ind w:left="720" w:hanging="360"/>
      </w:pPr>
      <w:rPr>
        <w:rFonts w:ascii="Symbol" w:eastAsia="Batang"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AE1065"/>
    <w:multiLevelType w:val="hybridMultilevel"/>
    <w:tmpl w:val="5CA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9">
    <w:nsid w:val="78953954"/>
    <w:multiLevelType w:val="hybridMultilevel"/>
    <w:tmpl w:val="BF3CF470"/>
    <w:lvl w:ilvl="0" w:tplc="139A5072">
      <w:numFmt w:val="bullet"/>
      <w:lvlText w:val=""/>
      <w:lvlJc w:val="left"/>
      <w:pPr>
        <w:ind w:left="720" w:hanging="360"/>
      </w:pPr>
      <w:rPr>
        <w:rFonts w:ascii="Symbol" w:eastAsia="MS Mincho" w:hAnsi="Symbol" w:cs="Times New Roman"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2"/>
  </w:num>
  <w:num w:numId="7">
    <w:abstractNumId w:val="7"/>
  </w:num>
  <w:num w:numId="8">
    <w:abstractNumId w:val="6"/>
  </w:num>
  <w:num w:numId="9">
    <w:abstractNumId w:val="0"/>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834"/>
    <w:rsid w:val="00002133"/>
    <w:rsid w:val="0000348F"/>
    <w:rsid w:val="000035BA"/>
    <w:rsid w:val="00003D82"/>
    <w:rsid w:val="00005F74"/>
    <w:rsid w:val="0000654A"/>
    <w:rsid w:val="00007FF2"/>
    <w:rsid w:val="00010566"/>
    <w:rsid w:val="00010FB8"/>
    <w:rsid w:val="00011DF6"/>
    <w:rsid w:val="000131C2"/>
    <w:rsid w:val="00014209"/>
    <w:rsid w:val="000149AE"/>
    <w:rsid w:val="00015493"/>
    <w:rsid w:val="000172C9"/>
    <w:rsid w:val="00022E8A"/>
    <w:rsid w:val="0002384A"/>
    <w:rsid w:val="00025D40"/>
    <w:rsid w:val="00026639"/>
    <w:rsid w:val="000306B2"/>
    <w:rsid w:val="00030BEE"/>
    <w:rsid w:val="00033A4B"/>
    <w:rsid w:val="00034578"/>
    <w:rsid w:val="00035822"/>
    <w:rsid w:val="000376CF"/>
    <w:rsid w:val="00040C16"/>
    <w:rsid w:val="00042334"/>
    <w:rsid w:val="00042F47"/>
    <w:rsid w:val="00044168"/>
    <w:rsid w:val="00046012"/>
    <w:rsid w:val="000505E9"/>
    <w:rsid w:val="0005150F"/>
    <w:rsid w:val="000515B0"/>
    <w:rsid w:val="00051CCE"/>
    <w:rsid w:val="00052603"/>
    <w:rsid w:val="000527DE"/>
    <w:rsid w:val="000533D1"/>
    <w:rsid w:val="00053C35"/>
    <w:rsid w:val="00062831"/>
    <w:rsid w:val="00063985"/>
    <w:rsid w:val="000650CC"/>
    <w:rsid w:val="00065A26"/>
    <w:rsid w:val="000667A6"/>
    <w:rsid w:val="00070802"/>
    <w:rsid w:val="0007116F"/>
    <w:rsid w:val="00071444"/>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398B"/>
    <w:rsid w:val="00093CB7"/>
    <w:rsid w:val="00094719"/>
    <w:rsid w:val="00097E59"/>
    <w:rsid w:val="000A2929"/>
    <w:rsid w:val="000A3B1D"/>
    <w:rsid w:val="000A7080"/>
    <w:rsid w:val="000A75DA"/>
    <w:rsid w:val="000B0801"/>
    <w:rsid w:val="000B0A0E"/>
    <w:rsid w:val="000B1191"/>
    <w:rsid w:val="000B168F"/>
    <w:rsid w:val="000B374E"/>
    <w:rsid w:val="000B3EAD"/>
    <w:rsid w:val="000B4AA8"/>
    <w:rsid w:val="000B4D86"/>
    <w:rsid w:val="000C0256"/>
    <w:rsid w:val="000C313A"/>
    <w:rsid w:val="000C371D"/>
    <w:rsid w:val="000C4051"/>
    <w:rsid w:val="000C48CA"/>
    <w:rsid w:val="000C672F"/>
    <w:rsid w:val="000C7CE9"/>
    <w:rsid w:val="000D01E7"/>
    <w:rsid w:val="000D12D6"/>
    <w:rsid w:val="000D2100"/>
    <w:rsid w:val="000D294E"/>
    <w:rsid w:val="000D2D1C"/>
    <w:rsid w:val="000D5C73"/>
    <w:rsid w:val="000D7310"/>
    <w:rsid w:val="000E030F"/>
    <w:rsid w:val="000E0422"/>
    <w:rsid w:val="000E1612"/>
    <w:rsid w:val="000E16E8"/>
    <w:rsid w:val="000E25FD"/>
    <w:rsid w:val="000E2D4A"/>
    <w:rsid w:val="000E44DA"/>
    <w:rsid w:val="000E5C6D"/>
    <w:rsid w:val="000E6F58"/>
    <w:rsid w:val="000E7485"/>
    <w:rsid w:val="000F29AF"/>
    <w:rsid w:val="000F5526"/>
    <w:rsid w:val="000F5AE8"/>
    <w:rsid w:val="000F5D22"/>
    <w:rsid w:val="001007BB"/>
    <w:rsid w:val="00103462"/>
    <w:rsid w:val="001053EA"/>
    <w:rsid w:val="00106772"/>
    <w:rsid w:val="00106B1C"/>
    <w:rsid w:val="001112E6"/>
    <w:rsid w:val="00114C12"/>
    <w:rsid w:val="00115F2B"/>
    <w:rsid w:val="0012045C"/>
    <w:rsid w:val="001222FA"/>
    <w:rsid w:val="00122A15"/>
    <w:rsid w:val="001258F1"/>
    <w:rsid w:val="00127FF4"/>
    <w:rsid w:val="001333C6"/>
    <w:rsid w:val="00133817"/>
    <w:rsid w:val="00137100"/>
    <w:rsid w:val="00141124"/>
    <w:rsid w:val="00141C80"/>
    <w:rsid w:val="00141E76"/>
    <w:rsid w:val="001434A8"/>
    <w:rsid w:val="001459E7"/>
    <w:rsid w:val="00146490"/>
    <w:rsid w:val="001477E6"/>
    <w:rsid w:val="00150CEC"/>
    <w:rsid w:val="00151D19"/>
    <w:rsid w:val="00151EA8"/>
    <w:rsid w:val="0015318C"/>
    <w:rsid w:val="001535D0"/>
    <w:rsid w:val="0015590E"/>
    <w:rsid w:val="00155AE5"/>
    <w:rsid w:val="00162B69"/>
    <w:rsid w:val="00163032"/>
    <w:rsid w:val="00163A41"/>
    <w:rsid w:val="00164180"/>
    <w:rsid w:val="00164A29"/>
    <w:rsid w:val="00165FED"/>
    <w:rsid w:val="00167918"/>
    <w:rsid w:val="00171709"/>
    <w:rsid w:val="00172238"/>
    <w:rsid w:val="0017282D"/>
    <w:rsid w:val="00175A12"/>
    <w:rsid w:val="00176089"/>
    <w:rsid w:val="001768CF"/>
    <w:rsid w:val="00181F48"/>
    <w:rsid w:val="00182A78"/>
    <w:rsid w:val="00183989"/>
    <w:rsid w:val="00183C2F"/>
    <w:rsid w:val="0018409C"/>
    <w:rsid w:val="0018423A"/>
    <w:rsid w:val="0018424D"/>
    <w:rsid w:val="001854F3"/>
    <w:rsid w:val="00187083"/>
    <w:rsid w:val="001870F8"/>
    <w:rsid w:val="001873D7"/>
    <w:rsid w:val="0019066A"/>
    <w:rsid w:val="001939AB"/>
    <w:rsid w:val="00194095"/>
    <w:rsid w:val="00195264"/>
    <w:rsid w:val="00195612"/>
    <w:rsid w:val="001A002F"/>
    <w:rsid w:val="001A0203"/>
    <w:rsid w:val="001A04C6"/>
    <w:rsid w:val="001A40C1"/>
    <w:rsid w:val="001A61C4"/>
    <w:rsid w:val="001A6571"/>
    <w:rsid w:val="001A6921"/>
    <w:rsid w:val="001B0C4F"/>
    <w:rsid w:val="001B2EC3"/>
    <w:rsid w:val="001B41ED"/>
    <w:rsid w:val="001B54D3"/>
    <w:rsid w:val="001B6BF1"/>
    <w:rsid w:val="001C0797"/>
    <w:rsid w:val="001C1EAE"/>
    <w:rsid w:val="001C270A"/>
    <w:rsid w:val="001C2A72"/>
    <w:rsid w:val="001C3608"/>
    <w:rsid w:val="001C5CEF"/>
    <w:rsid w:val="001C6DCC"/>
    <w:rsid w:val="001C7E07"/>
    <w:rsid w:val="001D02A3"/>
    <w:rsid w:val="001D510F"/>
    <w:rsid w:val="001D5B76"/>
    <w:rsid w:val="001D62A9"/>
    <w:rsid w:val="001D7C17"/>
    <w:rsid w:val="001D7FC6"/>
    <w:rsid w:val="001E23EF"/>
    <w:rsid w:val="001E68FA"/>
    <w:rsid w:val="001E6FD5"/>
    <w:rsid w:val="001E79EC"/>
    <w:rsid w:val="001F0832"/>
    <w:rsid w:val="001F2886"/>
    <w:rsid w:val="001F2A82"/>
    <w:rsid w:val="001F3CEB"/>
    <w:rsid w:val="001F452D"/>
    <w:rsid w:val="001F4A7F"/>
    <w:rsid w:val="001F544B"/>
    <w:rsid w:val="001F563A"/>
    <w:rsid w:val="001F67A2"/>
    <w:rsid w:val="002002A6"/>
    <w:rsid w:val="00201646"/>
    <w:rsid w:val="0020233A"/>
    <w:rsid w:val="0020292B"/>
    <w:rsid w:val="00205B7C"/>
    <w:rsid w:val="00205E49"/>
    <w:rsid w:val="0021271D"/>
    <w:rsid w:val="00214234"/>
    <w:rsid w:val="00216ACC"/>
    <w:rsid w:val="0022144C"/>
    <w:rsid w:val="00222A4F"/>
    <w:rsid w:val="002235B3"/>
    <w:rsid w:val="0022453C"/>
    <w:rsid w:val="0022523D"/>
    <w:rsid w:val="002252D3"/>
    <w:rsid w:val="0022587B"/>
    <w:rsid w:val="00227310"/>
    <w:rsid w:val="00231E36"/>
    <w:rsid w:val="00231F98"/>
    <w:rsid w:val="002328CE"/>
    <w:rsid w:val="0023398F"/>
    <w:rsid w:val="0023415F"/>
    <w:rsid w:val="0023584F"/>
    <w:rsid w:val="002436CE"/>
    <w:rsid w:val="00246C58"/>
    <w:rsid w:val="002507C8"/>
    <w:rsid w:val="0025349B"/>
    <w:rsid w:val="00253D06"/>
    <w:rsid w:val="00254A5B"/>
    <w:rsid w:val="002559DC"/>
    <w:rsid w:val="00256053"/>
    <w:rsid w:val="002572E5"/>
    <w:rsid w:val="0026166F"/>
    <w:rsid w:val="00261AAD"/>
    <w:rsid w:val="002624D3"/>
    <w:rsid w:val="00262FC7"/>
    <w:rsid w:val="00264B9A"/>
    <w:rsid w:val="00273E72"/>
    <w:rsid w:val="002753ED"/>
    <w:rsid w:val="0027622D"/>
    <w:rsid w:val="0027658A"/>
    <w:rsid w:val="002767C4"/>
    <w:rsid w:val="002821D4"/>
    <w:rsid w:val="00283E0D"/>
    <w:rsid w:val="00285F5F"/>
    <w:rsid w:val="00286843"/>
    <w:rsid w:val="00287780"/>
    <w:rsid w:val="00287E07"/>
    <w:rsid w:val="002900C9"/>
    <w:rsid w:val="00291708"/>
    <w:rsid w:val="002942F9"/>
    <w:rsid w:val="00294477"/>
    <w:rsid w:val="00295A42"/>
    <w:rsid w:val="00295A53"/>
    <w:rsid w:val="00295C79"/>
    <w:rsid w:val="0029600C"/>
    <w:rsid w:val="0029792E"/>
    <w:rsid w:val="0029799F"/>
    <w:rsid w:val="002A0C99"/>
    <w:rsid w:val="002A0FA7"/>
    <w:rsid w:val="002A55DA"/>
    <w:rsid w:val="002A57B3"/>
    <w:rsid w:val="002A6CBE"/>
    <w:rsid w:val="002A730A"/>
    <w:rsid w:val="002B06E4"/>
    <w:rsid w:val="002B2EA0"/>
    <w:rsid w:val="002B3405"/>
    <w:rsid w:val="002B36D3"/>
    <w:rsid w:val="002B661D"/>
    <w:rsid w:val="002B7BAC"/>
    <w:rsid w:val="002C13C5"/>
    <w:rsid w:val="002C1B6C"/>
    <w:rsid w:val="002C2BCB"/>
    <w:rsid w:val="002C3754"/>
    <w:rsid w:val="002C38C9"/>
    <w:rsid w:val="002C4C77"/>
    <w:rsid w:val="002C67D2"/>
    <w:rsid w:val="002C7F3E"/>
    <w:rsid w:val="002D1C44"/>
    <w:rsid w:val="002D2BD6"/>
    <w:rsid w:val="002D44CB"/>
    <w:rsid w:val="002D4B77"/>
    <w:rsid w:val="002E1AAE"/>
    <w:rsid w:val="002E1E17"/>
    <w:rsid w:val="002E2756"/>
    <w:rsid w:val="002E41F1"/>
    <w:rsid w:val="002E61D0"/>
    <w:rsid w:val="002E793B"/>
    <w:rsid w:val="002F083A"/>
    <w:rsid w:val="003005B0"/>
    <w:rsid w:val="00300602"/>
    <w:rsid w:val="003026C4"/>
    <w:rsid w:val="0030349B"/>
    <w:rsid w:val="00303BD6"/>
    <w:rsid w:val="00304CCF"/>
    <w:rsid w:val="0030501A"/>
    <w:rsid w:val="00306A87"/>
    <w:rsid w:val="003077A6"/>
    <w:rsid w:val="003077F1"/>
    <w:rsid w:val="00310F5B"/>
    <w:rsid w:val="0031130B"/>
    <w:rsid w:val="003149C9"/>
    <w:rsid w:val="00315F37"/>
    <w:rsid w:val="00317755"/>
    <w:rsid w:val="003210C4"/>
    <w:rsid w:val="003230B9"/>
    <w:rsid w:val="003250B3"/>
    <w:rsid w:val="003313F5"/>
    <w:rsid w:val="00331D32"/>
    <w:rsid w:val="003322FF"/>
    <w:rsid w:val="00334A32"/>
    <w:rsid w:val="00337CB8"/>
    <w:rsid w:val="00340761"/>
    <w:rsid w:val="00340800"/>
    <w:rsid w:val="00341A80"/>
    <w:rsid w:val="003421C9"/>
    <w:rsid w:val="00343FEA"/>
    <w:rsid w:val="00344A3C"/>
    <w:rsid w:val="00345384"/>
    <w:rsid w:val="00351AF9"/>
    <w:rsid w:val="00352A80"/>
    <w:rsid w:val="00353A93"/>
    <w:rsid w:val="003541F0"/>
    <w:rsid w:val="003554FF"/>
    <w:rsid w:val="0035580C"/>
    <w:rsid w:val="00355DF0"/>
    <w:rsid w:val="003562F9"/>
    <w:rsid w:val="00356804"/>
    <w:rsid w:val="00356C4F"/>
    <w:rsid w:val="00356E45"/>
    <w:rsid w:val="003573ED"/>
    <w:rsid w:val="003637EA"/>
    <w:rsid w:val="00363EDD"/>
    <w:rsid w:val="0036530E"/>
    <w:rsid w:val="003657A3"/>
    <w:rsid w:val="00373DC1"/>
    <w:rsid w:val="00376A8D"/>
    <w:rsid w:val="00377A38"/>
    <w:rsid w:val="0038058D"/>
    <w:rsid w:val="00380909"/>
    <w:rsid w:val="00381512"/>
    <w:rsid w:val="00382592"/>
    <w:rsid w:val="00382D56"/>
    <w:rsid w:val="00383714"/>
    <w:rsid w:val="00384466"/>
    <w:rsid w:val="0038525D"/>
    <w:rsid w:val="00386623"/>
    <w:rsid w:val="00386812"/>
    <w:rsid w:val="0038729D"/>
    <w:rsid w:val="0038782D"/>
    <w:rsid w:val="00387943"/>
    <w:rsid w:val="00390779"/>
    <w:rsid w:val="00391744"/>
    <w:rsid w:val="00393C8F"/>
    <w:rsid w:val="00396985"/>
    <w:rsid w:val="003A1CDB"/>
    <w:rsid w:val="003A1EB0"/>
    <w:rsid w:val="003A3152"/>
    <w:rsid w:val="003A469F"/>
    <w:rsid w:val="003A6160"/>
    <w:rsid w:val="003A7E95"/>
    <w:rsid w:val="003A7F10"/>
    <w:rsid w:val="003B1663"/>
    <w:rsid w:val="003B1DF1"/>
    <w:rsid w:val="003B20DE"/>
    <w:rsid w:val="003B31F9"/>
    <w:rsid w:val="003B5D58"/>
    <w:rsid w:val="003B6067"/>
    <w:rsid w:val="003B63D0"/>
    <w:rsid w:val="003B6CE8"/>
    <w:rsid w:val="003B76FC"/>
    <w:rsid w:val="003B7D0E"/>
    <w:rsid w:val="003C1AA2"/>
    <w:rsid w:val="003C1DDA"/>
    <w:rsid w:val="003C2176"/>
    <w:rsid w:val="003C2EB4"/>
    <w:rsid w:val="003C3295"/>
    <w:rsid w:val="003C3B07"/>
    <w:rsid w:val="003C3B83"/>
    <w:rsid w:val="003C4A2A"/>
    <w:rsid w:val="003C4DD4"/>
    <w:rsid w:val="003C5AB2"/>
    <w:rsid w:val="003C6629"/>
    <w:rsid w:val="003C6A95"/>
    <w:rsid w:val="003D1488"/>
    <w:rsid w:val="003D1FD8"/>
    <w:rsid w:val="003D2A22"/>
    <w:rsid w:val="003D4ECB"/>
    <w:rsid w:val="003D7129"/>
    <w:rsid w:val="003D7219"/>
    <w:rsid w:val="003E31C0"/>
    <w:rsid w:val="003E3CA7"/>
    <w:rsid w:val="003E4031"/>
    <w:rsid w:val="003E702D"/>
    <w:rsid w:val="003E79DD"/>
    <w:rsid w:val="003F419B"/>
    <w:rsid w:val="003F46E7"/>
    <w:rsid w:val="0040002D"/>
    <w:rsid w:val="00401096"/>
    <w:rsid w:val="00401B62"/>
    <w:rsid w:val="00402BF6"/>
    <w:rsid w:val="0040560B"/>
    <w:rsid w:val="00405B2A"/>
    <w:rsid w:val="00405C5D"/>
    <w:rsid w:val="0040727E"/>
    <w:rsid w:val="004078CD"/>
    <w:rsid w:val="00411DA0"/>
    <w:rsid w:val="0041336B"/>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06A8"/>
    <w:rsid w:val="00432F3C"/>
    <w:rsid w:val="004337D9"/>
    <w:rsid w:val="00435CF7"/>
    <w:rsid w:val="00440D17"/>
    <w:rsid w:val="00441B7D"/>
    <w:rsid w:val="00443193"/>
    <w:rsid w:val="00443D53"/>
    <w:rsid w:val="0044404F"/>
    <w:rsid w:val="004442D3"/>
    <w:rsid w:val="00450F04"/>
    <w:rsid w:val="00451F5E"/>
    <w:rsid w:val="00453BDD"/>
    <w:rsid w:val="00454463"/>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9206B"/>
    <w:rsid w:val="004A02FE"/>
    <w:rsid w:val="004A1E08"/>
    <w:rsid w:val="004A2232"/>
    <w:rsid w:val="004A33F8"/>
    <w:rsid w:val="004A3BA1"/>
    <w:rsid w:val="004A44AF"/>
    <w:rsid w:val="004A4AE2"/>
    <w:rsid w:val="004A4DE8"/>
    <w:rsid w:val="004A6360"/>
    <w:rsid w:val="004A77DD"/>
    <w:rsid w:val="004B1702"/>
    <w:rsid w:val="004B2A89"/>
    <w:rsid w:val="004B4DC2"/>
    <w:rsid w:val="004B68B6"/>
    <w:rsid w:val="004B7A8A"/>
    <w:rsid w:val="004C04FE"/>
    <w:rsid w:val="004C09CA"/>
    <w:rsid w:val="004C0F9F"/>
    <w:rsid w:val="004C12E5"/>
    <w:rsid w:val="004C18A1"/>
    <w:rsid w:val="004C19E9"/>
    <w:rsid w:val="004C202C"/>
    <w:rsid w:val="004C5AAF"/>
    <w:rsid w:val="004D0BC1"/>
    <w:rsid w:val="004D0D91"/>
    <w:rsid w:val="004D25F6"/>
    <w:rsid w:val="004D43B9"/>
    <w:rsid w:val="004D486D"/>
    <w:rsid w:val="004D6751"/>
    <w:rsid w:val="004E0654"/>
    <w:rsid w:val="004E107D"/>
    <w:rsid w:val="004E3245"/>
    <w:rsid w:val="004E652E"/>
    <w:rsid w:val="004F304C"/>
    <w:rsid w:val="004F49BC"/>
    <w:rsid w:val="004F4A36"/>
    <w:rsid w:val="004F4D30"/>
    <w:rsid w:val="004F5FAE"/>
    <w:rsid w:val="0050076E"/>
    <w:rsid w:val="00502609"/>
    <w:rsid w:val="005048C1"/>
    <w:rsid w:val="00506C1D"/>
    <w:rsid w:val="00510CD9"/>
    <w:rsid w:val="00511EAA"/>
    <w:rsid w:val="005127AF"/>
    <w:rsid w:val="00512975"/>
    <w:rsid w:val="00512F24"/>
    <w:rsid w:val="005158D6"/>
    <w:rsid w:val="00517806"/>
    <w:rsid w:val="00521DEA"/>
    <w:rsid w:val="00523DB2"/>
    <w:rsid w:val="00523E0B"/>
    <w:rsid w:val="00523F51"/>
    <w:rsid w:val="00524F6A"/>
    <w:rsid w:val="005250DD"/>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8BF"/>
    <w:rsid w:val="00547B7F"/>
    <w:rsid w:val="005518F0"/>
    <w:rsid w:val="00551B87"/>
    <w:rsid w:val="00551D36"/>
    <w:rsid w:val="00553749"/>
    <w:rsid w:val="00553F29"/>
    <w:rsid w:val="005567E5"/>
    <w:rsid w:val="00557E33"/>
    <w:rsid w:val="0056073C"/>
    <w:rsid w:val="005639D9"/>
    <w:rsid w:val="00563E6C"/>
    <w:rsid w:val="005655CC"/>
    <w:rsid w:val="0056789C"/>
    <w:rsid w:val="00571B3F"/>
    <w:rsid w:val="00575EBD"/>
    <w:rsid w:val="00582171"/>
    <w:rsid w:val="00583F66"/>
    <w:rsid w:val="00584124"/>
    <w:rsid w:val="00587442"/>
    <w:rsid w:val="0058771D"/>
    <w:rsid w:val="00590F0C"/>
    <w:rsid w:val="00591A0A"/>
    <w:rsid w:val="0059234A"/>
    <w:rsid w:val="00592854"/>
    <w:rsid w:val="00592E2C"/>
    <w:rsid w:val="005930AA"/>
    <w:rsid w:val="00593221"/>
    <w:rsid w:val="00593F20"/>
    <w:rsid w:val="0059490C"/>
    <w:rsid w:val="0059601F"/>
    <w:rsid w:val="0059736A"/>
    <w:rsid w:val="00597423"/>
    <w:rsid w:val="00597D82"/>
    <w:rsid w:val="005A31DE"/>
    <w:rsid w:val="005A33DD"/>
    <w:rsid w:val="005A55B5"/>
    <w:rsid w:val="005A66DD"/>
    <w:rsid w:val="005A6A92"/>
    <w:rsid w:val="005A7490"/>
    <w:rsid w:val="005B31A8"/>
    <w:rsid w:val="005B61A5"/>
    <w:rsid w:val="005B6978"/>
    <w:rsid w:val="005B7A27"/>
    <w:rsid w:val="005B7D3C"/>
    <w:rsid w:val="005C158D"/>
    <w:rsid w:val="005C17B6"/>
    <w:rsid w:val="005C4348"/>
    <w:rsid w:val="005C4901"/>
    <w:rsid w:val="005C4B3F"/>
    <w:rsid w:val="005C5165"/>
    <w:rsid w:val="005C5265"/>
    <w:rsid w:val="005C6A7F"/>
    <w:rsid w:val="005C6C6D"/>
    <w:rsid w:val="005C7F2D"/>
    <w:rsid w:val="005D03F2"/>
    <w:rsid w:val="005D04B5"/>
    <w:rsid w:val="005D26BF"/>
    <w:rsid w:val="005D34E7"/>
    <w:rsid w:val="005D3D0D"/>
    <w:rsid w:val="005D49EE"/>
    <w:rsid w:val="005D62D2"/>
    <w:rsid w:val="005E160F"/>
    <w:rsid w:val="005E25D0"/>
    <w:rsid w:val="005E3CEA"/>
    <w:rsid w:val="005E42C1"/>
    <w:rsid w:val="005E66DF"/>
    <w:rsid w:val="005F0FCF"/>
    <w:rsid w:val="005F2082"/>
    <w:rsid w:val="005F4ED9"/>
    <w:rsid w:val="005F541E"/>
    <w:rsid w:val="005F69D2"/>
    <w:rsid w:val="005F7766"/>
    <w:rsid w:val="005F777B"/>
    <w:rsid w:val="005F7F83"/>
    <w:rsid w:val="006014F6"/>
    <w:rsid w:val="006020EF"/>
    <w:rsid w:val="006116C3"/>
    <w:rsid w:val="00613C4F"/>
    <w:rsid w:val="006145DA"/>
    <w:rsid w:val="00615194"/>
    <w:rsid w:val="00616F02"/>
    <w:rsid w:val="00617721"/>
    <w:rsid w:val="00617FC5"/>
    <w:rsid w:val="00620CDB"/>
    <w:rsid w:val="00621648"/>
    <w:rsid w:val="0062187A"/>
    <w:rsid w:val="00621C8D"/>
    <w:rsid w:val="00622D29"/>
    <w:rsid w:val="006242AB"/>
    <w:rsid w:val="006249C6"/>
    <w:rsid w:val="00624C5F"/>
    <w:rsid w:val="00626BE7"/>
    <w:rsid w:val="00630341"/>
    <w:rsid w:val="0063480E"/>
    <w:rsid w:val="00636803"/>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4237"/>
    <w:rsid w:val="00664515"/>
    <w:rsid w:val="0066465C"/>
    <w:rsid w:val="00664A44"/>
    <w:rsid w:val="006666E8"/>
    <w:rsid w:val="00672362"/>
    <w:rsid w:val="0067290F"/>
    <w:rsid w:val="00672CCD"/>
    <w:rsid w:val="00673770"/>
    <w:rsid w:val="00673FBD"/>
    <w:rsid w:val="006740DB"/>
    <w:rsid w:val="00674BE1"/>
    <w:rsid w:val="00675256"/>
    <w:rsid w:val="00676102"/>
    <w:rsid w:val="006762BE"/>
    <w:rsid w:val="00680677"/>
    <w:rsid w:val="00684100"/>
    <w:rsid w:val="00684DC4"/>
    <w:rsid w:val="0068525D"/>
    <w:rsid w:val="00685D48"/>
    <w:rsid w:val="006865DD"/>
    <w:rsid w:val="0068709C"/>
    <w:rsid w:val="00687EE0"/>
    <w:rsid w:val="00687FC5"/>
    <w:rsid w:val="0069040D"/>
    <w:rsid w:val="006911E1"/>
    <w:rsid w:val="0069264B"/>
    <w:rsid w:val="006937AE"/>
    <w:rsid w:val="00693A87"/>
    <w:rsid w:val="006951E9"/>
    <w:rsid w:val="00695442"/>
    <w:rsid w:val="00696EED"/>
    <w:rsid w:val="0069775C"/>
    <w:rsid w:val="006A065C"/>
    <w:rsid w:val="006A090A"/>
    <w:rsid w:val="006A1B0F"/>
    <w:rsid w:val="006A34A2"/>
    <w:rsid w:val="006A41FB"/>
    <w:rsid w:val="006A456F"/>
    <w:rsid w:val="006A62EF"/>
    <w:rsid w:val="006A62F6"/>
    <w:rsid w:val="006A6FB8"/>
    <w:rsid w:val="006A79C1"/>
    <w:rsid w:val="006A7C0E"/>
    <w:rsid w:val="006B026F"/>
    <w:rsid w:val="006B0F6D"/>
    <w:rsid w:val="006B42DA"/>
    <w:rsid w:val="006B4403"/>
    <w:rsid w:val="006B5FDE"/>
    <w:rsid w:val="006B7592"/>
    <w:rsid w:val="006B7663"/>
    <w:rsid w:val="006C1643"/>
    <w:rsid w:val="006C1D81"/>
    <w:rsid w:val="006C387F"/>
    <w:rsid w:val="006C3CEF"/>
    <w:rsid w:val="006C78FA"/>
    <w:rsid w:val="006D78E9"/>
    <w:rsid w:val="006E000D"/>
    <w:rsid w:val="006E0465"/>
    <w:rsid w:val="006E0EBB"/>
    <w:rsid w:val="006E171C"/>
    <w:rsid w:val="006E26BE"/>
    <w:rsid w:val="006E63F6"/>
    <w:rsid w:val="006F19F4"/>
    <w:rsid w:val="006F1BEB"/>
    <w:rsid w:val="006F275B"/>
    <w:rsid w:val="006F4D1D"/>
    <w:rsid w:val="006F6F14"/>
    <w:rsid w:val="007001DA"/>
    <w:rsid w:val="00701790"/>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8F7"/>
    <w:rsid w:val="00731F5A"/>
    <w:rsid w:val="00733193"/>
    <w:rsid w:val="007347FD"/>
    <w:rsid w:val="007352E9"/>
    <w:rsid w:val="0073534B"/>
    <w:rsid w:val="00735733"/>
    <w:rsid w:val="0073638B"/>
    <w:rsid w:val="00737118"/>
    <w:rsid w:val="007374DB"/>
    <w:rsid w:val="007376E2"/>
    <w:rsid w:val="00737CDE"/>
    <w:rsid w:val="007408D7"/>
    <w:rsid w:val="00742F26"/>
    <w:rsid w:val="00743976"/>
    <w:rsid w:val="00745CBA"/>
    <w:rsid w:val="00746268"/>
    <w:rsid w:val="00746561"/>
    <w:rsid w:val="00746956"/>
    <w:rsid w:val="0074708F"/>
    <w:rsid w:val="00750E31"/>
    <w:rsid w:val="007510AC"/>
    <w:rsid w:val="00751696"/>
    <w:rsid w:val="007523FB"/>
    <w:rsid w:val="00757120"/>
    <w:rsid w:val="00760F29"/>
    <w:rsid w:val="007615C1"/>
    <w:rsid w:val="00761BB4"/>
    <w:rsid w:val="0076265B"/>
    <w:rsid w:val="00763591"/>
    <w:rsid w:val="00763FE7"/>
    <w:rsid w:val="0076520B"/>
    <w:rsid w:val="00765E52"/>
    <w:rsid w:val="00765EB1"/>
    <w:rsid w:val="00767946"/>
    <w:rsid w:val="00773E1A"/>
    <w:rsid w:val="00776536"/>
    <w:rsid w:val="00777118"/>
    <w:rsid w:val="00777ABC"/>
    <w:rsid w:val="007834E0"/>
    <w:rsid w:val="00783C29"/>
    <w:rsid w:val="00785AB3"/>
    <w:rsid w:val="00787627"/>
    <w:rsid w:val="00787F15"/>
    <w:rsid w:val="00792845"/>
    <w:rsid w:val="007937EF"/>
    <w:rsid w:val="007940A4"/>
    <w:rsid w:val="00794896"/>
    <w:rsid w:val="00795882"/>
    <w:rsid w:val="007959F4"/>
    <w:rsid w:val="0079659E"/>
    <w:rsid w:val="007A083A"/>
    <w:rsid w:val="007A1E49"/>
    <w:rsid w:val="007A238D"/>
    <w:rsid w:val="007A3B5C"/>
    <w:rsid w:val="007A4178"/>
    <w:rsid w:val="007A4984"/>
    <w:rsid w:val="007A4CFD"/>
    <w:rsid w:val="007A6807"/>
    <w:rsid w:val="007A6FDC"/>
    <w:rsid w:val="007B1434"/>
    <w:rsid w:val="007B285B"/>
    <w:rsid w:val="007B4320"/>
    <w:rsid w:val="007B4399"/>
    <w:rsid w:val="007B510B"/>
    <w:rsid w:val="007B6CB5"/>
    <w:rsid w:val="007B7237"/>
    <w:rsid w:val="007B7DDF"/>
    <w:rsid w:val="007C01A4"/>
    <w:rsid w:val="007C268F"/>
    <w:rsid w:val="007C31AC"/>
    <w:rsid w:val="007C4BB4"/>
    <w:rsid w:val="007C51E0"/>
    <w:rsid w:val="007C6944"/>
    <w:rsid w:val="007C6DD3"/>
    <w:rsid w:val="007C73B9"/>
    <w:rsid w:val="007D270C"/>
    <w:rsid w:val="007D29F4"/>
    <w:rsid w:val="007D376C"/>
    <w:rsid w:val="007D522A"/>
    <w:rsid w:val="007D5373"/>
    <w:rsid w:val="007D655B"/>
    <w:rsid w:val="007D6854"/>
    <w:rsid w:val="007E03EE"/>
    <w:rsid w:val="007E1A6C"/>
    <w:rsid w:val="007E1DB3"/>
    <w:rsid w:val="007E3D38"/>
    <w:rsid w:val="007E568D"/>
    <w:rsid w:val="007E573E"/>
    <w:rsid w:val="007F098D"/>
    <w:rsid w:val="007F2161"/>
    <w:rsid w:val="007F35B7"/>
    <w:rsid w:val="007F4C78"/>
    <w:rsid w:val="007F52B0"/>
    <w:rsid w:val="007F59E1"/>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42E2"/>
    <w:rsid w:val="008159D1"/>
    <w:rsid w:val="00821058"/>
    <w:rsid w:val="0082246E"/>
    <w:rsid w:val="00823284"/>
    <w:rsid w:val="0082404B"/>
    <w:rsid w:val="00825CBB"/>
    <w:rsid w:val="008277F3"/>
    <w:rsid w:val="00831A87"/>
    <w:rsid w:val="008338FC"/>
    <w:rsid w:val="00834B74"/>
    <w:rsid w:val="008364A9"/>
    <w:rsid w:val="00842E4F"/>
    <w:rsid w:val="00843B90"/>
    <w:rsid w:val="00843BF2"/>
    <w:rsid w:val="00844492"/>
    <w:rsid w:val="00845647"/>
    <w:rsid w:val="00846055"/>
    <w:rsid w:val="008479D5"/>
    <w:rsid w:val="00853112"/>
    <w:rsid w:val="00853B68"/>
    <w:rsid w:val="00854D80"/>
    <w:rsid w:val="008554CB"/>
    <w:rsid w:val="0085558D"/>
    <w:rsid w:val="008575BB"/>
    <w:rsid w:val="0086025F"/>
    <w:rsid w:val="0086124E"/>
    <w:rsid w:val="00861267"/>
    <w:rsid w:val="00861660"/>
    <w:rsid w:val="00871EA9"/>
    <w:rsid w:val="008730A1"/>
    <w:rsid w:val="00873396"/>
    <w:rsid w:val="00874434"/>
    <w:rsid w:val="00875528"/>
    <w:rsid w:val="008775DC"/>
    <w:rsid w:val="00877E0E"/>
    <w:rsid w:val="00880359"/>
    <w:rsid w:val="00881888"/>
    <w:rsid w:val="00882D97"/>
    <w:rsid w:val="008830DA"/>
    <w:rsid w:val="00886E84"/>
    <w:rsid w:val="0089167E"/>
    <w:rsid w:val="008944AC"/>
    <w:rsid w:val="008951E1"/>
    <w:rsid w:val="008A0155"/>
    <w:rsid w:val="008A0A60"/>
    <w:rsid w:val="008A19EB"/>
    <w:rsid w:val="008A2386"/>
    <w:rsid w:val="008A6CA2"/>
    <w:rsid w:val="008B1D1B"/>
    <w:rsid w:val="008B2A65"/>
    <w:rsid w:val="008B33DA"/>
    <w:rsid w:val="008B3C6C"/>
    <w:rsid w:val="008B5555"/>
    <w:rsid w:val="008B5701"/>
    <w:rsid w:val="008B5B10"/>
    <w:rsid w:val="008B5FDE"/>
    <w:rsid w:val="008B7B97"/>
    <w:rsid w:val="008C0053"/>
    <w:rsid w:val="008C3FE2"/>
    <w:rsid w:val="008C4AB4"/>
    <w:rsid w:val="008C7AA9"/>
    <w:rsid w:val="008D0268"/>
    <w:rsid w:val="008D06A9"/>
    <w:rsid w:val="008D070A"/>
    <w:rsid w:val="008D0C53"/>
    <w:rsid w:val="008D1C73"/>
    <w:rsid w:val="008D3668"/>
    <w:rsid w:val="008D4EFA"/>
    <w:rsid w:val="008D4F6D"/>
    <w:rsid w:val="008D5C8B"/>
    <w:rsid w:val="008D60EA"/>
    <w:rsid w:val="008D69AC"/>
    <w:rsid w:val="008E1516"/>
    <w:rsid w:val="008E1D4F"/>
    <w:rsid w:val="008E3692"/>
    <w:rsid w:val="008E3D72"/>
    <w:rsid w:val="008E7F60"/>
    <w:rsid w:val="008F5F21"/>
    <w:rsid w:val="008F7999"/>
    <w:rsid w:val="00901696"/>
    <w:rsid w:val="009029A1"/>
    <w:rsid w:val="00903D24"/>
    <w:rsid w:val="00904831"/>
    <w:rsid w:val="0090520A"/>
    <w:rsid w:val="009102EE"/>
    <w:rsid w:val="009111FB"/>
    <w:rsid w:val="0091125F"/>
    <w:rsid w:val="00916606"/>
    <w:rsid w:val="00916FD9"/>
    <w:rsid w:val="00917AFF"/>
    <w:rsid w:val="00917BEF"/>
    <w:rsid w:val="009222C2"/>
    <w:rsid w:val="00922303"/>
    <w:rsid w:val="0092285E"/>
    <w:rsid w:val="00924147"/>
    <w:rsid w:val="009246BB"/>
    <w:rsid w:val="009250C1"/>
    <w:rsid w:val="0092578F"/>
    <w:rsid w:val="00926715"/>
    <w:rsid w:val="00931475"/>
    <w:rsid w:val="009344AF"/>
    <w:rsid w:val="0093614C"/>
    <w:rsid w:val="009400B0"/>
    <w:rsid w:val="00946589"/>
    <w:rsid w:val="009466E7"/>
    <w:rsid w:val="00946DDC"/>
    <w:rsid w:val="00947CEF"/>
    <w:rsid w:val="00952341"/>
    <w:rsid w:val="00952AE0"/>
    <w:rsid w:val="00952FB4"/>
    <w:rsid w:val="00954819"/>
    <w:rsid w:val="0095692B"/>
    <w:rsid w:val="00960384"/>
    <w:rsid w:val="00960A3F"/>
    <w:rsid w:val="0096142E"/>
    <w:rsid w:val="00962883"/>
    <w:rsid w:val="009630FA"/>
    <w:rsid w:val="00963664"/>
    <w:rsid w:val="00963FED"/>
    <w:rsid w:val="00964B07"/>
    <w:rsid w:val="0096545A"/>
    <w:rsid w:val="00966644"/>
    <w:rsid w:val="009704D8"/>
    <w:rsid w:val="00970DBA"/>
    <w:rsid w:val="00972C05"/>
    <w:rsid w:val="009731B3"/>
    <w:rsid w:val="00973FE9"/>
    <w:rsid w:val="00975310"/>
    <w:rsid w:val="00976361"/>
    <w:rsid w:val="009768A8"/>
    <w:rsid w:val="00976A5C"/>
    <w:rsid w:val="00976FBC"/>
    <w:rsid w:val="009833AC"/>
    <w:rsid w:val="00984766"/>
    <w:rsid w:val="009873B8"/>
    <w:rsid w:val="009904AF"/>
    <w:rsid w:val="00991FA4"/>
    <w:rsid w:val="00993F23"/>
    <w:rsid w:val="00995774"/>
    <w:rsid w:val="009964E8"/>
    <w:rsid w:val="009A12FF"/>
    <w:rsid w:val="009A3225"/>
    <w:rsid w:val="009A6E06"/>
    <w:rsid w:val="009A75BC"/>
    <w:rsid w:val="009B0F2D"/>
    <w:rsid w:val="009B1400"/>
    <w:rsid w:val="009B2B9F"/>
    <w:rsid w:val="009B4005"/>
    <w:rsid w:val="009B5056"/>
    <w:rsid w:val="009B6DE2"/>
    <w:rsid w:val="009C2054"/>
    <w:rsid w:val="009C3000"/>
    <w:rsid w:val="009C79E2"/>
    <w:rsid w:val="009D0290"/>
    <w:rsid w:val="009D4065"/>
    <w:rsid w:val="009D4B61"/>
    <w:rsid w:val="009D7F17"/>
    <w:rsid w:val="009E01BB"/>
    <w:rsid w:val="009E0C7A"/>
    <w:rsid w:val="009E4B9E"/>
    <w:rsid w:val="009E5ED5"/>
    <w:rsid w:val="009E73DE"/>
    <w:rsid w:val="009E7DC0"/>
    <w:rsid w:val="009E7E4A"/>
    <w:rsid w:val="009F0D22"/>
    <w:rsid w:val="009F3E66"/>
    <w:rsid w:val="009F5917"/>
    <w:rsid w:val="009F5F23"/>
    <w:rsid w:val="00A02582"/>
    <w:rsid w:val="00A02F44"/>
    <w:rsid w:val="00A03B83"/>
    <w:rsid w:val="00A06DE5"/>
    <w:rsid w:val="00A0774E"/>
    <w:rsid w:val="00A10A54"/>
    <w:rsid w:val="00A10C69"/>
    <w:rsid w:val="00A117A7"/>
    <w:rsid w:val="00A11BB4"/>
    <w:rsid w:val="00A11DF2"/>
    <w:rsid w:val="00A131D9"/>
    <w:rsid w:val="00A1343A"/>
    <w:rsid w:val="00A13E8D"/>
    <w:rsid w:val="00A14755"/>
    <w:rsid w:val="00A15560"/>
    <w:rsid w:val="00A163BF"/>
    <w:rsid w:val="00A20E61"/>
    <w:rsid w:val="00A2127A"/>
    <w:rsid w:val="00A2333B"/>
    <w:rsid w:val="00A241CD"/>
    <w:rsid w:val="00A2447A"/>
    <w:rsid w:val="00A24F1A"/>
    <w:rsid w:val="00A25037"/>
    <w:rsid w:val="00A250F3"/>
    <w:rsid w:val="00A26D0B"/>
    <w:rsid w:val="00A271BA"/>
    <w:rsid w:val="00A27F54"/>
    <w:rsid w:val="00A31358"/>
    <w:rsid w:val="00A31862"/>
    <w:rsid w:val="00A32013"/>
    <w:rsid w:val="00A32CAF"/>
    <w:rsid w:val="00A34856"/>
    <w:rsid w:val="00A350F5"/>
    <w:rsid w:val="00A35479"/>
    <w:rsid w:val="00A36AED"/>
    <w:rsid w:val="00A371E2"/>
    <w:rsid w:val="00A4073A"/>
    <w:rsid w:val="00A40A27"/>
    <w:rsid w:val="00A42B30"/>
    <w:rsid w:val="00A43DE7"/>
    <w:rsid w:val="00A450FE"/>
    <w:rsid w:val="00A5001E"/>
    <w:rsid w:val="00A52F54"/>
    <w:rsid w:val="00A53373"/>
    <w:rsid w:val="00A545F2"/>
    <w:rsid w:val="00A5529F"/>
    <w:rsid w:val="00A5689E"/>
    <w:rsid w:val="00A569E1"/>
    <w:rsid w:val="00A56C07"/>
    <w:rsid w:val="00A60880"/>
    <w:rsid w:val="00A6160A"/>
    <w:rsid w:val="00A63D49"/>
    <w:rsid w:val="00A64030"/>
    <w:rsid w:val="00A65FAA"/>
    <w:rsid w:val="00A678F4"/>
    <w:rsid w:val="00A70CA6"/>
    <w:rsid w:val="00A73154"/>
    <w:rsid w:val="00A73B04"/>
    <w:rsid w:val="00A75AFE"/>
    <w:rsid w:val="00A75EFD"/>
    <w:rsid w:val="00A76DE4"/>
    <w:rsid w:val="00A777B7"/>
    <w:rsid w:val="00A83243"/>
    <w:rsid w:val="00A832B3"/>
    <w:rsid w:val="00A8349A"/>
    <w:rsid w:val="00A84002"/>
    <w:rsid w:val="00A84C57"/>
    <w:rsid w:val="00A863FE"/>
    <w:rsid w:val="00A8795E"/>
    <w:rsid w:val="00A87A56"/>
    <w:rsid w:val="00A9005B"/>
    <w:rsid w:val="00A93F99"/>
    <w:rsid w:val="00A96F85"/>
    <w:rsid w:val="00A97AE0"/>
    <w:rsid w:val="00AA0353"/>
    <w:rsid w:val="00AA2E6E"/>
    <w:rsid w:val="00AA34FF"/>
    <w:rsid w:val="00AA392F"/>
    <w:rsid w:val="00AA39FB"/>
    <w:rsid w:val="00AA704F"/>
    <w:rsid w:val="00AA77EC"/>
    <w:rsid w:val="00AA7D34"/>
    <w:rsid w:val="00AB36E9"/>
    <w:rsid w:val="00AB61CE"/>
    <w:rsid w:val="00AC04C2"/>
    <w:rsid w:val="00AC16D5"/>
    <w:rsid w:val="00AC20E1"/>
    <w:rsid w:val="00AC287D"/>
    <w:rsid w:val="00AC302E"/>
    <w:rsid w:val="00AC5D6A"/>
    <w:rsid w:val="00AC7240"/>
    <w:rsid w:val="00AD1308"/>
    <w:rsid w:val="00AD24CA"/>
    <w:rsid w:val="00AD46E4"/>
    <w:rsid w:val="00AD62AB"/>
    <w:rsid w:val="00AE10DA"/>
    <w:rsid w:val="00AE1665"/>
    <w:rsid w:val="00AE315D"/>
    <w:rsid w:val="00AE392A"/>
    <w:rsid w:val="00AE4CD1"/>
    <w:rsid w:val="00AE4E49"/>
    <w:rsid w:val="00AE572F"/>
    <w:rsid w:val="00AE5856"/>
    <w:rsid w:val="00AE5F6F"/>
    <w:rsid w:val="00AF17EC"/>
    <w:rsid w:val="00AF21CF"/>
    <w:rsid w:val="00AF488C"/>
    <w:rsid w:val="00B00332"/>
    <w:rsid w:val="00B00BC1"/>
    <w:rsid w:val="00B025DB"/>
    <w:rsid w:val="00B03F38"/>
    <w:rsid w:val="00B0473F"/>
    <w:rsid w:val="00B04E31"/>
    <w:rsid w:val="00B05277"/>
    <w:rsid w:val="00B059EE"/>
    <w:rsid w:val="00B109CB"/>
    <w:rsid w:val="00B1172B"/>
    <w:rsid w:val="00B1262E"/>
    <w:rsid w:val="00B15065"/>
    <w:rsid w:val="00B15756"/>
    <w:rsid w:val="00B20707"/>
    <w:rsid w:val="00B20864"/>
    <w:rsid w:val="00B21738"/>
    <w:rsid w:val="00B23A4B"/>
    <w:rsid w:val="00B25E97"/>
    <w:rsid w:val="00B2656A"/>
    <w:rsid w:val="00B30C5B"/>
    <w:rsid w:val="00B31699"/>
    <w:rsid w:val="00B348D8"/>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6241"/>
    <w:rsid w:val="00B701ED"/>
    <w:rsid w:val="00B747DC"/>
    <w:rsid w:val="00B758B3"/>
    <w:rsid w:val="00B76525"/>
    <w:rsid w:val="00B83938"/>
    <w:rsid w:val="00B84E34"/>
    <w:rsid w:val="00B86CE1"/>
    <w:rsid w:val="00B8754B"/>
    <w:rsid w:val="00B9087D"/>
    <w:rsid w:val="00B90DEE"/>
    <w:rsid w:val="00B915CA"/>
    <w:rsid w:val="00B92A07"/>
    <w:rsid w:val="00B92DA8"/>
    <w:rsid w:val="00B945AA"/>
    <w:rsid w:val="00B9539B"/>
    <w:rsid w:val="00B9775B"/>
    <w:rsid w:val="00BA1468"/>
    <w:rsid w:val="00BA3D45"/>
    <w:rsid w:val="00BA4D6A"/>
    <w:rsid w:val="00BA5BF4"/>
    <w:rsid w:val="00BA60A7"/>
    <w:rsid w:val="00BB0F72"/>
    <w:rsid w:val="00BB2BE9"/>
    <w:rsid w:val="00BB324D"/>
    <w:rsid w:val="00BB3943"/>
    <w:rsid w:val="00BB5669"/>
    <w:rsid w:val="00BB6C4F"/>
    <w:rsid w:val="00BC011A"/>
    <w:rsid w:val="00BC2353"/>
    <w:rsid w:val="00BC2717"/>
    <w:rsid w:val="00BC71FB"/>
    <w:rsid w:val="00BC7428"/>
    <w:rsid w:val="00BD026D"/>
    <w:rsid w:val="00BD171F"/>
    <w:rsid w:val="00BD295F"/>
    <w:rsid w:val="00BD3E15"/>
    <w:rsid w:val="00BD3EAD"/>
    <w:rsid w:val="00BD56BF"/>
    <w:rsid w:val="00BD7311"/>
    <w:rsid w:val="00BE095D"/>
    <w:rsid w:val="00BE0CA2"/>
    <w:rsid w:val="00BE2795"/>
    <w:rsid w:val="00BE2C4C"/>
    <w:rsid w:val="00BE5624"/>
    <w:rsid w:val="00BF288C"/>
    <w:rsid w:val="00BF2C1C"/>
    <w:rsid w:val="00BF3E61"/>
    <w:rsid w:val="00BF4FD6"/>
    <w:rsid w:val="00BF6935"/>
    <w:rsid w:val="00BF7637"/>
    <w:rsid w:val="00C0136A"/>
    <w:rsid w:val="00C05400"/>
    <w:rsid w:val="00C06AD9"/>
    <w:rsid w:val="00C06F98"/>
    <w:rsid w:val="00C07A6C"/>
    <w:rsid w:val="00C118B0"/>
    <w:rsid w:val="00C12D0D"/>
    <w:rsid w:val="00C16962"/>
    <w:rsid w:val="00C16977"/>
    <w:rsid w:val="00C2013F"/>
    <w:rsid w:val="00C211D8"/>
    <w:rsid w:val="00C24216"/>
    <w:rsid w:val="00C24C49"/>
    <w:rsid w:val="00C25464"/>
    <w:rsid w:val="00C262B4"/>
    <w:rsid w:val="00C26BEB"/>
    <w:rsid w:val="00C273B0"/>
    <w:rsid w:val="00C3007B"/>
    <w:rsid w:val="00C3128B"/>
    <w:rsid w:val="00C350A5"/>
    <w:rsid w:val="00C404F8"/>
    <w:rsid w:val="00C412CE"/>
    <w:rsid w:val="00C41E90"/>
    <w:rsid w:val="00C41F2B"/>
    <w:rsid w:val="00C431AE"/>
    <w:rsid w:val="00C44AAB"/>
    <w:rsid w:val="00C456FE"/>
    <w:rsid w:val="00C45983"/>
    <w:rsid w:val="00C45BFA"/>
    <w:rsid w:val="00C47B2E"/>
    <w:rsid w:val="00C507E5"/>
    <w:rsid w:val="00C533D6"/>
    <w:rsid w:val="00C54126"/>
    <w:rsid w:val="00C54AFE"/>
    <w:rsid w:val="00C579F6"/>
    <w:rsid w:val="00C60E37"/>
    <w:rsid w:val="00C6115E"/>
    <w:rsid w:val="00C612B4"/>
    <w:rsid w:val="00C6321C"/>
    <w:rsid w:val="00C63872"/>
    <w:rsid w:val="00C66D02"/>
    <w:rsid w:val="00C70031"/>
    <w:rsid w:val="00C726F5"/>
    <w:rsid w:val="00C73B84"/>
    <w:rsid w:val="00C754F6"/>
    <w:rsid w:val="00C77ABD"/>
    <w:rsid w:val="00C80E25"/>
    <w:rsid w:val="00C822E3"/>
    <w:rsid w:val="00C82C60"/>
    <w:rsid w:val="00C836F8"/>
    <w:rsid w:val="00C838BC"/>
    <w:rsid w:val="00C83C13"/>
    <w:rsid w:val="00C842CB"/>
    <w:rsid w:val="00C84AF1"/>
    <w:rsid w:val="00C85503"/>
    <w:rsid w:val="00C85965"/>
    <w:rsid w:val="00C86F4F"/>
    <w:rsid w:val="00C8750C"/>
    <w:rsid w:val="00C90570"/>
    <w:rsid w:val="00C91672"/>
    <w:rsid w:val="00C934A8"/>
    <w:rsid w:val="00C936D9"/>
    <w:rsid w:val="00C94C6D"/>
    <w:rsid w:val="00CA0077"/>
    <w:rsid w:val="00CA0621"/>
    <w:rsid w:val="00CA13C0"/>
    <w:rsid w:val="00CA233C"/>
    <w:rsid w:val="00CA3985"/>
    <w:rsid w:val="00CA3F5E"/>
    <w:rsid w:val="00CA42D0"/>
    <w:rsid w:val="00CA4341"/>
    <w:rsid w:val="00CA4801"/>
    <w:rsid w:val="00CA713E"/>
    <w:rsid w:val="00CA72F1"/>
    <w:rsid w:val="00CB10F9"/>
    <w:rsid w:val="00CB1405"/>
    <w:rsid w:val="00CB54DA"/>
    <w:rsid w:val="00CB6087"/>
    <w:rsid w:val="00CB7C5F"/>
    <w:rsid w:val="00CC06CB"/>
    <w:rsid w:val="00CC1C20"/>
    <w:rsid w:val="00CC2CBB"/>
    <w:rsid w:val="00CC2FF5"/>
    <w:rsid w:val="00CC3FEF"/>
    <w:rsid w:val="00CC4C25"/>
    <w:rsid w:val="00CC6DA6"/>
    <w:rsid w:val="00CC789C"/>
    <w:rsid w:val="00CD1858"/>
    <w:rsid w:val="00CD211B"/>
    <w:rsid w:val="00CD4699"/>
    <w:rsid w:val="00CD5E95"/>
    <w:rsid w:val="00CE01A8"/>
    <w:rsid w:val="00CE1D87"/>
    <w:rsid w:val="00CE2EC2"/>
    <w:rsid w:val="00CE3868"/>
    <w:rsid w:val="00CE4513"/>
    <w:rsid w:val="00CE5A62"/>
    <w:rsid w:val="00CE6C6E"/>
    <w:rsid w:val="00CE75F5"/>
    <w:rsid w:val="00CF0D73"/>
    <w:rsid w:val="00CF2CA8"/>
    <w:rsid w:val="00CF33DF"/>
    <w:rsid w:val="00CF437D"/>
    <w:rsid w:val="00CF4ED1"/>
    <w:rsid w:val="00CF6D1B"/>
    <w:rsid w:val="00CF781F"/>
    <w:rsid w:val="00D02221"/>
    <w:rsid w:val="00D02798"/>
    <w:rsid w:val="00D033B3"/>
    <w:rsid w:val="00D03870"/>
    <w:rsid w:val="00D03B2B"/>
    <w:rsid w:val="00D040E0"/>
    <w:rsid w:val="00D06590"/>
    <w:rsid w:val="00D117A2"/>
    <w:rsid w:val="00D12E75"/>
    <w:rsid w:val="00D14768"/>
    <w:rsid w:val="00D156B7"/>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25FA"/>
    <w:rsid w:val="00D43676"/>
    <w:rsid w:val="00D448BB"/>
    <w:rsid w:val="00D45108"/>
    <w:rsid w:val="00D4675D"/>
    <w:rsid w:val="00D479D1"/>
    <w:rsid w:val="00D47EB4"/>
    <w:rsid w:val="00D52918"/>
    <w:rsid w:val="00D555BD"/>
    <w:rsid w:val="00D568AE"/>
    <w:rsid w:val="00D57129"/>
    <w:rsid w:val="00D600B4"/>
    <w:rsid w:val="00D60BB2"/>
    <w:rsid w:val="00D615F7"/>
    <w:rsid w:val="00D6323E"/>
    <w:rsid w:val="00D63300"/>
    <w:rsid w:val="00D638A5"/>
    <w:rsid w:val="00D63E3B"/>
    <w:rsid w:val="00D70AE7"/>
    <w:rsid w:val="00D711AF"/>
    <w:rsid w:val="00D73713"/>
    <w:rsid w:val="00D74C92"/>
    <w:rsid w:val="00D778A2"/>
    <w:rsid w:val="00D81806"/>
    <w:rsid w:val="00D81B12"/>
    <w:rsid w:val="00D84DAC"/>
    <w:rsid w:val="00D92D35"/>
    <w:rsid w:val="00D936B8"/>
    <w:rsid w:val="00D93F62"/>
    <w:rsid w:val="00D94DA7"/>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D0A0D"/>
    <w:rsid w:val="00DD107F"/>
    <w:rsid w:val="00DD1469"/>
    <w:rsid w:val="00DD1D2B"/>
    <w:rsid w:val="00DD32F5"/>
    <w:rsid w:val="00DD480F"/>
    <w:rsid w:val="00DD4B35"/>
    <w:rsid w:val="00DD583A"/>
    <w:rsid w:val="00DD627C"/>
    <w:rsid w:val="00DD6484"/>
    <w:rsid w:val="00DD6AC7"/>
    <w:rsid w:val="00DE2187"/>
    <w:rsid w:val="00DE231B"/>
    <w:rsid w:val="00DE2459"/>
    <w:rsid w:val="00DE2BBD"/>
    <w:rsid w:val="00DF08B4"/>
    <w:rsid w:val="00DF0A22"/>
    <w:rsid w:val="00DF0E38"/>
    <w:rsid w:val="00DF15A4"/>
    <w:rsid w:val="00DF2786"/>
    <w:rsid w:val="00DF3AF2"/>
    <w:rsid w:val="00DF51CD"/>
    <w:rsid w:val="00DF5F16"/>
    <w:rsid w:val="00DF75BC"/>
    <w:rsid w:val="00DF7E6D"/>
    <w:rsid w:val="00E01FC9"/>
    <w:rsid w:val="00E028AB"/>
    <w:rsid w:val="00E02BFD"/>
    <w:rsid w:val="00E05335"/>
    <w:rsid w:val="00E104C1"/>
    <w:rsid w:val="00E120E6"/>
    <w:rsid w:val="00E1342C"/>
    <w:rsid w:val="00E144EC"/>
    <w:rsid w:val="00E14819"/>
    <w:rsid w:val="00E16018"/>
    <w:rsid w:val="00E20385"/>
    <w:rsid w:val="00E21542"/>
    <w:rsid w:val="00E21933"/>
    <w:rsid w:val="00E23205"/>
    <w:rsid w:val="00E267FA"/>
    <w:rsid w:val="00E26CA0"/>
    <w:rsid w:val="00E274B0"/>
    <w:rsid w:val="00E274C9"/>
    <w:rsid w:val="00E3045D"/>
    <w:rsid w:val="00E306C7"/>
    <w:rsid w:val="00E3182C"/>
    <w:rsid w:val="00E32B8F"/>
    <w:rsid w:val="00E32C7B"/>
    <w:rsid w:val="00E331A2"/>
    <w:rsid w:val="00E341F9"/>
    <w:rsid w:val="00E41A62"/>
    <w:rsid w:val="00E42F3F"/>
    <w:rsid w:val="00E4361E"/>
    <w:rsid w:val="00E440AD"/>
    <w:rsid w:val="00E44792"/>
    <w:rsid w:val="00E50470"/>
    <w:rsid w:val="00E52D71"/>
    <w:rsid w:val="00E539AB"/>
    <w:rsid w:val="00E542CC"/>
    <w:rsid w:val="00E54762"/>
    <w:rsid w:val="00E55DD7"/>
    <w:rsid w:val="00E56AAD"/>
    <w:rsid w:val="00E61D87"/>
    <w:rsid w:val="00E63EA1"/>
    <w:rsid w:val="00E65A9B"/>
    <w:rsid w:val="00E668F1"/>
    <w:rsid w:val="00E77F3D"/>
    <w:rsid w:val="00E80367"/>
    <w:rsid w:val="00E81989"/>
    <w:rsid w:val="00E82CB6"/>
    <w:rsid w:val="00E83369"/>
    <w:rsid w:val="00E84969"/>
    <w:rsid w:val="00E849EE"/>
    <w:rsid w:val="00E8621B"/>
    <w:rsid w:val="00E872BC"/>
    <w:rsid w:val="00E87D06"/>
    <w:rsid w:val="00E92C50"/>
    <w:rsid w:val="00E95A66"/>
    <w:rsid w:val="00E96432"/>
    <w:rsid w:val="00E96C1D"/>
    <w:rsid w:val="00EA0678"/>
    <w:rsid w:val="00EA154C"/>
    <w:rsid w:val="00EA160C"/>
    <w:rsid w:val="00EA2312"/>
    <w:rsid w:val="00EA2CEB"/>
    <w:rsid w:val="00EA47EA"/>
    <w:rsid w:val="00EA71DE"/>
    <w:rsid w:val="00EB0037"/>
    <w:rsid w:val="00EB4F11"/>
    <w:rsid w:val="00EB6442"/>
    <w:rsid w:val="00EC009E"/>
    <w:rsid w:val="00EC0873"/>
    <w:rsid w:val="00EC13F3"/>
    <w:rsid w:val="00EC1FB4"/>
    <w:rsid w:val="00EC36E7"/>
    <w:rsid w:val="00EC4418"/>
    <w:rsid w:val="00EC5552"/>
    <w:rsid w:val="00EC671B"/>
    <w:rsid w:val="00EC73D1"/>
    <w:rsid w:val="00EC7653"/>
    <w:rsid w:val="00ED06BA"/>
    <w:rsid w:val="00ED0847"/>
    <w:rsid w:val="00ED0A38"/>
    <w:rsid w:val="00ED11A8"/>
    <w:rsid w:val="00ED12EB"/>
    <w:rsid w:val="00ED1AF3"/>
    <w:rsid w:val="00ED3A8D"/>
    <w:rsid w:val="00ED412F"/>
    <w:rsid w:val="00ED7CE3"/>
    <w:rsid w:val="00EE0110"/>
    <w:rsid w:val="00EE09B9"/>
    <w:rsid w:val="00EE2A9B"/>
    <w:rsid w:val="00EE2DFE"/>
    <w:rsid w:val="00EE3D7D"/>
    <w:rsid w:val="00EE4042"/>
    <w:rsid w:val="00EE44B7"/>
    <w:rsid w:val="00EE49A8"/>
    <w:rsid w:val="00EE4DC6"/>
    <w:rsid w:val="00EF5AEE"/>
    <w:rsid w:val="00EF7B59"/>
    <w:rsid w:val="00F043CA"/>
    <w:rsid w:val="00F07102"/>
    <w:rsid w:val="00F1425A"/>
    <w:rsid w:val="00F157A3"/>
    <w:rsid w:val="00F16DFA"/>
    <w:rsid w:val="00F1702B"/>
    <w:rsid w:val="00F179B3"/>
    <w:rsid w:val="00F21A8A"/>
    <w:rsid w:val="00F21C1B"/>
    <w:rsid w:val="00F21D82"/>
    <w:rsid w:val="00F2356C"/>
    <w:rsid w:val="00F24CBA"/>
    <w:rsid w:val="00F25893"/>
    <w:rsid w:val="00F25927"/>
    <w:rsid w:val="00F2731E"/>
    <w:rsid w:val="00F275CF"/>
    <w:rsid w:val="00F2763B"/>
    <w:rsid w:val="00F33C09"/>
    <w:rsid w:val="00F34C64"/>
    <w:rsid w:val="00F36365"/>
    <w:rsid w:val="00F36461"/>
    <w:rsid w:val="00F3708C"/>
    <w:rsid w:val="00F41773"/>
    <w:rsid w:val="00F41C55"/>
    <w:rsid w:val="00F42E59"/>
    <w:rsid w:val="00F44495"/>
    <w:rsid w:val="00F44C35"/>
    <w:rsid w:val="00F46D63"/>
    <w:rsid w:val="00F527A5"/>
    <w:rsid w:val="00F53DE0"/>
    <w:rsid w:val="00F53FD2"/>
    <w:rsid w:val="00F56577"/>
    <w:rsid w:val="00F56C2B"/>
    <w:rsid w:val="00F632FD"/>
    <w:rsid w:val="00F63FE1"/>
    <w:rsid w:val="00F647A6"/>
    <w:rsid w:val="00F653E0"/>
    <w:rsid w:val="00F70F78"/>
    <w:rsid w:val="00F71AAA"/>
    <w:rsid w:val="00F72E28"/>
    <w:rsid w:val="00F7306A"/>
    <w:rsid w:val="00F737FD"/>
    <w:rsid w:val="00F74D7C"/>
    <w:rsid w:val="00F769C7"/>
    <w:rsid w:val="00F76C63"/>
    <w:rsid w:val="00F76FF6"/>
    <w:rsid w:val="00F77FE3"/>
    <w:rsid w:val="00F804BF"/>
    <w:rsid w:val="00F81FC0"/>
    <w:rsid w:val="00F82331"/>
    <w:rsid w:val="00F824E1"/>
    <w:rsid w:val="00F82A90"/>
    <w:rsid w:val="00F82E1C"/>
    <w:rsid w:val="00F8457D"/>
    <w:rsid w:val="00F8564D"/>
    <w:rsid w:val="00F865D4"/>
    <w:rsid w:val="00F90BA8"/>
    <w:rsid w:val="00F935F8"/>
    <w:rsid w:val="00F94025"/>
    <w:rsid w:val="00F948BF"/>
    <w:rsid w:val="00F96ECD"/>
    <w:rsid w:val="00FA2FB8"/>
    <w:rsid w:val="00FA3BA6"/>
    <w:rsid w:val="00FA47C2"/>
    <w:rsid w:val="00FA4C7F"/>
    <w:rsid w:val="00FA5AE0"/>
    <w:rsid w:val="00FA6E0F"/>
    <w:rsid w:val="00FB010B"/>
    <w:rsid w:val="00FB3155"/>
    <w:rsid w:val="00FB3364"/>
    <w:rsid w:val="00FB4790"/>
    <w:rsid w:val="00FB586E"/>
    <w:rsid w:val="00FB6302"/>
    <w:rsid w:val="00FB7791"/>
    <w:rsid w:val="00FB7C65"/>
    <w:rsid w:val="00FC1147"/>
    <w:rsid w:val="00FC140C"/>
    <w:rsid w:val="00FC19BC"/>
    <w:rsid w:val="00FC21A4"/>
    <w:rsid w:val="00FC2404"/>
    <w:rsid w:val="00FC31B1"/>
    <w:rsid w:val="00FC64B5"/>
    <w:rsid w:val="00FC6E72"/>
    <w:rsid w:val="00FD0BBB"/>
    <w:rsid w:val="00FD1A2F"/>
    <w:rsid w:val="00FD3E35"/>
    <w:rsid w:val="00FD5F72"/>
    <w:rsid w:val="00FD6518"/>
    <w:rsid w:val="00FE0A55"/>
    <w:rsid w:val="00FE0CD8"/>
    <w:rsid w:val="00FE2E37"/>
    <w:rsid w:val="00FE401F"/>
    <w:rsid w:val="00FE4B51"/>
    <w:rsid w:val="00FE4B5A"/>
    <w:rsid w:val="00FE6915"/>
    <w:rsid w:val="00FF14CD"/>
    <w:rsid w:val="00FF2769"/>
    <w:rsid w:val="00FF2D70"/>
    <w:rsid w:val="00FF625D"/>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ECE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D638A5"/>
  </w:style>
  <w:style w:type="character" w:customStyle="1" w:styleId="DocumentMapChar">
    <w:name w:val="Document Map Char"/>
    <w:basedOn w:val="DefaultParagraphFont"/>
    <w:link w:val="DocumentMap"/>
    <w:semiHidden/>
    <w:rsid w:val="00D63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778556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3F7D-F52D-194C-934B-804A3D6E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2015-04-29T08:54:00Z</cp:lastPrinted>
  <dcterms:created xsi:type="dcterms:W3CDTF">2017-05-02T16:54:00Z</dcterms:created>
  <dcterms:modified xsi:type="dcterms:W3CDTF">2017-05-02T16:54:00Z</dcterms:modified>
</cp:coreProperties>
</file>