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EBBB3" w14:textId="77777777" w:rsidR="0092578F" w:rsidRPr="009F2E20" w:rsidRDefault="00DC12D4" w:rsidP="0092578F">
      <w:pPr>
        <w:tabs>
          <w:tab w:val="left" w:pos="6096"/>
        </w:tabs>
        <w:spacing w:line="276" w:lineRule="auto"/>
        <w:jc w:val="right"/>
        <w:rPr>
          <w:rFonts w:ascii="Verdana" w:hAnsi="Verdana"/>
          <w:color w:val="ED1C2A"/>
          <w:sz w:val="30"/>
          <w:szCs w:val="30"/>
        </w:rPr>
      </w:pPr>
      <w:r w:rsidRPr="009F2E20">
        <w:rPr>
          <w:rFonts w:ascii="Georgia" w:hAnsi="Georgia"/>
          <w:noProof/>
          <w:sz w:val="21"/>
          <w:szCs w:val="21"/>
          <w:lang w:val="en-US"/>
        </w:rPr>
        <w:drawing>
          <wp:anchor distT="0" distB="0" distL="114300" distR="114300" simplePos="0" relativeHeight="251659264" behindDoc="0" locked="0" layoutInCell="1" allowOverlap="1" wp14:anchorId="60F1750C" wp14:editId="2A24319D">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6D438E60" w14:textId="66ED06D5" w:rsidR="0092578F" w:rsidRPr="009F2E20" w:rsidRDefault="0033509C" w:rsidP="0092578F">
      <w:pPr>
        <w:spacing w:line="276" w:lineRule="auto"/>
        <w:jc w:val="right"/>
        <w:rPr>
          <w:rFonts w:ascii="Verdana" w:hAnsi="Verdana"/>
          <w:color w:val="ED1C2A"/>
          <w:sz w:val="18"/>
          <w:szCs w:val="18"/>
        </w:rPr>
      </w:pPr>
      <w:r>
        <w:rPr>
          <w:rFonts w:ascii="Verdana" w:hAnsi="Verdana"/>
          <w:color w:val="41525C"/>
          <w:sz w:val="18"/>
          <w:szCs w:val="18"/>
        </w:rPr>
        <w:t>3</w:t>
      </w:r>
      <w:r w:rsidR="005E3557">
        <w:rPr>
          <w:rFonts w:ascii="Verdana" w:hAnsi="Verdana"/>
          <w:color w:val="41525C"/>
          <w:sz w:val="18"/>
          <w:szCs w:val="18"/>
        </w:rPr>
        <w:t xml:space="preserve"> de </w:t>
      </w:r>
      <w:r>
        <w:rPr>
          <w:rFonts w:ascii="Verdana" w:hAnsi="Verdana"/>
          <w:color w:val="41525C"/>
          <w:sz w:val="18"/>
          <w:szCs w:val="18"/>
        </w:rPr>
        <w:t>agosto</w:t>
      </w:r>
      <w:r w:rsidR="005E3557">
        <w:rPr>
          <w:rFonts w:ascii="Verdana" w:hAnsi="Verdana"/>
          <w:color w:val="41525C"/>
          <w:sz w:val="18"/>
          <w:szCs w:val="18"/>
        </w:rPr>
        <w:t xml:space="preserve"> de 2017</w:t>
      </w:r>
    </w:p>
    <w:p w14:paraId="53B9FC99" w14:textId="77777777" w:rsidR="00E42FEC" w:rsidRPr="009F2E20" w:rsidRDefault="00E42FEC" w:rsidP="00E42FEC">
      <w:pPr>
        <w:spacing w:line="276" w:lineRule="auto"/>
        <w:rPr>
          <w:rFonts w:ascii="Verdana" w:hAnsi="Verdana"/>
          <w:color w:val="ED1C2A"/>
          <w:sz w:val="30"/>
          <w:szCs w:val="30"/>
        </w:rPr>
      </w:pPr>
    </w:p>
    <w:p w14:paraId="211C6003" w14:textId="77777777" w:rsidR="00E42FEC" w:rsidRPr="009F2E20" w:rsidRDefault="00E42FEC" w:rsidP="00E42FEC">
      <w:pPr>
        <w:tabs>
          <w:tab w:val="left" w:pos="6096"/>
        </w:tabs>
        <w:spacing w:line="276" w:lineRule="auto"/>
        <w:rPr>
          <w:rFonts w:ascii="Verdana" w:hAnsi="Verdana"/>
          <w:color w:val="ED1C2A"/>
          <w:sz w:val="30"/>
          <w:szCs w:val="30"/>
        </w:rPr>
      </w:pPr>
    </w:p>
    <w:p w14:paraId="589C122E" w14:textId="22E8156B" w:rsidR="00F07C81" w:rsidRPr="009F2E20" w:rsidRDefault="00442DA3" w:rsidP="00F07C81">
      <w:pPr>
        <w:spacing w:line="276" w:lineRule="auto"/>
        <w:rPr>
          <w:rFonts w:ascii="Georgia" w:hAnsi="Georgia"/>
          <w:b/>
          <w:sz w:val="28"/>
          <w:szCs w:val="28"/>
        </w:rPr>
      </w:pPr>
      <w:r>
        <w:rPr>
          <w:rFonts w:ascii="Georgia" w:hAnsi="Georgia"/>
          <w:b/>
          <w:sz w:val="28"/>
          <w:szCs w:val="28"/>
        </w:rPr>
        <w:t>La primera Grove GMK6400 de Bolivia ya participa en proyectos de construcción en todo el país</w:t>
      </w:r>
    </w:p>
    <w:p w14:paraId="7672464D" w14:textId="77777777" w:rsidR="00E42FEC" w:rsidRPr="009F2E20" w:rsidRDefault="00E42FEC" w:rsidP="00E42FEC">
      <w:pPr>
        <w:spacing w:line="276" w:lineRule="auto"/>
        <w:rPr>
          <w:rFonts w:ascii="Georgia" w:hAnsi="Georgia"/>
          <w:sz w:val="21"/>
          <w:szCs w:val="21"/>
        </w:rPr>
      </w:pPr>
    </w:p>
    <w:p w14:paraId="18FFDEC7" w14:textId="04CD5E24" w:rsidR="00F07C81" w:rsidRPr="009F2E20" w:rsidRDefault="00031A7A" w:rsidP="001A249A">
      <w:pPr>
        <w:pStyle w:val="ListParagraph"/>
        <w:numPr>
          <w:ilvl w:val="0"/>
          <w:numId w:val="4"/>
        </w:numPr>
        <w:spacing w:line="276" w:lineRule="auto"/>
        <w:rPr>
          <w:rFonts w:ascii="Georgia" w:hAnsi="Georgia" w:cs="Open Sans"/>
          <w:bCs/>
          <w:i/>
          <w:sz w:val="21"/>
          <w:szCs w:val="21"/>
        </w:rPr>
      </w:pPr>
      <w:r>
        <w:rPr>
          <w:rFonts w:ascii="Georgia" w:hAnsi="Georgia"/>
          <w:bCs/>
          <w:i/>
          <w:sz w:val="21"/>
          <w:szCs w:val="21"/>
        </w:rPr>
        <w:t>Alanoca, una compañía de transporte y logística, compró la primera Grove GMK6400 de Bolivia con el fin de proporcionar una grúa robusta y confiable para proyectos de construcción de envergadura en todo el país.</w:t>
      </w:r>
    </w:p>
    <w:p w14:paraId="2B1233DD" w14:textId="77FA135A" w:rsidR="00442DA3" w:rsidRPr="009F2E20" w:rsidRDefault="00031A7A" w:rsidP="00FC6AD3">
      <w:pPr>
        <w:pStyle w:val="ListParagraph"/>
        <w:numPr>
          <w:ilvl w:val="0"/>
          <w:numId w:val="4"/>
        </w:numPr>
        <w:spacing w:line="276" w:lineRule="auto"/>
        <w:rPr>
          <w:rFonts w:ascii="Georgia" w:hAnsi="Georgia" w:cs="Open Sans"/>
          <w:bCs/>
          <w:i/>
          <w:sz w:val="21"/>
          <w:szCs w:val="21"/>
        </w:rPr>
      </w:pPr>
      <w:r>
        <w:rPr>
          <w:rFonts w:ascii="Georgia" w:hAnsi="Georgia"/>
          <w:bCs/>
          <w:i/>
          <w:sz w:val="21"/>
          <w:szCs w:val="21"/>
        </w:rPr>
        <w:t>La grúa todo terreno de 400 toneladas trabaja en una fábrica de cemento y pronto emprenderá un proyecto para construir un complejo petroquímico.</w:t>
      </w:r>
    </w:p>
    <w:p w14:paraId="278B14E5" w14:textId="77777777" w:rsidR="005E3557" w:rsidRPr="009F2E20" w:rsidRDefault="005E3557" w:rsidP="00E42FEC">
      <w:pPr>
        <w:spacing w:line="276" w:lineRule="auto"/>
      </w:pPr>
    </w:p>
    <w:p w14:paraId="38C40941" w14:textId="7613DD32" w:rsidR="00AF0075" w:rsidRPr="009F2E20" w:rsidRDefault="009A3608" w:rsidP="00E42FEC">
      <w:pPr>
        <w:spacing w:line="276" w:lineRule="auto"/>
        <w:rPr>
          <w:rFonts w:ascii="Georgia" w:hAnsi="Georgia" w:cs="Open Sans"/>
          <w:bCs/>
          <w:sz w:val="21"/>
          <w:szCs w:val="21"/>
        </w:rPr>
      </w:pPr>
      <w:r>
        <w:rPr>
          <w:rFonts w:ascii="Georgia" w:hAnsi="Georgia"/>
          <w:bCs/>
          <w:sz w:val="21"/>
          <w:szCs w:val="21"/>
        </w:rPr>
        <w:t xml:space="preserve">La primera Grove GMK6400 de Bolivia llegó en marzo y ya se ha hecho cargo de algunos proyectos de construcción muy importantes en el país. Alanoca, compañía de transporte y logística con sede en El Alto, sumó la grúa a su flota de alquiler y la puso a trabajar de inmediato para que diversos contratistas pudieran disponer de ella para una amplia gama de proyectos. </w:t>
      </w:r>
    </w:p>
    <w:p w14:paraId="53A3CA2B" w14:textId="77777777" w:rsidR="00AF0075" w:rsidRPr="009F2E20" w:rsidRDefault="00AF0075" w:rsidP="00E42FEC">
      <w:pPr>
        <w:spacing w:line="276" w:lineRule="auto"/>
        <w:rPr>
          <w:rFonts w:ascii="Georgia" w:hAnsi="Georgia" w:cs="Open Sans"/>
          <w:bCs/>
          <w:sz w:val="21"/>
          <w:szCs w:val="21"/>
        </w:rPr>
      </w:pPr>
    </w:p>
    <w:p w14:paraId="4D8FBF5E" w14:textId="519880AB" w:rsidR="00442DA3" w:rsidRDefault="009C59B6" w:rsidP="00442DA3">
      <w:pPr>
        <w:spacing w:line="276" w:lineRule="auto"/>
        <w:rPr>
          <w:rFonts w:ascii="Georgia" w:hAnsi="Georgia" w:cs="Open Sans"/>
          <w:bCs/>
          <w:sz w:val="21"/>
          <w:szCs w:val="21"/>
        </w:rPr>
      </w:pPr>
      <w:r>
        <w:rPr>
          <w:rFonts w:ascii="Georgia" w:hAnsi="Georgia"/>
          <w:bCs/>
          <w:sz w:val="21"/>
          <w:szCs w:val="21"/>
        </w:rPr>
        <w:t>Roberto Alanoca, vocero de la compañía y también hijo del fundador de la misma, Jorge Roberto Alanoca, dijo que la compañía compró la grúa todo terreno de 400 toneladas porque es muy adecuada para proyectos de gran escala. En la actualidad, el versátil modelo se encuentra trabajando en una fábrica de cemento en La Paz, habiendo ya completado un trabajo similar en junio.  Más avanzado 2017 la grúa se unirá a un proyecto para construir un complejo petroquímico.</w:t>
      </w:r>
    </w:p>
    <w:p w14:paraId="3488FB4E" w14:textId="77777777" w:rsidR="00DD4903" w:rsidRDefault="00DD4903" w:rsidP="00442DA3">
      <w:pPr>
        <w:spacing w:line="276" w:lineRule="auto"/>
        <w:rPr>
          <w:rFonts w:ascii="Georgia" w:hAnsi="Georgia" w:cs="Open Sans"/>
          <w:bCs/>
          <w:sz w:val="21"/>
          <w:szCs w:val="21"/>
        </w:rPr>
      </w:pPr>
    </w:p>
    <w:p w14:paraId="6A24D275" w14:textId="5D71D0BA" w:rsidR="00DD4903" w:rsidRPr="00DD4903" w:rsidRDefault="00DD4903" w:rsidP="00DD4903">
      <w:pPr>
        <w:spacing w:line="276" w:lineRule="auto"/>
        <w:rPr>
          <w:rFonts w:ascii="Georgia" w:hAnsi="Georgia" w:cs="Open Sans"/>
          <w:bCs/>
          <w:sz w:val="21"/>
          <w:szCs w:val="21"/>
        </w:rPr>
      </w:pPr>
      <w:r>
        <w:rPr>
          <w:rFonts w:ascii="Georgia" w:hAnsi="Georgia"/>
          <w:bCs/>
          <w:sz w:val="21"/>
          <w:szCs w:val="21"/>
        </w:rPr>
        <w:t>La GMK6400 ofrece la mejor capacidad de elevación de cualquier grúa móvil de seis ejes y además incluye un accesorio Mega Wing Lift que se apareja por sí solo y mejora la capacidad de elevación. La pluma principal de la GMK6400 mide 60 metros y cuando trabaja con su plumín abatible, la grúa puede realizar elevaciones que ninguna otra grúa de seis ejes o incluso de siete ejes puede lograr actualmente. También presenta una gama de elementos de diseño singulares, incluido un concepto de motor único y el sistema de mando hidrostático MegaDrive.</w:t>
      </w:r>
    </w:p>
    <w:p w14:paraId="21AAB556" w14:textId="77777777" w:rsidR="00DD4903" w:rsidRPr="00DD4903" w:rsidRDefault="00DD4903" w:rsidP="00DD4903">
      <w:pPr>
        <w:spacing w:line="276" w:lineRule="auto"/>
        <w:rPr>
          <w:rFonts w:ascii="Georgia" w:hAnsi="Georgia" w:cs="Open Sans"/>
          <w:bCs/>
          <w:sz w:val="21"/>
          <w:szCs w:val="21"/>
        </w:rPr>
      </w:pPr>
    </w:p>
    <w:p w14:paraId="7B7AB863" w14:textId="5CD4FDEF" w:rsidR="00E42FEC" w:rsidRPr="009F2E20" w:rsidRDefault="00442DA3" w:rsidP="00442DA3">
      <w:pPr>
        <w:spacing w:line="276" w:lineRule="auto"/>
        <w:rPr>
          <w:rFonts w:ascii="Georgia" w:hAnsi="Georgia" w:cs="Open Sans"/>
          <w:bCs/>
          <w:sz w:val="21"/>
          <w:szCs w:val="21"/>
        </w:rPr>
      </w:pPr>
      <w:r>
        <w:rPr>
          <w:rFonts w:ascii="Georgia" w:hAnsi="Georgia"/>
          <w:bCs/>
          <w:sz w:val="21"/>
          <w:szCs w:val="21"/>
        </w:rPr>
        <w:t>“Compramos la GMK6400 para poder ofrecerles a nuestros clientes una máquina robusta y confiable” explicó Alanoca. “Vemos un aumento en la demanda local de grúas todo terreno de gran capacidad que puedan manejar una diversidad de proyectos. Hasta ahora nuestros clientes han estado muy complacidos con la grúa y su desempeño en estos sitios de trabajo”.</w:t>
      </w:r>
    </w:p>
    <w:p w14:paraId="2E00AF5E" w14:textId="77777777" w:rsidR="00E42FEC" w:rsidRPr="009F2E20" w:rsidRDefault="00E42FEC" w:rsidP="00E42FEC">
      <w:pPr>
        <w:spacing w:line="276" w:lineRule="auto"/>
        <w:rPr>
          <w:rFonts w:ascii="Georgia" w:hAnsi="Georgia" w:cs="Georgia"/>
          <w:sz w:val="21"/>
          <w:szCs w:val="21"/>
        </w:rPr>
      </w:pPr>
    </w:p>
    <w:p w14:paraId="6B54774C" w14:textId="77777777" w:rsidR="00E42FEC" w:rsidRPr="009F2E20"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227189C2" w14:textId="1D246248" w:rsidR="00E42FEC"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0868C77D" w14:textId="77777777" w:rsidR="00F71810" w:rsidRPr="00792822" w:rsidRDefault="00F71810" w:rsidP="00F71810">
      <w:pPr>
        <w:spacing w:line="276" w:lineRule="auto"/>
        <w:rPr>
          <w:rFonts w:ascii="Verdana" w:hAnsi="Verdana"/>
          <w:b/>
          <w:color w:val="41525C"/>
          <w:sz w:val="18"/>
          <w:szCs w:val="18"/>
        </w:rPr>
      </w:pPr>
      <w:r>
        <w:rPr>
          <w:rFonts w:ascii="Verdana" w:hAnsi="Verdana"/>
          <w:color w:val="ED1C2A"/>
          <w:sz w:val="18"/>
          <w:szCs w:val="18"/>
        </w:rPr>
        <w:t>CONTACTO</w:t>
      </w:r>
    </w:p>
    <w:p w14:paraId="36B9C008" w14:textId="77777777" w:rsidR="00F71810" w:rsidRPr="00792822" w:rsidRDefault="00F71810" w:rsidP="00F71810">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Pr>
          <w:sz w:val="18"/>
          <w:szCs w:val="18"/>
        </w:rPr>
        <w:tab/>
      </w:r>
      <w:r>
        <w:rPr>
          <w:rFonts w:ascii="Verdana" w:hAnsi="Verdana"/>
          <w:b/>
          <w:color w:val="41525C"/>
          <w:sz w:val="18"/>
          <w:szCs w:val="18"/>
        </w:rPr>
        <w:t>Mariana Santos</w:t>
      </w:r>
      <w:r>
        <w:rPr>
          <w:rFonts w:ascii="Verdana" w:hAnsi="Verdana"/>
          <w:color w:val="41525C"/>
          <w:sz w:val="18"/>
          <w:szCs w:val="18"/>
        </w:rPr>
        <w:t xml:space="preserve"> </w:t>
      </w:r>
    </w:p>
    <w:p w14:paraId="0F08C089" w14:textId="77777777" w:rsidR="00F71810" w:rsidRPr="00792822" w:rsidRDefault="00F71810" w:rsidP="00F71810">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5DCF0223" w14:textId="77777777" w:rsidR="00F71810" w:rsidRPr="00792822" w:rsidRDefault="00F71810" w:rsidP="00F71810">
      <w:pPr>
        <w:tabs>
          <w:tab w:val="left" w:pos="3969"/>
        </w:tabs>
        <w:spacing w:line="276" w:lineRule="auto"/>
        <w:rPr>
          <w:rFonts w:ascii="Verdana" w:hAnsi="Verdana"/>
          <w:color w:val="41525C"/>
          <w:sz w:val="18"/>
          <w:szCs w:val="18"/>
        </w:rPr>
      </w:pPr>
      <w:r>
        <w:rPr>
          <w:rFonts w:ascii="Verdana" w:hAnsi="Verdana"/>
          <w:color w:val="41525C"/>
          <w:sz w:val="18"/>
          <w:szCs w:val="18"/>
        </w:rPr>
        <w:t>Tel +55 11 3103 0270</w:t>
      </w:r>
      <w:r>
        <w:rPr>
          <w:rFonts w:ascii="Verdana" w:hAnsi="Verdana"/>
          <w:color w:val="41525C"/>
          <w:sz w:val="18"/>
          <w:szCs w:val="18"/>
        </w:rPr>
        <w:tab/>
        <w:t>Tel +1 312 548 8444</w:t>
      </w:r>
    </w:p>
    <w:p w14:paraId="6991E5A9" w14:textId="77777777" w:rsidR="00F71810" w:rsidRPr="00792822" w:rsidRDefault="00C61ACC" w:rsidP="00F71810">
      <w:pPr>
        <w:tabs>
          <w:tab w:val="left" w:pos="1055"/>
          <w:tab w:val="left" w:pos="3969"/>
          <w:tab w:val="left" w:pos="6379"/>
          <w:tab w:val="left" w:pos="7371"/>
        </w:tabs>
        <w:spacing w:line="276" w:lineRule="auto"/>
        <w:rPr>
          <w:rFonts w:ascii="Verdana" w:hAnsi="Verdana"/>
          <w:b/>
          <w:sz w:val="18"/>
          <w:szCs w:val="18"/>
        </w:rPr>
      </w:pPr>
      <w:hyperlink r:id="rId9" w:history="1">
        <w:r w:rsidR="00F71810">
          <w:rPr>
            <w:rStyle w:val="Hyperlink"/>
            <w:rFonts w:ascii="Verdana" w:hAnsi="Verdana"/>
            <w:color w:val="auto"/>
            <w:sz w:val="18"/>
            <w:szCs w:val="18"/>
          </w:rPr>
          <w:t>leandro.moura@manitowoc.com</w:t>
        </w:r>
      </w:hyperlink>
      <w:r w:rsidR="00F71810">
        <w:rPr>
          <w:rFonts w:ascii="Verdana" w:hAnsi="Verdana"/>
          <w:sz w:val="18"/>
          <w:szCs w:val="18"/>
        </w:rPr>
        <w:tab/>
      </w:r>
      <w:hyperlink r:id="rId10" w:history="1">
        <w:r w:rsidR="00F71810">
          <w:rPr>
            <w:rStyle w:val="Hyperlink"/>
            <w:rFonts w:ascii="Verdana" w:hAnsi="Verdana"/>
            <w:color w:val="auto"/>
            <w:sz w:val="18"/>
            <w:szCs w:val="18"/>
          </w:rPr>
          <w:t>mariana.santos@se10.com</w:t>
        </w:r>
      </w:hyperlink>
    </w:p>
    <w:p w14:paraId="20FF8904" w14:textId="063817DA" w:rsidR="00F71810" w:rsidRDefault="00F71810" w:rsidP="00E42FEC">
      <w:pPr>
        <w:tabs>
          <w:tab w:val="left" w:pos="1055"/>
          <w:tab w:val="left" w:pos="4111"/>
          <w:tab w:val="left" w:pos="5812"/>
          <w:tab w:val="left" w:pos="7371"/>
        </w:tabs>
        <w:spacing w:line="276" w:lineRule="auto"/>
        <w:jc w:val="center"/>
        <w:rPr>
          <w:rFonts w:ascii="Georgia" w:hAnsi="Georgia" w:cs="Georgia"/>
          <w:sz w:val="21"/>
          <w:szCs w:val="21"/>
        </w:rPr>
      </w:pPr>
    </w:p>
    <w:p w14:paraId="3B2D3E18" w14:textId="77777777" w:rsidR="007724F8" w:rsidRDefault="007724F8" w:rsidP="00E42FEC">
      <w:pPr>
        <w:tabs>
          <w:tab w:val="left" w:pos="1055"/>
          <w:tab w:val="left" w:pos="4111"/>
          <w:tab w:val="left" w:pos="5812"/>
          <w:tab w:val="left" w:pos="7371"/>
        </w:tabs>
        <w:spacing w:line="276" w:lineRule="auto"/>
        <w:jc w:val="center"/>
        <w:rPr>
          <w:rFonts w:ascii="Georgia" w:hAnsi="Georgia" w:cs="Georgia"/>
          <w:sz w:val="21"/>
          <w:szCs w:val="21"/>
        </w:rPr>
      </w:pPr>
    </w:p>
    <w:p w14:paraId="2A8F46CA" w14:textId="77777777" w:rsidR="007724F8" w:rsidRPr="00D31E0E" w:rsidRDefault="007724F8" w:rsidP="007724F8">
      <w:pPr>
        <w:spacing w:line="276" w:lineRule="auto"/>
        <w:rPr>
          <w:rFonts w:ascii="Verdana" w:hAnsi="Verdana"/>
          <w:color w:val="41525C"/>
          <w:sz w:val="18"/>
          <w:szCs w:val="18"/>
          <w:lang w:val="es-ES"/>
        </w:rPr>
      </w:pPr>
      <w:r w:rsidRPr="001A3EE6">
        <w:rPr>
          <w:rFonts w:ascii="Verdana" w:hAnsi="Verdana"/>
          <w:color w:val="ED1C2A"/>
          <w:sz w:val="18"/>
          <w:szCs w:val="18"/>
          <w:lang w:val="es-CL"/>
        </w:rPr>
        <w:lastRenderedPageBreak/>
        <w:t>ACERCA DE MANITOWOC COMPANY, INC.</w:t>
      </w:r>
      <w:r w:rsidRPr="001A3EE6">
        <w:rPr>
          <w:rFonts w:ascii="Verdana" w:hAnsi="Verdana"/>
          <w:sz w:val="18"/>
          <w:szCs w:val="18"/>
          <w:lang w:val="es-CL"/>
        </w:rPr>
        <w:t xml:space="preserve"> </w:t>
      </w:r>
      <w:r w:rsidRPr="001A3EE6">
        <w:rPr>
          <w:rFonts w:ascii="Verdana" w:hAnsi="Verdana"/>
          <w:sz w:val="18"/>
          <w:szCs w:val="18"/>
          <w:lang w:val="es-CL"/>
        </w:rPr>
        <w:br/>
      </w:r>
      <w:r w:rsidRPr="00996B07">
        <w:rPr>
          <w:rFonts w:ascii="Verdana" w:hAnsi="Verdana"/>
          <w:color w:val="41525C"/>
          <w:sz w:val="18"/>
          <w:szCs w:val="18"/>
          <w:lang w:val="es-ES"/>
        </w:rPr>
        <w:t xml:space="preserve">Fundada en 1902, </w:t>
      </w:r>
      <w:proofErr w:type="spellStart"/>
      <w:r w:rsidRPr="00996B07">
        <w:rPr>
          <w:rFonts w:ascii="Verdana" w:hAnsi="Verdana"/>
          <w:color w:val="41525C"/>
          <w:sz w:val="18"/>
          <w:szCs w:val="18"/>
          <w:lang w:val="es-ES"/>
        </w:rPr>
        <w:t>The</w:t>
      </w:r>
      <w:proofErr w:type="spellEnd"/>
      <w:r w:rsidRPr="00996B07">
        <w:rPr>
          <w:rFonts w:ascii="Verdana" w:hAnsi="Verdana"/>
          <w:color w:val="41525C"/>
          <w:sz w:val="18"/>
          <w:szCs w:val="18"/>
          <w:lang w:val="es-ES"/>
        </w:rPr>
        <w:t xml:space="preserve"> Manitowoc Compan</w:t>
      </w:r>
      <w:bookmarkStart w:id="0" w:name="_GoBack"/>
      <w:bookmarkEnd w:id="0"/>
      <w:r w:rsidRPr="00996B07">
        <w:rPr>
          <w:rFonts w:ascii="Verdana" w:hAnsi="Verdana"/>
          <w:color w:val="41525C"/>
          <w:sz w:val="18"/>
          <w:szCs w:val="18"/>
          <w:lang w:val="es-ES"/>
        </w:rPr>
        <w:t>y, Inc. es un fabricante global líder de grúas y sol</w:t>
      </w:r>
      <w:r>
        <w:rPr>
          <w:rFonts w:ascii="Verdana" w:hAnsi="Verdana"/>
          <w:color w:val="41525C"/>
          <w:sz w:val="18"/>
          <w:szCs w:val="18"/>
          <w:lang w:val="es-ES"/>
        </w:rPr>
        <w:t xml:space="preserve">uciones de elevación con </w:t>
      </w:r>
      <w:r w:rsidRPr="00996B07">
        <w:rPr>
          <w:rFonts w:ascii="Verdana" w:hAnsi="Verdana"/>
          <w:color w:val="41525C"/>
          <w:sz w:val="18"/>
          <w:szCs w:val="18"/>
          <w:lang w:val="es-ES"/>
        </w:rPr>
        <w:t>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el 201</w:t>
      </w:r>
      <w:r>
        <w:rPr>
          <w:rFonts w:ascii="Verdana" w:hAnsi="Verdana"/>
          <w:color w:val="41525C"/>
          <w:sz w:val="18"/>
          <w:szCs w:val="18"/>
          <w:lang w:val="es-ES"/>
        </w:rPr>
        <w:t>6</w:t>
      </w:r>
      <w:r w:rsidRPr="00996B07">
        <w:rPr>
          <w:rFonts w:ascii="Verdana" w:hAnsi="Verdana"/>
          <w:color w:val="41525C"/>
          <w:sz w:val="18"/>
          <w:szCs w:val="18"/>
          <w:lang w:val="es-ES"/>
        </w:rPr>
        <w:t>, los ingresos de Manitowoc alcanzaron los US$1</w:t>
      </w:r>
      <w:r>
        <w:rPr>
          <w:rFonts w:ascii="Verdana" w:hAnsi="Verdana"/>
          <w:color w:val="41525C"/>
          <w:sz w:val="18"/>
          <w:szCs w:val="18"/>
          <w:lang w:val="es-ES"/>
        </w:rPr>
        <w:t>6</w:t>
      </w:r>
      <w:r w:rsidRPr="00996B07">
        <w:rPr>
          <w:rFonts w:ascii="Verdana" w:hAnsi="Verdana"/>
          <w:color w:val="41525C"/>
          <w:sz w:val="18"/>
          <w:szCs w:val="18"/>
          <w:lang w:val="es-ES"/>
        </w:rPr>
        <w:t>00 millones, con más de la mitad de ese monto generado afuera de los Estados Unidos.</w:t>
      </w:r>
    </w:p>
    <w:p w14:paraId="559B7757" w14:textId="77777777" w:rsidR="007724F8" w:rsidRPr="00D31E0E" w:rsidRDefault="007724F8" w:rsidP="007724F8">
      <w:pPr>
        <w:spacing w:line="276" w:lineRule="auto"/>
        <w:rPr>
          <w:rFonts w:ascii="Verdana" w:hAnsi="Verdana"/>
          <w:color w:val="41525C"/>
          <w:sz w:val="18"/>
          <w:szCs w:val="18"/>
          <w:lang w:val="es-ES"/>
        </w:rPr>
      </w:pPr>
    </w:p>
    <w:p w14:paraId="483E3B24" w14:textId="77777777" w:rsidR="007724F8" w:rsidRPr="005802B4" w:rsidRDefault="007724F8" w:rsidP="007724F8">
      <w:pPr>
        <w:spacing w:line="276" w:lineRule="auto"/>
        <w:outlineLvl w:val="0"/>
        <w:rPr>
          <w:sz w:val="18"/>
          <w:szCs w:val="18"/>
        </w:rPr>
      </w:pPr>
      <w:r w:rsidRPr="00A678F4">
        <w:rPr>
          <w:rFonts w:ascii="Verdana" w:hAnsi="Verdana"/>
          <w:color w:val="ED1C2A"/>
          <w:sz w:val="18"/>
          <w:szCs w:val="18"/>
        </w:rPr>
        <w:t>THE MANITOWOC COMPANY, INC.</w:t>
      </w:r>
    </w:p>
    <w:p w14:paraId="166FBB8F" w14:textId="77777777" w:rsidR="007724F8" w:rsidRPr="00057864" w:rsidRDefault="007724F8" w:rsidP="007724F8">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577B0A81" w14:textId="77777777" w:rsidR="007724F8" w:rsidRPr="00057864" w:rsidRDefault="007724F8" w:rsidP="007724F8">
      <w:pPr>
        <w:spacing w:line="276" w:lineRule="auto"/>
        <w:rPr>
          <w:rFonts w:ascii="Verdana" w:hAnsi="Verdana"/>
          <w:sz w:val="18"/>
          <w:szCs w:val="18"/>
        </w:rPr>
      </w:pPr>
      <w:r>
        <w:rPr>
          <w:rFonts w:ascii="Verdana" w:hAnsi="Verdana"/>
          <w:color w:val="41525C"/>
          <w:sz w:val="18"/>
        </w:rPr>
        <w:t>T +1 920 684 4410</w:t>
      </w:r>
    </w:p>
    <w:p w14:paraId="264EE17D" w14:textId="77777777" w:rsidR="007724F8" w:rsidRPr="00D31E0E" w:rsidRDefault="007724F8" w:rsidP="007724F8">
      <w:pPr>
        <w:spacing w:line="276" w:lineRule="auto"/>
        <w:rPr>
          <w:rStyle w:val="Hyperlink"/>
          <w:rFonts w:ascii="Verdana" w:hAnsi="Verdana"/>
          <w:b/>
          <w:color w:val="41525C"/>
          <w:sz w:val="18"/>
          <w:szCs w:val="18"/>
          <w:lang w:val="es-ES"/>
        </w:rPr>
      </w:pPr>
      <w:hyperlink r:id="rId11" w:history="1">
        <w:r>
          <w:rPr>
            <w:rStyle w:val="Hyperlink"/>
            <w:rFonts w:ascii="Verdana" w:hAnsi="Verdana"/>
            <w:b/>
            <w:color w:val="41525C"/>
            <w:sz w:val="18"/>
            <w:szCs w:val="18"/>
            <w:lang w:val="es-ES"/>
          </w:rPr>
          <w:t>www.manitowoc.com</w:t>
        </w:r>
      </w:hyperlink>
      <w:r w:rsidRPr="00D31E0E">
        <w:rPr>
          <w:rStyle w:val="Hyperlink"/>
          <w:rFonts w:ascii="Verdana" w:hAnsi="Verdana"/>
          <w:b/>
          <w:color w:val="41525C"/>
          <w:sz w:val="18"/>
          <w:szCs w:val="18"/>
          <w:lang w:val="es-ES"/>
        </w:rPr>
        <w:softHyphen/>
      </w:r>
    </w:p>
    <w:p w14:paraId="68E874DA" w14:textId="5777D0BA" w:rsidR="00F71810" w:rsidRDefault="00F71810" w:rsidP="00F71810">
      <w:pPr>
        <w:spacing w:line="276" w:lineRule="auto"/>
        <w:rPr>
          <w:rFonts w:ascii="Verdana" w:hAnsi="Verdana"/>
          <w:color w:val="41525C"/>
          <w:sz w:val="18"/>
          <w:szCs w:val="18"/>
        </w:rPr>
      </w:pPr>
    </w:p>
    <w:p w14:paraId="30F7BEEB" w14:textId="77777777" w:rsidR="00F71810" w:rsidRPr="009F2E20" w:rsidRDefault="00F71810" w:rsidP="00E42FEC">
      <w:pPr>
        <w:tabs>
          <w:tab w:val="left" w:pos="1055"/>
          <w:tab w:val="left" w:pos="4111"/>
          <w:tab w:val="left" w:pos="5812"/>
          <w:tab w:val="left" w:pos="7371"/>
        </w:tabs>
        <w:spacing w:line="276" w:lineRule="auto"/>
        <w:jc w:val="center"/>
        <w:rPr>
          <w:rFonts w:ascii="Georgia" w:hAnsi="Georgia" w:cs="Georgia"/>
          <w:sz w:val="21"/>
          <w:szCs w:val="21"/>
        </w:rPr>
      </w:pPr>
    </w:p>
    <w:sectPr w:rsidR="00F71810" w:rsidRPr="009F2E20"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9F6D" w14:textId="77777777" w:rsidR="00C61ACC" w:rsidRDefault="00C61ACC">
      <w:r>
        <w:separator/>
      </w:r>
    </w:p>
  </w:endnote>
  <w:endnote w:type="continuationSeparator" w:id="0">
    <w:p w14:paraId="45E800F2" w14:textId="77777777" w:rsidR="00C61ACC" w:rsidRDefault="00C6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D488C" w14:textId="77777777" w:rsidR="00C61ACC" w:rsidRDefault="00C61ACC">
      <w:r>
        <w:separator/>
      </w:r>
    </w:p>
  </w:footnote>
  <w:footnote w:type="continuationSeparator" w:id="0">
    <w:p w14:paraId="12B85D3F" w14:textId="77777777" w:rsidR="00C61ACC" w:rsidRDefault="00C61A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16F1" w14:textId="12A89631" w:rsidR="00F004FB" w:rsidRPr="00164A29" w:rsidRDefault="00F004F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La primera Grove GMK6400 de Bolivia ya participa en proyectos de construcción en todo el país</w:t>
    </w:r>
  </w:p>
  <w:p w14:paraId="0179D2DA" w14:textId="4030F7D5" w:rsidR="00F004FB" w:rsidRPr="00164A29" w:rsidRDefault="0033509C" w:rsidP="00163032">
    <w:pPr>
      <w:spacing w:line="276" w:lineRule="auto"/>
      <w:rPr>
        <w:rFonts w:ascii="Verdana" w:hAnsi="Verdana"/>
        <w:color w:val="ED1C2A"/>
        <w:sz w:val="18"/>
        <w:szCs w:val="18"/>
      </w:rPr>
    </w:pPr>
    <w:r>
      <w:rPr>
        <w:rFonts w:ascii="Verdana" w:hAnsi="Verdana"/>
        <w:color w:val="41525C"/>
        <w:sz w:val="18"/>
        <w:szCs w:val="18"/>
      </w:rPr>
      <w:t xml:space="preserve">3 </w:t>
    </w:r>
    <w:r w:rsidR="00F004FB">
      <w:rPr>
        <w:rFonts w:ascii="Verdana" w:hAnsi="Verdana"/>
        <w:color w:val="41525C"/>
        <w:sz w:val="18"/>
        <w:szCs w:val="18"/>
      </w:rPr>
      <w:t xml:space="preserve">de </w:t>
    </w:r>
    <w:r>
      <w:rPr>
        <w:rFonts w:ascii="Verdana" w:hAnsi="Verdana"/>
        <w:color w:val="41525C"/>
        <w:sz w:val="18"/>
        <w:szCs w:val="18"/>
      </w:rPr>
      <w:t>agosto</w:t>
    </w:r>
    <w:r w:rsidR="00F004FB">
      <w:rPr>
        <w:rFonts w:ascii="Verdana" w:hAnsi="Verdana"/>
        <w:color w:val="41525C"/>
        <w:sz w:val="18"/>
        <w:szCs w:val="18"/>
      </w:rPr>
      <w:t xml:space="preserve"> de 2017</w:t>
    </w:r>
  </w:p>
  <w:p w14:paraId="399AAA9F" w14:textId="77777777" w:rsidR="00F004FB" w:rsidRPr="003E31C0" w:rsidRDefault="00F004FB" w:rsidP="00163032">
    <w:pPr>
      <w:spacing w:line="276" w:lineRule="auto"/>
      <w:rPr>
        <w:rFonts w:ascii="Verdana" w:hAnsi="Verdana"/>
        <w:sz w:val="16"/>
        <w:szCs w:val="16"/>
      </w:rPr>
    </w:pPr>
  </w:p>
  <w:p w14:paraId="7D905CCB" w14:textId="77777777" w:rsidR="00F004FB" w:rsidRDefault="00F004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44409"/>
    <w:multiLevelType w:val="hybridMultilevel"/>
    <w:tmpl w:val="951C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16C7"/>
    <w:rsid w:val="00022E8A"/>
    <w:rsid w:val="000306B2"/>
    <w:rsid w:val="00030BEE"/>
    <w:rsid w:val="00031A7A"/>
    <w:rsid w:val="00033A4B"/>
    <w:rsid w:val="00034578"/>
    <w:rsid w:val="00035822"/>
    <w:rsid w:val="00042F47"/>
    <w:rsid w:val="000446DD"/>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5E48"/>
    <w:rsid w:val="000D7310"/>
    <w:rsid w:val="000D7D95"/>
    <w:rsid w:val="000E0422"/>
    <w:rsid w:val="000E1612"/>
    <w:rsid w:val="000E44DA"/>
    <w:rsid w:val="000E58A4"/>
    <w:rsid w:val="000E7485"/>
    <w:rsid w:val="000F1895"/>
    <w:rsid w:val="000F29AF"/>
    <w:rsid w:val="000F5526"/>
    <w:rsid w:val="000F5735"/>
    <w:rsid w:val="000F5D22"/>
    <w:rsid w:val="001112E6"/>
    <w:rsid w:val="00120BC3"/>
    <w:rsid w:val="001222FA"/>
    <w:rsid w:val="001279B1"/>
    <w:rsid w:val="00127FF4"/>
    <w:rsid w:val="00133817"/>
    <w:rsid w:val="00137100"/>
    <w:rsid w:val="00141124"/>
    <w:rsid w:val="00141C80"/>
    <w:rsid w:val="00150CEC"/>
    <w:rsid w:val="00151D19"/>
    <w:rsid w:val="00151EA8"/>
    <w:rsid w:val="00155AE5"/>
    <w:rsid w:val="00157987"/>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249A"/>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43B"/>
    <w:rsid w:val="00201646"/>
    <w:rsid w:val="0020233A"/>
    <w:rsid w:val="00207B61"/>
    <w:rsid w:val="00210135"/>
    <w:rsid w:val="00213AE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666C8"/>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9BA"/>
    <w:rsid w:val="00303BD6"/>
    <w:rsid w:val="003045AE"/>
    <w:rsid w:val="0030501A"/>
    <w:rsid w:val="003077D2"/>
    <w:rsid w:val="003077F1"/>
    <w:rsid w:val="00311F6C"/>
    <w:rsid w:val="00313457"/>
    <w:rsid w:val="00313877"/>
    <w:rsid w:val="00321840"/>
    <w:rsid w:val="00326A6B"/>
    <w:rsid w:val="00327916"/>
    <w:rsid w:val="00331D32"/>
    <w:rsid w:val="0033509C"/>
    <w:rsid w:val="00340800"/>
    <w:rsid w:val="00341A80"/>
    <w:rsid w:val="003421C9"/>
    <w:rsid w:val="00343FEA"/>
    <w:rsid w:val="00351AF9"/>
    <w:rsid w:val="00352A80"/>
    <w:rsid w:val="003541F0"/>
    <w:rsid w:val="00356804"/>
    <w:rsid w:val="003573ED"/>
    <w:rsid w:val="003577E2"/>
    <w:rsid w:val="00360AF3"/>
    <w:rsid w:val="00363EDD"/>
    <w:rsid w:val="0036530E"/>
    <w:rsid w:val="003657A3"/>
    <w:rsid w:val="00373DC1"/>
    <w:rsid w:val="0038058D"/>
    <w:rsid w:val="00382D56"/>
    <w:rsid w:val="00386623"/>
    <w:rsid w:val="0038729D"/>
    <w:rsid w:val="00387943"/>
    <w:rsid w:val="00391744"/>
    <w:rsid w:val="00396985"/>
    <w:rsid w:val="003970E8"/>
    <w:rsid w:val="00397D34"/>
    <w:rsid w:val="003A1CDB"/>
    <w:rsid w:val="003A1EB0"/>
    <w:rsid w:val="003A378A"/>
    <w:rsid w:val="003A4AC9"/>
    <w:rsid w:val="003A4AE9"/>
    <w:rsid w:val="003A7E95"/>
    <w:rsid w:val="003A7F10"/>
    <w:rsid w:val="003B1026"/>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47E5"/>
    <w:rsid w:val="0040002D"/>
    <w:rsid w:val="00401096"/>
    <w:rsid w:val="00405151"/>
    <w:rsid w:val="0040560B"/>
    <w:rsid w:val="0040727E"/>
    <w:rsid w:val="0041035F"/>
    <w:rsid w:val="004138BE"/>
    <w:rsid w:val="00413CF0"/>
    <w:rsid w:val="00414689"/>
    <w:rsid w:val="00414CF6"/>
    <w:rsid w:val="004200E9"/>
    <w:rsid w:val="00421B87"/>
    <w:rsid w:val="00422497"/>
    <w:rsid w:val="00422FCF"/>
    <w:rsid w:val="00426B72"/>
    <w:rsid w:val="004337D9"/>
    <w:rsid w:val="00435CF7"/>
    <w:rsid w:val="00441B7D"/>
    <w:rsid w:val="00442DA3"/>
    <w:rsid w:val="0044404F"/>
    <w:rsid w:val="004442D3"/>
    <w:rsid w:val="00445F87"/>
    <w:rsid w:val="00450286"/>
    <w:rsid w:val="00454463"/>
    <w:rsid w:val="004578B3"/>
    <w:rsid w:val="00461F06"/>
    <w:rsid w:val="004625E6"/>
    <w:rsid w:val="00474F44"/>
    <w:rsid w:val="00484BAD"/>
    <w:rsid w:val="00485E2A"/>
    <w:rsid w:val="00490429"/>
    <w:rsid w:val="004A02FE"/>
    <w:rsid w:val="004A1E08"/>
    <w:rsid w:val="004A33F8"/>
    <w:rsid w:val="004A38AB"/>
    <w:rsid w:val="004A3BA1"/>
    <w:rsid w:val="004A4AE2"/>
    <w:rsid w:val="004A6360"/>
    <w:rsid w:val="004A741B"/>
    <w:rsid w:val="004B1D2D"/>
    <w:rsid w:val="004B2A89"/>
    <w:rsid w:val="004B4DC2"/>
    <w:rsid w:val="004B68B6"/>
    <w:rsid w:val="004C09CA"/>
    <w:rsid w:val="004C0F9F"/>
    <w:rsid w:val="004C12E5"/>
    <w:rsid w:val="004C18A1"/>
    <w:rsid w:val="004C19E9"/>
    <w:rsid w:val="004C429E"/>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16D"/>
    <w:rsid w:val="00515556"/>
    <w:rsid w:val="005158D6"/>
    <w:rsid w:val="00517806"/>
    <w:rsid w:val="00523E0B"/>
    <w:rsid w:val="005256DE"/>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4BA1"/>
    <w:rsid w:val="00587442"/>
    <w:rsid w:val="0058753B"/>
    <w:rsid w:val="0058771D"/>
    <w:rsid w:val="00590F0C"/>
    <w:rsid w:val="00592145"/>
    <w:rsid w:val="00593221"/>
    <w:rsid w:val="005938BB"/>
    <w:rsid w:val="0059490C"/>
    <w:rsid w:val="0059736A"/>
    <w:rsid w:val="005973D4"/>
    <w:rsid w:val="00597423"/>
    <w:rsid w:val="00597D82"/>
    <w:rsid w:val="005A55B5"/>
    <w:rsid w:val="005B61A5"/>
    <w:rsid w:val="005C6A7F"/>
    <w:rsid w:val="005D03F2"/>
    <w:rsid w:val="005D26BF"/>
    <w:rsid w:val="005D3D0D"/>
    <w:rsid w:val="005D49EE"/>
    <w:rsid w:val="005E160F"/>
    <w:rsid w:val="005E3557"/>
    <w:rsid w:val="005E42C1"/>
    <w:rsid w:val="005E5E87"/>
    <w:rsid w:val="005F3329"/>
    <w:rsid w:val="005F541E"/>
    <w:rsid w:val="005F69D2"/>
    <w:rsid w:val="005F777B"/>
    <w:rsid w:val="005F7F05"/>
    <w:rsid w:val="005F7F83"/>
    <w:rsid w:val="00602355"/>
    <w:rsid w:val="00613C4F"/>
    <w:rsid w:val="006145DA"/>
    <w:rsid w:val="00614CED"/>
    <w:rsid w:val="006151AF"/>
    <w:rsid w:val="00615A32"/>
    <w:rsid w:val="00621648"/>
    <w:rsid w:val="00622AF8"/>
    <w:rsid w:val="006249C6"/>
    <w:rsid w:val="00624C5F"/>
    <w:rsid w:val="00630809"/>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8E7"/>
    <w:rsid w:val="00684DC4"/>
    <w:rsid w:val="00685D48"/>
    <w:rsid w:val="006865DD"/>
    <w:rsid w:val="0068709C"/>
    <w:rsid w:val="00687EE0"/>
    <w:rsid w:val="00690310"/>
    <w:rsid w:val="00692D04"/>
    <w:rsid w:val="006937AE"/>
    <w:rsid w:val="0069480B"/>
    <w:rsid w:val="006A0C80"/>
    <w:rsid w:val="006A1B0F"/>
    <w:rsid w:val="006A1D23"/>
    <w:rsid w:val="006A34A2"/>
    <w:rsid w:val="006A41FB"/>
    <w:rsid w:val="006A62EF"/>
    <w:rsid w:val="006A62F6"/>
    <w:rsid w:val="006A69FE"/>
    <w:rsid w:val="006A6FB8"/>
    <w:rsid w:val="006A7C0E"/>
    <w:rsid w:val="006B4403"/>
    <w:rsid w:val="006B597E"/>
    <w:rsid w:val="006B5FDE"/>
    <w:rsid w:val="006C0C92"/>
    <w:rsid w:val="006C1643"/>
    <w:rsid w:val="006C1D81"/>
    <w:rsid w:val="006C44E8"/>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352A"/>
    <w:rsid w:val="00757120"/>
    <w:rsid w:val="007615C1"/>
    <w:rsid w:val="00764BAE"/>
    <w:rsid w:val="0076520B"/>
    <w:rsid w:val="00765EB1"/>
    <w:rsid w:val="007724F8"/>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E4DC3"/>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80C"/>
    <w:rsid w:val="00843B90"/>
    <w:rsid w:val="00843BF2"/>
    <w:rsid w:val="00845647"/>
    <w:rsid w:val="00853112"/>
    <w:rsid w:val="0085558D"/>
    <w:rsid w:val="008573FF"/>
    <w:rsid w:val="0086113F"/>
    <w:rsid w:val="00861267"/>
    <w:rsid w:val="008775DC"/>
    <w:rsid w:val="00877E0E"/>
    <w:rsid w:val="00882D97"/>
    <w:rsid w:val="00882E3E"/>
    <w:rsid w:val="00886E84"/>
    <w:rsid w:val="008951E1"/>
    <w:rsid w:val="008A2386"/>
    <w:rsid w:val="008A6CA2"/>
    <w:rsid w:val="008B2A65"/>
    <w:rsid w:val="008B33DA"/>
    <w:rsid w:val="008B5701"/>
    <w:rsid w:val="008B610D"/>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297D"/>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3608"/>
    <w:rsid w:val="009A3760"/>
    <w:rsid w:val="009A6E06"/>
    <w:rsid w:val="009A75BC"/>
    <w:rsid w:val="009B0F2D"/>
    <w:rsid w:val="009B5056"/>
    <w:rsid w:val="009C2054"/>
    <w:rsid w:val="009C4F4B"/>
    <w:rsid w:val="009C59B6"/>
    <w:rsid w:val="009C79E2"/>
    <w:rsid w:val="009E0C7A"/>
    <w:rsid w:val="009E2674"/>
    <w:rsid w:val="009E4B9E"/>
    <w:rsid w:val="009E5B58"/>
    <w:rsid w:val="009E62B8"/>
    <w:rsid w:val="009E68C0"/>
    <w:rsid w:val="009E73DE"/>
    <w:rsid w:val="009E7DC0"/>
    <w:rsid w:val="009E7E4A"/>
    <w:rsid w:val="009F0D22"/>
    <w:rsid w:val="009F20D5"/>
    <w:rsid w:val="009F2E20"/>
    <w:rsid w:val="009F5917"/>
    <w:rsid w:val="00A02582"/>
    <w:rsid w:val="00A05137"/>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DF6"/>
    <w:rsid w:val="00AA2E6E"/>
    <w:rsid w:val="00AA392F"/>
    <w:rsid w:val="00AA7D34"/>
    <w:rsid w:val="00AB0E1F"/>
    <w:rsid w:val="00AB46AD"/>
    <w:rsid w:val="00AC04C2"/>
    <w:rsid w:val="00AC16D5"/>
    <w:rsid w:val="00AC287D"/>
    <w:rsid w:val="00AC302E"/>
    <w:rsid w:val="00AC5D6A"/>
    <w:rsid w:val="00AD1308"/>
    <w:rsid w:val="00AD24CA"/>
    <w:rsid w:val="00AD3A8A"/>
    <w:rsid w:val="00AE10DA"/>
    <w:rsid w:val="00AE392A"/>
    <w:rsid w:val="00AE4CD1"/>
    <w:rsid w:val="00AE572F"/>
    <w:rsid w:val="00AE5856"/>
    <w:rsid w:val="00AF0075"/>
    <w:rsid w:val="00AF17EC"/>
    <w:rsid w:val="00AF21CF"/>
    <w:rsid w:val="00AF488C"/>
    <w:rsid w:val="00B00332"/>
    <w:rsid w:val="00B00BC1"/>
    <w:rsid w:val="00B0111B"/>
    <w:rsid w:val="00B04E31"/>
    <w:rsid w:val="00B059EE"/>
    <w:rsid w:val="00B13BB2"/>
    <w:rsid w:val="00B15065"/>
    <w:rsid w:val="00B17997"/>
    <w:rsid w:val="00B20864"/>
    <w:rsid w:val="00B21738"/>
    <w:rsid w:val="00B224AF"/>
    <w:rsid w:val="00B27E44"/>
    <w:rsid w:val="00B309B7"/>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3FD5"/>
    <w:rsid w:val="00BA5AE2"/>
    <w:rsid w:val="00BA5C0F"/>
    <w:rsid w:val="00BA60A7"/>
    <w:rsid w:val="00BB324D"/>
    <w:rsid w:val="00BB3943"/>
    <w:rsid w:val="00BB4613"/>
    <w:rsid w:val="00BB5669"/>
    <w:rsid w:val="00BB5F48"/>
    <w:rsid w:val="00BC011A"/>
    <w:rsid w:val="00BC1768"/>
    <w:rsid w:val="00BC2353"/>
    <w:rsid w:val="00BC56BA"/>
    <w:rsid w:val="00BC7428"/>
    <w:rsid w:val="00BD7311"/>
    <w:rsid w:val="00BE095D"/>
    <w:rsid w:val="00BE0CA2"/>
    <w:rsid w:val="00BE2C4C"/>
    <w:rsid w:val="00BE5624"/>
    <w:rsid w:val="00BE5DAB"/>
    <w:rsid w:val="00BE6A27"/>
    <w:rsid w:val="00BE7666"/>
    <w:rsid w:val="00BF239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528A"/>
    <w:rsid w:val="00C61ACC"/>
    <w:rsid w:val="00C61C67"/>
    <w:rsid w:val="00C6321C"/>
    <w:rsid w:val="00C66A6D"/>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4EF4"/>
    <w:rsid w:val="00D252AC"/>
    <w:rsid w:val="00D26D6B"/>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1ED"/>
    <w:rsid w:val="00D936B8"/>
    <w:rsid w:val="00D9635A"/>
    <w:rsid w:val="00DA27DA"/>
    <w:rsid w:val="00DA4229"/>
    <w:rsid w:val="00DA7126"/>
    <w:rsid w:val="00DB0C19"/>
    <w:rsid w:val="00DB3B04"/>
    <w:rsid w:val="00DB4B3A"/>
    <w:rsid w:val="00DB5A7A"/>
    <w:rsid w:val="00DC0673"/>
    <w:rsid w:val="00DC06EA"/>
    <w:rsid w:val="00DC12D4"/>
    <w:rsid w:val="00DC21A5"/>
    <w:rsid w:val="00DC2E6A"/>
    <w:rsid w:val="00DC35C5"/>
    <w:rsid w:val="00DC3691"/>
    <w:rsid w:val="00DC470E"/>
    <w:rsid w:val="00DD107F"/>
    <w:rsid w:val="00DD1469"/>
    <w:rsid w:val="00DD1D2B"/>
    <w:rsid w:val="00DD32F5"/>
    <w:rsid w:val="00DD480F"/>
    <w:rsid w:val="00DD4903"/>
    <w:rsid w:val="00DD6AC7"/>
    <w:rsid w:val="00DE0775"/>
    <w:rsid w:val="00DE2459"/>
    <w:rsid w:val="00DF08B4"/>
    <w:rsid w:val="00DF0E38"/>
    <w:rsid w:val="00DF15A4"/>
    <w:rsid w:val="00DF22DF"/>
    <w:rsid w:val="00DF37DC"/>
    <w:rsid w:val="00DF3AF2"/>
    <w:rsid w:val="00DF5F16"/>
    <w:rsid w:val="00DF7E6D"/>
    <w:rsid w:val="00E02BFD"/>
    <w:rsid w:val="00E06736"/>
    <w:rsid w:val="00E144EC"/>
    <w:rsid w:val="00E21933"/>
    <w:rsid w:val="00E23205"/>
    <w:rsid w:val="00E25EEB"/>
    <w:rsid w:val="00E267FA"/>
    <w:rsid w:val="00E274B0"/>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04FB"/>
    <w:rsid w:val="00F05CD5"/>
    <w:rsid w:val="00F07C81"/>
    <w:rsid w:val="00F07F48"/>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27A5"/>
    <w:rsid w:val="00F56577"/>
    <w:rsid w:val="00F56C2B"/>
    <w:rsid w:val="00F63FE1"/>
    <w:rsid w:val="00F653E0"/>
    <w:rsid w:val="00F71810"/>
    <w:rsid w:val="00F7416A"/>
    <w:rsid w:val="00F74CE7"/>
    <w:rsid w:val="00F74D7C"/>
    <w:rsid w:val="00F82331"/>
    <w:rsid w:val="00F824E1"/>
    <w:rsid w:val="00F82E1C"/>
    <w:rsid w:val="00F86215"/>
    <w:rsid w:val="00F91463"/>
    <w:rsid w:val="00F96ECD"/>
    <w:rsid w:val="00FA2CFF"/>
    <w:rsid w:val="00FA2FB8"/>
    <w:rsid w:val="00FA47C2"/>
    <w:rsid w:val="00FA4C7F"/>
    <w:rsid w:val="00FA5AE0"/>
    <w:rsid w:val="00FB1B17"/>
    <w:rsid w:val="00FB2206"/>
    <w:rsid w:val="00FB6302"/>
    <w:rsid w:val="00FB740D"/>
    <w:rsid w:val="00FB7791"/>
    <w:rsid w:val="00FC19BC"/>
    <w:rsid w:val="00FC31B1"/>
    <w:rsid w:val="00FC4386"/>
    <w:rsid w:val="00FC64B5"/>
    <w:rsid w:val="00FC6AD3"/>
    <w:rsid w:val="00FC6B68"/>
    <w:rsid w:val="00FC7820"/>
    <w:rsid w:val="00FC7FF0"/>
    <w:rsid w:val="00FD1A2F"/>
    <w:rsid w:val="00FD544B"/>
    <w:rsid w:val="00FE4B51"/>
    <w:rsid w:val="00FE4B5A"/>
    <w:rsid w:val="00FE4C7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F2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6C44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98B0-EDE5-CA41-B1F6-5232B110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2017-08-01T18:57:00Z</dcterms:created>
  <dcterms:modified xsi:type="dcterms:W3CDTF">2017-08-02T20:40:00Z</dcterms:modified>
</cp:coreProperties>
</file>