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AD950" w14:textId="77777777" w:rsidR="0092578F" w:rsidRPr="00C12C37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73BE7FE4" wp14:editId="6E3D3A79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NOVITÀ</w:t>
      </w:r>
    </w:p>
    <w:p w14:paraId="151FB69F" w14:textId="3F34450A" w:rsidR="0092578F" w:rsidRPr="00C12C37" w:rsidRDefault="007E17C1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1</w:t>
      </w:r>
      <w:r w:rsidR="00315BF2" w:rsidRPr="00451713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novembre</w:t>
      </w:r>
      <w:r w:rsidR="00315BF2">
        <w:rPr>
          <w:rFonts w:ascii="Verdana" w:hAnsi="Verdana"/>
          <w:color w:val="41525C"/>
          <w:sz w:val="18"/>
          <w:szCs w:val="18"/>
        </w:rPr>
        <w:t xml:space="preserve"> 2017</w:t>
      </w:r>
    </w:p>
    <w:p w14:paraId="7CAD9C18" w14:textId="77777777" w:rsidR="00164A29" w:rsidRPr="00C12C37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B4A369D" w14:textId="77777777" w:rsidR="00506C1D" w:rsidRPr="00C12C37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91DDC1B" w14:textId="77777777" w:rsidR="00F86215" w:rsidRPr="00C12C37" w:rsidRDefault="00E47395" w:rsidP="00B0246E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t>Grove</w:t>
      </w:r>
      <w:proofErr w:type="spellEnd"/>
      <w:r>
        <w:rPr>
          <w:rFonts w:ascii="Georgia" w:hAnsi="Georgia"/>
          <w:b/>
          <w:sz w:val="28"/>
          <w:szCs w:val="28"/>
        </w:rPr>
        <w:t xml:space="preserve"> presenta la nuova </w:t>
      </w:r>
      <w:r w:rsidR="00821BF5">
        <w:rPr>
          <w:rFonts w:ascii="Georgia" w:hAnsi="Georgia"/>
          <w:b/>
          <w:sz w:val="28"/>
          <w:szCs w:val="28"/>
        </w:rPr>
        <w:t xml:space="preserve">autogru </w:t>
      </w:r>
      <w:proofErr w:type="spellStart"/>
      <w:r w:rsidR="00821BF5">
        <w:rPr>
          <w:rFonts w:ascii="Georgia" w:hAnsi="Georgia"/>
          <w:b/>
          <w:sz w:val="28"/>
          <w:szCs w:val="28"/>
        </w:rPr>
        <w:t>multistrada</w:t>
      </w:r>
      <w:proofErr w:type="spellEnd"/>
      <w:r>
        <w:rPr>
          <w:rFonts w:ascii="Georgia" w:hAnsi="Georgia"/>
          <w:b/>
          <w:sz w:val="28"/>
          <w:szCs w:val="28"/>
        </w:rPr>
        <w:t xml:space="preserve"> taxi GMK 4090, la migliore nella sua categoria</w:t>
      </w:r>
    </w:p>
    <w:p w14:paraId="6991E50D" w14:textId="77777777" w:rsidR="00BB20D5" w:rsidRPr="00C12C37" w:rsidRDefault="00BB20D5" w:rsidP="00B0246E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</w:p>
    <w:p w14:paraId="1D0D1D7C" w14:textId="77777777" w:rsidR="001B03F1" w:rsidRPr="00C12C37" w:rsidRDefault="001B03F1" w:rsidP="001B03F1">
      <w:pPr>
        <w:numPr>
          <w:ilvl w:val="0"/>
          <w:numId w:val="3"/>
        </w:numPr>
        <w:spacing w:line="276" w:lineRule="auto"/>
        <w:rPr>
          <w:rFonts w:ascii="Georgia" w:hAnsi="Georgia" w:cs="Open Sans"/>
          <w:bCs/>
          <w:i/>
          <w:sz w:val="21"/>
          <w:szCs w:val="21"/>
        </w:rPr>
      </w:pPr>
      <w:r>
        <w:rPr>
          <w:rFonts w:ascii="Georgia" w:hAnsi="Georgia"/>
          <w:bCs/>
          <w:i/>
          <w:sz w:val="21"/>
          <w:szCs w:val="21"/>
        </w:rPr>
        <w:t>Questa gru taxi da 90 t di portata dispone del diagramma di carico più potente della rispettiva categoria e può essere manovrata agevolmente anche nei cantieri più angusti, grazie al design compatto.</w:t>
      </w:r>
    </w:p>
    <w:p w14:paraId="1B30D7E5" w14:textId="77777777" w:rsidR="001B03F1" w:rsidRPr="00C12C37" w:rsidRDefault="001B03F1" w:rsidP="001B03F1">
      <w:pPr>
        <w:numPr>
          <w:ilvl w:val="0"/>
          <w:numId w:val="3"/>
        </w:numPr>
        <w:spacing w:line="276" w:lineRule="auto"/>
        <w:rPr>
          <w:rFonts w:ascii="Georgia" w:hAnsi="Georgia" w:cs="Open Sans"/>
          <w:bCs/>
          <w:i/>
          <w:sz w:val="21"/>
          <w:szCs w:val="21"/>
        </w:rPr>
      </w:pPr>
      <w:r>
        <w:rPr>
          <w:rFonts w:ascii="Georgia" w:hAnsi="Georgia"/>
          <w:bCs/>
          <w:i/>
          <w:sz w:val="21"/>
          <w:szCs w:val="21"/>
        </w:rPr>
        <w:t xml:space="preserve">La nuova </w:t>
      </w:r>
      <w:r w:rsidR="00821BF5">
        <w:rPr>
          <w:rFonts w:ascii="Georgia" w:hAnsi="Georgia"/>
          <w:bCs/>
          <w:i/>
          <w:sz w:val="21"/>
          <w:szCs w:val="21"/>
        </w:rPr>
        <w:t>autogru</w:t>
      </w:r>
      <w:r>
        <w:rPr>
          <w:rFonts w:ascii="Georgia" w:hAnsi="Georgia"/>
          <w:bCs/>
          <w:i/>
          <w:sz w:val="21"/>
          <w:szCs w:val="21"/>
        </w:rPr>
        <w:t xml:space="preserve">, che sostituirà </w:t>
      </w:r>
      <w:r w:rsidR="00821BF5">
        <w:rPr>
          <w:rFonts w:ascii="Georgia" w:hAnsi="Georgia"/>
          <w:bCs/>
          <w:i/>
          <w:sz w:val="21"/>
          <w:szCs w:val="21"/>
        </w:rPr>
        <w:t xml:space="preserve">il modello </w:t>
      </w:r>
      <w:r>
        <w:rPr>
          <w:rFonts w:ascii="Georgia" w:hAnsi="Georgia"/>
          <w:bCs/>
          <w:i/>
          <w:sz w:val="21"/>
          <w:szCs w:val="21"/>
        </w:rPr>
        <w:t xml:space="preserve">GMK 4080-1, offre funzioni più moderne ed efficienti che garantiscono </w:t>
      </w:r>
      <w:r w:rsidR="00821BF5">
        <w:rPr>
          <w:rFonts w:ascii="Georgia" w:hAnsi="Georgia"/>
          <w:bCs/>
          <w:i/>
          <w:sz w:val="21"/>
          <w:szCs w:val="21"/>
        </w:rPr>
        <w:t xml:space="preserve">un miglior ritorno dell’investimento per i </w:t>
      </w:r>
      <w:r>
        <w:rPr>
          <w:rFonts w:ascii="Georgia" w:hAnsi="Georgia"/>
          <w:bCs/>
          <w:i/>
          <w:sz w:val="21"/>
          <w:szCs w:val="21"/>
        </w:rPr>
        <w:t>proprietari.</w:t>
      </w:r>
    </w:p>
    <w:p w14:paraId="3BD7285C" w14:textId="77777777" w:rsidR="001B03F1" w:rsidRPr="00C12C37" w:rsidRDefault="005759E0" w:rsidP="001B03F1">
      <w:pPr>
        <w:numPr>
          <w:ilvl w:val="0"/>
          <w:numId w:val="3"/>
        </w:numPr>
        <w:spacing w:line="276" w:lineRule="auto"/>
        <w:rPr>
          <w:rFonts w:ascii="Georgia" w:hAnsi="Georgia" w:cs="Open Sans"/>
          <w:bCs/>
          <w:i/>
          <w:sz w:val="21"/>
          <w:szCs w:val="21"/>
        </w:rPr>
      </w:pPr>
      <w:r>
        <w:rPr>
          <w:rFonts w:ascii="Georgia" w:hAnsi="Georgia"/>
          <w:bCs/>
          <w:i/>
          <w:sz w:val="21"/>
          <w:szCs w:val="21"/>
        </w:rPr>
        <w:t xml:space="preserve">La GMK 4090 dispone del nuovo sistema di </w:t>
      </w:r>
      <w:r w:rsidR="00821BF5">
        <w:rPr>
          <w:rFonts w:ascii="Georgia" w:hAnsi="Georgia"/>
          <w:bCs/>
          <w:i/>
          <w:sz w:val="21"/>
          <w:szCs w:val="21"/>
        </w:rPr>
        <w:t xml:space="preserve">stabilizzazione </w:t>
      </w:r>
      <w:proofErr w:type="spellStart"/>
      <w:r>
        <w:rPr>
          <w:rFonts w:ascii="Georgia" w:hAnsi="Georgia"/>
          <w:bCs/>
          <w:i/>
          <w:sz w:val="21"/>
          <w:szCs w:val="21"/>
        </w:rPr>
        <w:t>MAXbase</w:t>
      </w:r>
      <w:proofErr w:type="spellEnd"/>
      <w:r>
        <w:rPr>
          <w:rFonts w:ascii="Georgia" w:hAnsi="Georgia"/>
          <w:bCs/>
          <w:i/>
          <w:sz w:val="21"/>
          <w:szCs w:val="21"/>
        </w:rPr>
        <w:t xml:space="preserve">, che consente </w:t>
      </w:r>
      <w:r w:rsidR="00821BF5">
        <w:rPr>
          <w:rFonts w:ascii="Georgia" w:hAnsi="Georgia"/>
          <w:bCs/>
          <w:i/>
          <w:sz w:val="21"/>
          <w:szCs w:val="21"/>
        </w:rPr>
        <w:t>più</w:t>
      </w:r>
      <w:r>
        <w:rPr>
          <w:rFonts w:ascii="Georgia" w:hAnsi="Georgia"/>
          <w:bCs/>
          <w:i/>
          <w:sz w:val="21"/>
          <w:szCs w:val="21"/>
        </w:rPr>
        <w:t xml:space="preserve"> opzioni di allestimento della gru in cantiere.</w:t>
      </w:r>
    </w:p>
    <w:p w14:paraId="483425CA" w14:textId="77777777" w:rsidR="003E1D28" w:rsidRPr="00C12C37" w:rsidRDefault="003E1D28" w:rsidP="00B0246E">
      <w:pPr>
        <w:spacing w:line="276" w:lineRule="auto"/>
        <w:outlineLvl w:val="0"/>
        <w:rPr>
          <w:rFonts w:ascii="Georgia" w:hAnsi="Georgia"/>
          <w:b/>
          <w:sz w:val="21"/>
          <w:szCs w:val="21"/>
        </w:rPr>
      </w:pPr>
    </w:p>
    <w:p w14:paraId="139AA475" w14:textId="77777777" w:rsidR="00B12B21" w:rsidRPr="00C12C37" w:rsidRDefault="000A6598" w:rsidP="00513AA6">
      <w:pPr>
        <w:spacing w:line="276" w:lineRule="auto"/>
        <w:jc w:val="both"/>
        <w:rPr>
          <w:rFonts w:ascii="Georgia" w:hAnsi="Georgia" w:cs="Open Sans"/>
          <w:sz w:val="21"/>
          <w:szCs w:val="21"/>
        </w:rPr>
      </w:pP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ha presentato una nuova </w:t>
      </w:r>
      <w:r w:rsidR="00821BF5">
        <w:rPr>
          <w:rFonts w:ascii="Georgia" w:hAnsi="Georgia"/>
          <w:sz w:val="21"/>
          <w:szCs w:val="21"/>
        </w:rPr>
        <w:t xml:space="preserve">autogru </w:t>
      </w:r>
      <w:proofErr w:type="spellStart"/>
      <w:r w:rsidR="00821BF5">
        <w:rPr>
          <w:rFonts w:ascii="Georgia" w:hAnsi="Georgia"/>
          <w:sz w:val="21"/>
          <w:szCs w:val="21"/>
        </w:rPr>
        <w:t>multistrada</w:t>
      </w:r>
      <w:proofErr w:type="spellEnd"/>
      <w:r>
        <w:rPr>
          <w:rFonts w:ascii="Georgia" w:hAnsi="Georgia"/>
          <w:sz w:val="21"/>
          <w:szCs w:val="21"/>
        </w:rPr>
        <w:t xml:space="preserve">, la </w:t>
      </w:r>
      <w:proofErr w:type="spellStart"/>
      <w:r>
        <w:rPr>
          <w:rFonts w:ascii="Georgia" w:hAnsi="Georgia"/>
          <w:sz w:val="21"/>
          <w:szCs w:val="21"/>
        </w:rPr>
        <w:t>Grove</w:t>
      </w:r>
      <w:proofErr w:type="spellEnd"/>
      <w:r>
        <w:rPr>
          <w:rFonts w:ascii="Georgia" w:hAnsi="Georgia"/>
          <w:sz w:val="21"/>
          <w:szCs w:val="21"/>
        </w:rPr>
        <w:t xml:space="preserve"> GMK 4090. La nuova gru taxi offre un design moderno e compatto che ottimizza le prestazioni su strada e la manovrabilità. </w:t>
      </w:r>
    </w:p>
    <w:p w14:paraId="2EA3C976" w14:textId="77777777" w:rsidR="00B12B21" w:rsidRPr="00C12C37" w:rsidRDefault="00B12B21" w:rsidP="00513AA6">
      <w:pPr>
        <w:spacing w:line="276" w:lineRule="auto"/>
        <w:jc w:val="both"/>
        <w:rPr>
          <w:rFonts w:ascii="Georgia" w:hAnsi="Georgia" w:cs="Open Sans"/>
          <w:sz w:val="21"/>
          <w:szCs w:val="21"/>
        </w:rPr>
      </w:pPr>
    </w:p>
    <w:p w14:paraId="5C748D1B" w14:textId="77777777" w:rsidR="005E3E30" w:rsidRPr="00C12C37" w:rsidRDefault="005759E0" w:rsidP="00513AA6">
      <w:pPr>
        <w:spacing w:line="276" w:lineRule="auto"/>
        <w:jc w:val="both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Questa nuova </w:t>
      </w:r>
      <w:r w:rsidR="00821BF5">
        <w:rPr>
          <w:rFonts w:ascii="Georgia" w:hAnsi="Georgia"/>
          <w:sz w:val="21"/>
          <w:szCs w:val="21"/>
        </w:rPr>
        <w:t xml:space="preserve">autogru </w:t>
      </w:r>
      <w:r>
        <w:rPr>
          <w:rFonts w:ascii="Georgia" w:hAnsi="Georgia"/>
          <w:sz w:val="21"/>
          <w:szCs w:val="21"/>
        </w:rPr>
        <w:t xml:space="preserve">risponde perfettamente alle richieste della clientela di </w:t>
      </w:r>
      <w:r w:rsidR="00821BF5">
        <w:rPr>
          <w:rFonts w:ascii="Georgia" w:hAnsi="Georgia"/>
          <w:sz w:val="21"/>
          <w:szCs w:val="21"/>
        </w:rPr>
        <w:t xml:space="preserve">avere </w:t>
      </w:r>
      <w:r>
        <w:rPr>
          <w:rFonts w:ascii="Georgia" w:hAnsi="Georgia"/>
          <w:sz w:val="21"/>
          <w:szCs w:val="21"/>
        </w:rPr>
        <w:t xml:space="preserve">gru taxi leggere e flessibili nella categoria di portata 90 t. Rappresenta un salto generazionale rispetto al precedente modello GMK 4080-1, </w:t>
      </w:r>
      <w:r w:rsidR="00442340">
        <w:rPr>
          <w:rFonts w:ascii="Georgia" w:hAnsi="Georgia"/>
          <w:sz w:val="21"/>
          <w:szCs w:val="21"/>
        </w:rPr>
        <w:t>un’autogru</w:t>
      </w:r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tuttoterreno</w:t>
      </w:r>
      <w:proofErr w:type="spellEnd"/>
      <w:r>
        <w:rPr>
          <w:rFonts w:ascii="Georgia" w:hAnsi="Georgia"/>
          <w:sz w:val="21"/>
          <w:szCs w:val="21"/>
        </w:rPr>
        <w:t xml:space="preserve"> molto popolare in Europa soprattutto presso le società di noleggio grazie all'elevata versatilità nelle varie applicazioni. </w:t>
      </w:r>
    </w:p>
    <w:p w14:paraId="7E562B75" w14:textId="77777777" w:rsidR="005E3E30" w:rsidRPr="00C12C37" w:rsidRDefault="005E3E30" w:rsidP="00513AA6">
      <w:pPr>
        <w:spacing w:line="276" w:lineRule="auto"/>
        <w:jc w:val="both"/>
        <w:rPr>
          <w:rFonts w:ascii="Georgia" w:hAnsi="Georgia" w:cs="Open Sans"/>
          <w:sz w:val="21"/>
          <w:szCs w:val="21"/>
        </w:rPr>
      </w:pPr>
    </w:p>
    <w:p w14:paraId="4ACE21DD" w14:textId="77777777" w:rsidR="00B12B21" w:rsidRPr="00C12C37" w:rsidRDefault="005759E0" w:rsidP="00513AA6">
      <w:pPr>
        <w:spacing w:line="276" w:lineRule="auto"/>
        <w:jc w:val="both"/>
        <w:rPr>
          <w:rFonts w:ascii="Georgia" w:hAnsi="Georgia" w:cs="Open Sans"/>
          <w:sz w:val="21"/>
          <w:szCs w:val="21"/>
        </w:rPr>
      </w:pP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ha anche presentato la GMK 4080-2, una gru simile con portata pari a 80 t. La GMK 4090 verrà commercializzata su scala globale, mentre la GMK 4080-2 non verrà distribuita nel Nord America. </w:t>
      </w:r>
    </w:p>
    <w:p w14:paraId="60F5E696" w14:textId="77777777" w:rsidR="00B12B21" w:rsidRPr="00C12C37" w:rsidRDefault="00B12B21" w:rsidP="00513AA6">
      <w:pPr>
        <w:spacing w:line="276" w:lineRule="auto"/>
        <w:jc w:val="both"/>
        <w:rPr>
          <w:rFonts w:ascii="Georgia" w:hAnsi="Georgia" w:cs="Open Sans"/>
          <w:sz w:val="21"/>
          <w:szCs w:val="21"/>
        </w:rPr>
      </w:pPr>
    </w:p>
    <w:p w14:paraId="549BF763" w14:textId="77777777" w:rsidR="00B12B21" w:rsidRPr="00C12C37" w:rsidRDefault="00B12B21" w:rsidP="00513AA6">
      <w:pPr>
        <w:spacing w:line="276" w:lineRule="auto"/>
        <w:jc w:val="both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Andreas </w:t>
      </w:r>
      <w:proofErr w:type="spellStart"/>
      <w:r>
        <w:rPr>
          <w:rFonts w:ascii="Georgia" w:hAnsi="Georgia"/>
          <w:sz w:val="21"/>
          <w:szCs w:val="21"/>
        </w:rPr>
        <w:t>Cremer</w:t>
      </w:r>
      <w:proofErr w:type="spellEnd"/>
      <w:r>
        <w:rPr>
          <w:rFonts w:ascii="Georgia" w:hAnsi="Georgia"/>
          <w:sz w:val="21"/>
          <w:szCs w:val="21"/>
        </w:rPr>
        <w:t xml:space="preserve">, responsabile prodotti globale per le </w:t>
      </w:r>
      <w:r w:rsidR="00442340">
        <w:rPr>
          <w:rFonts w:ascii="Georgia" w:hAnsi="Georgia"/>
          <w:sz w:val="21"/>
          <w:szCs w:val="21"/>
        </w:rPr>
        <w:t xml:space="preserve">autogru </w:t>
      </w:r>
      <w:proofErr w:type="spellStart"/>
      <w:r w:rsidR="00D72F9C">
        <w:rPr>
          <w:rFonts w:ascii="Georgia" w:hAnsi="Georgia"/>
          <w:sz w:val="21"/>
          <w:szCs w:val="21"/>
        </w:rPr>
        <w:t>multistrada</w:t>
      </w:r>
      <w:proofErr w:type="spellEnd"/>
      <w:r w:rsidR="00D72F9C"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Grove</w:t>
      </w:r>
      <w:proofErr w:type="spellEnd"/>
      <w:r>
        <w:rPr>
          <w:rFonts w:ascii="Georgia" w:hAnsi="Georgia"/>
          <w:sz w:val="21"/>
          <w:szCs w:val="21"/>
        </w:rPr>
        <w:t xml:space="preserve">, ha spiegato che i modelli GMK 4090 e GMK 4080-2 sono di fatto due versioni della stessa gru, con la differenza che la GMK 4080-2 monta meno contrappeso per adeguarsi al diagramma di carico del modello precedente, la GMK 4080-1. </w:t>
      </w:r>
    </w:p>
    <w:p w14:paraId="7E6E6435" w14:textId="77777777" w:rsidR="00B12B21" w:rsidRPr="00C12C37" w:rsidRDefault="00B12B21" w:rsidP="00513AA6">
      <w:pPr>
        <w:spacing w:line="276" w:lineRule="auto"/>
        <w:jc w:val="both"/>
        <w:rPr>
          <w:rFonts w:ascii="Georgia" w:hAnsi="Georgia" w:cs="Open Sans"/>
          <w:sz w:val="21"/>
          <w:szCs w:val="21"/>
        </w:rPr>
      </w:pPr>
    </w:p>
    <w:p w14:paraId="6C073DE3" w14:textId="77777777" w:rsidR="00B12B21" w:rsidRPr="00C12C37" w:rsidRDefault="00B12B21" w:rsidP="00513AA6">
      <w:pPr>
        <w:spacing w:line="276" w:lineRule="auto"/>
        <w:jc w:val="both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"La GMK 4090 è stata progettata in funzione dei criteri di flessibilità e manovrabilità," ha dichiarato. "Il diagramma di carico di questa gru taxi, il migliore della rispettiva categoria, associato a un ingombro compatto la rendono ideale per un'ampia gamma di impieghi, quali operazioni generiche di costruzione e manutenzione. Inoltre, la scelta di opzioni di contrappeso garantisce la massima versatilità per la circolazione su strada, il che si traduce in maggiore efficienza e </w:t>
      </w:r>
      <w:r w:rsidR="0005009B">
        <w:rPr>
          <w:rFonts w:ascii="Georgia" w:hAnsi="Georgia"/>
          <w:sz w:val="21"/>
          <w:szCs w:val="21"/>
        </w:rPr>
        <w:t>ritorno dell’investimento</w:t>
      </w:r>
      <w:r>
        <w:rPr>
          <w:rFonts w:ascii="Georgia" w:hAnsi="Georgia"/>
          <w:sz w:val="21"/>
          <w:szCs w:val="21"/>
        </w:rPr>
        <w:t xml:space="preserve"> a vantaggio degli acquirenti."</w:t>
      </w:r>
    </w:p>
    <w:p w14:paraId="6CDE1863" w14:textId="77777777" w:rsidR="00B12B21" w:rsidRPr="00C12C37" w:rsidRDefault="00B12B21" w:rsidP="00513AA6">
      <w:pPr>
        <w:spacing w:line="276" w:lineRule="auto"/>
        <w:jc w:val="both"/>
        <w:rPr>
          <w:rFonts w:ascii="Georgia" w:hAnsi="Georgia" w:cs="Open Sans"/>
          <w:sz w:val="21"/>
          <w:szCs w:val="21"/>
        </w:rPr>
      </w:pPr>
    </w:p>
    <w:p w14:paraId="1F5A6F99" w14:textId="77777777" w:rsidR="00B12B21" w:rsidRPr="00C12C37" w:rsidRDefault="0080306B" w:rsidP="00513AA6">
      <w:pPr>
        <w:spacing w:line="276" w:lineRule="auto"/>
        <w:jc w:val="both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La GMK 4090 è dotata di braccio MEGAFORM a sei sezioni da 51 m, che utilizza il sistema di spinatura </w:t>
      </w:r>
      <w:proofErr w:type="spellStart"/>
      <w:r>
        <w:rPr>
          <w:rFonts w:ascii="Georgia" w:hAnsi="Georgia"/>
          <w:sz w:val="21"/>
          <w:szCs w:val="21"/>
        </w:rPr>
        <w:t>Grove</w:t>
      </w:r>
      <w:proofErr w:type="spellEnd"/>
      <w:r>
        <w:rPr>
          <w:rFonts w:ascii="Georgia" w:hAnsi="Georgia"/>
          <w:sz w:val="21"/>
          <w:szCs w:val="21"/>
        </w:rPr>
        <w:t xml:space="preserve"> TWIN-LOCK. Per </w:t>
      </w:r>
      <w:r w:rsidR="00D6491D">
        <w:rPr>
          <w:rFonts w:ascii="Georgia" w:hAnsi="Georgia"/>
          <w:sz w:val="21"/>
          <w:szCs w:val="21"/>
        </w:rPr>
        <w:t>aumentare il raggio d’azione</w:t>
      </w:r>
      <w:r>
        <w:rPr>
          <w:rFonts w:ascii="Georgia" w:hAnsi="Georgia"/>
          <w:sz w:val="21"/>
          <w:szCs w:val="21"/>
        </w:rPr>
        <w:t xml:space="preserve"> è disponibile un </w:t>
      </w:r>
      <w:r w:rsidR="00D6491D">
        <w:rPr>
          <w:rFonts w:ascii="Georgia" w:hAnsi="Georgia"/>
          <w:sz w:val="21"/>
          <w:szCs w:val="21"/>
        </w:rPr>
        <w:t xml:space="preserve">falcone </w:t>
      </w:r>
      <w:proofErr w:type="spellStart"/>
      <w:r w:rsidR="00D6491D">
        <w:rPr>
          <w:rFonts w:ascii="Georgia" w:hAnsi="Georgia"/>
          <w:sz w:val="21"/>
          <w:szCs w:val="21"/>
        </w:rPr>
        <w:t>tralicciato</w:t>
      </w:r>
      <w:proofErr w:type="spellEnd"/>
      <w:r>
        <w:rPr>
          <w:rFonts w:ascii="Georgia" w:hAnsi="Georgia"/>
          <w:sz w:val="21"/>
          <w:szCs w:val="21"/>
        </w:rPr>
        <w:t xml:space="preserve"> girevole da 15 m che può essere </w:t>
      </w:r>
      <w:r w:rsidR="00D6491D">
        <w:rPr>
          <w:rFonts w:ascii="Georgia" w:hAnsi="Georgia"/>
          <w:sz w:val="21"/>
          <w:szCs w:val="21"/>
        </w:rPr>
        <w:t xml:space="preserve">ulteriormente </w:t>
      </w:r>
      <w:r>
        <w:rPr>
          <w:rFonts w:ascii="Georgia" w:hAnsi="Georgia"/>
          <w:sz w:val="21"/>
          <w:szCs w:val="21"/>
        </w:rPr>
        <w:t xml:space="preserve">esteso mediante una prolunga da 6 m, per ottenere una lunghezza totale del </w:t>
      </w:r>
      <w:proofErr w:type="spellStart"/>
      <w:r w:rsidR="00D6491D">
        <w:rPr>
          <w:rFonts w:ascii="Georgia" w:hAnsi="Georgia"/>
          <w:sz w:val="21"/>
          <w:szCs w:val="21"/>
        </w:rPr>
        <w:t>jib</w:t>
      </w:r>
      <w:proofErr w:type="spellEnd"/>
      <w:r w:rsidR="00D6491D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pari a 21 m.</w:t>
      </w:r>
    </w:p>
    <w:p w14:paraId="6B780E21" w14:textId="77777777" w:rsidR="00B176D6" w:rsidRPr="00C12C37" w:rsidRDefault="00B176D6" w:rsidP="00513AA6">
      <w:pPr>
        <w:spacing w:line="276" w:lineRule="auto"/>
        <w:jc w:val="both"/>
        <w:rPr>
          <w:rFonts w:ascii="Georgia" w:hAnsi="Georgia" w:cs="Open Sans"/>
          <w:sz w:val="21"/>
          <w:szCs w:val="21"/>
        </w:rPr>
      </w:pPr>
    </w:p>
    <w:p w14:paraId="77C3081D" w14:textId="77777777" w:rsidR="008010B6" w:rsidRPr="00C12C37" w:rsidRDefault="00B12B21" w:rsidP="00513AA6">
      <w:pPr>
        <w:spacing w:line="276" w:lineRule="auto"/>
        <w:jc w:val="both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Il n</w:t>
      </w:r>
      <w:bookmarkStart w:id="0" w:name="_GoBack"/>
      <w:bookmarkEnd w:id="0"/>
      <w:r>
        <w:rPr>
          <w:rFonts w:ascii="Georgia" w:hAnsi="Georgia"/>
          <w:sz w:val="21"/>
          <w:szCs w:val="21"/>
        </w:rPr>
        <w:t xml:space="preserve">uovo modello taxi offre anche ottime </w:t>
      </w:r>
      <w:r w:rsidR="008A67C2">
        <w:rPr>
          <w:rFonts w:ascii="Georgia" w:hAnsi="Georgia"/>
          <w:sz w:val="21"/>
          <w:szCs w:val="21"/>
        </w:rPr>
        <w:t xml:space="preserve">caratteristiche </w:t>
      </w:r>
      <w:r>
        <w:rPr>
          <w:rFonts w:ascii="Georgia" w:hAnsi="Georgia"/>
          <w:sz w:val="21"/>
          <w:szCs w:val="21"/>
        </w:rPr>
        <w:t xml:space="preserve">per il trasporto e la circolazione su strada. La GMK 4090 può </w:t>
      </w:r>
      <w:r w:rsidR="004A1544">
        <w:rPr>
          <w:rFonts w:ascii="Georgia" w:hAnsi="Georgia"/>
          <w:sz w:val="21"/>
          <w:szCs w:val="21"/>
        </w:rPr>
        <w:t>trasportare</w:t>
      </w:r>
      <w:r>
        <w:rPr>
          <w:rFonts w:ascii="Georgia" w:hAnsi="Georgia"/>
          <w:sz w:val="21"/>
          <w:szCs w:val="21"/>
        </w:rPr>
        <w:t xml:space="preserve"> un contrappeso massimo di 18,3 t e, entro i 12 t per </w:t>
      </w:r>
      <w:r w:rsidR="004A1544">
        <w:rPr>
          <w:rFonts w:ascii="Georgia" w:hAnsi="Georgia"/>
          <w:sz w:val="21"/>
          <w:szCs w:val="21"/>
        </w:rPr>
        <w:t>asse</w:t>
      </w:r>
      <w:r>
        <w:rPr>
          <w:rFonts w:ascii="Georgia" w:hAnsi="Georgia"/>
          <w:sz w:val="21"/>
          <w:szCs w:val="21"/>
        </w:rPr>
        <w:t xml:space="preserve">, può </w:t>
      </w:r>
      <w:r w:rsidR="004A1544">
        <w:rPr>
          <w:rFonts w:ascii="Georgia" w:hAnsi="Georgia"/>
          <w:sz w:val="21"/>
          <w:szCs w:val="21"/>
        </w:rPr>
        <w:t xml:space="preserve">circolare su strada con </w:t>
      </w:r>
      <w:r>
        <w:rPr>
          <w:rFonts w:ascii="Georgia" w:hAnsi="Georgia"/>
          <w:sz w:val="21"/>
          <w:szCs w:val="21"/>
        </w:rPr>
        <w:t xml:space="preserve">fino a 9,1 t </w:t>
      </w:r>
      <w:r w:rsidR="008A67C2">
        <w:rPr>
          <w:rFonts w:ascii="Georgia" w:hAnsi="Georgia"/>
          <w:sz w:val="21"/>
          <w:szCs w:val="21"/>
        </w:rPr>
        <w:t>a bordo</w:t>
      </w:r>
      <w:r>
        <w:rPr>
          <w:rFonts w:ascii="Georgia" w:hAnsi="Georgia"/>
          <w:sz w:val="21"/>
          <w:szCs w:val="21"/>
        </w:rPr>
        <w:t xml:space="preserve"> senza necessità di utilizzare un autocarro supplementare. Il risultato è una gru taxi </w:t>
      </w:r>
      <w:r w:rsidR="008A67C2">
        <w:rPr>
          <w:rFonts w:ascii="Georgia" w:hAnsi="Georgia"/>
          <w:sz w:val="21"/>
          <w:szCs w:val="21"/>
        </w:rPr>
        <w:t>con portate elevate</w:t>
      </w:r>
      <w:r>
        <w:rPr>
          <w:rFonts w:ascii="Georgia" w:hAnsi="Georgia"/>
          <w:sz w:val="21"/>
          <w:szCs w:val="21"/>
        </w:rPr>
        <w:t xml:space="preserve"> in grado di abbattere i costi di trasporto.</w:t>
      </w:r>
    </w:p>
    <w:p w14:paraId="101B31C1" w14:textId="77777777" w:rsidR="008010B6" w:rsidRPr="00C12C37" w:rsidRDefault="008010B6" w:rsidP="00513AA6">
      <w:pPr>
        <w:spacing w:line="276" w:lineRule="auto"/>
        <w:jc w:val="both"/>
        <w:rPr>
          <w:rFonts w:ascii="Georgia" w:hAnsi="Georgia" w:cs="Open Sans"/>
          <w:sz w:val="21"/>
          <w:szCs w:val="21"/>
        </w:rPr>
      </w:pPr>
    </w:p>
    <w:p w14:paraId="7E507E45" w14:textId="77777777" w:rsidR="0057760C" w:rsidRPr="00C12C37" w:rsidRDefault="00652CF8" w:rsidP="00513AA6">
      <w:pPr>
        <w:spacing w:line="276" w:lineRule="auto"/>
        <w:jc w:val="both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L</w:t>
      </w:r>
      <w:r w:rsidR="008A67C2">
        <w:rPr>
          <w:rFonts w:ascii="Georgia" w:hAnsi="Georgia"/>
          <w:sz w:val="21"/>
          <w:szCs w:val="21"/>
        </w:rPr>
        <w:t>’autogru</w:t>
      </w:r>
      <w:r>
        <w:rPr>
          <w:rFonts w:ascii="Georgia" w:hAnsi="Georgia"/>
          <w:sz w:val="21"/>
          <w:szCs w:val="21"/>
        </w:rPr>
        <w:t xml:space="preserve"> offre dimensioni compatte, con larghezza di soli 2,55 m e </w:t>
      </w:r>
      <w:r w:rsidR="008A67C2">
        <w:rPr>
          <w:rFonts w:ascii="Georgia" w:hAnsi="Georgia"/>
          <w:sz w:val="21"/>
          <w:szCs w:val="21"/>
        </w:rPr>
        <w:t>raggio di rotazione della torretta</w:t>
      </w:r>
      <w:r>
        <w:rPr>
          <w:rFonts w:ascii="Georgia" w:hAnsi="Georgia"/>
          <w:sz w:val="21"/>
          <w:szCs w:val="21"/>
        </w:rPr>
        <w:t xml:space="preserve"> di soli 3,53 m, entro la larghezza massima degli stabilizzatori, </w:t>
      </w:r>
      <w:r w:rsidR="008A67C2">
        <w:rPr>
          <w:rFonts w:ascii="Georgia" w:hAnsi="Georgia"/>
          <w:sz w:val="21"/>
          <w:szCs w:val="21"/>
        </w:rPr>
        <w:t>potendo quindi</w:t>
      </w:r>
      <w:r>
        <w:rPr>
          <w:rFonts w:ascii="Georgia" w:hAnsi="Georgia"/>
          <w:sz w:val="21"/>
          <w:szCs w:val="21"/>
        </w:rPr>
        <w:t xml:space="preserve"> accedere e </w:t>
      </w:r>
      <w:r w:rsidR="004A1544">
        <w:rPr>
          <w:rFonts w:ascii="Georgia" w:hAnsi="Georgia"/>
          <w:sz w:val="21"/>
          <w:szCs w:val="21"/>
        </w:rPr>
        <w:t xml:space="preserve">far </w:t>
      </w:r>
      <w:r>
        <w:rPr>
          <w:rFonts w:ascii="Georgia" w:hAnsi="Georgia"/>
          <w:sz w:val="21"/>
          <w:szCs w:val="21"/>
        </w:rPr>
        <w:t xml:space="preserve">manovra nei cantieri più angusti. Come dotazione opzionale, la GMK 4090 può disporre della nuova funzione </w:t>
      </w:r>
      <w:proofErr w:type="spellStart"/>
      <w:r>
        <w:rPr>
          <w:rFonts w:ascii="Georgia" w:hAnsi="Georgia"/>
          <w:sz w:val="21"/>
          <w:szCs w:val="21"/>
        </w:rPr>
        <w:t>MAXbase</w:t>
      </w:r>
      <w:proofErr w:type="spellEnd"/>
      <w:r>
        <w:rPr>
          <w:rFonts w:ascii="Georgia" w:hAnsi="Georgia"/>
          <w:sz w:val="21"/>
          <w:szCs w:val="21"/>
        </w:rPr>
        <w:t xml:space="preserve"> che prevede l'impostazione variabile degli stabilizzatori per conferire alla gru maggiore flessibilità di allestimento in cantiere, in particolare se l'installazione avviene su un terreno irregolare, e maggiore portata rispetto al diagramma di carico standard a 360°. </w:t>
      </w:r>
    </w:p>
    <w:p w14:paraId="71091001" w14:textId="77777777" w:rsidR="005939E1" w:rsidRPr="00C12C37" w:rsidRDefault="005939E1" w:rsidP="00513AA6">
      <w:pPr>
        <w:spacing w:line="276" w:lineRule="auto"/>
        <w:jc w:val="both"/>
        <w:rPr>
          <w:rFonts w:ascii="Georgia" w:hAnsi="Georgia" w:cs="Open Sans"/>
          <w:sz w:val="21"/>
          <w:szCs w:val="21"/>
        </w:rPr>
      </w:pPr>
    </w:p>
    <w:p w14:paraId="03B7E8C8" w14:textId="77777777" w:rsidR="00180046" w:rsidRPr="00C12C37" w:rsidRDefault="00652CF8" w:rsidP="00513AA6">
      <w:pPr>
        <w:spacing w:line="276" w:lineRule="auto"/>
        <w:jc w:val="both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La nuova gru offre anche il sistema di controllo CCS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>, un'interfaccia operativa di facile utilizzo divenuta dotazione standard dell'</w:t>
      </w:r>
      <w:r w:rsidR="008164F9">
        <w:rPr>
          <w:rFonts w:ascii="Georgia" w:hAnsi="Georgia"/>
          <w:sz w:val="21"/>
          <w:szCs w:val="21"/>
        </w:rPr>
        <w:t xml:space="preserve">intera </w:t>
      </w:r>
      <w:r>
        <w:rPr>
          <w:rFonts w:ascii="Georgia" w:hAnsi="Georgia"/>
          <w:sz w:val="21"/>
          <w:szCs w:val="21"/>
        </w:rPr>
        <w:t xml:space="preserve">offerta gru </w:t>
      </w:r>
      <w:r w:rsidR="008164F9">
        <w:rPr>
          <w:rFonts w:ascii="Georgia" w:hAnsi="Georgia"/>
          <w:sz w:val="21"/>
          <w:szCs w:val="21"/>
        </w:rPr>
        <w:t>dell’azienda</w:t>
      </w:r>
      <w:r>
        <w:rPr>
          <w:rFonts w:ascii="Georgia" w:hAnsi="Georgia"/>
          <w:sz w:val="21"/>
          <w:szCs w:val="21"/>
        </w:rPr>
        <w:t xml:space="preserve"> e fornita su tutti i nuovi modelli. </w:t>
      </w:r>
    </w:p>
    <w:p w14:paraId="416A0238" w14:textId="77777777" w:rsidR="00180046" w:rsidRPr="00C12C37" w:rsidRDefault="00180046" w:rsidP="00513AA6">
      <w:pPr>
        <w:spacing w:line="276" w:lineRule="auto"/>
        <w:jc w:val="both"/>
        <w:rPr>
          <w:rFonts w:ascii="Georgia" w:hAnsi="Georgia" w:cs="Open Sans"/>
          <w:sz w:val="21"/>
          <w:szCs w:val="21"/>
        </w:rPr>
      </w:pPr>
    </w:p>
    <w:p w14:paraId="46E7F915" w14:textId="2FB6B433" w:rsidR="00451713" w:rsidRPr="00C12C37" w:rsidRDefault="00180046" w:rsidP="00451713">
      <w:pPr>
        <w:spacing w:line="276" w:lineRule="auto"/>
        <w:jc w:val="both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"Durante le fasi di progettazione abbiamo consultato diversi clienti per meglio comprendere le diverse necessità e le aspettative per le </w:t>
      </w:r>
      <w:r w:rsidR="008164F9">
        <w:rPr>
          <w:rFonts w:ascii="Georgia" w:hAnsi="Georgia"/>
          <w:sz w:val="21"/>
          <w:szCs w:val="21"/>
        </w:rPr>
        <w:t xml:space="preserve">autogru </w:t>
      </w:r>
      <w:r>
        <w:rPr>
          <w:rFonts w:ascii="Georgia" w:hAnsi="Georgia"/>
          <w:sz w:val="21"/>
          <w:szCs w:val="21"/>
        </w:rPr>
        <w:t xml:space="preserve">di questa categoria," ha dichiarato </w:t>
      </w:r>
      <w:proofErr w:type="spellStart"/>
      <w:r>
        <w:rPr>
          <w:rFonts w:ascii="Georgia" w:hAnsi="Georgia"/>
          <w:sz w:val="21"/>
          <w:szCs w:val="21"/>
        </w:rPr>
        <w:t>Cremer</w:t>
      </w:r>
      <w:proofErr w:type="spellEnd"/>
      <w:r>
        <w:rPr>
          <w:rFonts w:ascii="Georgia" w:hAnsi="Georgia"/>
          <w:sz w:val="21"/>
          <w:szCs w:val="21"/>
        </w:rPr>
        <w:t xml:space="preserve">. "Per sostituire degnamente la rinomata GMK 4080-1, dovevamo essere certi che la GMK 4090 fosse in grado di offrire la massima versatilità in termini di trasporto, allestimento e opzioni di sollevamento. Questa è la filosofia </w:t>
      </w:r>
      <w:r>
        <w:rPr>
          <w:rFonts w:ascii="Georgia" w:hAnsi="Georgia"/>
          <w:i/>
          <w:sz w:val="21"/>
          <w:szCs w:val="21"/>
        </w:rPr>
        <w:t xml:space="preserve">The </w:t>
      </w:r>
      <w:proofErr w:type="spellStart"/>
      <w:r>
        <w:rPr>
          <w:rFonts w:ascii="Georgia" w:hAnsi="Georgia"/>
          <w:i/>
          <w:sz w:val="21"/>
          <w:szCs w:val="21"/>
        </w:rPr>
        <w:t>Manitowoc</w:t>
      </w:r>
      <w:proofErr w:type="spellEnd"/>
      <w:r>
        <w:rPr>
          <w:rFonts w:ascii="Georgia" w:hAnsi="Georgia"/>
          <w:i/>
          <w:sz w:val="21"/>
          <w:szCs w:val="21"/>
        </w:rPr>
        <w:t xml:space="preserve"> Way</w:t>
      </w:r>
      <w:r>
        <w:rPr>
          <w:rFonts w:ascii="Georgia" w:hAnsi="Georgia"/>
          <w:sz w:val="21"/>
          <w:szCs w:val="21"/>
        </w:rPr>
        <w:t xml:space="preserve"> applicata: il risultato è una nuova gru studiata per aiutare i proprietari a incrementare l'efficienza e i tassi di utilizzo dei </w:t>
      </w:r>
      <w:r w:rsidR="008164F9">
        <w:rPr>
          <w:rFonts w:ascii="Georgia" w:hAnsi="Georgia"/>
          <w:sz w:val="21"/>
          <w:szCs w:val="21"/>
        </w:rPr>
        <w:t xml:space="preserve">propri </w:t>
      </w:r>
      <w:r w:rsidR="00451713">
        <w:rPr>
          <w:rFonts w:ascii="Georgia" w:hAnsi="Georgia"/>
          <w:sz w:val="21"/>
          <w:szCs w:val="21"/>
        </w:rPr>
        <w:t>parchi macchine.</w:t>
      </w:r>
    </w:p>
    <w:p w14:paraId="200A7663" w14:textId="3D60D569" w:rsidR="0001588A" w:rsidRPr="00C12C37" w:rsidRDefault="0001588A">
      <w:pPr>
        <w:spacing w:line="276" w:lineRule="auto"/>
        <w:jc w:val="both"/>
        <w:rPr>
          <w:rFonts w:ascii="Georgia" w:hAnsi="Georgia" w:cs="Open Sans"/>
          <w:sz w:val="21"/>
          <w:szCs w:val="21"/>
        </w:rPr>
      </w:pPr>
    </w:p>
    <w:p w14:paraId="4C6C75D4" w14:textId="77777777" w:rsidR="0001588A" w:rsidRPr="00C12C37" w:rsidRDefault="0001588A" w:rsidP="000839DF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7F112E4" w14:textId="77777777" w:rsidR="0017037E" w:rsidRPr="00C12C37" w:rsidRDefault="0017037E" w:rsidP="00B024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766E9C9A" w14:textId="77777777" w:rsidR="00A678F4" w:rsidRPr="00513AA6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n-US"/>
        </w:rPr>
      </w:pPr>
      <w:r w:rsidRPr="00513AA6">
        <w:rPr>
          <w:rFonts w:ascii="Georgia" w:hAnsi="Georgia"/>
          <w:sz w:val="21"/>
          <w:szCs w:val="21"/>
          <w:lang w:val="en-US"/>
        </w:rPr>
        <w:t>-FINE-</w:t>
      </w:r>
    </w:p>
    <w:p w14:paraId="0C7AAFD1" w14:textId="77777777" w:rsidR="00A678F4" w:rsidRPr="00513AA6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59B79FBE" w14:textId="77777777" w:rsidR="00164A29" w:rsidRPr="00513AA6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3AA6">
        <w:rPr>
          <w:rFonts w:ascii="Verdana" w:hAnsi="Verdana"/>
          <w:color w:val="ED1C2A"/>
          <w:sz w:val="18"/>
          <w:szCs w:val="18"/>
          <w:lang w:val="en-US"/>
        </w:rPr>
        <w:t>CONTATTO</w:t>
      </w:r>
    </w:p>
    <w:p w14:paraId="74782C6A" w14:textId="77777777" w:rsidR="003D0A5C" w:rsidRPr="00513AA6" w:rsidRDefault="0057760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513AA6">
        <w:rPr>
          <w:rFonts w:ascii="Verdana" w:hAnsi="Verdana"/>
          <w:b/>
          <w:color w:val="41525C"/>
          <w:sz w:val="18"/>
          <w:szCs w:val="18"/>
          <w:lang w:val="en-US"/>
        </w:rPr>
        <w:t>Andreas Cremer</w:t>
      </w:r>
      <w:r w:rsidRPr="00513AA6">
        <w:rPr>
          <w:sz w:val="18"/>
          <w:szCs w:val="18"/>
          <w:lang w:val="en-US"/>
        </w:rPr>
        <w:tab/>
      </w:r>
      <w:r w:rsidRPr="00513AA6">
        <w:rPr>
          <w:rFonts w:ascii="Verdana" w:hAnsi="Verdana"/>
          <w:b/>
          <w:color w:val="41525C"/>
          <w:sz w:val="18"/>
          <w:szCs w:val="18"/>
          <w:lang w:val="en-US"/>
        </w:rPr>
        <w:t>Damian Joseph</w:t>
      </w:r>
      <w:r w:rsidRPr="00513AA6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</w:p>
    <w:p w14:paraId="414CCA08" w14:textId="77777777" w:rsidR="003D0A5C" w:rsidRPr="00C12C37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sz w:val="18"/>
          <w:szCs w:val="18"/>
        </w:rPr>
        <w:tab/>
      </w:r>
      <w:r>
        <w:rPr>
          <w:rFonts w:ascii="Verdana" w:hAnsi="Verdana"/>
          <w:color w:val="41525C"/>
          <w:sz w:val="18"/>
          <w:szCs w:val="18"/>
        </w:rPr>
        <w:t>SE10</w:t>
      </w:r>
    </w:p>
    <w:p w14:paraId="39EF618F" w14:textId="77777777" w:rsidR="003D0A5C" w:rsidRPr="00C12C37" w:rsidRDefault="0057760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+49 4421 294 4276</w:t>
      </w:r>
      <w:r>
        <w:rPr>
          <w:rFonts w:ascii="Verdana" w:hAnsi="Verdana"/>
          <w:color w:val="41525C"/>
          <w:sz w:val="18"/>
          <w:szCs w:val="18"/>
        </w:rPr>
        <w:tab/>
        <w:t>Tel. +1 312 548 8441</w:t>
      </w:r>
    </w:p>
    <w:p w14:paraId="2F7E7DD2" w14:textId="77777777" w:rsidR="00D4675D" w:rsidRPr="00C12C37" w:rsidRDefault="00783B11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B82BF5">
          <w:rPr>
            <w:rStyle w:val="Hyperlink"/>
            <w:rFonts w:ascii="Verdana" w:hAnsi="Verdana"/>
            <w:sz w:val="18"/>
            <w:szCs w:val="18"/>
          </w:rPr>
          <w:t>andreas.cremer@manitowoc.com</w:t>
        </w:r>
      </w:hyperlink>
      <w:r w:rsidR="00B82BF5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B82BF5">
          <w:rPr>
            <w:rStyle w:val="Hyperlink"/>
            <w:rFonts w:ascii="Verdana" w:hAnsi="Verdana"/>
            <w:color w:val="41525C"/>
            <w:sz w:val="18"/>
            <w:szCs w:val="18"/>
          </w:rPr>
          <w:t>damian.joseph@se10.com</w:t>
        </w:r>
      </w:hyperlink>
    </w:p>
    <w:p w14:paraId="22ADB716" w14:textId="77777777" w:rsidR="00F4696A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7D5579A4" w14:textId="77777777" w:rsidR="002215C4" w:rsidRPr="0093375E" w:rsidRDefault="0093375E" w:rsidP="002215C4">
      <w:pPr>
        <w:rPr>
          <w:rFonts w:ascii="Verdana" w:hAnsi="Verdana"/>
          <w:color w:val="ED1C2A"/>
          <w:sz w:val="18"/>
          <w:szCs w:val="18"/>
        </w:rPr>
      </w:pPr>
      <w:r w:rsidRPr="0093375E">
        <w:rPr>
          <w:rFonts w:ascii="Verdana" w:hAnsi="Verdana"/>
          <w:color w:val="ED1C2A"/>
          <w:sz w:val="18"/>
          <w:szCs w:val="18"/>
        </w:rPr>
        <w:t>INFORMAZIONI SU THE MANITOWOC COMPANY, INC.</w:t>
      </w:r>
    </w:p>
    <w:p w14:paraId="532880B0" w14:textId="77777777" w:rsidR="002215C4" w:rsidRPr="0093375E" w:rsidRDefault="002215C4" w:rsidP="002215C4">
      <w:pPr>
        <w:rPr>
          <w:rFonts w:ascii="Verdana" w:hAnsi="Verdana" w:cs="Verdana"/>
          <w:color w:val="41525C"/>
          <w:sz w:val="18"/>
          <w:szCs w:val="18"/>
        </w:rPr>
      </w:pPr>
      <w:r w:rsidRPr="0093375E">
        <w:rPr>
          <w:rFonts w:ascii="Verdana" w:hAnsi="Verdana" w:cs="Verdana"/>
          <w:color w:val="41525C"/>
          <w:sz w:val="18"/>
          <w:szCs w:val="18"/>
        </w:rPr>
        <w:t xml:space="preserve">Fondata nel 1902, The </w:t>
      </w:r>
      <w:proofErr w:type="spellStart"/>
      <w:r w:rsidRPr="0093375E">
        <w:rPr>
          <w:rFonts w:ascii="Verdana" w:hAnsi="Verdana" w:cs="Verdana"/>
          <w:color w:val="41525C"/>
          <w:sz w:val="18"/>
          <w:szCs w:val="18"/>
        </w:rPr>
        <w:t>Manitowoc</w:t>
      </w:r>
      <w:proofErr w:type="spellEnd"/>
      <w:r w:rsidRPr="0093375E">
        <w:rPr>
          <w:rFonts w:ascii="Verdana" w:hAnsi="Verdana" w:cs="Verdana"/>
          <w:color w:val="41525C"/>
          <w:sz w:val="18"/>
          <w:szCs w:val="18"/>
        </w:rPr>
        <w:t xml:space="preserve"> Company, </w:t>
      </w:r>
      <w:proofErr w:type="spellStart"/>
      <w:r w:rsidRPr="0093375E">
        <w:rPr>
          <w:rFonts w:ascii="Verdana" w:hAnsi="Verdana" w:cs="Verdana"/>
          <w:color w:val="41525C"/>
          <w:sz w:val="18"/>
          <w:szCs w:val="18"/>
        </w:rPr>
        <w:t>Inc</w:t>
      </w:r>
      <w:proofErr w:type="spellEnd"/>
      <w:r w:rsidRPr="0093375E">
        <w:rPr>
          <w:rFonts w:ascii="Verdana" w:hAnsi="Verdana" w:cs="Verdana"/>
          <w:color w:val="41525C"/>
          <w:sz w:val="18"/>
          <w:szCs w:val="18"/>
        </w:rPr>
        <w:t xml:space="preserve">. è una società leader su scala mondiale per la produzione di gru e soluzioni di sollevamento, presente in 20 nazioni con molteplici unità di produzione, distribuzione e assistenza. </w:t>
      </w:r>
      <w:proofErr w:type="spellStart"/>
      <w:r w:rsidRPr="0093375E">
        <w:rPr>
          <w:rFonts w:ascii="Verdana" w:hAnsi="Verdana" w:cs="Verdana"/>
          <w:color w:val="41525C"/>
          <w:sz w:val="18"/>
          <w:szCs w:val="18"/>
        </w:rPr>
        <w:t>Manitowoc</w:t>
      </w:r>
      <w:proofErr w:type="spellEnd"/>
      <w:r w:rsidRPr="0093375E">
        <w:rPr>
          <w:rFonts w:ascii="Verdana" w:hAnsi="Verdana" w:cs="Verdana"/>
          <w:color w:val="41525C"/>
          <w:sz w:val="18"/>
          <w:szCs w:val="18"/>
        </w:rPr>
        <w:t xml:space="preserve"> è riconosciuta come una tra le principali società innovatrici e fornitrici di gru cingolate, gru a torre ed autogru per il settore dell'edilizia pesante, affiancate da una vasta gamma di servizi di assistenza ai prodotti leader del settore. Nel 2016, </w:t>
      </w:r>
      <w:proofErr w:type="spellStart"/>
      <w:r w:rsidRPr="0093375E">
        <w:rPr>
          <w:rFonts w:ascii="Verdana" w:hAnsi="Verdana" w:cs="Verdana"/>
          <w:color w:val="41525C"/>
          <w:sz w:val="18"/>
          <w:szCs w:val="18"/>
        </w:rPr>
        <w:t>Manitowoc</w:t>
      </w:r>
      <w:proofErr w:type="spellEnd"/>
      <w:r w:rsidRPr="0093375E">
        <w:rPr>
          <w:rFonts w:ascii="Verdana" w:hAnsi="Verdana" w:cs="Verdana"/>
          <w:color w:val="41525C"/>
          <w:sz w:val="18"/>
          <w:szCs w:val="18"/>
        </w:rPr>
        <w:t xml:space="preserve"> ha totalizzato ricavi netti per $1,6 miliardi, oltre la metà dei quali generata al di fuori degli Stati Uniti.</w:t>
      </w:r>
    </w:p>
    <w:p w14:paraId="53DDC05F" w14:textId="77777777" w:rsidR="00B82BF5" w:rsidRPr="0093375E" w:rsidRDefault="00B82BF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7D29CD95" w14:textId="77777777" w:rsidR="00A678F4" w:rsidRPr="00513AA6" w:rsidRDefault="00A678F4" w:rsidP="00B0246E">
      <w:pPr>
        <w:spacing w:line="276" w:lineRule="auto"/>
        <w:outlineLvl w:val="0"/>
        <w:rPr>
          <w:sz w:val="18"/>
          <w:szCs w:val="18"/>
          <w:lang w:val="en-US"/>
        </w:rPr>
      </w:pPr>
      <w:r w:rsidRPr="00513AA6">
        <w:rPr>
          <w:rFonts w:ascii="Verdana" w:hAnsi="Verdana"/>
          <w:color w:val="ED1C2A"/>
          <w:sz w:val="18"/>
          <w:szCs w:val="18"/>
          <w:lang w:val="en-US"/>
        </w:rPr>
        <w:t>MANITOWOC CRANES</w:t>
      </w:r>
    </w:p>
    <w:p w14:paraId="47C0BB80" w14:textId="77777777" w:rsidR="00D458BC" w:rsidRPr="00513AA6" w:rsidRDefault="00D458BC" w:rsidP="00D458BC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513AA6">
        <w:rPr>
          <w:rFonts w:ascii="Verdana" w:hAnsi="Verdana"/>
          <w:color w:val="41525C"/>
          <w:sz w:val="18"/>
          <w:szCs w:val="18"/>
          <w:lang w:val="en-US"/>
        </w:rPr>
        <w:t>2400 S. 44th Street - PO Box 66 - Manitowoc, WI 54221, USA</w:t>
      </w:r>
    </w:p>
    <w:p w14:paraId="47E5E668" w14:textId="77777777" w:rsidR="00A678F4" w:rsidRPr="00C12C37" w:rsidRDefault="00D458BC" w:rsidP="00D458BC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+1 920 684 4410</w:t>
      </w:r>
    </w:p>
    <w:p w14:paraId="59C4F381" w14:textId="77777777" w:rsidR="00235157" w:rsidRPr="00C12C37" w:rsidRDefault="00783B11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B82BF5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sectPr w:rsidR="00235157" w:rsidRPr="00C12C37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4094E" w14:textId="77777777" w:rsidR="00783B11" w:rsidRDefault="00783B11">
      <w:r>
        <w:separator/>
      </w:r>
    </w:p>
  </w:endnote>
  <w:endnote w:type="continuationSeparator" w:id="0">
    <w:p w14:paraId="03D847BC" w14:textId="77777777" w:rsidR="00783B11" w:rsidRDefault="0078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charset w:val="00"/>
    <w:family w:val="auto"/>
    <w:pitch w:val="variable"/>
    <w:sig w:usb0="00000001" w:usb1="4000205B" w:usb2="00000028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5A51E" w14:textId="77777777" w:rsidR="00783B11" w:rsidRDefault="00783B11">
      <w:r>
        <w:separator/>
      </w:r>
    </w:p>
  </w:footnote>
  <w:footnote w:type="continuationSeparator" w:id="0">
    <w:p w14:paraId="75AD8619" w14:textId="77777777" w:rsidR="00783B11" w:rsidRDefault="00783B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8D284" w14:textId="77777777" w:rsidR="00177926" w:rsidRDefault="00177926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>
      <w:rPr>
        <w:rFonts w:ascii="Verdana" w:hAnsi="Verdana"/>
        <w:b/>
        <w:color w:val="41525C"/>
        <w:sz w:val="18"/>
        <w:szCs w:val="18"/>
      </w:rPr>
      <w:t>Grove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presenta la nuova </w:t>
    </w:r>
    <w:r w:rsidR="008A67C2">
      <w:rPr>
        <w:rFonts w:ascii="Verdana" w:hAnsi="Verdana"/>
        <w:b/>
        <w:color w:val="41525C"/>
        <w:sz w:val="18"/>
        <w:szCs w:val="18"/>
      </w:rPr>
      <w:t xml:space="preserve">autogru </w:t>
    </w:r>
    <w:proofErr w:type="spellStart"/>
    <w:r w:rsidR="008A67C2">
      <w:rPr>
        <w:rFonts w:ascii="Verdana" w:hAnsi="Verdana"/>
        <w:b/>
        <w:color w:val="41525C"/>
        <w:sz w:val="18"/>
        <w:szCs w:val="18"/>
      </w:rPr>
      <w:t>multistrada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GMK 4090, la migliore nella sua categoria</w:t>
    </w:r>
  </w:p>
  <w:p w14:paraId="4F10CF78" w14:textId="5E4D399A" w:rsidR="00177926" w:rsidRPr="00164A29" w:rsidRDefault="007E17C1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 novembre</w:t>
    </w:r>
    <w:r w:rsidR="00315BF2">
      <w:rPr>
        <w:rFonts w:ascii="Verdana" w:hAnsi="Verdana"/>
        <w:color w:val="41525C"/>
        <w:sz w:val="18"/>
        <w:szCs w:val="18"/>
      </w:rPr>
      <w:t xml:space="preserve"> 2017</w:t>
    </w:r>
  </w:p>
  <w:p w14:paraId="52F40D4D" w14:textId="77777777" w:rsidR="00177926" w:rsidRPr="003E31C0" w:rsidRDefault="00177926" w:rsidP="00163032">
    <w:pPr>
      <w:spacing w:line="276" w:lineRule="auto"/>
      <w:rPr>
        <w:rFonts w:ascii="Verdana" w:hAnsi="Verdana"/>
        <w:sz w:val="16"/>
        <w:szCs w:val="16"/>
      </w:rPr>
    </w:pPr>
  </w:p>
  <w:p w14:paraId="77AF3396" w14:textId="77777777" w:rsidR="00177926" w:rsidRDefault="0017792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C49D8"/>
    <w:multiLevelType w:val="hybridMultilevel"/>
    <w:tmpl w:val="32F0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40AC"/>
    <w:rsid w:val="00005F74"/>
    <w:rsid w:val="00007FF2"/>
    <w:rsid w:val="0001588A"/>
    <w:rsid w:val="000172C9"/>
    <w:rsid w:val="00022E8A"/>
    <w:rsid w:val="000249A5"/>
    <w:rsid w:val="000306B2"/>
    <w:rsid w:val="00030BEE"/>
    <w:rsid w:val="00033A4B"/>
    <w:rsid w:val="00034578"/>
    <w:rsid w:val="00035822"/>
    <w:rsid w:val="00042F47"/>
    <w:rsid w:val="00046012"/>
    <w:rsid w:val="0005009B"/>
    <w:rsid w:val="0005150F"/>
    <w:rsid w:val="00051CCE"/>
    <w:rsid w:val="00051F75"/>
    <w:rsid w:val="00052603"/>
    <w:rsid w:val="0005270E"/>
    <w:rsid w:val="00053C35"/>
    <w:rsid w:val="00057D82"/>
    <w:rsid w:val="00062831"/>
    <w:rsid w:val="000636BD"/>
    <w:rsid w:val="00065A26"/>
    <w:rsid w:val="00070802"/>
    <w:rsid w:val="0007116F"/>
    <w:rsid w:val="00071EEB"/>
    <w:rsid w:val="00071F96"/>
    <w:rsid w:val="000725FB"/>
    <w:rsid w:val="00075EDE"/>
    <w:rsid w:val="000819C1"/>
    <w:rsid w:val="0008353F"/>
    <w:rsid w:val="000839DF"/>
    <w:rsid w:val="00083F23"/>
    <w:rsid w:val="00085502"/>
    <w:rsid w:val="00085F09"/>
    <w:rsid w:val="000869EE"/>
    <w:rsid w:val="000877D5"/>
    <w:rsid w:val="000A6598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4A58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4F27"/>
    <w:rsid w:val="00127FF4"/>
    <w:rsid w:val="00133817"/>
    <w:rsid w:val="00134A73"/>
    <w:rsid w:val="00137100"/>
    <w:rsid w:val="00140EC0"/>
    <w:rsid w:val="00141124"/>
    <w:rsid w:val="00141C80"/>
    <w:rsid w:val="001421D9"/>
    <w:rsid w:val="00150CEC"/>
    <w:rsid w:val="00151D19"/>
    <w:rsid w:val="00151EA8"/>
    <w:rsid w:val="00155AE5"/>
    <w:rsid w:val="00161340"/>
    <w:rsid w:val="00162C6B"/>
    <w:rsid w:val="00163032"/>
    <w:rsid w:val="00164180"/>
    <w:rsid w:val="0016442E"/>
    <w:rsid w:val="00164A29"/>
    <w:rsid w:val="00167918"/>
    <w:rsid w:val="0017037E"/>
    <w:rsid w:val="00171709"/>
    <w:rsid w:val="00172238"/>
    <w:rsid w:val="001768CF"/>
    <w:rsid w:val="00177926"/>
    <w:rsid w:val="00180046"/>
    <w:rsid w:val="00181F48"/>
    <w:rsid w:val="00182A78"/>
    <w:rsid w:val="001834FB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286"/>
    <w:rsid w:val="001A6571"/>
    <w:rsid w:val="001A65C1"/>
    <w:rsid w:val="001A6921"/>
    <w:rsid w:val="001A7332"/>
    <w:rsid w:val="001B03F1"/>
    <w:rsid w:val="001B1687"/>
    <w:rsid w:val="001B2EC3"/>
    <w:rsid w:val="001B54D3"/>
    <w:rsid w:val="001C0797"/>
    <w:rsid w:val="001C1EAE"/>
    <w:rsid w:val="001C3608"/>
    <w:rsid w:val="001C6437"/>
    <w:rsid w:val="001C6DCC"/>
    <w:rsid w:val="001D046B"/>
    <w:rsid w:val="001D36FD"/>
    <w:rsid w:val="001D5B76"/>
    <w:rsid w:val="001D7FC6"/>
    <w:rsid w:val="001E23EF"/>
    <w:rsid w:val="001E4088"/>
    <w:rsid w:val="001E5738"/>
    <w:rsid w:val="001E7EB7"/>
    <w:rsid w:val="001F0832"/>
    <w:rsid w:val="001F0B76"/>
    <w:rsid w:val="001F2A82"/>
    <w:rsid w:val="001F35B0"/>
    <w:rsid w:val="001F3755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15C4"/>
    <w:rsid w:val="00222A4F"/>
    <w:rsid w:val="002235B3"/>
    <w:rsid w:val="0022453C"/>
    <w:rsid w:val="002252D3"/>
    <w:rsid w:val="002312D1"/>
    <w:rsid w:val="00231F98"/>
    <w:rsid w:val="0023303A"/>
    <w:rsid w:val="00235157"/>
    <w:rsid w:val="00242BFB"/>
    <w:rsid w:val="002436CE"/>
    <w:rsid w:val="0024525B"/>
    <w:rsid w:val="002453A2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65C27"/>
    <w:rsid w:val="002753ED"/>
    <w:rsid w:val="00275956"/>
    <w:rsid w:val="0027658A"/>
    <w:rsid w:val="00276740"/>
    <w:rsid w:val="002821D4"/>
    <w:rsid w:val="00283D39"/>
    <w:rsid w:val="00285F5F"/>
    <w:rsid w:val="00286843"/>
    <w:rsid w:val="00287E07"/>
    <w:rsid w:val="002902B5"/>
    <w:rsid w:val="00291708"/>
    <w:rsid w:val="00292C29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435C"/>
    <w:rsid w:val="002B536C"/>
    <w:rsid w:val="002B661D"/>
    <w:rsid w:val="002B7725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14B99"/>
    <w:rsid w:val="00315BF2"/>
    <w:rsid w:val="00321840"/>
    <w:rsid w:val="00326A6B"/>
    <w:rsid w:val="00327916"/>
    <w:rsid w:val="00331D32"/>
    <w:rsid w:val="00340800"/>
    <w:rsid w:val="00341A80"/>
    <w:rsid w:val="003421C9"/>
    <w:rsid w:val="00343FEA"/>
    <w:rsid w:val="0034682F"/>
    <w:rsid w:val="00351AF9"/>
    <w:rsid w:val="00352A80"/>
    <w:rsid w:val="003533DF"/>
    <w:rsid w:val="003541F0"/>
    <w:rsid w:val="00356804"/>
    <w:rsid w:val="003573ED"/>
    <w:rsid w:val="003577E2"/>
    <w:rsid w:val="00363EDD"/>
    <w:rsid w:val="00364DC2"/>
    <w:rsid w:val="0036530E"/>
    <w:rsid w:val="003657A3"/>
    <w:rsid w:val="00367B97"/>
    <w:rsid w:val="00371DC3"/>
    <w:rsid w:val="00373DC1"/>
    <w:rsid w:val="0038058D"/>
    <w:rsid w:val="00382D56"/>
    <w:rsid w:val="00386623"/>
    <w:rsid w:val="0038729D"/>
    <w:rsid w:val="0038781F"/>
    <w:rsid w:val="00387943"/>
    <w:rsid w:val="00391744"/>
    <w:rsid w:val="00396985"/>
    <w:rsid w:val="003970E8"/>
    <w:rsid w:val="003A02E6"/>
    <w:rsid w:val="003A1CDB"/>
    <w:rsid w:val="003A1EB0"/>
    <w:rsid w:val="003A378A"/>
    <w:rsid w:val="003A7E95"/>
    <w:rsid w:val="003A7F10"/>
    <w:rsid w:val="003B20DE"/>
    <w:rsid w:val="003B2344"/>
    <w:rsid w:val="003B31F9"/>
    <w:rsid w:val="003B67A2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1D28"/>
    <w:rsid w:val="003E31C0"/>
    <w:rsid w:val="003E68ED"/>
    <w:rsid w:val="003F46E7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2340"/>
    <w:rsid w:val="0044404F"/>
    <w:rsid w:val="004442D3"/>
    <w:rsid w:val="00450286"/>
    <w:rsid w:val="00451713"/>
    <w:rsid w:val="00454463"/>
    <w:rsid w:val="004578B3"/>
    <w:rsid w:val="00461F06"/>
    <w:rsid w:val="004625E6"/>
    <w:rsid w:val="00467E81"/>
    <w:rsid w:val="00474F44"/>
    <w:rsid w:val="00475775"/>
    <w:rsid w:val="004764CE"/>
    <w:rsid w:val="00484BAD"/>
    <w:rsid w:val="00484D37"/>
    <w:rsid w:val="00485E2A"/>
    <w:rsid w:val="00495B28"/>
    <w:rsid w:val="004977DC"/>
    <w:rsid w:val="004A02FE"/>
    <w:rsid w:val="004A1544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032"/>
    <w:rsid w:val="004B68B6"/>
    <w:rsid w:val="004C09CA"/>
    <w:rsid w:val="004C0F9F"/>
    <w:rsid w:val="004C12E5"/>
    <w:rsid w:val="004C18A1"/>
    <w:rsid w:val="004C19E9"/>
    <w:rsid w:val="004C21CD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26BD"/>
    <w:rsid w:val="004F304C"/>
    <w:rsid w:val="004F49FB"/>
    <w:rsid w:val="004F4D30"/>
    <w:rsid w:val="00500C80"/>
    <w:rsid w:val="005011F9"/>
    <w:rsid w:val="00502609"/>
    <w:rsid w:val="00503A73"/>
    <w:rsid w:val="00506C1D"/>
    <w:rsid w:val="00510870"/>
    <w:rsid w:val="00511EAA"/>
    <w:rsid w:val="005127AF"/>
    <w:rsid w:val="00512975"/>
    <w:rsid w:val="00513AA6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1FDC"/>
    <w:rsid w:val="00553749"/>
    <w:rsid w:val="005541AC"/>
    <w:rsid w:val="005567E5"/>
    <w:rsid w:val="00557E33"/>
    <w:rsid w:val="005641C1"/>
    <w:rsid w:val="005655CC"/>
    <w:rsid w:val="0056789C"/>
    <w:rsid w:val="00567DF9"/>
    <w:rsid w:val="005759E0"/>
    <w:rsid w:val="0057760C"/>
    <w:rsid w:val="00577908"/>
    <w:rsid w:val="005816DC"/>
    <w:rsid w:val="00583F66"/>
    <w:rsid w:val="00587442"/>
    <w:rsid w:val="0058771D"/>
    <w:rsid w:val="00590F0C"/>
    <w:rsid w:val="00592145"/>
    <w:rsid w:val="00593221"/>
    <w:rsid w:val="005938BB"/>
    <w:rsid w:val="005939E1"/>
    <w:rsid w:val="0059490C"/>
    <w:rsid w:val="0059736A"/>
    <w:rsid w:val="00597423"/>
    <w:rsid w:val="00597D82"/>
    <w:rsid w:val="005A55B5"/>
    <w:rsid w:val="005B61A5"/>
    <w:rsid w:val="005B7D4D"/>
    <w:rsid w:val="005C3A10"/>
    <w:rsid w:val="005C6A7F"/>
    <w:rsid w:val="005D03F2"/>
    <w:rsid w:val="005D26BF"/>
    <w:rsid w:val="005D3D0D"/>
    <w:rsid w:val="005D49EE"/>
    <w:rsid w:val="005E160F"/>
    <w:rsid w:val="005E3E30"/>
    <w:rsid w:val="005E42C1"/>
    <w:rsid w:val="005E5E87"/>
    <w:rsid w:val="005F04F7"/>
    <w:rsid w:val="005F541E"/>
    <w:rsid w:val="005F69D2"/>
    <w:rsid w:val="005F777B"/>
    <w:rsid w:val="005F7F05"/>
    <w:rsid w:val="005F7F83"/>
    <w:rsid w:val="00604841"/>
    <w:rsid w:val="00613C4F"/>
    <w:rsid w:val="006145DA"/>
    <w:rsid w:val="006151AF"/>
    <w:rsid w:val="00615A32"/>
    <w:rsid w:val="00616131"/>
    <w:rsid w:val="00621648"/>
    <w:rsid w:val="00622AF8"/>
    <w:rsid w:val="0062481D"/>
    <w:rsid w:val="006249C6"/>
    <w:rsid w:val="00624C5F"/>
    <w:rsid w:val="0063480E"/>
    <w:rsid w:val="0064562A"/>
    <w:rsid w:val="0064682A"/>
    <w:rsid w:val="00646B75"/>
    <w:rsid w:val="00646F86"/>
    <w:rsid w:val="0064796C"/>
    <w:rsid w:val="00650834"/>
    <w:rsid w:val="00651B01"/>
    <w:rsid w:val="00652CF8"/>
    <w:rsid w:val="0065569C"/>
    <w:rsid w:val="00655A52"/>
    <w:rsid w:val="006560C5"/>
    <w:rsid w:val="00656403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950D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B6C88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66D7F"/>
    <w:rsid w:val="00772056"/>
    <w:rsid w:val="00776536"/>
    <w:rsid w:val="00777ABC"/>
    <w:rsid w:val="00783124"/>
    <w:rsid w:val="00783B11"/>
    <w:rsid w:val="00785AB3"/>
    <w:rsid w:val="0078732C"/>
    <w:rsid w:val="00787627"/>
    <w:rsid w:val="00793079"/>
    <w:rsid w:val="007940A4"/>
    <w:rsid w:val="00794896"/>
    <w:rsid w:val="007959F4"/>
    <w:rsid w:val="0079659E"/>
    <w:rsid w:val="007A083A"/>
    <w:rsid w:val="007A372F"/>
    <w:rsid w:val="007A3B5C"/>
    <w:rsid w:val="007A4178"/>
    <w:rsid w:val="007A5AF0"/>
    <w:rsid w:val="007A6FDC"/>
    <w:rsid w:val="007B1434"/>
    <w:rsid w:val="007B3646"/>
    <w:rsid w:val="007B5DB6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17C1"/>
    <w:rsid w:val="007E3D38"/>
    <w:rsid w:val="007F4EB6"/>
    <w:rsid w:val="007F740C"/>
    <w:rsid w:val="008008EB"/>
    <w:rsid w:val="008010B6"/>
    <w:rsid w:val="00801325"/>
    <w:rsid w:val="00801B89"/>
    <w:rsid w:val="0080306B"/>
    <w:rsid w:val="00803E17"/>
    <w:rsid w:val="00804B60"/>
    <w:rsid w:val="008067FE"/>
    <w:rsid w:val="00810B8D"/>
    <w:rsid w:val="00813770"/>
    <w:rsid w:val="008159D1"/>
    <w:rsid w:val="008164F9"/>
    <w:rsid w:val="00821058"/>
    <w:rsid w:val="00821BF5"/>
    <w:rsid w:val="0082404B"/>
    <w:rsid w:val="00831A87"/>
    <w:rsid w:val="00841023"/>
    <w:rsid w:val="00842E4F"/>
    <w:rsid w:val="00843B90"/>
    <w:rsid w:val="00843BF2"/>
    <w:rsid w:val="008450EB"/>
    <w:rsid w:val="00845647"/>
    <w:rsid w:val="00853112"/>
    <w:rsid w:val="0085558D"/>
    <w:rsid w:val="008573FF"/>
    <w:rsid w:val="00861267"/>
    <w:rsid w:val="008775DC"/>
    <w:rsid w:val="00877E0E"/>
    <w:rsid w:val="00882D97"/>
    <w:rsid w:val="00886E84"/>
    <w:rsid w:val="00894B77"/>
    <w:rsid w:val="008951E1"/>
    <w:rsid w:val="008A2386"/>
    <w:rsid w:val="008A58A9"/>
    <w:rsid w:val="008A67C2"/>
    <w:rsid w:val="008A6CA2"/>
    <w:rsid w:val="008B2A65"/>
    <w:rsid w:val="008B33DA"/>
    <w:rsid w:val="008B5701"/>
    <w:rsid w:val="008C2255"/>
    <w:rsid w:val="008C3FE2"/>
    <w:rsid w:val="008C476E"/>
    <w:rsid w:val="008D0268"/>
    <w:rsid w:val="008D06A9"/>
    <w:rsid w:val="008D070A"/>
    <w:rsid w:val="008D0C53"/>
    <w:rsid w:val="008D34D4"/>
    <w:rsid w:val="008D60EA"/>
    <w:rsid w:val="008E1D4F"/>
    <w:rsid w:val="008E3692"/>
    <w:rsid w:val="008E3D72"/>
    <w:rsid w:val="008E577C"/>
    <w:rsid w:val="008E6224"/>
    <w:rsid w:val="008E7F60"/>
    <w:rsid w:val="008F0E02"/>
    <w:rsid w:val="008F7999"/>
    <w:rsid w:val="00903D24"/>
    <w:rsid w:val="009102EE"/>
    <w:rsid w:val="00910481"/>
    <w:rsid w:val="00910B08"/>
    <w:rsid w:val="009110C3"/>
    <w:rsid w:val="0091125F"/>
    <w:rsid w:val="009121C5"/>
    <w:rsid w:val="009161F0"/>
    <w:rsid w:val="00917AFF"/>
    <w:rsid w:val="00917CEE"/>
    <w:rsid w:val="00920F7F"/>
    <w:rsid w:val="00922303"/>
    <w:rsid w:val="0092285E"/>
    <w:rsid w:val="00923C6D"/>
    <w:rsid w:val="009246BB"/>
    <w:rsid w:val="0092578F"/>
    <w:rsid w:val="00926715"/>
    <w:rsid w:val="00926D10"/>
    <w:rsid w:val="0093137A"/>
    <w:rsid w:val="00931475"/>
    <w:rsid w:val="0093375E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3D9A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3A81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4C6A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5001E"/>
    <w:rsid w:val="00A55FB5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3975"/>
    <w:rsid w:val="00A97AE0"/>
    <w:rsid w:val="00AA0E6A"/>
    <w:rsid w:val="00AA2E6E"/>
    <w:rsid w:val="00AA392F"/>
    <w:rsid w:val="00AA7D34"/>
    <w:rsid w:val="00AB1C29"/>
    <w:rsid w:val="00AB46AD"/>
    <w:rsid w:val="00AC04C2"/>
    <w:rsid w:val="00AC16D5"/>
    <w:rsid w:val="00AC287D"/>
    <w:rsid w:val="00AC302E"/>
    <w:rsid w:val="00AC5D6A"/>
    <w:rsid w:val="00AC7B45"/>
    <w:rsid w:val="00AD1308"/>
    <w:rsid w:val="00AD24CA"/>
    <w:rsid w:val="00AD37E1"/>
    <w:rsid w:val="00AE10DA"/>
    <w:rsid w:val="00AE392A"/>
    <w:rsid w:val="00AE4CD1"/>
    <w:rsid w:val="00AE572F"/>
    <w:rsid w:val="00AE5856"/>
    <w:rsid w:val="00AF17EC"/>
    <w:rsid w:val="00AF21CF"/>
    <w:rsid w:val="00AF488C"/>
    <w:rsid w:val="00AF7080"/>
    <w:rsid w:val="00B00332"/>
    <w:rsid w:val="00B00BC1"/>
    <w:rsid w:val="00B0246E"/>
    <w:rsid w:val="00B04E31"/>
    <w:rsid w:val="00B059EE"/>
    <w:rsid w:val="00B12B21"/>
    <w:rsid w:val="00B13BB2"/>
    <w:rsid w:val="00B15065"/>
    <w:rsid w:val="00B176D6"/>
    <w:rsid w:val="00B20864"/>
    <w:rsid w:val="00B21738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2BF5"/>
    <w:rsid w:val="00B83938"/>
    <w:rsid w:val="00B84C4F"/>
    <w:rsid w:val="00B84E34"/>
    <w:rsid w:val="00B8754B"/>
    <w:rsid w:val="00B915CA"/>
    <w:rsid w:val="00B92DA8"/>
    <w:rsid w:val="00B945AA"/>
    <w:rsid w:val="00B9539B"/>
    <w:rsid w:val="00BA16C6"/>
    <w:rsid w:val="00BA3961"/>
    <w:rsid w:val="00BA60A7"/>
    <w:rsid w:val="00BB20D5"/>
    <w:rsid w:val="00BB324D"/>
    <w:rsid w:val="00BB3943"/>
    <w:rsid w:val="00BB401C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2C37"/>
    <w:rsid w:val="00C16962"/>
    <w:rsid w:val="00C16977"/>
    <w:rsid w:val="00C211D8"/>
    <w:rsid w:val="00C23B96"/>
    <w:rsid w:val="00C24216"/>
    <w:rsid w:val="00C24C49"/>
    <w:rsid w:val="00C24CF9"/>
    <w:rsid w:val="00C272EE"/>
    <w:rsid w:val="00C273B0"/>
    <w:rsid w:val="00C3007B"/>
    <w:rsid w:val="00C32B97"/>
    <w:rsid w:val="00C41E90"/>
    <w:rsid w:val="00C44AAB"/>
    <w:rsid w:val="00C45983"/>
    <w:rsid w:val="00C45BFA"/>
    <w:rsid w:val="00C507E5"/>
    <w:rsid w:val="00C516D7"/>
    <w:rsid w:val="00C533D6"/>
    <w:rsid w:val="00C533EE"/>
    <w:rsid w:val="00C6063A"/>
    <w:rsid w:val="00C61C67"/>
    <w:rsid w:val="00C62099"/>
    <w:rsid w:val="00C6321C"/>
    <w:rsid w:val="00C67904"/>
    <w:rsid w:val="00C726F5"/>
    <w:rsid w:val="00C80E25"/>
    <w:rsid w:val="00C82C60"/>
    <w:rsid w:val="00C842CB"/>
    <w:rsid w:val="00C85503"/>
    <w:rsid w:val="00C85965"/>
    <w:rsid w:val="00C86D66"/>
    <w:rsid w:val="00C86F4F"/>
    <w:rsid w:val="00C8750C"/>
    <w:rsid w:val="00C87795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502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3BE0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58BC"/>
    <w:rsid w:val="00D4675D"/>
    <w:rsid w:val="00D51A4E"/>
    <w:rsid w:val="00D535EA"/>
    <w:rsid w:val="00D54980"/>
    <w:rsid w:val="00D54A7F"/>
    <w:rsid w:val="00D552FA"/>
    <w:rsid w:val="00D60BB2"/>
    <w:rsid w:val="00D620D6"/>
    <w:rsid w:val="00D6323E"/>
    <w:rsid w:val="00D6491D"/>
    <w:rsid w:val="00D7005C"/>
    <w:rsid w:val="00D70AE7"/>
    <w:rsid w:val="00D711AF"/>
    <w:rsid w:val="00D72F9C"/>
    <w:rsid w:val="00D73713"/>
    <w:rsid w:val="00D8087A"/>
    <w:rsid w:val="00D92D35"/>
    <w:rsid w:val="00D936B8"/>
    <w:rsid w:val="00D9635A"/>
    <w:rsid w:val="00DA417F"/>
    <w:rsid w:val="00DA4229"/>
    <w:rsid w:val="00DA58D7"/>
    <w:rsid w:val="00DA7126"/>
    <w:rsid w:val="00DB0C19"/>
    <w:rsid w:val="00DB3B04"/>
    <w:rsid w:val="00DB5A7A"/>
    <w:rsid w:val="00DC0673"/>
    <w:rsid w:val="00DC21A5"/>
    <w:rsid w:val="00DC2E6A"/>
    <w:rsid w:val="00DC2FB1"/>
    <w:rsid w:val="00DC35C5"/>
    <w:rsid w:val="00DC3691"/>
    <w:rsid w:val="00DC470E"/>
    <w:rsid w:val="00DD107F"/>
    <w:rsid w:val="00DD1469"/>
    <w:rsid w:val="00DD1D2B"/>
    <w:rsid w:val="00DD32F5"/>
    <w:rsid w:val="00DD480F"/>
    <w:rsid w:val="00DD492B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BFD"/>
    <w:rsid w:val="00E032EF"/>
    <w:rsid w:val="00E06736"/>
    <w:rsid w:val="00E144EC"/>
    <w:rsid w:val="00E21933"/>
    <w:rsid w:val="00E23205"/>
    <w:rsid w:val="00E267FA"/>
    <w:rsid w:val="00E274B0"/>
    <w:rsid w:val="00E41A62"/>
    <w:rsid w:val="00E42F3F"/>
    <w:rsid w:val="00E4361E"/>
    <w:rsid w:val="00E47395"/>
    <w:rsid w:val="00E51B68"/>
    <w:rsid w:val="00E539AB"/>
    <w:rsid w:val="00E54545"/>
    <w:rsid w:val="00E54762"/>
    <w:rsid w:val="00E55DD7"/>
    <w:rsid w:val="00E56AAD"/>
    <w:rsid w:val="00E6225E"/>
    <w:rsid w:val="00E677D5"/>
    <w:rsid w:val="00E67858"/>
    <w:rsid w:val="00E715B2"/>
    <w:rsid w:val="00E77777"/>
    <w:rsid w:val="00E77F3D"/>
    <w:rsid w:val="00E81989"/>
    <w:rsid w:val="00E82CB6"/>
    <w:rsid w:val="00E83369"/>
    <w:rsid w:val="00E83B43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E4A40"/>
    <w:rsid w:val="00EF2F81"/>
    <w:rsid w:val="00EF4BC5"/>
    <w:rsid w:val="00F028B1"/>
    <w:rsid w:val="00F05CD5"/>
    <w:rsid w:val="00F11568"/>
    <w:rsid w:val="00F1425A"/>
    <w:rsid w:val="00F16E0F"/>
    <w:rsid w:val="00F17003"/>
    <w:rsid w:val="00F1702B"/>
    <w:rsid w:val="00F179B3"/>
    <w:rsid w:val="00F17E27"/>
    <w:rsid w:val="00F20B46"/>
    <w:rsid w:val="00F21D82"/>
    <w:rsid w:val="00F24CBA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43D9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1BD1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6F18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793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dreas.creme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34787D-01C0-FD41-B704-DA427D4D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806</Words>
  <Characters>4599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Christa Forgione</cp:lastModifiedBy>
  <cp:revision>6</cp:revision>
  <cp:lastPrinted>2014-03-31T14:21:00Z</cp:lastPrinted>
  <dcterms:created xsi:type="dcterms:W3CDTF">2017-10-31T21:55:00Z</dcterms:created>
  <dcterms:modified xsi:type="dcterms:W3CDTF">2017-11-01T17:36:00Z</dcterms:modified>
</cp:coreProperties>
</file>