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48C440" w14:textId="20BFF488" w:rsidR="0092578F" w:rsidRDefault="00485E3C" w:rsidP="00FA7968">
      <w:pPr>
        <w:tabs>
          <w:tab w:val="left" w:pos="6096"/>
        </w:tabs>
        <w:jc w:val="right"/>
        <w:rPr>
          <w:rFonts w:ascii="Verdana" w:hAnsi="Verdana"/>
          <w:color w:val="ED1C2A"/>
          <w:sz w:val="30"/>
          <w:szCs w:val="30"/>
        </w:rPr>
      </w:pPr>
      <w:r w:rsidRPr="00D459A4">
        <w:rPr>
          <w:rFonts w:ascii="Georgia" w:hAnsi="Georgia"/>
          <w:noProof/>
          <w:sz w:val="21"/>
          <w:szCs w:val="21"/>
        </w:rPr>
        <w:drawing>
          <wp:anchor distT="0" distB="0" distL="114300" distR="114300" simplePos="0" relativeHeight="251659264" behindDoc="0" locked="0" layoutInCell="1" allowOverlap="1" wp14:anchorId="2556E6F7" wp14:editId="11E74E33">
            <wp:simplePos x="0" y="0"/>
            <wp:positionH relativeFrom="column">
              <wp:posOffset>0</wp:posOffset>
            </wp:positionH>
            <wp:positionV relativeFrom="paragraph">
              <wp:posOffset>-635</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A65D68">
        <w:rPr>
          <w:rFonts w:ascii="Verdana" w:hAnsi="Verdana"/>
          <w:color w:val="ED1C2A"/>
          <w:sz w:val="30"/>
          <w:szCs w:val="30"/>
        </w:rPr>
        <w:t>NEWS RELEASE</w:t>
      </w:r>
    </w:p>
    <w:p w14:paraId="659DACE1" w14:textId="1BDF2427" w:rsidR="0092578F" w:rsidRPr="00164A29" w:rsidRDefault="00567A37" w:rsidP="00FA7968">
      <w:pPr>
        <w:jc w:val="right"/>
        <w:rPr>
          <w:rFonts w:ascii="Verdana" w:hAnsi="Verdana"/>
          <w:color w:val="ED1C2A"/>
          <w:sz w:val="18"/>
          <w:szCs w:val="18"/>
        </w:rPr>
      </w:pPr>
      <w:r>
        <w:rPr>
          <w:rFonts w:ascii="Verdana" w:hAnsi="Verdana"/>
          <w:color w:val="41525C"/>
          <w:sz w:val="18"/>
          <w:szCs w:val="18"/>
        </w:rPr>
        <w:t xml:space="preserve">December </w:t>
      </w:r>
      <w:r w:rsidR="00244D1C">
        <w:rPr>
          <w:rFonts w:ascii="Verdana" w:hAnsi="Verdana"/>
          <w:color w:val="41525C"/>
          <w:sz w:val="18"/>
          <w:szCs w:val="18"/>
        </w:rPr>
        <w:t>12</w:t>
      </w:r>
      <w:r w:rsidR="0092578F" w:rsidRPr="00164A29">
        <w:rPr>
          <w:rFonts w:ascii="Verdana" w:hAnsi="Verdana"/>
          <w:color w:val="41525C"/>
          <w:sz w:val="18"/>
          <w:szCs w:val="18"/>
        </w:rPr>
        <w:t>, 201</w:t>
      </w:r>
      <w:r w:rsidR="00996CBD">
        <w:rPr>
          <w:rFonts w:ascii="Verdana" w:hAnsi="Verdana"/>
          <w:color w:val="41525C"/>
          <w:sz w:val="18"/>
          <w:szCs w:val="18"/>
        </w:rPr>
        <w:t>6</w:t>
      </w:r>
    </w:p>
    <w:p w14:paraId="6CFE2793" w14:textId="77777777" w:rsidR="00164A29" w:rsidRDefault="00164A29" w:rsidP="0000015A">
      <w:pPr>
        <w:spacing w:line="276" w:lineRule="auto"/>
        <w:rPr>
          <w:rFonts w:ascii="Verdana" w:hAnsi="Verdana"/>
          <w:color w:val="ED1C2A"/>
          <w:sz w:val="30"/>
          <w:szCs w:val="30"/>
        </w:rPr>
      </w:pPr>
    </w:p>
    <w:p w14:paraId="18B8A2C1" w14:textId="77777777" w:rsidR="003925FA" w:rsidRDefault="003925FA" w:rsidP="0000015A">
      <w:pPr>
        <w:spacing w:line="276" w:lineRule="auto"/>
        <w:rPr>
          <w:rFonts w:ascii="Verdana" w:hAnsi="Verdana"/>
          <w:color w:val="ED1C2A"/>
          <w:sz w:val="30"/>
          <w:szCs w:val="30"/>
        </w:rPr>
      </w:pPr>
    </w:p>
    <w:p w14:paraId="78310235" w14:textId="77777777" w:rsidR="00F703C9" w:rsidRDefault="00B33C5D" w:rsidP="0000015A">
      <w:pPr>
        <w:spacing w:line="276" w:lineRule="auto"/>
        <w:rPr>
          <w:rFonts w:ascii="Georgia" w:hAnsi="Georgia"/>
          <w:b/>
          <w:bCs/>
          <w:sz w:val="28"/>
          <w:szCs w:val="28"/>
        </w:rPr>
      </w:pPr>
      <w:r>
        <w:rPr>
          <w:rFonts w:ascii="Georgia" w:hAnsi="Georgia"/>
          <w:b/>
          <w:bCs/>
          <w:sz w:val="28"/>
          <w:szCs w:val="28"/>
        </w:rPr>
        <w:t>Grove GMK5150L and GMK5250L</w:t>
      </w:r>
      <w:r w:rsidR="00802F4D">
        <w:rPr>
          <w:rFonts w:ascii="Georgia" w:hAnsi="Georgia"/>
          <w:b/>
          <w:bCs/>
          <w:sz w:val="28"/>
          <w:szCs w:val="28"/>
        </w:rPr>
        <w:t xml:space="preserve"> make North American</w:t>
      </w:r>
      <w:r>
        <w:rPr>
          <w:rFonts w:ascii="Georgia" w:hAnsi="Georgia"/>
          <w:b/>
          <w:bCs/>
          <w:sz w:val="28"/>
          <w:szCs w:val="28"/>
        </w:rPr>
        <w:t xml:space="preserve"> debut</w:t>
      </w:r>
      <w:r w:rsidR="00152AA7">
        <w:rPr>
          <w:rFonts w:ascii="Georgia" w:hAnsi="Georgia"/>
          <w:b/>
          <w:bCs/>
          <w:sz w:val="28"/>
          <w:szCs w:val="28"/>
        </w:rPr>
        <w:t xml:space="preserve"> </w:t>
      </w:r>
    </w:p>
    <w:p w14:paraId="0B2EB5CD" w14:textId="77777777" w:rsidR="007B19F7" w:rsidRDefault="007B19F7" w:rsidP="0000015A">
      <w:pPr>
        <w:spacing w:line="276" w:lineRule="auto"/>
        <w:rPr>
          <w:rFonts w:ascii="Georgia" w:hAnsi="Georgia"/>
          <w:b/>
          <w:sz w:val="28"/>
          <w:szCs w:val="28"/>
        </w:rPr>
      </w:pPr>
    </w:p>
    <w:p w14:paraId="1A012768" w14:textId="77777777" w:rsidR="00A908B9" w:rsidRDefault="00A908B9" w:rsidP="0000015A">
      <w:pPr>
        <w:spacing w:line="276" w:lineRule="auto"/>
        <w:rPr>
          <w:rFonts w:ascii="Georgia" w:hAnsi="Georgia"/>
          <w:sz w:val="21"/>
          <w:szCs w:val="21"/>
        </w:rPr>
      </w:pPr>
      <w:r>
        <w:rPr>
          <w:rFonts w:ascii="Georgia" w:hAnsi="Georgia"/>
          <w:sz w:val="21"/>
          <w:szCs w:val="21"/>
        </w:rPr>
        <w:t xml:space="preserve">For the first time in North America, </w:t>
      </w:r>
      <w:r w:rsidR="004629F6" w:rsidRPr="004629F6">
        <w:rPr>
          <w:rFonts w:ascii="Georgia" w:hAnsi="Georgia"/>
          <w:sz w:val="21"/>
          <w:szCs w:val="21"/>
        </w:rPr>
        <w:t>Manitowoc</w:t>
      </w:r>
      <w:r w:rsidR="00802F4D">
        <w:rPr>
          <w:rFonts w:ascii="Georgia" w:hAnsi="Georgia"/>
          <w:sz w:val="21"/>
          <w:szCs w:val="21"/>
        </w:rPr>
        <w:t xml:space="preserve"> will feature the GMK5150L and GMK5250L </w:t>
      </w:r>
      <w:r>
        <w:rPr>
          <w:rFonts w:ascii="Georgia" w:hAnsi="Georgia"/>
          <w:sz w:val="21"/>
          <w:szCs w:val="21"/>
        </w:rPr>
        <w:t xml:space="preserve">at a tradeshow. The two new all-terrain cranes will be a major highlight for CONEXPO 2017 and </w:t>
      </w:r>
      <w:r w:rsidR="00510B68">
        <w:rPr>
          <w:rFonts w:ascii="Georgia" w:hAnsi="Georgia"/>
          <w:sz w:val="21"/>
          <w:szCs w:val="21"/>
        </w:rPr>
        <w:t>are</w:t>
      </w:r>
      <w:r>
        <w:rPr>
          <w:rFonts w:ascii="Georgia" w:hAnsi="Georgia"/>
          <w:sz w:val="21"/>
          <w:szCs w:val="21"/>
        </w:rPr>
        <w:t xml:space="preserve"> sure</w:t>
      </w:r>
      <w:r w:rsidR="00510B68">
        <w:rPr>
          <w:rFonts w:ascii="Georgia" w:hAnsi="Georgia"/>
          <w:sz w:val="21"/>
          <w:szCs w:val="21"/>
        </w:rPr>
        <w:t xml:space="preserve"> to</w:t>
      </w:r>
      <w:r>
        <w:rPr>
          <w:rFonts w:ascii="Georgia" w:hAnsi="Georgia"/>
          <w:sz w:val="21"/>
          <w:szCs w:val="21"/>
        </w:rPr>
        <w:t xml:space="preserve"> draw a crowd </w:t>
      </w:r>
      <w:r w:rsidR="00510B68">
        <w:rPr>
          <w:rFonts w:ascii="Georgia" w:hAnsi="Georgia"/>
          <w:sz w:val="21"/>
          <w:szCs w:val="21"/>
        </w:rPr>
        <w:t>to</w:t>
      </w:r>
      <w:r>
        <w:rPr>
          <w:rFonts w:ascii="Georgia" w:hAnsi="Georgia"/>
          <w:sz w:val="21"/>
          <w:szCs w:val="21"/>
        </w:rPr>
        <w:t xml:space="preserve"> the company’s booth.</w:t>
      </w:r>
    </w:p>
    <w:p w14:paraId="39518185" w14:textId="77777777" w:rsidR="00A908B9" w:rsidRDefault="00A908B9" w:rsidP="0000015A">
      <w:pPr>
        <w:spacing w:line="276" w:lineRule="auto"/>
        <w:rPr>
          <w:rFonts w:ascii="Georgia" w:hAnsi="Georgia"/>
          <w:sz w:val="21"/>
          <w:szCs w:val="21"/>
        </w:rPr>
      </w:pPr>
    </w:p>
    <w:p w14:paraId="06E2A2C3" w14:textId="77777777" w:rsidR="005C65E2" w:rsidRDefault="0019771D" w:rsidP="0000015A">
      <w:pPr>
        <w:spacing w:line="276" w:lineRule="auto"/>
        <w:rPr>
          <w:rFonts w:ascii="Georgia" w:hAnsi="Georgia"/>
          <w:sz w:val="21"/>
          <w:szCs w:val="21"/>
        </w:rPr>
      </w:pPr>
      <w:r>
        <w:rPr>
          <w:rFonts w:ascii="Georgia" w:hAnsi="Georgia"/>
          <w:sz w:val="21"/>
          <w:szCs w:val="21"/>
        </w:rPr>
        <w:t xml:space="preserve">Both </w:t>
      </w:r>
      <w:r w:rsidR="00A908B9">
        <w:rPr>
          <w:rFonts w:ascii="Georgia" w:hAnsi="Georgia"/>
          <w:sz w:val="21"/>
          <w:szCs w:val="21"/>
        </w:rPr>
        <w:t xml:space="preserve">the GMK5150L and GMK5250L </w:t>
      </w:r>
      <w:r w:rsidR="008E44E8">
        <w:rPr>
          <w:rFonts w:ascii="Georgia" w:hAnsi="Georgia"/>
          <w:sz w:val="21"/>
          <w:szCs w:val="21"/>
        </w:rPr>
        <w:t xml:space="preserve">possess </w:t>
      </w:r>
      <w:r w:rsidR="005C65E2">
        <w:rPr>
          <w:rFonts w:ascii="Georgia" w:hAnsi="Georgia"/>
          <w:sz w:val="21"/>
          <w:szCs w:val="21"/>
        </w:rPr>
        <w:t>groundbreaking technologies</w:t>
      </w:r>
      <w:r w:rsidR="00B9435D">
        <w:rPr>
          <w:rFonts w:ascii="Georgia" w:hAnsi="Georgia"/>
          <w:sz w:val="21"/>
          <w:szCs w:val="21"/>
        </w:rPr>
        <w:t xml:space="preserve"> that </w:t>
      </w:r>
      <w:r w:rsidR="008E44E8">
        <w:rPr>
          <w:rFonts w:ascii="Georgia" w:hAnsi="Georgia"/>
          <w:sz w:val="21"/>
          <w:szCs w:val="21"/>
        </w:rPr>
        <w:t>aim to generate a higher return on investment for M</w:t>
      </w:r>
      <w:r w:rsidR="00537A39">
        <w:rPr>
          <w:rFonts w:ascii="Georgia" w:hAnsi="Georgia"/>
          <w:sz w:val="21"/>
          <w:szCs w:val="21"/>
        </w:rPr>
        <w:t>anitowoc customers</w:t>
      </w:r>
      <w:r w:rsidR="00A908B9">
        <w:rPr>
          <w:rFonts w:ascii="Georgia" w:hAnsi="Georgia"/>
          <w:sz w:val="21"/>
          <w:szCs w:val="21"/>
        </w:rPr>
        <w:t>.</w:t>
      </w:r>
      <w:r w:rsidR="005C65E2">
        <w:rPr>
          <w:rFonts w:ascii="Georgia" w:hAnsi="Georgia"/>
          <w:sz w:val="21"/>
          <w:szCs w:val="21"/>
        </w:rPr>
        <w:t xml:space="preserve"> Notably, </w:t>
      </w:r>
      <w:r w:rsidR="005C65E2" w:rsidRPr="00BE49DE">
        <w:rPr>
          <w:rFonts w:ascii="Georgia" w:hAnsi="Georgia"/>
          <w:sz w:val="21"/>
          <w:szCs w:val="21"/>
        </w:rPr>
        <w:t>a</w:t>
      </w:r>
      <w:r w:rsidR="005C65E2">
        <w:rPr>
          <w:rFonts w:ascii="Georgia" w:hAnsi="Georgia"/>
          <w:sz w:val="21"/>
          <w:szCs w:val="21"/>
        </w:rPr>
        <w:t xml:space="preserve"> single </w:t>
      </w:r>
      <w:r w:rsidR="00691DE0">
        <w:rPr>
          <w:rFonts w:ascii="Georgia" w:hAnsi="Georgia"/>
          <w:sz w:val="21"/>
          <w:szCs w:val="21"/>
        </w:rPr>
        <w:t xml:space="preserve">Tier 4 </w:t>
      </w:r>
      <w:r w:rsidR="00510B68">
        <w:rPr>
          <w:rFonts w:ascii="Georgia" w:hAnsi="Georgia"/>
          <w:sz w:val="21"/>
          <w:szCs w:val="21"/>
        </w:rPr>
        <w:t>F</w:t>
      </w:r>
      <w:r w:rsidR="00691DE0">
        <w:rPr>
          <w:rFonts w:ascii="Georgia" w:hAnsi="Georgia"/>
          <w:sz w:val="21"/>
          <w:szCs w:val="21"/>
        </w:rPr>
        <w:t xml:space="preserve">inal </w:t>
      </w:r>
      <w:r w:rsidR="005C65E2">
        <w:rPr>
          <w:rFonts w:ascii="Georgia" w:hAnsi="Georgia"/>
          <w:sz w:val="21"/>
          <w:szCs w:val="21"/>
        </w:rPr>
        <w:t xml:space="preserve">engine powers </w:t>
      </w:r>
      <w:r w:rsidR="00691DE0">
        <w:rPr>
          <w:rFonts w:ascii="Georgia" w:hAnsi="Georgia"/>
          <w:sz w:val="21"/>
          <w:szCs w:val="21"/>
        </w:rPr>
        <w:t>each crane</w:t>
      </w:r>
      <w:r w:rsidR="005C65E2" w:rsidRPr="00BE49DE">
        <w:rPr>
          <w:rFonts w:ascii="Georgia" w:hAnsi="Georgia"/>
          <w:sz w:val="21"/>
          <w:szCs w:val="21"/>
        </w:rPr>
        <w:t xml:space="preserve">, a concept pioneered by Grove on its highly successful Grove GMK6400. The engine drives </w:t>
      </w:r>
      <w:r w:rsidR="005C65E2">
        <w:rPr>
          <w:rFonts w:ascii="Georgia" w:hAnsi="Georgia"/>
          <w:sz w:val="21"/>
          <w:szCs w:val="21"/>
        </w:rPr>
        <w:t xml:space="preserve">both the </w:t>
      </w:r>
      <w:r w:rsidR="005C65E2" w:rsidRPr="00BE49DE">
        <w:rPr>
          <w:rFonts w:ascii="Georgia" w:hAnsi="Georgia"/>
          <w:sz w:val="21"/>
          <w:szCs w:val="21"/>
        </w:rPr>
        <w:t xml:space="preserve">carrier </w:t>
      </w:r>
      <w:r w:rsidR="005C65E2">
        <w:rPr>
          <w:rFonts w:ascii="Georgia" w:hAnsi="Georgia"/>
          <w:sz w:val="21"/>
          <w:szCs w:val="21"/>
        </w:rPr>
        <w:t>and superstructure, reducing overall weight and lowering fuel consumption, which leads to lower operating and maintenance costs.</w:t>
      </w:r>
    </w:p>
    <w:p w14:paraId="3F8AC558" w14:textId="77777777" w:rsidR="005C65E2" w:rsidRDefault="005C65E2" w:rsidP="0000015A">
      <w:pPr>
        <w:spacing w:line="276" w:lineRule="auto"/>
        <w:rPr>
          <w:rFonts w:ascii="Georgia" w:hAnsi="Georgia"/>
          <w:sz w:val="21"/>
          <w:szCs w:val="21"/>
        </w:rPr>
      </w:pPr>
    </w:p>
    <w:p w14:paraId="49C184C7" w14:textId="5CC4E6D6" w:rsidR="00A908B9" w:rsidRPr="005C65E2" w:rsidRDefault="005C65E2" w:rsidP="0000015A">
      <w:pPr>
        <w:spacing w:line="276" w:lineRule="auto"/>
        <w:rPr>
          <w:rFonts w:ascii="Georgia" w:hAnsi="Georgia"/>
          <w:sz w:val="21"/>
          <w:szCs w:val="21"/>
        </w:rPr>
      </w:pPr>
      <w:r>
        <w:rPr>
          <w:rFonts w:ascii="Georgia" w:hAnsi="Georgia"/>
          <w:sz w:val="21"/>
          <w:szCs w:val="21"/>
        </w:rPr>
        <w:t>“The GMK5150L and GMK5250L reflect years of technological advancements in Grove all-terrain crane design and engineering,” said Andreas Cremer, Manitowoc’s global product director for all-terrain cranes. “It’s in keeping with</w:t>
      </w:r>
      <w:r>
        <w:rPr>
          <w:rFonts w:ascii="Georgia" w:hAnsi="Georgia"/>
          <w:i/>
          <w:sz w:val="21"/>
          <w:szCs w:val="21"/>
        </w:rPr>
        <w:t xml:space="preserve"> The Manitowoc Way</w:t>
      </w:r>
      <w:r>
        <w:rPr>
          <w:rFonts w:ascii="Georgia" w:hAnsi="Georgia"/>
          <w:sz w:val="21"/>
          <w:szCs w:val="21"/>
        </w:rPr>
        <w:t xml:space="preserve"> that these crane</w:t>
      </w:r>
      <w:r w:rsidR="007100C3">
        <w:rPr>
          <w:rFonts w:ascii="Georgia" w:hAnsi="Georgia"/>
          <w:sz w:val="21"/>
          <w:szCs w:val="21"/>
        </w:rPr>
        <w:t>s</w:t>
      </w:r>
      <w:r>
        <w:rPr>
          <w:rFonts w:ascii="Georgia" w:hAnsi="Georgia"/>
          <w:sz w:val="21"/>
          <w:szCs w:val="21"/>
        </w:rPr>
        <w:t xml:space="preserve"> are designed with customers and their companies in mind. </w:t>
      </w:r>
      <w:r w:rsidR="00DD5879">
        <w:rPr>
          <w:rFonts w:ascii="Georgia" w:hAnsi="Georgia"/>
          <w:sz w:val="21"/>
          <w:szCs w:val="21"/>
        </w:rPr>
        <w:t>These</w:t>
      </w:r>
      <w:r>
        <w:rPr>
          <w:rFonts w:ascii="Georgia" w:hAnsi="Georgia"/>
          <w:sz w:val="21"/>
          <w:szCs w:val="21"/>
        </w:rPr>
        <w:t xml:space="preserve"> are workhorse cranes that provide measureable benefits over previous generations of all-terrain cranes.”</w:t>
      </w:r>
    </w:p>
    <w:p w14:paraId="200FAEE5" w14:textId="77777777" w:rsidR="00A908B9" w:rsidRDefault="00A908B9" w:rsidP="0000015A">
      <w:pPr>
        <w:spacing w:line="276" w:lineRule="auto"/>
        <w:rPr>
          <w:rFonts w:ascii="Georgia" w:hAnsi="Georgia"/>
          <w:sz w:val="21"/>
          <w:szCs w:val="21"/>
        </w:rPr>
      </w:pPr>
    </w:p>
    <w:p w14:paraId="14B5508D" w14:textId="77777777" w:rsidR="00BE49DE" w:rsidRDefault="00BE49DE" w:rsidP="0000015A">
      <w:pPr>
        <w:spacing w:line="276" w:lineRule="auto"/>
        <w:rPr>
          <w:rFonts w:ascii="Georgia" w:hAnsi="Georgia"/>
          <w:b/>
          <w:sz w:val="21"/>
          <w:szCs w:val="21"/>
        </w:rPr>
      </w:pPr>
      <w:r w:rsidRPr="00BE49DE">
        <w:rPr>
          <w:rFonts w:ascii="Georgia" w:hAnsi="Georgia"/>
          <w:b/>
          <w:sz w:val="21"/>
          <w:szCs w:val="21"/>
        </w:rPr>
        <w:t>Shared advancements</w:t>
      </w:r>
    </w:p>
    <w:p w14:paraId="758649D8" w14:textId="77777777" w:rsidR="003925FA" w:rsidRPr="00BE49DE" w:rsidRDefault="003925FA" w:rsidP="0000015A">
      <w:pPr>
        <w:spacing w:line="276" w:lineRule="auto"/>
        <w:rPr>
          <w:rFonts w:ascii="Georgia" w:hAnsi="Georgia"/>
          <w:b/>
          <w:sz w:val="21"/>
          <w:szCs w:val="21"/>
        </w:rPr>
      </w:pPr>
    </w:p>
    <w:p w14:paraId="0ADFDE09" w14:textId="77777777" w:rsidR="00C97CFD" w:rsidRDefault="00BE49DE" w:rsidP="0000015A">
      <w:pPr>
        <w:spacing w:line="276" w:lineRule="auto"/>
        <w:rPr>
          <w:rFonts w:ascii="Georgia" w:hAnsi="Georgia"/>
          <w:sz w:val="21"/>
          <w:szCs w:val="21"/>
        </w:rPr>
      </w:pPr>
      <w:r w:rsidRPr="00BE49DE">
        <w:rPr>
          <w:rFonts w:ascii="Georgia" w:hAnsi="Georgia"/>
          <w:sz w:val="21"/>
          <w:szCs w:val="21"/>
        </w:rPr>
        <w:t>The “L” designation for the GMK5</w:t>
      </w:r>
      <w:r>
        <w:rPr>
          <w:rFonts w:ascii="Georgia" w:hAnsi="Georgia"/>
          <w:sz w:val="21"/>
          <w:szCs w:val="21"/>
        </w:rPr>
        <w:t>1</w:t>
      </w:r>
      <w:r w:rsidRPr="00BE49DE">
        <w:rPr>
          <w:rFonts w:ascii="Georgia" w:hAnsi="Georgia"/>
          <w:sz w:val="21"/>
          <w:szCs w:val="21"/>
        </w:rPr>
        <w:t>50L and GMK5</w:t>
      </w:r>
      <w:r>
        <w:rPr>
          <w:rFonts w:ascii="Georgia" w:hAnsi="Georgia"/>
          <w:sz w:val="21"/>
          <w:szCs w:val="21"/>
        </w:rPr>
        <w:t>2</w:t>
      </w:r>
      <w:r w:rsidRPr="00BE49DE">
        <w:rPr>
          <w:rFonts w:ascii="Georgia" w:hAnsi="Georgia"/>
          <w:sz w:val="21"/>
          <w:szCs w:val="21"/>
        </w:rPr>
        <w:t>50L denotes the fact that they are bot</w:t>
      </w:r>
      <w:r w:rsidR="00236610">
        <w:rPr>
          <w:rFonts w:ascii="Georgia" w:hAnsi="Georgia"/>
          <w:sz w:val="21"/>
          <w:szCs w:val="21"/>
        </w:rPr>
        <w:t xml:space="preserve">h </w:t>
      </w:r>
      <w:r w:rsidR="00CA69C4">
        <w:rPr>
          <w:rFonts w:ascii="Georgia" w:hAnsi="Georgia"/>
          <w:sz w:val="21"/>
          <w:szCs w:val="21"/>
        </w:rPr>
        <w:t xml:space="preserve">“long boom” models that provide more reach for a variety of applications, such as </w:t>
      </w:r>
      <w:r w:rsidR="007467A8">
        <w:rPr>
          <w:rFonts w:ascii="Georgia" w:hAnsi="Georgia"/>
          <w:sz w:val="21"/>
          <w:szCs w:val="21"/>
        </w:rPr>
        <w:t>tower crane assembly</w:t>
      </w:r>
      <w:r w:rsidR="00C97CFD">
        <w:rPr>
          <w:rFonts w:ascii="Georgia" w:hAnsi="Georgia"/>
          <w:sz w:val="21"/>
          <w:szCs w:val="21"/>
        </w:rPr>
        <w:t xml:space="preserve">, </w:t>
      </w:r>
      <w:r w:rsidR="00E07ADB">
        <w:rPr>
          <w:rFonts w:ascii="Georgia" w:hAnsi="Georgia"/>
          <w:sz w:val="21"/>
          <w:szCs w:val="21"/>
        </w:rPr>
        <w:t xml:space="preserve">narrow lifts in </w:t>
      </w:r>
      <w:r w:rsidR="00C97CFD">
        <w:rPr>
          <w:rFonts w:ascii="Georgia" w:hAnsi="Georgia"/>
          <w:sz w:val="21"/>
          <w:szCs w:val="21"/>
        </w:rPr>
        <w:t>congested</w:t>
      </w:r>
      <w:r w:rsidR="00E07ADB">
        <w:rPr>
          <w:rFonts w:ascii="Georgia" w:hAnsi="Georgia"/>
          <w:sz w:val="21"/>
          <w:szCs w:val="21"/>
        </w:rPr>
        <w:t xml:space="preserve"> cities</w:t>
      </w:r>
      <w:r w:rsidR="00C97CFD">
        <w:rPr>
          <w:rFonts w:ascii="Georgia" w:hAnsi="Georgia"/>
          <w:sz w:val="21"/>
          <w:szCs w:val="21"/>
        </w:rPr>
        <w:t xml:space="preserve"> or </w:t>
      </w:r>
      <w:r w:rsidR="00E07ADB">
        <w:rPr>
          <w:rFonts w:ascii="Georgia" w:hAnsi="Georgia"/>
          <w:sz w:val="21"/>
          <w:szCs w:val="21"/>
        </w:rPr>
        <w:t>reaching over buildings</w:t>
      </w:r>
      <w:r w:rsidR="00C97CFD">
        <w:rPr>
          <w:rFonts w:ascii="Georgia" w:hAnsi="Georgia"/>
          <w:sz w:val="21"/>
          <w:szCs w:val="21"/>
        </w:rPr>
        <w:t xml:space="preserve"> to complete HVAC projects, among many other examples</w:t>
      </w:r>
      <w:r w:rsidR="00CA69C4">
        <w:rPr>
          <w:rFonts w:ascii="Georgia" w:hAnsi="Georgia"/>
          <w:sz w:val="21"/>
          <w:szCs w:val="21"/>
        </w:rPr>
        <w:t xml:space="preserve">. </w:t>
      </w:r>
    </w:p>
    <w:p w14:paraId="4955A435" w14:textId="77777777" w:rsidR="00C97CFD" w:rsidRDefault="00C97CFD" w:rsidP="0000015A">
      <w:pPr>
        <w:spacing w:line="276" w:lineRule="auto"/>
        <w:rPr>
          <w:rFonts w:ascii="Georgia" w:hAnsi="Georgia"/>
          <w:sz w:val="21"/>
          <w:szCs w:val="21"/>
        </w:rPr>
      </w:pPr>
    </w:p>
    <w:p w14:paraId="75897425" w14:textId="36A8DFF6" w:rsidR="00CA69C4" w:rsidRDefault="00CA69C4" w:rsidP="0000015A">
      <w:pPr>
        <w:spacing w:line="276" w:lineRule="auto"/>
        <w:rPr>
          <w:rFonts w:ascii="Georgia" w:hAnsi="Georgia"/>
          <w:sz w:val="21"/>
          <w:szCs w:val="21"/>
        </w:rPr>
      </w:pPr>
      <w:r>
        <w:rPr>
          <w:rFonts w:ascii="Georgia" w:hAnsi="Georgia"/>
          <w:sz w:val="21"/>
          <w:szCs w:val="21"/>
        </w:rPr>
        <w:t>T</w:t>
      </w:r>
      <w:r w:rsidR="00BE49DE" w:rsidRPr="00BE49DE">
        <w:rPr>
          <w:rFonts w:ascii="Georgia" w:hAnsi="Georgia"/>
          <w:sz w:val="21"/>
          <w:szCs w:val="21"/>
        </w:rPr>
        <w:t>he GMK5</w:t>
      </w:r>
      <w:r w:rsidR="00BE49DE">
        <w:rPr>
          <w:rFonts w:ascii="Georgia" w:hAnsi="Georgia"/>
          <w:sz w:val="21"/>
          <w:szCs w:val="21"/>
        </w:rPr>
        <w:t>2</w:t>
      </w:r>
      <w:r w:rsidR="00BE49DE" w:rsidRPr="00BE49DE">
        <w:rPr>
          <w:rFonts w:ascii="Georgia" w:hAnsi="Georgia"/>
          <w:sz w:val="21"/>
          <w:szCs w:val="21"/>
        </w:rPr>
        <w:t xml:space="preserve">50L has an impressive 70 m (230 </w:t>
      </w:r>
      <w:proofErr w:type="spellStart"/>
      <w:r w:rsidR="00BE49DE" w:rsidRPr="00BE49DE">
        <w:rPr>
          <w:rFonts w:ascii="Georgia" w:hAnsi="Georgia"/>
          <w:sz w:val="21"/>
          <w:szCs w:val="21"/>
        </w:rPr>
        <w:t>ft</w:t>
      </w:r>
      <w:proofErr w:type="spellEnd"/>
      <w:r w:rsidR="00BE49DE" w:rsidRPr="00BE49DE">
        <w:rPr>
          <w:rFonts w:ascii="Georgia" w:hAnsi="Georgia"/>
          <w:sz w:val="21"/>
          <w:szCs w:val="21"/>
        </w:rPr>
        <w:t xml:space="preserve">) boom while the GMK5150L boasts </w:t>
      </w:r>
      <w:r w:rsidR="00F807A2">
        <w:rPr>
          <w:rFonts w:ascii="Georgia" w:hAnsi="Georgia"/>
          <w:sz w:val="21"/>
          <w:szCs w:val="21"/>
        </w:rPr>
        <w:t xml:space="preserve">a </w:t>
      </w:r>
      <w:r w:rsidR="00BE49DE" w:rsidRPr="00BE49DE">
        <w:rPr>
          <w:rFonts w:ascii="Georgia" w:hAnsi="Georgia"/>
          <w:sz w:val="21"/>
          <w:szCs w:val="21"/>
        </w:rPr>
        <w:t xml:space="preserve">60 m (197 </w:t>
      </w:r>
      <w:proofErr w:type="spellStart"/>
      <w:r w:rsidR="00BE49DE" w:rsidRPr="00BE49DE">
        <w:rPr>
          <w:rFonts w:ascii="Georgia" w:hAnsi="Georgia"/>
          <w:sz w:val="21"/>
          <w:szCs w:val="21"/>
        </w:rPr>
        <w:t>ft</w:t>
      </w:r>
      <w:proofErr w:type="spellEnd"/>
      <w:r w:rsidR="00BE49DE" w:rsidRPr="00BE49DE">
        <w:rPr>
          <w:rFonts w:ascii="Georgia" w:hAnsi="Georgia"/>
          <w:sz w:val="21"/>
          <w:szCs w:val="21"/>
        </w:rPr>
        <w:t xml:space="preserve">) boom. </w:t>
      </w:r>
      <w:r w:rsidR="00C97CFD">
        <w:rPr>
          <w:rFonts w:ascii="Georgia" w:hAnsi="Georgia"/>
          <w:sz w:val="21"/>
          <w:szCs w:val="21"/>
        </w:rPr>
        <w:t>(Grove</w:t>
      </w:r>
      <w:r w:rsidR="00E07ADB">
        <w:rPr>
          <w:rFonts w:ascii="Georgia" w:hAnsi="Georgia"/>
          <w:sz w:val="21"/>
          <w:szCs w:val="21"/>
        </w:rPr>
        <w:t xml:space="preserve"> also offers the GMK5150 with a shorter 51</w:t>
      </w:r>
      <w:r w:rsidR="00C97CFD">
        <w:rPr>
          <w:rFonts w:ascii="Georgia" w:hAnsi="Georgia"/>
          <w:sz w:val="21"/>
          <w:szCs w:val="21"/>
        </w:rPr>
        <w:t xml:space="preserve"> </w:t>
      </w:r>
      <w:r w:rsidR="00E07ADB">
        <w:rPr>
          <w:rFonts w:ascii="Georgia" w:hAnsi="Georgia"/>
          <w:sz w:val="21"/>
          <w:szCs w:val="21"/>
        </w:rPr>
        <w:t xml:space="preserve">m (167 </w:t>
      </w:r>
      <w:proofErr w:type="spellStart"/>
      <w:r w:rsidR="00E07ADB">
        <w:rPr>
          <w:rFonts w:ascii="Georgia" w:hAnsi="Georgia"/>
          <w:sz w:val="21"/>
          <w:szCs w:val="21"/>
        </w:rPr>
        <w:t>ft</w:t>
      </w:r>
      <w:proofErr w:type="spellEnd"/>
      <w:r w:rsidR="00E07ADB">
        <w:rPr>
          <w:rFonts w:ascii="Georgia" w:hAnsi="Georgia"/>
          <w:sz w:val="21"/>
          <w:szCs w:val="21"/>
        </w:rPr>
        <w:t xml:space="preserve">) </w:t>
      </w:r>
      <w:r w:rsidR="008B2164">
        <w:rPr>
          <w:rFonts w:ascii="Georgia" w:hAnsi="Georgia"/>
          <w:sz w:val="21"/>
          <w:szCs w:val="21"/>
        </w:rPr>
        <w:t xml:space="preserve">boom </w:t>
      </w:r>
      <w:r w:rsidR="00C97CFD">
        <w:rPr>
          <w:rFonts w:ascii="Georgia" w:hAnsi="Georgia"/>
          <w:sz w:val="21"/>
          <w:szCs w:val="21"/>
        </w:rPr>
        <w:t>and</w:t>
      </w:r>
      <w:r w:rsidR="00840F8D">
        <w:rPr>
          <w:rFonts w:ascii="Georgia" w:hAnsi="Georgia"/>
          <w:sz w:val="21"/>
          <w:szCs w:val="21"/>
        </w:rPr>
        <w:t xml:space="preserve"> slightly increased load charts.</w:t>
      </w:r>
      <w:r w:rsidR="00C97CFD">
        <w:rPr>
          <w:rFonts w:ascii="Georgia" w:hAnsi="Georgia"/>
          <w:sz w:val="21"/>
          <w:szCs w:val="21"/>
        </w:rPr>
        <w:t>)</w:t>
      </w:r>
      <w:r w:rsidR="00840F8D">
        <w:rPr>
          <w:rFonts w:ascii="Georgia" w:hAnsi="Georgia"/>
          <w:sz w:val="21"/>
          <w:szCs w:val="21"/>
        </w:rPr>
        <w:t xml:space="preserve"> </w:t>
      </w:r>
      <w:r>
        <w:rPr>
          <w:rFonts w:ascii="Georgia" w:hAnsi="Georgia"/>
          <w:sz w:val="21"/>
          <w:szCs w:val="21"/>
        </w:rPr>
        <w:t xml:space="preserve">MEGAFORM shaping and Twin-Lock pinning ensure these hydraulic booms are among the most stable on the market. </w:t>
      </w:r>
    </w:p>
    <w:p w14:paraId="3539A90D" w14:textId="77777777" w:rsidR="00CA69C4" w:rsidRDefault="00CA69C4" w:rsidP="0000015A">
      <w:pPr>
        <w:spacing w:line="276" w:lineRule="auto"/>
        <w:rPr>
          <w:rFonts w:ascii="Georgia" w:hAnsi="Georgia"/>
          <w:sz w:val="21"/>
          <w:szCs w:val="21"/>
        </w:rPr>
      </w:pPr>
    </w:p>
    <w:p w14:paraId="00172A13" w14:textId="2D4771CC" w:rsidR="00CA69C4" w:rsidRDefault="00BE49DE" w:rsidP="0000015A">
      <w:pPr>
        <w:spacing w:line="276" w:lineRule="auto"/>
        <w:rPr>
          <w:rFonts w:ascii="Georgia" w:hAnsi="Georgia"/>
          <w:sz w:val="21"/>
          <w:szCs w:val="21"/>
        </w:rPr>
      </w:pPr>
      <w:r w:rsidRPr="00BE49DE">
        <w:rPr>
          <w:rFonts w:ascii="Georgia" w:hAnsi="Georgia"/>
          <w:sz w:val="21"/>
          <w:szCs w:val="21"/>
        </w:rPr>
        <w:t>The GMK5</w:t>
      </w:r>
      <w:r>
        <w:rPr>
          <w:rFonts w:ascii="Georgia" w:hAnsi="Georgia"/>
          <w:sz w:val="21"/>
          <w:szCs w:val="21"/>
        </w:rPr>
        <w:t>1</w:t>
      </w:r>
      <w:r w:rsidRPr="00BE49DE">
        <w:rPr>
          <w:rFonts w:ascii="Georgia" w:hAnsi="Georgia"/>
          <w:sz w:val="21"/>
          <w:szCs w:val="21"/>
        </w:rPr>
        <w:t>50L and GMK5</w:t>
      </w:r>
      <w:r>
        <w:rPr>
          <w:rFonts w:ascii="Georgia" w:hAnsi="Georgia"/>
          <w:sz w:val="21"/>
          <w:szCs w:val="21"/>
        </w:rPr>
        <w:t>2</w:t>
      </w:r>
      <w:r w:rsidRPr="00BE49DE">
        <w:rPr>
          <w:rFonts w:ascii="Georgia" w:hAnsi="Georgia"/>
          <w:sz w:val="21"/>
          <w:szCs w:val="21"/>
        </w:rPr>
        <w:t>50L also feature Manitowoc’s Crane Control System (CCS). The standardized CCS is a user-friendly interface that Manitowoc has introduced on all new all-terrain crane models, as well as crawler cranes, rough</w:t>
      </w:r>
      <w:r w:rsidR="00510B68">
        <w:rPr>
          <w:rFonts w:ascii="Georgia" w:hAnsi="Georgia"/>
          <w:sz w:val="21"/>
          <w:szCs w:val="21"/>
        </w:rPr>
        <w:t>-</w:t>
      </w:r>
      <w:r w:rsidRPr="00BE49DE">
        <w:rPr>
          <w:rFonts w:ascii="Georgia" w:hAnsi="Georgia"/>
          <w:sz w:val="21"/>
          <w:szCs w:val="21"/>
        </w:rPr>
        <w:t>terrain cranes and tower cranes.</w:t>
      </w:r>
      <w:r w:rsidR="00CA69C4">
        <w:rPr>
          <w:rFonts w:ascii="Georgia" w:hAnsi="Georgia"/>
          <w:sz w:val="21"/>
          <w:szCs w:val="21"/>
        </w:rPr>
        <w:t xml:space="preserve"> This makes it easier for fleets to operate and maintain a standardize</w:t>
      </w:r>
      <w:r w:rsidR="00510B68">
        <w:rPr>
          <w:rFonts w:ascii="Georgia" w:hAnsi="Georgia"/>
          <w:sz w:val="21"/>
          <w:szCs w:val="21"/>
        </w:rPr>
        <w:t>d</w:t>
      </w:r>
      <w:r w:rsidR="00CA69C4">
        <w:rPr>
          <w:rFonts w:ascii="Georgia" w:hAnsi="Georgia"/>
          <w:sz w:val="21"/>
          <w:szCs w:val="21"/>
        </w:rPr>
        <w:t xml:space="preserve"> set of crane controls across several crane types. Its Boom Configurator Mode is especially useful</w:t>
      </w:r>
      <w:r w:rsidR="00CA69C4" w:rsidRPr="00BE49DE">
        <w:rPr>
          <w:rFonts w:ascii="Georgia" w:hAnsi="Georgia"/>
          <w:sz w:val="21"/>
          <w:szCs w:val="21"/>
        </w:rPr>
        <w:t>, making it quick and easy</w:t>
      </w:r>
      <w:r w:rsidR="00CA69C4">
        <w:rPr>
          <w:rFonts w:ascii="Georgia" w:hAnsi="Georgia"/>
          <w:sz w:val="21"/>
          <w:szCs w:val="21"/>
        </w:rPr>
        <w:t xml:space="preserve"> for operators</w:t>
      </w:r>
      <w:r w:rsidR="00CA69C4" w:rsidRPr="00BE49DE">
        <w:rPr>
          <w:rFonts w:ascii="Georgia" w:hAnsi="Georgia"/>
          <w:sz w:val="21"/>
          <w:szCs w:val="21"/>
        </w:rPr>
        <w:t xml:space="preserve"> </w:t>
      </w:r>
      <w:r w:rsidR="00CE55A9">
        <w:rPr>
          <w:rFonts w:ascii="Georgia" w:hAnsi="Georgia"/>
          <w:sz w:val="21"/>
          <w:szCs w:val="21"/>
        </w:rPr>
        <w:t xml:space="preserve">to select </w:t>
      </w:r>
      <w:r w:rsidR="00CA69C4">
        <w:rPr>
          <w:rFonts w:ascii="Georgia" w:hAnsi="Georgia"/>
          <w:sz w:val="21"/>
          <w:szCs w:val="21"/>
        </w:rPr>
        <w:t>optimum</w:t>
      </w:r>
      <w:r w:rsidR="00CA69C4" w:rsidRPr="00BE49DE">
        <w:rPr>
          <w:rFonts w:ascii="Georgia" w:hAnsi="Georgia"/>
          <w:sz w:val="21"/>
          <w:szCs w:val="21"/>
        </w:rPr>
        <w:t xml:space="preserve"> boom position</w:t>
      </w:r>
      <w:r w:rsidR="00CA69C4">
        <w:rPr>
          <w:rFonts w:ascii="Georgia" w:hAnsi="Georgia"/>
          <w:sz w:val="21"/>
          <w:szCs w:val="21"/>
        </w:rPr>
        <w:t>s</w:t>
      </w:r>
      <w:r w:rsidR="00CA69C4" w:rsidRPr="00BE49DE">
        <w:rPr>
          <w:rFonts w:ascii="Georgia" w:hAnsi="Georgia"/>
          <w:sz w:val="21"/>
          <w:szCs w:val="21"/>
        </w:rPr>
        <w:t xml:space="preserve"> </w:t>
      </w:r>
      <w:r w:rsidR="00CA69C4">
        <w:rPr>
          <w:rFonts w:ascii="Georgia" w:hAnsi="Georgia"/>
          <w:sz w:val="21"/>
          <w:szCs w:val="21"/>
        </w:rPr>
        <w:t>for lifts.</w:t>
      </w:r>
    </w:p>
    <w:p w14:paraId="13B5BFEC" w14:textId="77777777" w:rsidR="00CA69C4" w:rsidRDefault="00CA69C4" w:rsidP="0000015A">
      <w:pPr>
        <w:spacing w:line="276" w:lineRule="auto"/>
        <w:rPr>
          <w:rFonts w:ascii="Georgia" w:hAnsi="Georgia"/>
          <w:sz w:val="21"/>
          <w:szCs w:val="21"/>
        </w:rPr>
      </w:pPr>
    </w:p>
    <w:p w14:paraId="3E9069DF" w14:textId="77777777" w:rsidR="00F5072D" w:rsidRDefault="00F5072D" w:rsidP="0000015A">
      <w:pPr>
        <w:spacing w:line="276" w:lineRule="auto"/>
        <w:rPr>
          <w:rFonts w:ascii="Georgia" w:hAnsi="Georgia"/>
          <w:b/>
          <w:sz w:val="21"/>
          <w:szCs w:val="21"/>
        </w:rPr>
      </w:pPr>
      <w:r w:rsidRPr="00F5072D">
        <w:rPr>
          <w:rFonts w:ascii="Georgia" w:hAnsi="Georgia"/>
          <w:b/>
          <w:sz w:val="21"/>
          <w:szCs w:val="21"/>
        </w:rPr>
        <w:t>GMK5150L</w:t>
      </w:r>
    </w:p>
    <w:p w14:paraId="453A6CCB" w14:textId="77777777" w:rsidR="00C97CFD" w:rsidRDefault="005D1271" w:rsidP="0000015A">
      <w:pPr>
        <w:spacing w:line="276" w:lineRule="auto"/>
        <w:rPr>
          <w:rFonts w:ascii="Georgia" w:hAnsi="Georgia"/>
          <w:sz w:val="21"/>
          <w:szCs w:val="21"/>
        </w:rPr>
      </w:pPr>
      <w:r>
        <w:rPr>
          <w:rFonts w:ascii="Georgia" w:hAnsi="Georgia"/>
          <w:sz w:val="21"/>
          <w:szCs w:val="21"/>
        </w:rPr>
        <w:t>T</w:t>
      </w:r>
      <w:r w:rsidR="003962BD" w:rsidRPr="003962BD">
        <w:rPr>
          <w:rFonts w:ascii="Georgia" w:hAnsi="Georgia"/>
          <w:sz w:val="21"/>
          <w:szCs w:val="21"/>
        </w:rPr>
        <w:t xml:space="preserve">he five-axle Grove GMK5150L </w:t>
      </w:r>
      <w:r>
        <w:rPr>
          <w:rFonts w:ascii="Georgia" w:hAnsi="Georgia"/>
          <w:sz w:val="21"/>
          <w:szCs w:val="21"/>
        </w:rPr>
        <w:t>has</w:t>
      </w:r>
      <w:r w:rsidR="00F74B59">
        <w:rPr>
          <w:rFonts w:ascii="Georgia" w:hAnsi="Georgia"/>
          <w:sz w:val="21"/>
          <w:szCs w:val="21"/>
        </w:rPr>
        <w:t xml:space="preserve"> a</w:t>
      </w:r>
      <w:r w:rsidR="004545F3">
        <w:rPr>
          <w:rFonts w:ascii="Georgia" w:hAnsi="Georgia"/>
          <w:sz w:val="21"/>
          <w:szCs w:val="21"/>
        </w:rPr>
        <w:t xml:space="preserve"> 150 t</w:t>
      </w:r>
      <w:r w:rsidR="00F74B59">
        <w:rPr>
          <w:rFonts w:ascii="Georgia" w:hAnsi="Georgia"/>
          <w:sz w:val="21"/>
          <w:szCs w:val="21"/>
        </w:rPr>
        <w:t xml:space="preserve"> </w:t>
      </w:r>
      <w:r w:rsidR="004545F3">
        <w:rPr>
          <w:rFonts w:ascii="Georgia" w:hAnsi="Georgia"/>
          <w:sz w:val="21"/>
          <w:szCs w:val="21"/>
        </w:rPr>
        <w:t>(</w:t>
      </w:r>
      <w:r w:rsidR="00F74B59">
        <w:rPr>
          <w:rFonts w:ascii="Georgia" w:hAnsi="Georgia"/>
          <w:sz w:val="21"/>
          <w:szCs w:val="21"/>
        </w:rPr>
        <w:t xml:space="preserve">175 </w:t>
      </w:r>
      <w:proofErr w:type="spellStart"/>
      <w:r w:rsidR="00F74B59">
        <w:rPr>
          <w:rFonts w:ascii="Georgia" w:hAnsi="Georgia"/>
          <w:sz w:val="21"/>
          <w:szCs w:val="21"/>
        </w:rPr>
        <w:t>USt</w:t>
      </w:r>
      <w:proofErr w:type="spellEnd"/>
      <w:r w:rsidR="004545F3">
        <w:rPr>
          <w:rFonts w:ascii="Georgia" w:hAnsi="Georgia"/>
          <w:sz w:val="21"/>
          <w:szCs w:val="21"/>
        </w:rPr>
        <w:t>)</w:t>
      </w:r>
      <w:r w:rsidR="00BA44F0">
        <w:rPr>
          <w:rFonts w:ascii="Georgia" w:hAnsi="Georgia"/>
          <w:sz w:val="21"/>
          <w:szCs w:val="21"/>
        </w:rPr>
        <w:t xml:space="preserve"> capacity, </w:t>
      </w:r>
      <w:r w:rsidR="00FA64BC">
        <w:rPr>
          <w:rFonts w:ascii="Georgia" w:hAnsi="Georgia"/>
          <w:sz w:val="21"/>
          <w:szCs w:val="21"/>
        </w:rPr>
        <w:t>making it the leader in its class</w:t>
      </w:r>
      <w:r w:rsidR="00BA44F0">
        <w:rPr>
          <w:rFonts w:ascii="Georgia" w:hAnsi="Georgia"/>
          <w:sz w:val="21"/>
          <w:szCs w:val="21"/>
        </w:rPr>
        <w:t xml:space="preserve">. </w:t>
      </w:r>
      <w:r w:rsidR="00FA64BC">
        <w:rPr>
          <w:rFonts w:ascii="Georgia" w:hAnsi="Georgia"/>
          <w:sz w:val="21"/>
          <w:szCs w:val="21"/>
        </w:rPr>
        <w:t>Its class-leading characteristics are</w:t>
      </w:r>
      <w:r w:rsidR="00BA44F0">
        <w:rPr>
          <w:rFonts w:ascii="Georgia" w:hAnsi="Georgia"/>
          <w:sz w:val="21"/>
          <w:szCs w:val="21"/>
        </w:rPr>
        <w:t xml:space="preserve"> retain</w:t>
      </w:r>
      <w:r w:rsidR="00FA64BC">
        <w:rPr>
          <w:rFonts w:ascii="Georgia" w:hAnsi="Georgia"/>
          <w:sz w:val="21"/>
          <w:szCs w:val="21"/>
        </w:rPr>
        <w:t>ed</w:t>
      </w:r>
      <w:r w:rsidR="00BA44F0">
        <w:rPr>
          <w:rFonts w:ascii="Georgia" w:hAnsi="Georgia"/>
          <w:sz w:val="21"/>
          <w:szCs w:val="21"/>
        </w:rPr>
        <w:t xml:space="preserve"> </w:t>
      </w:r>
      <w:r w:rsidR="00FA64BC">
        <w:rPr>
          <w:rFonts w:ascii="Georgia" w:hAnsi="Georgia"/>
          <w:sz w:val="21"/>
          <w:szCs w:val="21"/>
        </w:rPr>
        <w:t xml:space="preserve">both when configured with its maximum counterweight for maximum lifting capacity or </w:t>
      </w:r>
      <w:r w:rsidR="00840F8D">
        <w:rPr>
          <w:rFonts w:ascii="Georgia" w:hAnsi="Georgia"/>
          <w:sz w:val="21"/>
          <w:szCs w:val="21"/>
        </w:rPr>
        <w:t>for partial counterweight configurations</w:t>
      </w:r>
      <w:r w:rsidR="00FA64BC">
        <w:rPr>
          <w:rFonts w:ascii="Georgia" w:hAnsi="Georgia"/>
          <w:sz w:val="21"/>
          <w:szCs w:val="21"/>
        </w:rPr>
        <w:t>.</w:t>
      </w:r>
      <w:r w:rsidR="00840F8D">
        <w:rPr>
          <w:rFonts w:ascii="Georgia" w:hAnsi="Georgia"/>
          <w:sz w:val="21"/>
          <w:szCs w:val="21"/>
        </w:rPr>
        <w:t xml:space="preserve"> Due to the very low </w:t>
      </w:r>
      <w:r w:rsidR="00C97CFD">
        <w:rPr>
          <w:rFonts w:ascii="Georgia" w:hAnsi="Georgia"/>
          <w:sz w:val="21"/>
          <w:szCs w:val="21"/>
        </w:rPr>
        <w:t xml:space="preserve">gross </w:t>
      </w:r>
      <w:r w:rsidR="00C97CFD">
        <w:rPr>
          <w:rFonts w:ascii="Georgia" w:hAnsi="Georgia"/>
          <w:sz w:val="21"/>
          <w:szCs w:val="21"/>
        </w:rPr>
        <w:lastRenderedPageBreak/>
        <w:t>vehicle mass</w:t>
      </w:r>
      <w:bookmarkStart w:id="0" w:name="_GoBack"/>
      <w:bookmarkEnd w:id="0"/>
      <w:r w:rsidR="00840F8D">
        <w:rPr>
          <w:rFonts w:ascii="Georgia" w:hAnsi="Georgia"/>
          <w:sz w:val="21"/>
          <w:szCs w:val="21"/>
        </w:rPr>
        <w:t xml:space="preserve"> for a crane this size</w:t>
      </w:r>
      <w:r w:rsidR="00C97CFD">
        <w:rPr>
          <w:rFonts w:ascii="Georgia" w:hAnsi="Georgia"/>
          <w:sz w:val="21"/>
          <w:szCs w:val="21"/>
        </w:rPr>
        <w:t>,</w:t>
      </w:r>
      <w:r w:rsidR="00840F8D">
        <w:rPr>
          <w:rFonts w:ascii="Georgia" w:hAnsi="Georgia"/>
          <w:sz w:val="21"/>
          <w:szCs w:val="21"/>
        </w:rPr>
        <w:t xml:space="preserve"> more counterweight can be carried while still </w:t>
      </w:r>
      <w:r w:rsidR="00946774">
        <w:rPr>
          <w:rFonts w:ascii="Georgia" w:hAnsi="Georgia"/>
          <w:sz w:val="21"/>
          <w:szCs w:val="21"/>
        </w:rPr>
        <w:t>meeting</w:t>
      </w:r>
      <w:r w:rsidR="00C97CFD">
        <w:rPr>
          <w:rFonts w:ascii="Georgia" w:hAnsi="Georgia"/>
          <w:sz w:val="21"/>
          <w:szCs w:val="21"/>
        </w:rPr>
        <w:t xml:space="preserve"> the criteria for</w:t>
      </w:r>
      <w:r w:rsidR="00946774">
        <w:rPr>
          <w:rFonts w:ascii="Georgia" w:hAnsi="Georgia"/>
          <w:sz w:val="21"/>
          <w:szCs w:val="21"/>
        </w:rPr>
        <w:t xml:space="preserve"> various road regulations in </w:t>
      </w:r>
      <w:r w:rsidR="00C97CFD">
        <w:rPr>
          <w:rFonts w:ascii="Georgia" w:hAnsi="Georgia"/>
          <w:sz w:val="21"/>
          <w:szCs w:val="21"/>
        </w:rPr>
        <w:t>North America</w:t>
      </w:r>
      <w:r w:rsidR="00946774">
        <w:rPr>
          <w:rFonts w:ascii="Georgia" w:hAnsi="Georgia"/>
          <w:sz w:val="21"/>
          <w:szCs w:val="21"/>
        </w:rPr>
        <w:t>.</w:t>
      </w:r>
      <w:r w:rsidR="007B71D5">
        <w:rPr>
          <w:rFonts w:ascii="Georgia" w:hAnsi="Georgia"/>
          <w:sz w:val="21"/>
          <w:szCs w:val="21"/>
        </w:rPr>
        <w:t xml:space="preserve"> </w:t>
      </w:r>
    </w:p>
    <w:p w14:paraId="6D6C74C5" w14:textId="77777777" w:rsidR="00C97CFD" w:rsidRDefault="00C97CFD" w:rsidP="0000015A">
      <w:pPr>
        <w:spacing w:line="276" w:lineRule="auto"/>
        <w:rPr>
          <w:rFonts w:ascii="Georgia" w:hAnsi="Georgia"/>
          <w:sz w:val="21"/>
          <w:szCs w:val="21"/>
        </w:rPr>
      </w:pPr>
    </w:p>
    <w:p w14:paraId="74C89F47" w14:textId="77777777" w:rsidR="00BA44F0" w:rsidRDefault="00BA44F0" w:rsidP="0000015A">
      <w:pPr>
        <w:spacing w:line="276" w:lineRule="auto"/>
        <w:rPr>
          <w:rFonts w:ascii="Georgia" w:hAnsi="Georgia"/>
          <w:sz w:val="21"/>
          <w:szCs w:val="21"/>
        </w:rPr>
      </w:pPr>
      <w:r w:rsidRPr="003962BD">
        <w:rPr>
          <w:rFonts w:ascii="Georgia" w:hAnsi="Georgia"/>
          <w:sz w:val="21"/>
          <w:szCs w:val="21"/>
        </w:rPr>
        <w:t xml:space="preserve">Maximum counterweight for the </w:t>
      </w:r>
      <w:r>
        <w:rPr>
          <w:rFonts w:ascii="Georgia" w:hAnsi="Georgia"/>
          <w:sz w:val="21"/>
          <w:szCs w:val="21"/>
        </w:rPr>
        <w:t xml:space="preserve">crane is 45 t (50 </w:t>
      </w:r>
      <w:proofErr w:type="spellStart"/>
      <w:r>
        <w:rPr>
          <w:rFonts w:ascii="Georgia" w:hAnsi="Georgia"/>
          <w:sz w:val="21"/>
          <w:szCs w:val="21"/>
        </w:rPr>
        <w:t>USt</w:t>
      </w:r>
      <w:proofErr w:type="spellEnd"/>
      <w:r>
        <w:rPr>
          <w:rFonts w:ascii="Georgia" w:hAnsi="Georgia"/>
          <w:sz w:val="21"/>
          <w:szCs w:val="21"/>
        </w:rPr>
        <w:t>),</w:t>
      </w:r>
      <w:r w:rsidRPr="003962BD">
        <w:rPr>
          <w:rFonts w:ascii="Georgia" w:hAnsi="Georgia"/>
          <w:sz w:val="21"/>
          <w:szCs w:val="21"/>
        </w:rPr>
        <w:t xml:space="preserve"> </w:t>
      </w:r>
      <w:r>
        <w:rPr>
          <w:rFonts w:ascii="Georgia" w:hAnsi="Georgia"/>
          <w:sz w:val="21"/>
          <w:szCs w:val="21"/>
        </w:rPr>
        <w:t>which</w:t>
      </w:r>
      <w:r w:rsidRPr="003962BD">
        <w:rPr>
          <w:rFonts w:ascii="Georgia" w:hAnsi="Georgia"/>
          <w:sz w:val="21"/>
          <w:szCs w:val="21"/>
        </w:rPr>
        <w:t xml:space="preserve"> </w:t>
      </w:r>
      <w:r>
        <w:rPr>
          <w:rFonts w:ascii="Georgia" w:hAnsi="Georgia"/>
          <w:sz w:val="21"/>
          <w:szCs w:val="21"/>
        </w:rPr>
        <w:t>allows for</w:t>
      </w:r>
      <w:r w:rsidRPr="003962BD">
        <w:rPr>
          <w:rFonts w:ascii="Georgia" w:hAnsi="Georgia"/>
          <w:sz w:val="21"/>
          <w:szCs w:val="21"/>
        </w:rPr>
        <w:t xml:space="preserve"> an ov</w:t>
      </w:r>
      <w:r>
        <w:rPr>
          <w:rFonts w:ascii="Georgia" w:hAnsi="Georgia"/>
          <w:sz w:val="21"/>
          <w:szCs w:val="21"/>
        </w:rPr>
        <w:t xml:space="preserve">erall load chart increase of </w:t>
      </w:r>
      <w:r w:rsidR="00946774">
        <w:rPr>
          <w:rFonts w:ascii="Georgia" w:hAnsi="Georgia"/>
          <w:sz w:val="21"/>
          <w:szCs w:val="21"/>
        </w:rPr>
        <w:t xml:space="preserve">up to </w:t>
      </w:r>
      <w:r>
        <w:rPr>
          <w:rFonts w:ascii="Georgia" w:hAnsi="Georgia"/>
          <w:sz w:val="21"/>
          <w:szCs w:val="21"/>
        </w:rPr>
        <w:t>20 percent</w:t>
      </w:r>
      <w:r w:rsidRPr="003962BD">
        <w:rPr>
          <w:rFonts w:ascii="Georgia" w:hAnsi="Georgia"/>
          <w:sz w:val="21"/>
          <w:szCs w:val="21"/>
        </w:rPr>
        <w:t xml:space="preserve"> over</w:t>
      </w:r>
      <w:r w:rsidR="00946774">
        <w:rPr>
          <w:rFonts w:ascii="Georgia" w:hAnsi="Georgia"/>
          <w:sz w:val="21"/>
          <w:szCs w:val="21"/>
        </w:rPr>
        <w:t xml:space="preserve"> the </w:t>
      </w:r>
      <w:r w:rsidR="00C97CFD">
        <w:rPr>
          <w:rFonts w:ascii="Georgia" w:hAnsi="Georgia"/>
          <w:sz w:val="21"/>
          <w:szCs w:val="21"/>
        </w:rPr>
        <w:t xml:space="preserve">previous generation </w:t>
      </w:r>
      <w:r w:rsidR="00946774">
        <w:rPr>
          <w:rFonts w:ascii="Georgia" w:hAnsi="Georgia"/>
          <w:sz w:val="21"/>
          <w:szCs w:val="21"/>
        </w:rPr>
        <w:t>GMK5165-2</w:t>
      </w:r>
      <w:r>
        <w:rPr>
          <w:rFonts w:ascii="Georgia" w:hAnsi="Georgia"/>
          <w:sz w:val="21"/>
          <w:szCs w:val="21"/>
        </w:rPr>
        <w:t xml:space="preserve">. </w:t>
      </w:r>
      <w:r w:rsidRPr="00BE49DE">
        <w:rPr>
          <w:rFonts w:ascii="Georgia" w:hAnsi="Georgia"/>
          <w:sz w:val="21"/>
          <w:szCs w:val="21"/>
        </w:rPr>
        <w:t>With a capacity of 11.</w:t>
      </w:r>
      <w:r w:rsidR="00946774">
        <w:rPr>
          <w:rFonts w:ascii="Georgia" w:hAnsi="Georgia"/>
          <w:sz w:val="21"/>
          <w:szCs w:val="21"/>
        </w:rPr>
        <w:t>8</w:t>
      </w:r>
      <w:r w:rsidR="00946774" w:rsidRPr="00BE49DE">
        <w:rPr>
          <w:rFonts w:ascii="Georgia" w:hAnsi="Georgia"/>
          <w:sz w:val="21"/>
          <w:szCs w:val="21"/>
        </w:rPr>
        <w:t xml:space="preserve"> </w:t>
      </w:r>
      <w:r w:rsidRPr="00BE49DE">
        <w:rPr>
          <w:rFonts w:ascii="Georgia" w:hAnsi="Georgia"/>
          <w:sz w:val="21"/>
          <w:szCs w:val="21"/>
        </w:rPr>
        <w:t>t</w:t>
      </w:r>
      <w:r>
        <w:rPr>
          <w:rFonts w:ascii="Georgia" w:hAnsi="Georgia"/>
          <w:sz w:val="21"/>
          <w:szCs w:val="21"/>
        </w:rPr>
        <w:t xml:space="preserve"> (1</w:t>
      </w:r>
      <w:r w:rsidR="00946774">
        <w:rPr>
          <w:rFonts w:ascii="Georgia" w:hAnsi="Georgia"/>
          <w:sz w:val="21"/>
          <w:szCs w:val="21"/>
        </w:rPr>
        <w:t>3</w:t>
      </w:r>
      <w:r>
        <w:rPr>
          <w:rFonts w:ascii="Georgia" w:hAnsi="Georgia"/>
          <w:sz w:val="21"/>
          <w:szCs w:val="21"/>
        </w:rPr>
        <w:t>.</w:t>
      </w:r>
      <w:r w:rsidR="00946774">
        <w:rPr>
          <w:rFonts w:ascii="Georgia" w:hAnsi="Georgia"/>
          <w:sz w:val="21"/>
          <w:szCs w:val="21"/>
        </w:rPr>
        <w:t>0</w:t>
      </w:r>
      <w:r>
        <w:rPr>
          <w:rFonts w:ascii="Georgia" w:hAnsi="Georgia"/>
          <w:sz w:val="21"/>
          <w:szCs w:val="21"/>
        </w:rPr>
        <w:t xml:space="preserve"> </w:t>
      </w:r>
      <w:proofErr w:type="spellStart"/>
      <w:r>
        <w:rPr>
          <w:rFonts w:ascii="Georgia" w:hAnsi="Georgia"/>
          <w:sz w:val="21"/>
          <w:szCs w:val="21"/>
        </w:rPr>
        <w:t>USt</w:t>
      </w:r>
      <w:proofErr w:type="spellEnd"/>
      <w:r>
        <w:rPr>
          <w:rFonts w:ascii="Georgia" w:hAnsi="Georgia"/>
          <w:sz w:val="21"/>
          <w:szCs w:val="21"/>
        </w:rPr>
        <w:t>)</w:t>
      </w:r>
      <w:r w:rsidRPr="00BE49DE">
        <w:rPr>
          <w:rFonts w:ascii="Georgia" w:hAnsi="Georgia"/>
          <w:sz w:val="21"/>
          <w:szCs w:val="21"/>
        </w:rPr>
        <w:t xml:space="preserve"> with its boom fully extended, the GMK5150L is ideal for tower crane assembly or other applications where strength at height is </w:t>
      </w:r>
      <w:r>
        <w:rPr>
          <w:rFonts w:ascii="Georgia" w:hAnsi="Georgia"/>
          <w:sz w:val="21"/>
          <w:szCs w:val="21"/>
        </w:rPr>
        <w:t>needed</w:t>
      </w:r>
      <w:r w:rsidRPr="00BE49DE">
        <w:rPr>
          <w:rFonts w:ascii="Georgia" w:hAnsi="Georgia"/>
          <w:sz w:val="21"/>
          <w:szCs w:val="21"/>
        </w:rPr>
        <w:t>.</w:t>
      </w:r>
      <w:r w:rsidRPr="00BA44F0">
        <w:rPr>
          <w:rFonts w:ascii="Georgia" w:hAnsi="Georgia"/>
          <w:sz w:val="21"/>
          <w:szCs w:val="21"/>
        </w:rPr>
        <w:t xml:space="preserve"> </w:t>
      </w:r>
    </w:p>
    <w:p w14:paraId="4F934E6B" w14:textId="77777777" w:rsidR="00BA44F0" w:rsidRDefault="00BA44F0" w:rsidP="0000015A">
      <w:pPr>
        <w:spacing w:line="276" w:lineRule="auto"/>
        <w:rPr>
          <w:rFonts w:ascii="Georgia" w:hAnsi="Georgia"/>
          <w:sz w:val="21"/>
          <w:szCs w:val="21"/>
        </w:rPr>
      </w:pPr>
    </w:p>
    <w:p w14:paraId="613440CD" w14:textId="061BB6ED" w:rsidR="00B606C6" w:rsidRDefault="00C97CFD" w:rsidP="0000015A">
      <w:pPr>
        <w:spacing w:line="276" w:lineRule="auto"/>
        <w:rPr>
          <w:rFonts w:ascii="Georgia" w:hAnsi="Georgia"/>
          <w:sz w:val="21"/>
          <w:szCs w:val="21"/>
        </w:rPr>
      </w:pPr>
      <w:r w:rsidRPr="00C97CFD">
        <w:rPr>
          <w:rFonts w:ascii="Georgia" w:hAnsi="Georgia"/>
          <w:sz w:val="21"/>
          <w:szCs w:val="21"/>
        </w:rPr>
        <w:t xml:space="preserve">The GMK5150L is part of Grove’s latest generation of all-terrain cranes </w:t>
      </w:r>
      <w:r w:rsidR="00B606C6">
        <w:rPr>
          <w:rFonts w:ascii="Georgia" w:hAnsi="Georgia"/>
          <w:sz w:val="21"/>
          <w:szCs w:val="21"/>
        </w:rPr>
        <w:t xml:space="preserve">that </w:t>
      </w:r>
      <w:r w:rsidRPr="00C97CFD">
        <w:rPr>
          <w:rFonts w:ascii="Georgia" w:hAnsi="Georgia"/>
          <w:sz w:val="21"/>
          <w:szCs w:val="21"/>
        </w:rPr>
        <w:t>provid</w:t>
      </w:r>
      <w:r w:rsidR="00B606C6">
        <w:rPr>
          <w:rFonts w:ascii="Georgia" w:hAnsi="Georgia"/>
          <w:sz w:val="21"/>
          <w:szCs w:val="21"/>
        </w:rPr>
        <w:t>e</w:t>
      </w:r>
      <w:r w:rsidRPr="00C97CFD">
        <w:rPr>
          <w:rFonts w:ascii="Georgia" w:hAnsi="Georgia"/>
          <w:sz w:val="21"/>
          <w:szCs w:val="21"/>
        </w:rPr>
        <w:t xml:space="preserve"> various counterweight configurations to sustain capacity without giving up mobility. </w:t>
      </w:r>
      <w:proofErr w:type="gramStart"/>
      <w:r w:rsidR="00F807A2">
        <w:rPr>
          <w:rFonts w:ascii="Georgia" w:hAnsi="Georgia"/>
          <w:sz w:val="21"/>
          <w:szCs w:val="21"/>
        </w:rPr>
        <w:t>Specifically</w:t>
      </w:r>
      <w:proofErr w:type="gramEnd"/>
      <w:r w:rsidR="00F807A2">
        <w:rPr>
          <w:rFonts w:ascii="Georgia" w:hAnsi="Georgia"/>
          <w:sz w:val="21"/>
          <w:szCs w:val="21"/>
        </w:rPr>
        <w:t xml:space="preserve"> i</w:t>
      </w:r>
      <w:r w:rsidRPr="00C97CFD">
        <w:rPr>
          <w:rFonts w:ascii="Georgia" w:hAnsi="Georgia"/>
          <w:sz w:val="21"/>
          <w:szCs w:val="21"/>
        </w:rPr>
        <w:t>n North America</w:t>
      </w:r>
      <w:r w:rsidR="001231A5">
        <w:rPr>
          <w:rFonts w:ascii="Georgia" w:hAnsi="Georgia"/>
          <w:sz w:val="21"/>
          <w:szCs w:val="21"/>
        </w:rPr>
        <w:t>,</w:t>
      </w:r>
      <w:r w:rsidRPr="00C97CFD">
        <w:rPr>
          <w:rFonts w:ascii="Georgia" w:hAnsi="Georgia"/>
          <w:sz w:val="21"/>
          <w:szCs w:val="21"/>
        </w:rPr>
        <w:t xml:space="preserve"> gross vehicle and axle weights are critical</w:t>
      </w:r>
      <w:r w:rsidR="00B606C6">
        <w:rPr>
          <w:rFonts w:ascii="Georgia" w:hAnsi="Georgia"/>
          <w:sz w:val="21"/>
          <w:szCs w:val="21"/>
        </w:rPr>
        <w:t>,</w:t>
      </w:r>
      <w:r w:rsidRPr="00C97CFD">
        <w:rPr>
          <w:rFonts w:ascii="Georgia" w:hAnsi="Georgia"/>
          <w:sz w:val="21"/>
          <w:szCs w:val="21"/>
        </w:rPr>
        <w:t xml:space="preserve"> and the allowable weights vary significantly </w:t>
      </w:r>
      <w:r w:rsidR="00B606C6">
        <w:rPr>
          <w:rFonts w:ascii="Georgia" w:hAnsi="Georgia"/>
          <w:sz w:val="21"/>
          <w:szCs w:val="21"/>
        </w:rPr>
        <w:t xml:space="preserve">both </w:t>
      </w:r>
      <w:r w:rsidRPr="00C97CFD">
        <w:rPr>
          <w:rFonts w:ascii="Georgia" w:hAnsi="Georgia"/>
          <w:sz w:val="21"/>
          <w:szCs w:val="21"/>
        </w:rPr>
        <w:t xml:space="preserve">within </w:t>
      </w:r>
      <w:r w:rsidR="00B606C6">
        <w:rPr>
          <w:rFonts w:ascii="Georgia" w:hAnsi="Georgia"/>
          <w:sz w:val="21"/>
          <w:szCs w:val="21"/>
        </w:rPr>
        <w:t xml:space="preserve">and among </w:t>
      </w:r>
      <w:r w:rsidRPr="00C97CFD">
        <w:rPr>
          <w:rFonts w:ascii="Georgia" w:hAnsi="Georgia"/>
          <w:sz w:val="21"/>
          <w:szCs w:val="21"/>
        </w:rPr>
        <w:t>states</w:t>
      </w:r>
      <w:r w:rsidR="00B606C6">
        <w:rPr>
          <w:rFonts w:ascii="Georgia" w:hAnsi="Georgia"/>
          <w:sz w:val="21"/>
          <w:szCs w:val="21"/>
        </w:rPr>
        <w:t xml:space="preserve">, </w:t>
      </w:r>
      <w:r w:rsidRPr="00C97CFD">
        <w:rPr>
          <w:rFonts w:ascii="Georgia" w:hAnsi="Georgia"/>
          <w:sz w:val="21"/>
          <w:szCs w:val="21"/>
        </w:rPr>
        <w:t xml:space="preserve">as well as </w:t>
      </w:r>
      <w:r w:rsidR="00B606C6">
        <w:rPr>
          <w:rFonts w:ascii="Georgia" w:hAnsi="Georgia"/>
          <w:sz w:val="21"/>
          <w:szCs w:val="21"/>
        </w:rPr>
        <w:t xml:space="preserve">the season. </w:t>
      </w:r>
      <w:r w:rsidRPr="00C97CFD">
        <w:rPr>
          <w:rFonts w:ascii="Georgia" w:hAnsi="Georgia"/>
          <w:sz w:val="21"/>
          <w:szCs w:val="21"/>
        </w:rPr>
        <w:t xml:space="preserve">It is important to have multiple counterweight splits and removable parts to meet the diverse </w:t>
      </w:r>
      <w:proofErr w:type="spellStart"/>
      <w:r w:rsidRPr="00C97CFD">
        <w:rPr>
          <w:rFonts w:ascii="Georgia" w:hAnsi="Georgia"/>
          <w:sz w:val="21"/>
          <w:szCs w:val="21"/>
        </w:rPr>
        <w:t>roading</w:t>
      </w:r>
      <w:proofErr w:type="spellEnd"/>
      <w:r w:rsidRPr="00C97CFD">
        <w:rPr>
          <w:rFonts w:ascii="Georgia" w:hAnsi="Georgia"/>
          <w:sz w:val="21"/>
          <w:szCs w:val="21"/>
        </w:rPr>
        <w:t xml:space="preserve"> regulations</w:t>
      </w:r>
      <w:r w:rsidR="00B606C6">
        <w:rPr>
          <w:rFonts w:ascii="Georgia" w:hAnsi="Georgia"/>
          <w:sz w:val="21"/>
          <w:szCs w:val="21"/>
        </w:rPr>
        <w:t xml:space="preserve"> in the region.</w:t>
      </w:r>
    </w:p>
    <w:p w14:paraId="2CA6E1D3" w14:textId="77777777" w:rsidR="00B606C6" w:rsidRDefault="00B606C6" w:rsidP="0000015A">
      <w:pPr>
        <w:spacing w:line="276" w:lineRule="auto"/>
        <w:rPr>
          <w:rFonts w:ascii="Georgia" w:hAnsi="Georgia"/>
          <w:sz w:val="21"/>
          <w:szCs w:val="21"/>
        </w:rPr>
      </w:pPr>
    </w:p>
    <w:p w14:paraId="19321DF7" w14:textId="1EC278AD" w:rsidR="00946774" w:rsidRDefault="00B606C6" w:rsidP="0000015A">
      <w:pPr>
        <w:spacing w:line="276" w:lineRule="auto"/>
        <w:rPr>
          <w:rFonts w:ascii="Georgia" w:hAnsi="Georgia"/>
          <w:sz w:val="21"/>
          <w:szCs w:val="21"/>
        </w:rPr>
      </w:pPr>
      <w:r>
        <w:rPr>
          <w:rFonts w:ascii="Georgia" w:hAnsi="Georgia"/>
          <w:sz w:val="21"/>
          <w:szCs w:val="21"/>
        </w:rPr>
        <w:t xml:space="preserve">These </w:t>
      </w:r>
      <w:r w:rsidR="00F807A2">
        <w:rPr>
          <w:rFonts w:ascii="Georgia" w:hAnsi="Georgia"/>
          <w:sz w:val="21"/>
          <w:szCs w:val="21"/>
        </w:rPr>
        <w:t xml:space="preserve">cranes </w:t>
      </w:r>
      <w:r>
        <w:rPr>
          <w:rFonts w:ascii="Georgia" w:hAnsi="Georgia"/>
          <w:sz w:val="21"/>
          <w:szCs w:val="21"/>
        </w:rPr>
        <w:t>can carry</w:t>
      </w:r>
      <w:r w:rsidR="00C97CFD" w:rsidRPr="00C97CFD">
        <w:rPr>
          <w:rFonts w:ascii="Georgia" w:hAnsi="Georgia"/>
          <w:sz w:val="21"/>
          <w:szCs w:val="21"/>
        </w:rPr>
        <w:t xml:space="preserve"> up to 7.9 t (8.7 </w:t>
      </w:r>
      <w:proofErr w:type="spellStart"/>
      <w:r w:rsidR="00C97CFD" w:rsidRPr="00C97CFD">
        <w:rPr>
          <w:rFonts w:ascii="Georgia" w:hAnsi="Georgia"/>
          <w:sz w:val="21"/>
          <w:szCs w:val="21"/>
        </w:rPr>
        <w:t>USt</w:t>
      </w:r>
      <w:proofErr w:type="spellEnd"/>
      <w:r w:rsidR="00C97CFD" w:rsidRPr="00C97CFD">
        <w:rPr>
          <w:rFonts w:ascii="Georgia" w:hAnsi="Georgia"/>
          <w:sz w:val="21"/>
          <w:szCs w:val="21"/>
        </w:rPr>
        <w:t>) of counterweight in the boom over front travel configuration</w:t>
      </w:r>
      <w:r>
        <w:rPr>
          <w:rFonts w:ascii="Georgia" w:hAnsi="Georgia"/>
          <w:sz w:val="21"/>
          <w:szCs w:val="21"/>
        </w:rPr>
        <w:t xml:space="preserve">—if </w:t>
      </w:r>
      <w:proofErr w:type="spellStart"/>
      <w:r>
        <w:rPr>
          <w:rFonts w:ascii="Georgia" w:hAnsi="Georgia"/>
          <w:sz w:val="21"/>
          <w:szCs w:val="21"/>
        </w:rPr>
        <w:t>roading</w:t>
      </w:r>
      <w:proofErr w:type="spellEnd"/>
      <w:r>
        <w:rPr>
          <w:rFonts w:ascii="Georgia" w:hAnsi="Georgia"/>
          <w:sz w:val="21"/>
          <w:szCs w:val="21"/>
        </w:rPr>
        <w:t xml:space="preserve"> regulations permit—</w:t>
      </w:r>
      <w:r w:rsidR="00C97CFD" w:rsidRPr="00C97CFD">
        <w:rPr>
          <w:rFonts w:ascii="Georgia" w:hAnsi="Georgia"/>
          <w:sz w:val="21"/>
          <w:szCs w:val="21"/>
        </w:rPr>
        <w:t>enabling the crane to achieve a Gross Vehicle Weight of les</w:t>
      </w:r>
      <w:r>
        <w:rPr>
          <w:rFonts w:ascii="Georgia" w:hAnsi="Georgia"/>
          <w:sz w:val="21"/>
          <w:szCs w:val="21"/>
        </w:rPr>
        <w:t xml:space="preserve">s than 12 t (13 </w:t>
      </w:r>
      <w:proofErr w:type="spellStart"/>
      <w:r>
        <w:rPr>
          <w:rFonts w:ascii="Georgia" w:hAnsi="Georgia"/>
          <w:sz w:val="21"/>
          <w:szCs w:val="21"/>
        </w:rPr>
        <w:t>USt</w:t>
      </w:r>
      <w:proofErr w:type="spellEnd"/>
      <w:r>
        <w:rPr>
          <w:rFonts w:ascii="Georgia" w:hAnsi="Georgia"/>
          <w:sz w:val="21"/>
          <w:szCs w:val="21"/>
        </w:rPr>
        <w:t xml:space="preserve">) per axle. </w:t>
      </w:r>
      <w:r w:rsidR="00C97CFD" w:rsidRPr="00C97CFD">
        <w:rPr>
          <w:rFonts w:ascii="Georgia" w:hAnsi="Georgia"/>
          <w:sz w:val="21"/>
          <w:szCs w:val="21"/>
        </w:rPr>
        <w:t>In addition</w:t>
      </w:r>
      <w:r>
        <w:rPr>
          <w:rFonts w:ascii="Georgia" w:hAnsi="Georgia"/>
          <w:sz w:val="21"/>
          <w:szCs w:val="21"/>
        </w:rPr>
        <w:t xml:space="preserve">, models in this range are </w:t>
      </w:r>
      <w:r w:rsidR="00C97CFD" w:rsidRPr="00C97CFD">
        <w:rPr>
          <w:rFonts w:ascii="Georgia" w:hAnsi="Georgia"/>
          <w:sz w:val="21"/>
          <w:szCs w:val="21"/>
        </w:rPr>
        <w:t xml:space="preserve">equipped with attaching points </w:t>
      </w:r>
      <w:r>
        <w:rPr>
          <w:rFonts w:ascii="Georgia" w:hAnsi="Georgia"/>
          <w:sz w:val="21"/>
          <w:szCs w:val="21"/>
        </w:rPr>
        <w:t>that</w:t>
      </w:r>
      <w:r w:rsidR="00C97CFD" w:rsidRPr="00C97CFD">
        <w:rPr>
          <w:rFonts w:ascii="Georgia" w:hAnsi="Georgia"/>
          <w:sz w:val="21"/>
          <w:szCs w:val="21"/>
        </w:rPr>
        <w:t xml:space="preserve"> accommodate a boom dolly for areas </w:t>
      </w:r>
      <w:r>
        <w:rPr>
          <w:rFonts w:ascii="Georgia" w:hAnsi="Georgia"/>
          <w:sz w:val="21"/>
          <w:szCs w:val="21"/>
        </w:rPr>
        <w:t>that require</w:t>
      </w:r>
      <w:r w:rsidR="00C97CFD" w:rsidRPr="00C97CFD">
        <w:rPr>
          <w:rFonts w:ascii="Georgia" w:hAnsi="Georgia"/>
          <w:sz w:val="21"/>
          <w:szCs w:val="21"/>
        </w:rPr>
        <w:t xml:space="preserve"> travel in the trailing boom configuration.</w:t>
      </w:r>
    </w:p>
    <w:p w14:paraId="32B45D0E" w14:textId="77777777" w:rsidR="00C97CFD" w:rsidRDefault="00C97CFD" w:rsidP="0000015A">
      <w:pPr>
        <w:spacing w:line="276" w:lineRule="auto"/>
        <w:rPr>
          <w:rFonts w:ascii="Georgia" w:hAnsi="Georgia"/>
          <w:sz w:val="21"/>
          <w:szCs w:val="21"/>
        </w:rPr>
      </w:pPr>
    </w:p>
    <w:p w14:paraId="4C62B123" w14:textId="77777777" w:rsidR="00BA44F0" w:rsidRPr="00BE49DE" w:rsidRDefault="00BA44F0" w:rsidP="0000015A">
      <w:pPr>
        <w:spacing w:line="276" w:lineRule="auto"/>
        <w:rPr>
          <w:rFonts w:ascii="Georgia" w:hAnsi="Georgia"/>
          <w:sz w:val="21"/>
          <w:szCs w:val="21"/>
        </w:rPr>
      </w:pPr>
      <w:r w:rsidRPr="00BE49DE">
        <w:rPr>
          <w:rFonts w:ascii="Georgia" w:hAnsi="Georgia"/>
          <w:sz w:val="21"/>
          <w:szCs w:val="21"/>
        </w:rPr>
        <w:t xml:space="preserve">Boosting </w:t>
      </w:r>
      <w:r>
        <w:rPr>
          <w:rFonts w:ascii="Georgia" w:hAnsi="Georgia"/>
          <w:sz w:val="21"/>
          <w:szCs w:val="21"/>
        </w:rPr>
        <w:t>the crane’s</w:t>
      </w:r>
      <w:r w:rsidRPr="00BE49DE">
        <w:rPr>
          <w:rFonts w:ascii="Georgia" w:hAnsi="Georgia"/>
          <w:sz w:val="21"/>
          <w:szCs w:val="21"/>
        </w:rPr>
        <w:t xml:space="preserve"> overall reach is an </w:t>
      </w:r>
      <w:r w:rsidRPr="00FC0C44">
        <w:rPr>
          <w:rFonts w:ascii="Georgia" w:hAnsi="Georgia"/>
          <w:sz w:val="21"/>
          <w:szCs w:val="21"/>
        </w:rPr>
        <w:t xml:space="preserve">18 m (59 </w:t>
      </w:r>
      <w:proofErr w:type="spellStart"/>
      <w:r w:rsidRPr="00FC0C44">
        <w:rPr>
          <w:rFonts w:ascii="Georgia" w:hAnsi="Georgia"/>
          <w:sz w:val="21"/>
          <w:szCs w:val="21"/>
        </w:rPr>
        <w:t>ft</w:t>
      </w:r>
      <w:proofErr w:type="spellEnd"/>
      <w:r w:rsidRPr="00FC0C44">
        <w:rPr>
          <w:rFonts w:ascii="Georgia" w:hAnsi="Georgia"/>
          <w:sz w:val="21"/>
          <w:szCs w:val="21"/>
        </w:rPr>
        <w:t>) bi-fold swing-away jib</w:t>
      </w:r>
      <w:r>
        <w:rPr>
          <w:rFonts w:ascii="Georgia" w:hAnsi="Georgia"/>
          <w:sz w:val="21"/>
          <w:szCs w:val="21"/>
        </w:rPr>
        <w:t>,</w:t>
      </w:r>
      <w:r w:rsidRPr="00BE49DE">
        <w:rPr>
          <w:rFonts w:ascii="Georgia" w:hAnsi="Georgia"/>
          <w:sz w:val="21"/>
          <w:szCs w:val="21"/>
        </w:rPr>
        <w:t xml:space="preserve"> which can be extended with an 8 m</w:t>
      </w:r>
      <w:r>
        <w:rPr>
          <w:rFonts w:ascii="Georgia" w:hAnsi="Georgia"/>
          <w:sz w:val="21"/>
          <w:szCs w:val="21"/>
        </w:rPr>
        <w:t xml:space="preserve"> (26 </w:t>
      </w:r>
      <w:proofErr w:type="spellStart"/>
      <w:r>
        <w:rPr>
          <w:rFonts w:ascii="Georgia" w:hAnsi="Georgia"/>
          <w:sz w:val="21"/>
          <w:szCs w:val="21"/>
        </w:rPr>
        <w:t>ft</w:t>
      </w:r>
      <w:proofErr w:type="spellEnd"/>
      <w:r>
        <w:rPr>
          <w:rFonts w:ascii="Georgia" w:hAnsi="Georgia"/>
          <w:sz w:val="21"/>
          <w:szCs w:val="21"/>
        </w:rPr>
        <w:t>)</w:t>
      </w:r>
      <w:r w:rsidRPr="00BE49DE">
        <w:rPr>
          <w:rFonts w:ascii="Georgia" w:hAnsi="Georgia"/>
          <w:sz w:val="21"/>
          <w:szCs w:val="21"/>
        </w:rPr>
        <w:t xml:space="preserve"> boom extension and an 8 m</w:t>
      </w:r>
      <w:r>
        <w:rPr>
          <w:rFonts w:ascii="Georgia" w:hAnsi="Georgia"/>
          <w:sz w:val="21"/>
          <w:szCs w:val="21"/>
        </w:rPr>
        <w:t xml:space="preserve"> (26 </w:t>
      </w:r>
      <w:proofErr w:type="spellStart"/>
      <w:r>
        <w:rPr>
          <w:rFonts w:ascii="Georgia" w:hAnsi="Georgia"/>
          <w:sz w:val="21"/>
          <w:szCs w:val="21"/>
        </w:rPr>
        <w:t>ft</w:t>
      </w:r>
      <w:proofErr w:type="spellEnd"/>
      <w:r>
        <w:rPr>
          <w:rFonts w:ascii="Georgia" w:hAnsi="Georgia"/>
          <w:sz w:val="21"/>
          <w:szCs w:val="21"/>
        </w:rPr>
        <w:t>)</w:t>
      </w:r>
      <w:r w:rsidRPr="00BE49DE">
        <w:rPr>
          <w:rFonts w:ascii="Georgia" w:hAnsi="Georgia"/>
          <w:sz w:val="21"/>
          <w:szCs w:val="21"/>
        </w:rPr>
        <w:t xml:space="preserve"> jib extension for a total jib length of 34 m</w:t>
      </w:r>
      <w:r>
        <w:rPr>
          <w:rFonts w:ascii="Georgia" w:hAnsi="Georgia"/>
          <w:sz w:val="21"/>
          <w:szCs w:val="21"/>
        </w:rPr>
        <w:t xml:space="preserve"> (112 </w:t>
      </w:r>
      <w:proofErr w:type="spellStart"/>
      <w:r>
        <w:rPr>
          <w:rFonts w:ascii="Georgia" w:hAnsi="Georgia"/>
          <w:sz w:val="21"/>
          <w:szCs w:val="21"/>
        </w:rPr>
        <w:t>ft</w:t>
      </w:r>
      <w:proofErr w:type="spellEnd"/>
      <w:r>
        <w:rPr>
          <w:rFonts w:ascii="Georgia" w:hAnsi="Georgia"/>
          <w:sz w:val="21"/>
          <w:szCs w:val="21"/>
        </w:rPr>
        <w:t>)</w:t>
      </w:r>
      <w:r w:rsidRPr="00BE49DE">
        <w:rPr>
          <w:rFonts w:ascii="Georgia" w:hAnsi="Georgia"/>
          <w:sz w:val="21"/>
          <w:szCs w:val="21"/>
        </w:rPr>
        <w:t>. The jib also offers an improved offset of 50°.</w:t>
      </w:r>
    </w:p>
    <w:p w14:paraId="01325766" w14:textId="77777777" w:rsidR="00BA44F0" w:rsidRDefault="00BA44F0" w:rsidP="0000015A">
      <w:pPr>
        <w:spacing w:line="276" w:lineRule="auto"/>
        <w:rPr>
          <w:rFonts w:ascii="Georgia" w:hAnsi="Georgia"/>
          <w:sz w:val="21"/>
          <w:szCs w:val="21"/>
        </w:rPr>
      </w:pPr>
    </w:p>
    <w:p w14:paraId="034F82B4" w14:textId="77777777" w:rsidR="00F5072D" w:rsidRDefault="0066213A" w:rsidP="0000015A">
      <w:pPr>
        <w:spacing w:line="276" w:lineRule="auto"/>
        <w:rPr>
          <w:rFonts w:ascii="Georgia" w:hAnsi="Georgia"/>
          <w:b/>
          <w:sz w:val="21"/>
          <w:szCs w:val="21"/>
        </w:rPr>
      </w:pPr>
      <w:r>
        <w:rPr>
          <w:rFonts w:ascii="Georgia" w:hAnsi="Georgia"/>
          <w:b/>
          <w:sz w:val="21"/>
          <w:szCs w:val="21"/>
        </w:rPr>
        <w:t>G</w:t>
      </w:r>
      <w:r w:rsidR="00F5072D" w:rsidRPr="00F5072D">
        <w:rPr>
          <w:rFonts w:ascii="Georgia" w:hAnsi="Georgia"/>
          <w:b/>
          <w:sz w:val="21"/>
          <w:szCs w:val="21"/>
        </w:rPr>
        <w:t>MK5250L</w:t>
      </w:r>
    </w:p>
    <w:p w14:paraId="3BCBE2FF" w14:textId="77777777" w:rsidR="003925FA" w:rsidRPr="00F5072D" w:rsidRDefault="003925FA" w:rsidP="0000015A">
      <w:pPr>
        <w:spacing w:line="276" w:lineRule="auto"/>
        <w:rPr>
          <w:rFonts w:ascii="Georgia" w:hAnsi="Georgia"/>
          <w:b/>
          <w:sz w:val="21"/>
          <w:szCs w:val="21"/>
        </w:rPr>
      </w:pPr>
    </w:p>
    <w:p w14:paraId="1C55F209" w14:textId="01849CBA" w:rsidR="00F5072D" w:rsidRDefault="00F807A2" w:rsidP="0000015A">
      <w:pPr>
        <w:spacing w:line="276" w:lineRule="auto"/>
        <w:rPr>
          <w:rFonts w:ascii="Georgia" w:hAnsi="Georgia"/>
          <w:sz w:val="21"/>
          <w:szCs w:val="21"/>
        </w:rPr>
      </w:pPr>
      <w:r>
        <w:rPr>
          <w:rFonts w:ascii="Georgia" w:hAnsi="Georgia"/>
          <w:sz w:val="21"/>
          <w:szCs w:val="21"/>
        </w:rPr>
        <w:t>The</w:t>
      </w:r>
      <w:r w:rsidR="00A621E9">
        <w:rPr>
          <w:rFonts w:ascii="Georgia" w:hAnsi="Georgia"/>
          <w:sz w:val="21"/>
          <w:szCs w:val="21"/>
        </w:rPr>
        <w:t xml:space="preserve"> 250 t (</w:t>
      </w:r>
      <w:r w:rsidR="00F5072D" w:rsidRPr="00F5072D">
        <w:rPr>
          <w:rFonts w:ascii="Georgia" w:hAnsi="Georgia"/>
          <w:sz w:val="21"/>
          <w:szCs w:val="21"/>
        </w:rPr>
        <w:t xml:space="preserve">300 </w:t>
      </w:r>
      <w:proofErr w:type="spellStart"/>
      <w:r w:rsidR="00F5072D" w:rsidRPr="00F5072D">
        <w:rPr>
          <w:rFonts w:ascii="Georgia" w:hAnsi="Georgia"/>
          <w:sz w:val="21"/>
          <w:szCs w:val="21"/>
        </w:rPr>
        <w:t>USt</w:t>
      </w:r>
      <w:proofErr w:type="spellEnd"/>
      <w:r w:rsidR="00A621E9">
        <w:rPr>
          <w:rFonts w:ascii="Georgia" w:hAnsi="Georgia"/>
          <w:sz w:val="21"/>
          <w:szCs w:val="21"/>
        </w:rPr>
        <w:t>)</w:t>
      </w:r>
      <w:r w:rsidR="00F5072D" w:rsidRPr="00F5072D">
        <w:rPr>
          <w:rFonts w:ascii="Georgia" w:hAnsi="Georgia"/>
          <w:sz w:val="21"/>
          <w:szCs w:val="21"/>
        </w:rPr>
        <w:t xml:space="preserve"> capacity GMK5250L was the first mobile crane to feature the VIAB turbo clutch module, which eliminates fluid overheating and clutch burning </w:t>
      </w:r>
      <w:r w:rsidR="00FA64BC">
        <w:rPr>
          <w:rFonts w:ascii="Georgia" w:hAnsi="Georgia"/>
          <w:sz w:val="21"/>
          <w:szCs w:val="21"/>
        </w:rPr>
        <w:t>while simultaneously delivering</w:t>
      </w:r>
      <w:r w:rsidR="00F5072D" w:rsidRPr="00F5072D">
        <w:rPr>
          <w:rFonts w:ascii="Georgia" w:hAnsi="Georgia"/>
          <w:sz w:val="21"/>
          <w:szCs w:val="21"/>
        </w:rPr>
        <w:t xml:space="preserve"> improved fuel economy. The VIAB module also enables class-leading maneuverability and driver comfort by working in tandem with the crane’s integrated retarder,</w:t>
      </w:r>
      <w:r w:rsidR="00B310F0">
        <w:rPr>
          <w:rFonts w:ascii="Georgia" w:hAnsi="Georgia"/>
          <w:sz w:val="21"/>
          <w:szCs w:val="21"/>
        </w:rPr>
        <w:t xml:space="preserve"> resulting in wear-free braking</w:t>
      </w:r>
      <w:r w:rsidR="00B310F0">
        <w:rPr>
          <w:rFonts w:ascii="Georgia" w:hAnsi="Georgia"/>
          <w:sz w:val="21"/>
          <w:szCs w:val="21"/>
        </w:rPr>
        <w:br/>
      </w:r>
      <w:r w:rsidR="00F5072D" w:rsidRPr="00F5072D">
        <w:rPr>
          <w:rFonts w:ascii="Georgia" w:hAnsi="Georgia"/>
          <w:sz w:val="21"/>
          <w:szCs w:val="21"/>
        </w:rPr>
        <w:t>and starting.</w:t>
      </w:r>
    </w:p>
    <w:p w14:paraId="2832FC8D" w14:textId="77777777" w:rsidR="00DA5EB1" w:rsidRDefault="00DA5EB1" w:rsidP="0000015A">
      <w:pPr>
        <w:spacing w:line="276" w:lineRule="auto"/>
        <w:rPr>
          <w:rFonts w:ascii="Georgia" w:hAnsi="Georgia"/>
          <w:sz w:val="21"/>
          <w:szCs w:val="21"/>
        </w:rPr>
      </w:pPr>
    </w:p>
    <w:p w14:paraId="470F7E08" w14:textId="77777777" w:rsidR="00DA5EB1" w:rsidRPr="00276618" w:rsidRDefault="00DA5EB1" w:rsidP="0000015A">
      <w:pPr>
        <w:spacing w:line="276" w:lineRule="auto"/>
        <w:rPr>
          <w:rFonts w:ascii="Georgia" w:hAnsi="Georgia"/>
          <w:sz w:val="21"/>
          <w:szCs w:val="21"/>
        </w:rPr>
      </w:pPr>
      <w:r w:rsidRPr="00276618">
        <w:rPr>
          <w:rFonts w:ascii="Georgia" w:hAnsi="Georgia"/>
          <w:sz w:val="21"/>
          <w:szCs w:val="21"/>
        </w:rPr>
        <w:t xml:space="preserve">With its 12 t </w:t>
      </w:r>
      <w:r>
        <w:rPr>
          <w:rFonts w:ascii="Georgia" w:hAnsi="Georgia"/>
          <w:sz w:val="21"/>
          <w:szCs w:val="21"/>
        </w:rPr>
        <w:t xml:space="preserve">(13.2 </w:t>
      </w:r>
      <w:proofErr w:type="spellStart"/>
      <w:r>
        <w:rPr>
          <w:rFonts w:ascii="Georgia" w:hAnsi="Georgia"/>
          <w:sz w:val="21"/>
          <w:szCs w:val="21"/>
        </w:rPr>
        <w:t>USt</w:t>
      </w:r>
      <w:proofErr w:type="spellEnd"/>
      <w:r>
        <w:rPr>
          <w:rFonts w:ascii="Georgia" w:hAnsi="Georgia"/>
          <w:sz w:val="21"/>
          <w:szCs w:val="21"/>
        </w:rPr>
        <w:t xml:space="preserve">) </w:t>
      </w:r>
      <w:r w:rsidRPr="00276618">
        <w:rPr>
          <w:rFonts w:ascii="Georgia" w:hAnsi="Georgia"/>
          <w:sz w:val="21"/>
          <w:szCs w:val="21"/>
        </w:rPr>
        <w:t xml:space="preserve">per axle configuration, and dimensions suited to global </w:t>
      </w:r>
      <w:proofErr w:type="spellStart"/>
      <w:r w:rsidRPr="00276618">
        <w:rPr>
          <w:rFonts w:ascii="Georgia" w:hAnsi="Georgia"/>
          <w:sz w:val="21"/>
          <w:szCs w:val="21"/>
        </w:rPr>
        <w:t>roading</w:t>
      </w:r>
      <w:proofErr w:type="spellEnd"/>
      <w:r w:rsidRPr="00276618">
        <w:rPr>
          <w:rFonts w:ascii="Georgia" w:hAnsi="Georgia"/>
          <w:sz w:val="21"/>
          <w:szCs w:val="21"/>
        </w:rPr>
        <w:t xml:space="preserve"> requirements, the compact GMK5250L offers excellent </w:t>
      </w:r>
      <w:proofErr w:type="spellStart"/>
      <w:r w:rsidRPr="00276618">
        <w:rPr>
          <w:rFonts w:ascii="Georgia" w:hAnsi="Georgia"/>
          <w:sz w:val="21"/>
          <w:szCs w:val="21"/>
        </w:rPr>
        <w:t>roadability</w:t>
      </w:r>
      <w:proofErr w:type="spellEnd"/>
      <w:r w:rsidRPr="00276618">
        <w:rPr>
          <w:rFonts w:ascii="Georgia" w:hAnsi="Georgia"/>
          <w:sz w:val="21"/>
          <w:szCs w:val="21"/>
        </w:rPr>
        <w:t>. Special attention has been given to the appropriate axle</w:t>
      </w:r>
      <w:r>
        <w:rPr>
          <w:rFonts w:ascii="Georgia" w:hAnsi="Georgia"/>
          <w:sz w:val="21"/>
          <w:szCs w:val="21"/>
        </w:rPr>
        <w:t>-</w:t>
      </w:r>
      <w:r w:rsidRPr="00276618">
        <w:rPr>
          <w:rFonts w:ascii="Georgia" w:hAnsi="Georgia"/>
          <w:sz w:val="21"/>
          <w:szCs w:val="21"/>
        </w:rPr>
        <w:t>group spacing</w:t>
      </w:r>
      <w:r>
        <w:rPr>
          <w:rFonts w:ascii="Georgia" w:hAnsi="Georgia"/>
          <w:sz w:val="21"/>
          <w:szCs w:val="21"/>
        </w:rPr>
        <w:t>,</w:t>
      </w:r>
      <w:r w:rsidRPr="00276618">
        <w:rPr>
          <w:rFonts w:ascii="Georgia" w:hAnsi="Georgia"/>
          <w:sz w:val="21"/>
          <w:szCs w:val="21"/>
        </w:rPr>
        <w:t xml:space="preserve"> and specifically</w:t>
      </w:r>
      <w:r>
        <w:rPr>
          <w:rFonts w:ascii="Georgia" w:hAnsi="Georgia"/>
          <w:sz w:val="21"/>
          <w:szCs w:val="21"/>
        </w:rPr>
        <w:t>,</w:t>
      </w:r>
      <w:r w:rsidRPr="00276618">
        <w:rPr>
          <w:rFonts w:ascii="Georgia" w:hAnsi="Georgia"/>
          <w:sz w:val="21"/>
          <w:szCs w:val="21"/>
        </w:rPr>
        <w:t xml:space="preserve"> the fact that this exceeds 2.4 m </w:t>
      </w:r>
      <w:r>
        <w:rPr>
          <w:rFonts w:ascii="Georgia" w:hAnsi="Georgia"/>
          <w:sz w:val="21"/>
          <w:szCs w:val="21"/>
        </w:rPr>
        <w:t>(</w:t>
      </w:r>
      <w:r w:rsidRPr="00276618">
        <w:rPr>
          <w:rFonts w:ascii="Georgia" w:hAnsi="Georgia"/>
          <w:sz w:val="21"/>
          <w:szCs w:val="21"/>
        </w:rPr>
        <w:t xml:space="preserve">8 </w:t>
      </w:r>
      <w:proofErr w:type="spellStart"/>
      <w:r w:rsidRPr="00276618">
        <w:rPr>
          <w:rFonts w:ascii="Georgia" w:hAnsi="Georgia"/>
          <w:sz w:val="21"/>
          <w:szCs w:val="21"/>
        </w:rPr>
        <w:t>ft</w:t>
      </w:r>
      <w:proofErr w:type="spellEnd"/>
      <w:r>
        <w:rPr>
          <w:rFonts w:ascii="Georgia" w:hAnsi="Georgia"/>
          <w:sz w:val="21"/>
          <w:szCs w:val="21"/>
        </w:rPr>
        <w:t>)—</w:t>
      </w:r>
      <w:r w:rsidRPr="00276618">
        <w:rPr>
          <w:rFonts w:ascii="Georgia" w:hAnsi="Georgia"/>
          <w:sz w:val="21"/>
          <w:szCs w:val="21"/>
        </w:rPr>
        <w:t xml:space="preserve">a strict requirement for </w:t>
      </w:r>
      <w:proofErr w:type="spellStart"/>
      <w:r w:rsidRPr="00276618">
        <w:rPr>
          <w:rFonts w:ascii="Georgia" w:hAnsi="Georgia"/>
          <w:sz w:val="21"/>
          <w:szCs w:val="21"/>
        </w:rPr>
        <w:t>roading</w:t>
      </w:r>
      <w:proofErr w:type="spellEnd"/>
      <w:r w:rsidRPr="00276618">
        <w:rPr>
          <w:rFonts w:ascii="Georgia" w:hAnsi="Georgia"/>
          <w:sz w:val="21"/>
          <w:szCs w:val="21"/>
        </w:rPr>
        <w:t xml:space="preserve"> mobile cranes in North America. </w:t>
      </w:r>
    </w:p>
    <w:p w14:paraId="3862E212" w14:textId="77777777" w:rsidR="00877B05" w:rsidRDefault="00877B05" w:rsidP="0000015A">
      <w:pPr>
        <w:spacing w:line="276" w:lineRule="auto"/>
        <w:rPr>
          <w:rFonts w:ascii="Georgia" w:hAnsi="Georgia"/>
          <w:sz w:val="21"/>
          <w:szCs w:val="21"/>
        </w:rPr>
      </w:pPr>
    </w:p>
    <w:p w14:paraId="44879093" w14:textId="77777777" w:rsidR="00877B05" w:rsidRDefault="00877B05" w:rsidP="0000015A">
      <w:pPr>
        <w:spacing w:line="276" w:lineRule="auto"/>
        <w:rPr>
          <w:rFonts w:ascii="Georgia" w:hAnsi="Georgia"/>
          <w:sz w:val="21"/>
          <w:szCs w:val="21"/>
        </w:rPr>
      </w:pPr>
      <w:r w:rsidRPr="00F5072D">
        <w:rPr>
          <w:rFonts w:ascii="Georgia" w:hAnsi="Georgia"/>
          <w:sz w:val="21"/>
          <w:szCs w:val="21"/>
        </w:rPr>
        <w:t>Other features on the GMK5250L include interchangeable counterweight slabs</w:t>
      </w:r>
      <w:r w:rsidR="001B2149">
        <w:rPr>
          <w:rFonts w:ascii="Georgia" w:hAnsi="Georgia"/>
          <w:sz w:val="21"/>
          <w:szCs w:val="21"/>
        </w:rPr>
        <w:t xml:space="preserve"> (</w:t>
      </w:r>
      <w:r w:rsidR="00C97CFD">
        <w:rPr>
          <w:rFonts w:ascii="Georgia" w:hAnsi="Georgia"/>
          <w:sz w:val="21"/>
          <w:szCs w:val="21"/>
        </w:rPr>
        <w:t>which can be shared among the</w:t>
      </w:r>
      <w:r w:rsidR="001B2149">
        <w:rPr>
          <w:rFonts w:ascii="Georgia" w:hAnsi="Georgia"/>
          <w:sz w:val="21"/>
          <w:szCs w:val="21"/>
        </w:rPr>
        <w:t xml:space="preserve"> GMK5180-1, GMK5200-1 and GMK6300L)</w:t>
      </w:r>
      <w:r w:rsidR="00C97CFD">
        <w:rPr>
          <w:rFonts w:ascii="Georgia" w:hAnsi="Georgia"/>
          <w:sz w:val="21"/>
          <w:szCs w:val="21"/>
        </w:rPr>
        <w:t xml:space="preserve">; </w:t>
      </w:r>
      <w:r w:rsidRPr="00F5072D">
        <w:rPr>
          <w:rFonts w:ascii="Georgia" w:hAnsi="Georgia"/>
          <w:sz w:val="21"/>
          <w:szCs w:val="21"/>
        </w:rPr>
        <w:t>a self-rigging auxiliary hoist</w:t>
      </w:r>
      <w:r w:rsidR="00C97CFD">
        <w:rPr>
          <w:rFonts w:ascii="Georgia" w:hAnsi="Georgia"/>
          <w:sz w:val="21"/>
          <w:szCs w:val="21"/>
        </w:rPr>
        <w:t xml:space="preserve"> (w</w:t>
      </w:r>
      <w:r w:rsidR="001B2149">
        <w:rPr>
          <w:rFonts w:ascii="Georgia" w:hAnsi="Georgia"/>
          <w:sz w:val="21"/>
          <w:szCs w:val="21"/>
        </w:rPr>
        <w:t xml:space="preserve">hich is interchangeable </w:t>
      </w:r>
      <w:r w:rsidR="00C97CFD">
        <w:rPr>
          <w:rFonts w:ascii="Georgia" w:hAnsi="Georgia"/>
          <w:sz w:val="21"/>
          <w:szCs w:val="21"/>
        </w:rPr>
        <w:t>with cranes in the GMK line from the</w:t>
      </w:r>
      <w:r w:rsidR="001B2149">
        <w:rPr>
          <w:rFonts w:ascii="Georgia" w:hAnsi="Georgia"/>
          <w:sz w:val="21"/>
          <w:szCs w:val="21"/>
        </w:rPr>
        <w:t xml:space="preserve"> GMK5180-1 up to GMK6300L</w:t>
      </w:r>
      <w:r w:rsidR="00C97CFD">
        <w:rPr>
          <w:rFonts w:ascii="Georgia" w:hAnsi="Georgia"/>
          <w:sz w:val="21"/>
          <w:szCs w:val="21"/>
        </w:rPr>
        <w:t xml:space="preserve">); </w:t>
      </w:r>
      <w:r w:rsidRPr="00F5072D">
        <w:rPr>
          <w:rFonts w:ascii="Georgia" w:hAnsi="Georgia"/>
          <w:sz w:val="21"/>
          <w:szCs w:val="21"/>
        </w:rPr>
        <w:t xml:space="preserve">and </w:t>
      </w:r>
      <w:r>
        <w:rPr>
          <w:rFonts w:ascii="Georgia" w:hAnsi="Georgia"/>
          <w:sz w:val="21"/>
          <w:szCs w:val="21"/>
        </w:rPr>
        <w:t>a</w:t>
      </w:r>
      <w:r w:rsidRPr="00F5072D">
        <w:rPr>
          <w:rFonts w:ascii="Georgia" w:hAnsi="Georgia"/>
          <w:sz w:val="21"/>
          <w:szCs w:val="21"/>
        </w:rPr>
        <w:t xml:space="preserve"> stronger reach and load chart than many competing five-axle cranes.</w:t>
      </w:r>
      <w:r>
        <w:rPr>
          <w:rFonts w:ascii="Georgia" w:hAnsi="Georgia"/>
          <w:sz w:val="21"/>
          <w:szCs w:val="21"/>
        </w:rPr>
        <w:t xml:space="preserve"> The crane’s boom</w:t>
      </w:r>
      <w:r w:rsidR="00A46584">
        <w:rPr>
          <w:rFonts w:ascii="Georgia" w:hAnsi="Georgia"/>
          <w:sz w:val="21"/>
          <w:szCs w:val="21"/>
        </w:rPr>
        <w:t xml:space="preserve"> benefits from </w:t>
      </w:r>
      <w:r w:rsidRPr="001F2644">
        <w:rPr>
          <w:rFonts w:ascii="Georgia" w:hAnsi="Georgia"/>
          <w:sz w:val="21"/>
          <w:szCs w:val="21"/>
        </w:rPr>
        <w:t>laser-hybrid welding technology, which increases welding precision and creates booms that both weigh less and perform better.</w:t>
      </w:r>
      <w:r>
        <w:rPr>
          <w:rFonts w:ascii="Georgia" w:hAnsi="Georgia"/>
          <w:sz w:val="21"/>
          <w:szCs w:val="21"/>
        </w:rPr>
        <w:t xml:space="preserve"> </w:t>
      </w:r>
    </w:p>
    <w:p w14:paraId="1FC22E8C" w14:textId="77777777" w:rsidR="00DA5EB1" w:rsidRDefault="00DA5EB1" w:rsidP="0000015A">
      <w:pPr>
        <w:spacing w:line="276" w:lineRule="auto"/>
        <w:rPr>
          <w:rFonts w:ascii="Georgia" w:hAnsi="Georgia"/>
          <w:sz w:val="21"/>
          <w:szCs w:val="21"/>
        </w:rPr>
      </w:pPr>
    </w:p>
    <w:p w14:paraId="77806DD9" w14:textId="4BDD244C" w:rsidR="00BE49DE" w:rsidRPr="00F5072D" w:rsidRDefault="00917366" w:rsidP="0000015A">
      <w:pPr>
        <w:spacing w:line="276" w:lineRule="auto"/>
        <w:rPr>
          <w:rFonts w:ascii="Georgia" w:hAnsi="Georgia"/>
          <w:sz w:val="21"/>
          <w:szCs w:val="21"/>
        </w:rPr>
      </w:pPr>
      <w:r>
        <w:rPr>
          <w:rFonts w:ascii="Georgia" w:hAnsi="Georgia"/>
          <w:sz w:val="21"/>
          <w:szCs w:val="21"/>
        </w:rPr>
        <w:t>The GMK5250L has a</w:t>
      </w:r>
      <w:r w:rsidR="00BE49DE" w:rsidRPr="00BE49DE">
        <w:rPr>
          <w:rFonts w:ascii="Georgia" w:hAnsi="Georgia"/>
          <w:sz w:val="21"/>
          <w:szCs w:val="21"/>
        </w:rPr>
        <w:t xml:space="preserve"> 21 m</w:t>
      </w:r>
      <w:r>
        <w:rPr>
          <w:rFonts w:ascii="Georgia" w:hAnsi="Georgia"/>
          <w:sz w:val="21"/>
          <w:szCs w:val="21"/>
        </w:rPr>
        <w:t xml:space="preserve"> (69 </w:t>
      </w:r>
      <w:proofErr w:type="spellStart"/>
      <w:r>
        <w:rPr>
          <w:rFonts w:ascii="Georgia" w:hAnsi="Georgia"/>
          <w:sz w:val="21"/>
          <w:szCs w:val="21"/>
        </w:rPr>
        <w:t>ft</w:t>
      </w:r>
      <w:proofErr w:type="spellEnd"/>
      <w:r>
        <w:rPr>
          <w:rFonts w:ascii="Georgia" w:hAnsi="Georgia"/>
          <w:sz w:val="21"/>
          <w:szCs w:val="21"/>
        </w:rPr>
        <w:t>)</w:t>
      </w:r>
      <w:r w:rsidR="00BE49DE" w:rsidRPr="00BE49DE">
        <w:rPr>
          <w:rFonts w:ascii="Georgia" w:hAnsi="Georgia"/>
          <w:sz w:val="21"/>
          <w:szCs w:val="21"/>
        </w:rPr>
        <w:t xml:space="preserve"> hydraulic swing-away jib</w:t>
      </w:r>
      <w:r w:rsidR="00FC0C44">
        <w:rPr>
          <w:rFonts w:ascii="Georgia" w:hAnsi="Georgia"/>
          <w:sz w:val="21"/>
          <w:szCs w:val="21"/>
        </w:rPr>
        <w:t xml:space="preserve"> that can be </w:t>
      </w:r>
      <w:r w:rsidR="00BE49DE" w:rsidRPr="00BE49DE">
        <w:rPr>
          <w:rFonts w:ascii="Georgia" w:hAnsi="Georgia"/>
          <w:sz w:val="21"/>
          <w:szCs w:val="21"/>
        </w:rPr>
        <w:t>extended with either an 8 m</w:t>
      </w:r>
      <w:r w:rsidR="00FC0C44">
        <w:rPr>
          <w:rFonts w:ascii="Georgia" w:hAnsi="Georgia"/>
          <w:sz w:val="21"/>
          <w:szCs w:val="21"/>
        </w:rPr>
        <w:t xml:space="preserve"> (26 </w:t>
      </w:r>
      <w:proofErr w:type="spellStart"/>
      <w:r w:rsidR="00FC0C44">
        <w:rPr>
          <w:rFonts w:ascii="Georgia" w:hAnsi="Georgia"/>
          <w:sz w:val="21"/>
          <w:szCs w:val="21"/>
        </w:rPr>
        <w:t>ft</w:t>
      </w:r>
      <w:proofErr w:type="spellEnd"/>
      <w:r w:rsidR="00FC0C44">
        <w:rPr>
          <w:rFonts w:ascii="Georgia" w:hAnsi="Georgia"/>
          <w:sz w:val="21"/>
          <w:szCs w:val="21"/>
        </w:rPr>
        <w:t>)</w:t>
      </w:r>
      <w:r w:rsidR="00BE49DE" w:rsidRPr="00BE49DE">
        <w:rPr>
          <w:rFonts w:ascii="Georgia" w:hAnsi="Georgia"/>
          <w:sz w:val="21"/>
          <w:szCs w:val="21"/>
        </w:rPr>
        <w:t xml:space="preserve"> boom extension, two 8 m</w:t>
      </w:r>
      <w:r w:rsidR="00FC0C44">
        <w:rPr>
          <w:rFonts w:ascii="Georgia" w:hAnsi="Georgia"/>
          <w:sz w:val="21"/>
          <w:szCs w:val="21"/>
        </w:rPr>
        <w:t xml:space="preserve"> (26 </w:t>
      </w:r>
      <w:proofErr w:type="spellStart"/>
      <w:r w:rsidR="00FC0C44">
        <w:rPr>
          <w:rFonts w:ascii="Georgia" w:hAnsi="Georgia"/>
          <w:sz w:val="21"/>
          <w:szCs w:val="21"/>
        </w:rPr>
        <w:t>ft</w:t>
      </w:r>
      <w:proofErr w:type="spellEnd"/>
      <w:r w:rsidR="00FC0C44">
        <w:rPr>
          <w:rFonts w:ascii="Georgia" w:hAnsi="Georgia"/>
          <w:sz w:val="21"/>
          <w:szCs w:val="21"/>
        </w:rPr>
        <w:t>)</w:t>
      </w:r>
      <w:r w:rsidR="00BE49DE" w:rsidRPr="00BE49DE">
        <w:rPr>
          <w:rFonts w:ascii="Georgia" w:hAnsi="Georgia"/>
          <w:sz w:val="21"/>
          <w:szCs w:val="21"/>
        </w:rPr>
        <w:t xml:space="preserve"> jib inserts, or a combination of both for a total possible jib </w:t>
      </w:r>
      <w:r w:rsidR="00BE49DE" w:rsidRPr="00BE49DE">
        <w:rPr>
          <w:rFonts w:ascii="Georgia" w:hAnsi="Georgia"/>
          <w:sz w:val="21"/>
          <w:szCs w:val="21"/>
        </w:rPr>
        <w:lastRenderedPageBreak/>
        <w:t>length of 37 m</w:t>
      </w:r>
      <w:r w:rsidR="00FC0C44">
        <w:rPr>
          <w:rFonts w:ascii="Georgia" w:hAnsi="Georgia"/>
          <w:sz w:val="21"/>
          <w:szCs w:val="21"/>
        </w:rPr>
        <w:t xml:space="preserve"> (121 </w:t>
      </w:r>
      <w:proofErr w:type="spellStart"/>
      <w:r w:rsidR="00FC0C44">
        <w:rPr>
          <w:rFonts w:ascii="Georgia" w:hAnsi="Georgia"/>
          <w:sz w:val="21"/>
          <w:szCs w:val="21"/>
        </w:rPr>
        <w:t>ft</w:t>
      </w:r>
      <w:proofErr w:type="spellEnd"/>
      <w:r w:rsidR="00FC0C44">
        <w:rPr>
          <w:rFonts w:ascii="Georgia" w:hAnsi="Georgia"/>
          <w:sz w:val="21"/>
          <w:szCs w:val="21"/>
        </w:rPr>
        <w:t>)</w:t>
      </w:r>
      <w:r w:rsidR="00BE49DE" w:rsidRPr="00BE49DE">
        <w:rPr>
          <w:rFonts w:ascii="Georgia" w:hAnsi="Georgia"/>
          <w:sz w:val="21"/>
          <w:szCs w:val="21"/>
        </w:rPr>
        <w:t>. For optimum usage, the full jib can also be operated while the cran</w:t>
      </w:r>
      <w:r w:rsidR="00FC0C44">
        <w:rPr>
          <w:rFonts w:ascii="Georgia" w:hAnsi="Georgia"/>
          <w:sz w:val="21"/>
          <w:szCs w:val="21"/>
        </w:rPr>
        <w:t xml:space="preserve">e is working with its full </w:t>
      </w:r>
      <w:r w:rsidR="00BE49DE" w:rsidRPr="00BE49DE">
        <w:rPr>
          <w:rFonts w:ascii="Georgia" w:hAnsi="Georgia"/>
          <w:sz w:val="21"/>
          <w:szCs w:val="21"/>
        </w:rPr>
        <w:t>boom length extended. Another benefit of the jib is its ability to offer increased offset of up to 50°</w:t>
      </w:r>
      <w:r w:rsidR="00A46584">
        <w:rPr>
          <w:rFonts w:ascii="Georgia" w:hAnsi="Georgia"/>
          <w:sz w:val="21"/>
          <w:szCs w:val="21"/>
        </w:rPr>
        <w:t>—</w:t>
      </w:r>
      <w:r w:rsidR="00BE49DE" w:rsidRPr="00BE49DE">
        <w:rPr>
          <w:rFonts w:ascii="Georgia" w:hAnsi="Georgia"/>
          <w:sz w:val="21"/>
          <w:szCs w:val="21"/>
        </w:rPr>
        <w:t>plus there is an optional</w:t>
      </w:r>
      <w:r w:rsidR="00A46584">
        <w:rPr>
          <w:rFonts w:ascii="Georgia" w:hAnsi="Georgia"/>
          <w:sz w:val="21"/>
          <w:szCs w:val="21"/>
        </w:rPr>
        <w:t>,</w:t>
      </w:r>
      <w:r w:rsidR="00BE49DE" w:rsidRPr="00BE49DE">
        <w:rPr>
          <w:rFonts w:ascii="Georgia" w:hAnsi="Georgia"/>
          <w:sz w:val="21"/>
          <w:szCs w:val="21"/>
        </w:rPr>
        <w:t xml:space="preserve"> integrated heavy duty jib available.</w:t>
      </w:r>
    </w:p>
    <w:p w14:paraId="1503187E" w14:textId="77777777" w:rsidR="00A46584" w:rsidRDefault="00A46584" w:rsidP="0000015A">
      <w:pPr>
        <w:spacing w:line="276" w:lineRule="auto"/>
        <w:rPr>
          <w:rFonts w:ascii="Georgia" w:hAnsi="Georgia"/>
          <w:b/>
          <w:sz w:val="21"/>
          <w:szCs w:val="21"/>
        </w:rPr>
      </w:pPr>
    </w:p>
    <w:p w14:paraId="32CF5A96" w14:textId="77777777" w:rsidR="00236610" w:rsidRDefault="00684EEB" w:rsidP="0000015A">
      <w:pPr>
        <w:spacing w:line="276" w:lineRule="auto"/>
        <w:rPr>
          <w:rFonts w:ascii="Georgia" w:hAnsi="Georgia"/>
          <w:sz w:val="21"/>
          <w:szCs w:val="21"/>
        </w:rPr>
      </w:pPr>
      <w:r w:rsidRPr="00684EEB">
        <w:rPr>
          <w:rFonts w:ascii="Georgia" w:hAnsi="Georgia"/>
          <w:sz w:val="21"/>
          <w:szCs w:val="21"/>
        </w:rPr>
        <w:t>“Customer return on investment has been the key driver in the development of th</w:t>
      </w:r>
      <w:r>
        <w:rPr>
          <w:rFonts w:ascii="Georgia" w:hAnsi="Georgia"/>
          <w:sz w:val="21"/>
          <w:szCs w:val="21"/>
        </w:rPr>
        <w:t xml:space="preserve">ese </w:t>
      </w:r>
      <w:r w:rsidRPr="00684EEB">
        <w:rPr>
          <w:rFonts w:ascii="Georgia" w:hAnsi="Georgia"/>
          <w:sz w:val="21"/>
          <w:szCs w:val="21"/>
        </w:rPr>
        <w:t xml:space="preserve">ground-breaking </w:t>
      </w:r>
      <w:r w:rsidR="00DA5EB1">
        <w:rPr>
          <w:rFonts w:ascii="Georgia" w:hAnsi="Georgia"/>
          <w:sz w:val="21"/>
          <w:szCs w:val="21"/>
        </w:rPr>
        <w:t>cranes</w:t>
      </w:r>
      <w:r w:rsidRPr="00684EEB">
        <w:rPr>
          <w:rFonts w:ascii="Georgia" w:hAnsi="Georgia"/>
          <w:sz w:val="21"/>
          <w:szCs w:val="21"/>
        </w:rPr>
        <w:t xml:space="preserve">,” said </w:t>
      </w:r>
      <w:r>
        <w:rPr>
          <w:rFonts w:ascii="Georgia" w:hAnsi="Georgia"/>
          <w:sz w:val="21"/>
          <w:szCs w:val="21"/>
        </w:rPr>
        <w:t>Cremer</w:t>
      </w:r>
      <w:r w:rsidRPr="00684EEB">
        <w:rPr>
          <w:rFonts w:ascii="Georgia" w:hAnsi="Georgia"/>
          <w:sz w:val="21"/>
          <w:szCs w:val="21"/>
        </w:rPr>
        <w:t>. “</w:t>
      </w:r>
      <w:r w:rsidR="00EC6329">
        <w:rPr>
          <w:rFonts w:ascii="Georgia" w:hAnsi="Georgia"/>
          <w:sz w:val="21"/>
          <w:szCs w:val="21"/>
        </w:rPr>
        <w:t>Although still relatively new, both these highly versatile machines have developed excellent reputations in the market</w:t>
      </w:r>
      <w:r>
        <w:rPr>
          <w:rFonts w:ascii="Georgia" w:hAnsi="Georgia"/>
          <w:sz w:val="21"/>
          <w:szCs w:val="21"/>
        </w:rPr>
        <w:t xml:space="preserve">, </w:t>
      </w:r>
      <w:r w:rsidR="00DA5EB1">
        <w:rPr>
          <w:rFonts w:ascii="Georgia" w:hAnsi="Georgia"/>
          <w:sz w:val="21"/>
          <w:szCs w:val="21"/>
        </w:rPr>
        <w:t xml:space="preserve">making </w:t>
      </w:r>
      <w:r>
        <w:rPr>
          <w:rFonts w:ascii="Georgia" w:hAnsi="Georgia"/>
          <w:sz w:val="21"/>
          <w:szCs w:val="21"/>
        </w:rPr>
        <w:t xml:space="preserve">CONEXPO </w:t>
      </w:r>
      <w:r w:rsidR="00DA5EB1">
        <w:rPr>
          <w:rFonts w:ascii="Georgia" w:hAnsi="Georgia"/>
          <w:sz w:val="21"/>
          <w:szCs w:val="21"/>
        </w:rPr>
        <w:t xml:space="preserve">2017 </w:t>
      </w:r>
      <w:r>
        <w:rPr>
          <w:rFonts w:ascii="Georgia" w:hAnsi="Georgia"/>
          <w:sz w:val="21"/>
          <w:szCs w:val="21"/>
        </w:rPr>
        <w:t xml:space="preserve">an ideal opportunity to show </w:t>
      </w:r>
      <w:r w:rsidR="00EC6329">
        <w:rPr>
          <w:rFonts w:ascii="Georgia" w:hAnsi="Georgia"/>
          <w:sz w:val="21"/>
          <w:szCs w:val="21"/>
        </w:rPr>
        <w:t>the industry</w:t>
      </w:r>
      <w:r>
        <w:rPr>
          <w:rFonts w:ascii="Georgia" w:hAnsi="Georgia"/>
          <w:sz w:val="21"/>
          <w:szCs w:val="21"/>
        </w:rPr>
        <w:t xml:space="preserve"> </w:t>
      </w:r>
      <w:r w:rsidR="00DA5EB1">
        <w:rPr>
          <w:rFonts w:ascii="Georgia" w:hAnsi="Georgia"/>
          <w:sz w:val="21"/>
          <w:szCs w:val="21"/>
        </w:rPr>
        <w:t xml:space="preserve">why they have become </w:t>
      </w:r>
      <w:r w:rsidR="00EC6329">
        <w:rPr>
          <w:rFonts w:ascii="Georgia" w:hAnsi="Georgia"/>
          <w:sz w:val="21"/>
          <w:szCs w:val="21"/>
        </w:rPr>
        <w:t xml:space="preserve">such </w:t>
      </w:r>
      <w:r w:rsidR="00DA5EB1">
        <w:rPr>
          <w:rFonts w:ascii="Georgia" w:hAnsi="Georgia"/>
          <w:sz w:val="21"/>
          <w:szCs w:val="21"/>
        </w:rPr>
        <w:t xml:space="preserve">global hits. With their high utilization rates and excellent reliability, </w:t>
      </w:r>
      <w:r w:rsidRPr="00684EEB">
        <w:rPr>
          <w:rFonts w:ascii="Georgia" w:hAnsi="Georgia"/>
          <w:sz w:val="21"/>
          <w:szCs w:val="21"/>
        </w:rPr>
        <w:t xml:space="preserve">the </w:t>
      </w:r>
      <w:r>
        <w:rPr>
          <w:rFonts w:ascii="Georgia" w:hAnsi="Georgia"/>
          <w:sz w:val="21"/>
          <w:szCs w:val="21"/>
        </w:rPr>
        <w:t xml:space="preserve">GMK5150L and </w:t>
      </w:r>
      <w:r w:rsidRPr="00684EEB">
        <w:rPr>
          <w:rFonts w:ascii="Georgia" w:hAnsi="Georgia"/>
          <w:sz w:val="21"/>
          <w:szCs w:val="21"/>
        </w:rPr>
        <w:t xml:space="preserve">GMK5250L </w:t>
      </w:r>
      <w:r w:rsidR="00EC6329">
        <w:rPr>
          <w:rFonts w:ascii="Georgia" w:hAnsi="Georgia"/>
          <w:sz w:val="21"/>
          <w:szCs w:val="21"/>
        </w:rPr>
        <w:t>will continue to underline</w:t>
      </w:r>
      <w:r w:rsidR="00DA5EB1">
        <w:rPr>
          <w:rFonts w:ascii="Georgia" w:hAnsi="Georgia"/>
          <w:sz w:val="21"/>
          <w:szCs w:val="21"/>
        </w:rPr>
        <w:t xml:space="preserve"> Grove’s </w:t>
      </w:r>
      <w:r w:rsidR="00EC6329">
        <w:rPr>
          <w:rFonts w:ascii="Georgia" w:hAnsi="Georgia"/>
          <w:sz w:val="21"/>
          <w:szCs w:val="21"/>
        </w:rPr>
        <w:t>leadership</w:t>
      </w:r>
      <w:r w:rsidR="00DA5EB1">
        <w:rPr>
          <w:rFonts w:ascii="Georgia" w:hAnsi="Georgia"/>
          <w:sz w:val="21"/>
          <w:szCs w:val="21"/>
        </w:rPr>
        <w:t xml:space="preserve"> in</w:t>
      </w:r>
      <w:r w:rsidR="00EC6329">
        <w:rPr>
          <w:rFonts w:ascii="Georgia" w:hAnsi="Georgia"/>
          <w:sz w:val="21"/>
          <w:szCs w:val="21"/>
        </w:rPr>
        <w:t xml:space="preserve"> the</w:t>
      </w:r>
      <w:r w:rsidR="00DA5EB1">
        <w:rPr>
          <w:rFonts w:ascii="Georgia" w:hAnsi="Georgia"/>
          <w:sz w:val="21"/>
          <w:szCs w:val="21"/>
        </w:rPr>
        <w:t xml:space="preserve"> all-terrain crane</w:t>
      </w:r>
      <w:r w:rsidR="00EC6329">
        <w:rPr>
          <w:rFonts w:ascii="Georgia" w:hAnsi="Georgia"/>
          <w:sz w:val="21"/>
          <w:szCs w:val="21"/>
        </w:rPr>
        <w:t xml:space="preserve"> busines</w:t>
      </w:r>
      <w:r w:rsidR="00DA5EB1">
        <w:rPr>
          <w:rFonts w:ascii="Georgia" w:hAnsi="Georgia"/>
          <w:sz w:val="21"/>
          <w:szCs w:val="21"/>
        </w:rPr>
        <w:t xml:space="preserve">s.” </w:t>
      </w:r>
    </w:p>
    <w:p w14:paraId="57D30AE7" w14:textId="77777777" w:rsidR="00BA44F0" w:rsidRDefault="00BA44F0" w:rsidP="0000015A">
      <w:pPr>
        <w:pStyle w:val="BodyText"/>
        <w:spacing w:line="276" w:lineRule="auto"/>
        <w:ind w:left="0"/>
      </w:pPr>
    </w:p>
    <w:p w14:paraId="565614A9" w14:textId="77777777" w:rsidR="00A678F4" w:rsidRPr="0084129D" w:rsidRDefault="00A678F4" w:rsidP="0000015A">
      <w:pPr>
        <w:tabs>
          <w:tab w:val="left" w:pos="1055"/>
          <w:tab w:val="left" w:pos="4111"/>
          <w:tab w:val="left" w:pos="5812"/>
          <w:tab w:val="left" w:pos="7371"/>
        </w:tabs>
        <w:spacing w:line="276" w:lineRule="auto"/>
        <w:jc w:val="center"/>
        <w:rPr>
          <w:rFonts w:ascii="Verdana" w:hAnsi="Verdana" w:cs="Georgia"/>
          <w:sz w:val="21"/>
          <w:szCs w:val="21"/>
          <w:lang w:val="fr-FR"/>
        </w:rPr>
      </w:pPr>
      <w:r w:rsidRPr="0084129D">
        <w:rPr>
          <w:rFonts w:ascii="Verdana" w:hAnsi="Verdana" w:cs="Georgia"/>
          <w:sz w:val="21"/>
          <w:szCs w:val="21"/>
          <w:lang w:val="fr-FR"/>
        </w:rPr>
        <w:t>-END-</w:t>
      </w:r>
    </w:p>
    <w:p w14:paraId="677CDFA1" w14:textId="77777777" w:rsidR="00D979CB" w:rsidRPr="0084129D" w:rsidRDefault="00D979CB" w:rsidP="0000015A">
      <w:pPr>
        <w:tabs>
          <w:tab w:val="left" w:pos="1055"/>
          <w:tab w:val="left" w:pos="4111"/>
          <w:tab w:val="left" w:pos="5812"/>
          <w:tab w:val="left" w:pos="7371"/>
        </w:tabs>
        <w:spacing w:line="276" w:lineRule="auto"/>
        <w:jc w:val="center"/>
        <w:rPr>
          <w:rFonts w:ascii="Verdana" w:hAnsi="Verdana" w:cs="Georgia"/>
          <w:sz w:val="21"/>
          <w:szCs w:val="21"/>
          <w:lang w:val="fr-FR"/>
        </w:rPr>
      </w:pPr>
    </w:p>
    <w:p w14:paraId="3F96364A" w14:textId="56E8F88B" w:rsidR="00290C21" w:rsidRPr="0084129D" w:rsidRDefault="00290C21" w:rsidP="0000015A">
      <w:pPr>
        <w:spacing w:line="276" w:lineRule="auto"/>
        <w:rPr>
          <w:rFonts w:ascii="Verdana" w:hAnsi="Verdana"/>
          <w:b/>
          <w:color w:val="41525C"/>
          <w:sz w:val="18"/>
          <w:szCs w:val="18"/>
        </w:rPr>
      </w:pPr>
      <w:r w:rsidRPr="0084129D">
        <w:rPr>
          <w:rFonts w:ascii="Verdana" w:hAnsi="Verdana"/>
          <w:color w:val="ED1C2A"/>
          <w:sz w:val="18"/>
          <w:szCs w:val="18"/>
        </w:rPr>
        <w:t>CONTACT</w:t>
      </w:r>
    </w:p>
    <w:p w14:paraId="00AD8609" w14:textId="77777777" w:rsidR="00290C21" w:rsidRPr="0084129D" w:rsidRDefault="00290C21" w:rsidP="0000015A">
      <w:pPr>
        <w:tabs>
          <w:tab w:val="left" w:pos="3969"/>
        </w:tabs>
        <w:spacing w:line="276" w:lineRule="auto"/>
        <w:rPr>
          <w:rFonts w:ascii="Verdana" w:hAnsi="Verdana"/>
          <w:color w:val="41525C"/>
          <w:sz w:val="18"/>
          <w:szCs w:val="18"/>
        </w:rPr>
      </w:pPr>
      <w:r w:rsidRPr="0084129D">
        <w:rPr>
          <w:rFonts w:ascii="Verdana" w:hAnsi="Verdana"/>
          <w:b/>
          <w:color w:val="41525C"/>
          <w:sz w:val="18"/>
          <w:szCs w:val="18"/>
        </w:rPr>
        <w:t>Amy Marten</w:t>
      </w:r>
      <w:r w:rsidRPr="0084129D">
        <w:rPr>
          <w:rFonts w:ascii="Verdana" w:hAnsi="Verdana"/>
          <w:sz w:val="18"/>
          <w:szCs w:val="18"/>
        </w:rPr>
        <w:tab/>
      </w:r>
      <w:r w:rsidRPr="0084129D">
        <w:rPr>
          <w:rFonts w:ascii="Verdana" w:hAnsi="Verdana"/>
          <w:b/>
          <w:color w:val="41525C"/>
          <w:sz w:val="18"/>
          <w:szCs w:val="18"/>
        </w:rPr>
        <w:t>Damian Joseph</w:t>
      </w:r>
    </w:p>
    <w:p w14:paraId="1BFBAFE2" w14:textId="77777777" w:rsidR="00290C21" w:rsidRPr="0084129D" w:rsidRDefault="00290C21" w:rsidP="0000015A">
      <w:pPr>
        <w:tabs>
          <w:tab w:val="left" w:pos="3969"/>
        </w:tabs>
        <w:spacing w:line="276" w:lineRule="auto"/>
        <w:rPr>
          <w:rFonts w:ascii="Verdana" w:hAnsi="Verdana"/>
          <w:color w:val="41525C"/>
          <w:sz w:val="18"/>
          <w:szCs w:val="18"/>
          <w:lang w:val="de-DE"/>
        </w:rPr>
      </w:pPr>
      <w:proofErr w:type="spellStart"/>
      <w:r w:rsidRPr="0084129D">
        <w:rPr>
          <w:rFonts w:ascii="Verdana" w:hAnsi="Verdana"/>
          <w:color w:val="41525C"/>
          <w:sz w:val="18"/>
          <w:szCs w:val="18"/>
          <w:lang w:val="de-DE"/>
        </w:rPr>
        <w:t>Manitowoc</w:t>
      </w:r>
      <w:proofErr w:type="spellEnd"/>
      <w:r w:rsidRPr="0084129D">
        <w:rPr>
          <w:rFonts w:ascii="Verdana" w:hAnsi="Verdana"/>
          <w:sz w:val="18"/>
          <w:szCs w:val="18"/>
          <w:lang w:val="de-DE"/>
        </w:rPr>
        <w:tab/>
      </w:r>
      <w:r w:rsidRPr="0084129D">
        <w:rPr>
          <w:rFonts w:ascii="Verdana" w:hAnsi="Verdana"/>
          <w:color w:val="41525C"/>
          <w:sz w:val="18"/>
          <w:szCs w:val="18"/>
          <w:lang w:val="de-DE"/>
        </w:rPr>
        <w:t>SE10</w:t>
      </w:r>
    </w:p>
    <w:p w14:paraId="219735D0" w14:textId="77777777" w:rsidR="00290C21" w:rsidRPr="0084129D" w:rsidRDefault="00290C21" w:rsidP="0000015A">
      <w:pPr>
        <w:tabs>
          <w:tab w:val="left" w:pos="3969"/>
        </w:tabs>
        <w:spacing w:line="276" w:lineRule="auto"/>
        <w:rPr>
          <w:rFonts w:ascii="Verdana" w:hAnsi="Verdana"/>
          <w:color w:val="41525C"/>
          <w:sz w:val="18"/>
          <w:szCs w:val="18"/>
          <w:lang w:val="de-DE"/>
        </w:rPr>
      </w:pPr>
      <w:r w:rsidRPr="0084129D">
        <w:rPr>
          <w:rFonts w:ascii="Verdana" w:hAnsi="Verdana"/>
          <w:color w:val="41525C"/>
          <w:sz w:val="18"/>
          <w:szCs w:val="18"/>
          <w:lang w:val="de-DE"/>
        </w:rPr>
        <w:t>T +1 920 683 6345</w:t>
      </w:r>
      <w:r w:rsidRPr="0084129D">
        <w:rPr>
          <w:rFonts w:ascii="Verdana" w:hAnsi="Verdana"/>
          <w:color w:val="41525C"/>
          <w:sz w:val="18"/>
          <w:szCs w:val="18"/>
          <w:lang w:val="de-DE"/>
        </w:rPr>
        <w:tab/>
        <w:t>T +1 312 548 8441</w:t>
      </w:r>
    </w:p>
    <w:p w14:paraId="40F84132" w14:textId="77777777" w:rsidR="00290C21" w:rsidRPr="0084129D" w:rsidRDefault="00F55F50" w:rsidP="0000015A">
      <w:pPr>
        <w:tabs>
          <w:tab w:val="left" w:pos="1055"/>
          <w:tab w:val="left" w:pos="3969"/>
          <w:tab w:val="left" w:pos="6379"/>
          <w:tab w:val="left" w:pos="7371"/>
        </w:tabs>
        <w:spacing w:line="276" w:lineRule="auto"/>
        <w:rPr>
          <w:rFonts w:ascii="Verdana" w:hAnsi="Verdana"/>
          <w:b/>
          <w:color w:val="41525C"/>
          <w:sz w:val="18"/>
          <w:szCs w:val="18"/>
          <w:lang w:val="de-DE"/>
        </w:rPr>
      </w:pPr>
      <w:hyperlink r:id="rId9" w:history="1">
        <w:r w:rsidR="00290C21" w:rsidRPr="0084129D">
          <w:rPr>
            <w:rStyle w:val="Hyperlink"/>
            <w:rFonts w:ascii="Verdana" w:hAnsi="Verdana"/>
            <w:color w:val="41525C"/>
            <w:sz w:val="18"/>
            <w:szCs w:val="18"/>
            <w:lang w:val="de-DE"/>
          </w:rPr>
          <w:t>amy.marten@manitowoc.com</w:t>
        </w:r>
      </w:hyperlink>
      <w:r w:rsidR="00290C21" w:rsidRPr="0084129D">
        <w:rPr>
          <w:rFonts w:ascii="Verdana" w:hAnsi="Verdana"/>
          <w:color w:val="41525C"/>
          <w:sz w:val="18"/>
          <w:szCs w:val="18"/>
          <w:lang w:val="de-DE"/>
        </w:rPr>
        <w:tab/>
      </w:r>
      <w:hyperlink r:id="rId10" w:history="1">
        <w:r w:rsidR="00290C21" w:rsidRPr="0084129D">
          <w:rPr>
            <w:rStyle w:val="Hyperlink"/>
            <w:rFonts w:ascii="Verdana" w:hAnsi="Verdana"/>
            <w:color w:val="41525C"/>
            <w:sz w:val="18"/>
            <w:szCs w:val="18"/>
            <w:lang w:val="de-DE"/>
          </w:rPr>
          <w:t>damian.joseph@manitowoc.com</w:t>
        </w:r>
      </w:hyperlink>
    </w:p>
    <w:p w14:paraId="59B19D2E" w14:textId="77777777" w:rsidR="00053C35" w:rsidRPr="0084129D" w:rsidRDefault="00053C35" w:rsidP="0000015A">
      <w:pPr>
        <w:spacing w:line="276" w:lineRule="auto"/>
        <w:rPr>
          <w:rFonts w:ascii="Verdana" w:hAnsi="Verdana" w:cs="Georgia"/>
          <w:sz w:val="18"/>
          <w:szCs w:val="18"/>
          <w:lang w:val="fr-FR"/>
        </w:rPr>
      </w:pPr>
    </w:p>
    <w:p w14:paraId="0DE7C814" w14:textId="77777777" w:rsidR="00D4675D" w:rsidRPr="0084129D" w:rsidRDefault="00D4675D" w:rsidP="0000015A">
      <w:pPr>
        <w:spacing w:line="276" w:lineRule="auto"/>
        <w:rPr>
          <w:rFonts w:ascii="Verdana" w:hAnsi="Verdana" w:cs="Arial"/>
          <w:sz w:val="18"/>
          <w:szCs w:val="18"/>
          <w:lang w:val="fr-FR"/>
        </w:rPr>
      </w:pPr>
    </w:p>
    <w:p w14:paraId="064338D2" w14:textId="0543266A" w:rsidR="00B71480" w:rsidRPr="0084129D" w:rsidRDefault="00B71480" w:rsidP="0000015A">
      <w:pPr>
        <w:spacing w:line="276" w:lineRule="auto"/>
        <w:rPr>
          <w:rFonts w:ascii="Verdana" w:hAnsi="Verdana"/>
          <w:sz w:val="18"/>
          <w:szCs w:val="18"/>
        </w:rPr>
      </w:pPr>
      <w:r w:rsidRPr="003925FA">
        <w:rPr>
          <w:rFonts w:ascii="Verdana" w:hAnsi="Verdana"/>
          <w:color w:val="ED1C2A"/>
          <w:sz w:val="18"/>
          <w:szCs w:val="18"/>
        </w:rPr>
        <w:t>ABOUT THE MANITOWOC COMPANY, INC.</w:t>
      </w:r>
      <w:r w:rsidRPr="003925FA">
        <w:rPr>
          <w:rFonts w:ascii="Verdana" w:hAnsi="Verdana"/>
          <w:sz w:val="18"/>
          <w:szCs w:val="18"/>
        </w:rPr>
        <w:t xml:space="preserve"> </w:t>
      </w:r>
      <w:r w:rsidRPr="003925FA">
        <w:rPr>
          <w:rFonts w:ascii="Verdana" w:hAnsi="Verdana"/>
          <w:sz w:val="18"/>
          <w:szCs w:val="18"/>
        </w:rPr>
        <w:br/>
      </w:r>
      <w:r w:rsidR="009D2661" w:rsidRPr="0084129D">
        <w:rPr>
          <w:rFonts w:ascii="Verdana" w:hAnsi="Verdana"/>
          <w:color w:val="41525C"/>
          <w:sz w:val="18"/>
          <w:szCs w:val="18"/>
        </w:rPr>
        <w:t>Founded in 1902, The Manitowoc Company, Inc. is a leading global manufacturer of cr</w:t>
      </w:r>
      <w:r w:rsidR="00C54874" w:rsidRPr="0084129D">
        <w:rPr>
          <w:rFonts w:ascii="Verdana" w:hAnsi="Verdana"/>
          <w:color w:val="41525C"/>
          <w:sz w:val="18"/>
          <w:szCs w:val="18"/>
        </w:rPr>
        <w:t xml:space="preserve">anes and lift solutions with </w:t>
      </w:r>
      <w:r w:rsidR="009D2661" w:rsidRPr="0084129D">
        <w:rPr>
          <w:rFonts w:ascii="Verdana" w:hAnsi="Verdana"/>
          <w:color w:val="41525C"/>
          <w:sz w:val="18"/>
          <w:szCs w:val="18"/>
        </w:rPr>
        <w:t>manufacturing, distribution, and service facilities in 20 countries.  Manitowoc is recognized as one of the premier innovators and providers of crawler cranes, tower cranes, and mobile cranes for the heavy construction industry, which are complemented by a slate of industry-leading aftermarket product support services. In 2015, Manitowoc’s revenues totaled $1.9 billion, with over half of these revenues generated outside the United States.</w:t>
      </w:r>
    </w:p>
    <w:p w14:paraId="5BE77AC6" w14:textId="77777777" w:rsidR="00A678F4" w:rsidRPr="0084129D" w:rsidRDefault="00A678F4" w:rsidP="0000015A">
      <w:pPr>
        <w:spacing w:line="276" w:lineRule="auto"/>
        <w:rPr>
          <w:rFonts w:ascii="Verdana" w:hAnsi="Verdana"/>
          <w:color w:val="41525C"/>
          <w:sz w:val="18"/>
          <w:szCs w:val="18"/>
        </w:rPr>
      </w:pPr>
    </w:p>
    <w:p w14:paraId="5A5DD765" w14:textId="77777777" w:rsidR="00A678F4" w:rsidRPr="0084129D" w:rsidRDefault="00A678F4" w:rsidP="0000015A">
      <w:pPr>
        <w:spacing w:line="276" w:lineRule="auto"/>
        <w:rPr>
          <w:rFonts w:ascii="Verdana" w:hAnsi="Verdana"/>
          <w:sz w:val="18"/>
          <w:szCs w:val="18"/>
        </w:rPr>
      </w:pPr>
      <w:r w:rsidRPr="0084129D">
        <w:rPr>
          <w:rFonts w:ascii="Verdana" w:hAnsi="Verdana"/>
          <w:color w:val="ED1C2A"/>
          <w:sz w:val="18"/>
          <w:szCs w:val="18"/>
        </w:rPr>
        <w:t>MANITOWOC CRANES</w:t>
      </w:r>
    </w:p>
    <w:p w14:paraId="5D1D12E2" w14:textId="77777777" w:rsidR="00A678F4" w:rsidRPr="0084129D" w:rsidRDefault="00A678F4" w:rsidP="0000015A">
      <w:pPr>
        <w:spacing w:line="276" w:lineRule="auto"/>
        <w:rPr>
          <w:rFonts w:ascii="Verdana" w:hAnsi="Verdana"/>
          <w:sz w:val="18"/>
          <w:szCs w:val="18"/>
        </w:rPr>
      </w:pPr>
      <w:r w:rsidRPr="0084129D">
        <w:rPr>
          <w:rFonts w:ascii="Verdana" w:hAnsi="Verdana"/>
          <w:color w:val="41525C"/>
          <w:sz w:val="18"/>
          <w:szCs w:val="18"/>
        </w:rPr>
        <w:t>2401 South 30</w:t>
      </w:r>
      <w:r w:rsidRPr="0084129D">
        <w:rPr>
          <w:rFonts w:ascii="Verdana" w:hAnsi="Verdana"/>
          <w:color w:val="41525C"/>
          <w:sz w:val="18"/>
          <w:szCs w:val="18"/>
          <w:vertAlign w:val="superscript"/>
        </w:rPr>
        <w:t>th</w:t>
      </w:r>
      <w:r w:rsidRPr="0084129D">
        <w:rPr>
          <w:rFonts w:ascii="Verdana" w:hAnsi="Verdana"/>
          <w:color w:val="41525C"/>
          <w:sz w:val="18"/>
          <w:szCs w:val="18"/>
        </w:rPr>
        <w:t xml:space="preserve"> Street - PO Box 70</w:t>
      </w:r>
      <w:r w:rsidRPr="0084129D">
        <w:rPr>
          <w:rFonts w:ascii="Verdana" w:hAnsi="Verdana"/>
          <w:sz w:val="18"/>
          <w:szCs w:val="18"/>
        </w:rPr>
        <w:t xml:space="preserve"> - </w:t>
      </w:r>
      <w:r w:rsidRPr="0084129D">
        <w:rPr>
          <w:rFonts w:ascii="Verdana" w:hAnsi="Verdana"/>
          <w:color w:val="41525C"/>
          <w:sz w:val="18"/>
          <w:szCs w:val="18"/>
        </w:rPr>
        <w:t>Manitowoc, WI 54221-0070</w:t>
      </w:r>
    </w:p>
    <w:p w14:paraId="3F6A5619" w14:textId="77777777" w:rsidR="00A678F4" w:rsidRPr="0084129D" w:rsidRDefault="00A678F4" w:rsidP="0000015A">
      <w:pPr>
        <w:spacing w:line="276" w:lineRule="auto"/>
        <w:rPr>
          <w:rFonts w:ascii="Verdana" w:hAnsi="Verdana"/>
          <w:sz w:val="18"/>
          <w:szCs w:val="18"/>
        </w:rPr>
      </w:pPr>
      <w:r w:rsidRPr="0084129D">
        <w:rPr>
          <w:rFonts w:ascii="Verdana" w:hAnsi="Verdana"/>
          <w:color w:val="41525C"/>
          <w:sz w:val="18"/>
          <w:szCs w:val="18"/>
        </w:rPr>
        <w:t>T +1 920 684 6621</w:t>
      </w:r>
    </w:p>
    <w:p w14:paraId="5ABD84AF" w14:textId="7C25700B" w:rsidR="00B631D6" w:rsidRPr="0084129D" w:rsidRDefault="00F55F50" w:rsidP="0000015A">
      <w:pPr>
        <w:spacing w:line="276" w:lineRule="auto"/>
        <w:rPr>
          <w:rFonts w:ascii="Verdana" w:hAnsi="Verdana"/>
          <w:sz w:val="18"/>
          <w:szCs w:val="18"/>
        </w:rPr>
      </w:pPr>
      <w:hyperlink r:id="rId11" w:history="1">
        <w:r w:rsidR="00C54874" w:rsidRPr="0084129D">
          <w:rPr>
            <w:rStyle w:val="Hyperlink"/>
            <w:rFonts w:ascii="Verdana" w:hAnsi="Verdana"/>
            <w:b/>
            <w:color w:val="41525C"/>
            <w:sz w:val="18"/>
            <w:szCs w:val="18"/>
          </w:rPr>
          <w:t>www.manitowoc.com</w:t>
        </w:r>
      </w:hyperlink>
      <w:r w:rsidR="00587442" w:rsidRPr="0084129D">
        <w:rPr>
          <w:rStyle w:val="Hyperlink"/>
          <w:rFonts w:ascii="Verdana" w:hAnsi="Verdana"/>
          <w:b/>
          <w:color w:val="41525C"/>
          <w:sz w:val="18"/>
          <w:szCs w:val="18"/>
        </w:rPr>
        <w:softHyphen/>
      </w:r>
    </w:p>
    <w:sectPr w:rsidR="00B631D6" w:rsidRPr="0084129D" w:rsidSect="0084129D">
      <w:headerReference w:type="default" r:id="rId12"/>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9A97FA" w14:textId="77777777" w:rsidR="00F55F50" w:rsidRDefault="00F55F50">
      <w:r>
        <w:separator/>
      </w:r>
    </w:p>
  </w:endnote>
  <w:endnote w:type="continuationSeparator" w:id="0">
    <w:p w14:paraId="546B381C" w14:textId="77777777" w:rsidR="00F55F50" w:rsidRDefault="00F55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87AF58" w14:textId="77777777" w:rsidR="00F55F50" w:rsidRDefault="00F55F50">
      <w:r>
        <w:separator/>
      </w:r>
    </w:p>
  </w:footnote>
  <w:footnote w:type="continuationSeparator" w:id="0">
    <w:p w14:paraId="5E7B3749" w14:textId="77777777" w:rsidR="00F55F50" w:rsidRDefault="00F55F5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266C6" w14:textId="77777777" w:rsidR="00C97CFD" w:rsidRPr="00206E0E" w:rsidRDefault="00C97CFD" w:rsidP="00DA5EB1">
    <w:pPr>
      <w:rPr>
        <w:rFonts w:ascii="Verdana" w:hAnsi="Verdana"/>
        <w:b/>
        <w:bCs/>
        <w:sz w:val="16"/>
        <w:szCs w:val="16"/>
      </w:rPr>
    </w:pPr>
    <w:r w:rsidRPr="00206E0E">
      <w:rPr>
        <w:rFonts w:ascii="Verdana" w:hAnsi="Verdana"/>
        <w:b/>
        <w:bCs/>
        <w:sz w:val="16"/>
        <w:szCs w:val="16"/>
      </w:rPr>
      <w:t>Grove GMK5150L and GMK5250L at CONEXPO 2017</w:t>
    </w:r>
  </w:p>
  <w:p w14:paraId="392D7114" w14:textId="464A07C3" w:rsidR="00C97CFD" w:rsidRPr="00164A29" w:rsidRDefault="00C97CFD" w:rsidP="00163032">
    <w:pPr>
      <w:spacing w:line="276" w:lineRule="auto"/>
      <w:rPr>
        <w:rFonts w:ascii="Verdana" w:hAnsi="Verdana"/>
        <w:color w:val="ED1C2A"/>
        <w:sz w:val="18"/>
        <w:szCs w:val="18"/>
      </w:rPr>
    </w:pPr>
    <w:r>
      <w:rPr>
        <w:rFonts w:ascii="Verdana" w:hAnsi="Verdana"/>
        <w:color w:val="41525C"/>
        <w:sz w:val="18"/>
        <w:szCs w:val="18"/>
      </w:rPr>
      <w:t xml:space="preserve">December </w:t>
    </w:r>
    <w:r w:rsidR="00244D1C">
      <w:rPr>
        <w:rFonts w:ascii="Verdana" w:hAnsi="Verdana"/>
        <w:color w:val="41525C"/>
        <w:sz w:val="18"/>
        <w:szCs w:val="18"/>
      </w:rPr>
      <w:t>12</w:t>
    </w:r>
    <w:r w:rsidRPr="00164A29">
      <w:rPr>
        <w:rFonts w:ascii="Verdana" w:hAnsi="Verdana"/>
        <w:color w:val="41525C"/>
        <w:sz w:val="18"/>
        <w:szCs w:val="18"/>
      </w:rPr>
      <w:t>, 201</w:t>
    </w:r>
    <w:r>
      <w:rPr>
        <w:rFonts w:ascii="Verdana" w:hAnsi="Verdana"/>
        <w:color w:val="41525C"/>
        <w:sz w:val="18"/>
        <w:szCs w:val="18"/>
      </w:rPr>
      <w:t>6</w:t>
    </w:r>
  </w:p>
  <w:p w14:paraId="1F57DA1E" w14:textId="77777777" w:rsidR="00C97CFD" w:rsidRPr="003E31C0" w:rsidRDefault="00C97CFD" w:rsidP="00163032">
    <w:pPr>
      <w:spacing w:line="276" w:lineRule="auto"/>
      <w:rPr>
        <w:rFonts w:ascii="Verdana" w:hAnsi="Verdana"/>
        <w:sz w:val="16"/>
        <w:szCs w:val="16"/>
      </w:rPr>
    </w:pPr>
  </w:p>
  <w:p w14:paraId="0857802D" w14:textId="77777777" w:rsidR="00C97CFD" w:rsidRDefault="00C97CF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BE5778"/>
    <w:multiLevelType w:val="hybridMultilevel"/>
    <w:tmpl w:val="CB3C5E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2B674307"/>
    <w:multiLevelType w:val="hybridMultilevel"/>
    <w:tmpl w:val="3B3CB6B2"/>
    <w:lvl w:ilvl="0" w:tplc="3CE0D790">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DB80710"/>
    <w:multiLevelType w:val="hybridMultilevel"/>
    <w:tmpl w:val="6D8ADA0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F044CE7"/>
    <w:multiLevelType w:val="hybridMultilevel"/>
    <w:tmpl w:val="E9E0D2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5">
    <w:nsid w:val="72253CA6"/>
    <w:multiLevelType w:val="hybridMultilevel"/>
    <w:tmpl w:val="46C8C58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0"/>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015A"/>
    <w:rsid w:val="00002133"/>
    <w:rsid w:val="00002AFE"/>
    <w:rsid w:val="00003D82"/>
    <w:rsid w:val="000049EA"/>
    <w:rsid w:val="00005F74"/>
    <w:rsid w:val="0000709F"/>
    <w:rsid w:val="00007FF2"/>
    <w:rsid w:val="00013323"/>
    <w:rsid w:val="00013845"/>
    <w:rsid w:val="000162AC"/>
    <w:rsid w:val="000172C9"/>
    <w:rsid w:val="000202A6"/>
    <w:rsid w:val="00021519"/>
    <w:rsid w:val="00022E8A"/>
    <w:rsid w:val="000257C2"/>
    <w:rsid w:val="00026385"/>
    <w:rsid w:val="000306B2"/>
    <w:rsid w:val="00030BEE"/>
    <w:rsid w:val="000310DA"/>
    <w:rsid w:val="00031F2E"/>
    <w:rsid w:val="00032258"/>
    <w:rsid w:val="00032A71"/>
    <w:rsid w:val="00033A4B"/>
    <w:rsid w:val="00034578"/>
    <w:rsid w:val="00035822"/>
    <w:rsid w:val="00042264"/>
    <w:rsid w:val="00042F47"/>
    <w:rsid w:val="00046012"/>
    <w:rsid w:val="00050B7F"/>
    <w:rsid w:val="0005150F"/>
    <w:rsid w:val="00051CCE"/>
    <w:rsid w:val="00052603"/>
    <w:rsid w:val="00053C35"/>
    <w:rsid w:val="00053D22"/>
    <w:rsid w:val="00055DA4"/>
    <w:rsid w:val="00062831"/>
    <w:rsid w:val="00062DC7"/>
    <w:rsid w:val="00064EB4"/>
    <w:rsid w:val="00065A26"/>
    <w:rsid w:val="00066185"/>
    <w:rsid w:val="00070802"/>
    <w:rsid w:val="0007116F"/>
    <w:rsid w:val="00071EEB"/>
    <w:rsid w:val="000725FB"/>
    <w:rsid w:val="00073A32"/>
    <w:rsid w:val="00075EDE"/>
    <w:rsid w:val="000771EC"/>
    <w:rsid w:val="000806D3"/>
    <w:rsid w:val="0008353F"/>
    <w:rsid w:val="00083E40"/>
    <w:rsid w:val="00083F23"/>
    <w:rsid w:val="00084B24"/>
    <w:rsid w:val="00085502"/>
    <w:rsid w:val="00085F09"/>
    <w:rsid w:val="000869EE"/>
    <w:rsid w:val="00093BE3"/>
    <w:rsid w:val="00093F81"/>
    <w:rsid w:val="00094830"/>
    <w:rsid w:val="000956DB"/>
    <w:rsid w:val="00097F70"/>
    <w:rsid w:val="000A11EA"/>
    <w:rsid w:val="000A1E97"/>
    <w:rsid w:val="000A2AE7"/>
    <w:rsid w:val="000A3995"/>
    <w:rsid w:val="000A3B51"/>
    <w:rsid w:val="000A75DA"/>
    <w:rsid w:val="000B168F"/>
    <w:rsid w:val="000B374E"/>
    <w:rsid w:val="000B4970"/>
    <w:rsid w:val="000B4AA8"/>
    <w:rsid w:val="000B4D86"/>
    <w:rsid w:val="000B549F"/>
    <w:rsid w:val="000B68CB"/>
    <w:rsid w:val="000C0256"/>
    <w:rsid w:val="000C0453"/>
    <w:rsid w:val="000C23BA"/>
    <w:rsid w:val="000C672F"/>
    <w:rsid w:val="000C7688"/>
    <w:rsid w:val="000D246A"/>
    <w:rsid w:val="000D3D77"/>
    <w:rsid w:val="000D3D80"/>
    <w:rsid w:val="000D5445"/>
    <w:rsid w:val="000D5C73"/>
    <w:rsid w:val="000D7310"/>
    <w:rsid w:val="000E03B4"/>
    <w:rsid w:val="000E0422"/>
    <w:rsid w:val="000E1612"/>
    <w:rsid w:val="000E17BC"/>
    <w:rsid w:val="000E44DA"/>
    <w:rsid w:val="000E5279"/>
    <w:rsid w:val="000E59C9"/>
    <w:rsid w:val="000E6ED9"/>
    <w:rsid w:val="000E7485"/>
    <w:rsid w:val="000F29AF"/>
    <w:rsid w:val="000F4273"/>
    <w:rsid w:val="000F5526"/>
    <w:rsid w:val="000F5589"/>
    <w:rsid w:val="000F5D22"/>
    <w:rsid w:val="0010402C"/>
    <w:rsid w:val="00104B27"/>
    <w:rsid w:val="001078DC"/>
    <w:rsid w:val="001112E6"/>
    <w:rsid w:val="00120FDD"/>
    <w:rsid w:val="001222FA"/>
    <w:rsid w:val="001231A5"/>
    <w:rsid w:val="001241DD"/>
    <w:rsid w:val="001278D0"/>
    <w:rsid w:val="00127FF4"/>
    <w:rsid w:val="00133817"/>
    <w:rsid w:val="001351A0"/>
    <w:rsid w:val="00137100"/>
    <w:rsid w:val="00137543"/>
    <w:rsid w:val="00141124"/>
    <w:rsid w:val="00141C80"/>
    <w:rsid w:val="00141CDA"/>
    <w:rsid w:val="001421DA"/>
    <w:rsid w:val="001422EA"/>
    <w:rsid w:val="001436BB"/>
    <w:rsid w:val="00145D17"/>
    <w:rsid w:val="001509CB"/>
    <w:rsid w:val="00150CEC"/>
    <w:rsid w:val="00151D19"/>
    <w:rsid w:val="00151EA8"/>
    <w:rsid w:val="00152AA7"/>
    <w:rsid w:val="00152E7F"/>
    <w:rsid w:val="00155469"/>
    <w:rsid w:val="00155AE5"/>
    <w:rsid w:val="00156F0F"/>
    <w:rsid w:val="00160480"/>
    <w:rsid w:val="00162636"/>
    <w:rsid w:val="00163032"/>
    <w:rsid w:val="00164180"/>
    <w:rsid w:val="00164501"/>
    <w:rsid w:val="00164834"/>
    <w:rsid w:val="00164A29"/>
    <w:rsid w:val="00166707"/>
    <w:rsid w:val="00167918"/>
    <w:rsid w:val="00171709"/>
    <w:rsid w:val="00172238"/>
    <w:rsid w:val="001728F5"/>
    <w:rsid w:val="00172BA2"/>
    <w:rsid w:val="00176313"/>
    <w:rsid w:val="001768CF"/>
    <w:rsid w:val="00176BC7"/>
    <w:rsid w:val="001773C2"/>
    <w:rsid w:val="00177408"/>
    <w:rsid w:val="00181160"/>
    <w:rsid w:val="00181730"/>
    <w:rsid w:val="00181F48"/>
    <w:rsid w:val="001826BE"/>
    <w:rsid w:val="00182A78"/>
    <w:rsid w:val="00183989"/>
    <w:rsid w:val="001849D0"/>
    <w:rsid w:val="00187083"/>
    <w:rsid w:val="001870F8"/>
    <w:rsid w:val="00187C23"/>
    <w:rsid w:val="00187D99"/>
    <w:rsid w:val="0019066A"/>
    <w:rsid w:val="00190B8A"/>
    <w:rsid w:val="001931B3"/>
    <w:rsid w:val="001943A8"/>
    <w:rsid w:val="0019463E"/>
    <w:rsid w:val="00195264"/>
    <w:rsid w:val="00195612"/>
    <w:rsid w:val="0019771D"/>
    <w:rsid w:val="001A0203"/>
    <w:rsid w:val="001A076D"/>
    <w:rsid w:val="001A19E9"/>
    <w:rsid w:val="001A1D7B"/>
    <w:rsid w:val="001A4593"/>
    <w:rsid w:val="001A6571"/>
    <w:rsid w:val="001A6921"/>
    <w:rsid w:val="001B075B"/>
    <w:rsid w:val="001B2149"/>
    <w:rsid w:val="001B2EC3"/>
    <w:rsid w:val="001B3C58"/>
    <w:rsid w:val="001B54D3"/>
    <w:rsid w:val="001B7381"/>
    <w:rsid w:val="001C0797"/>
    <w:rsid w:val="001C1EAE"/>
    <w:rsid w:val="001C2298"/>
    <w:rsid w:val="001C3608"/>
    <w:rsid w:val="001C6DCC"/>
    <w:rsid w:val="001C77A6"/>
    <w:rsid w:val="001C7ABC"/>
    <w:rsid w:val="001D3656"/>
    <w:rsid w:val="001D5B76"/>
    <w:rsid w:val="001D7B06"/>
    <w:rsid w:val="001D7B2E"/>
    <w:rsid w:val="001D7FC6"/>
    <w:rsid w:val="001E1B6B"/>
    <w:rsid w:val="001E1FD0"/>
    <w:rsid w:val="001E23EF"/>
    <w:rsid w:val="001F0832"/>
    <w:rsid w:val="001F17CD"/>
    <w:rsid w:val="001F2644"/>
    <w:rsid w:val="001F2A82"/>
    <w:rsid w:val="001F2B54"/>
    <w:rsid w:val="001F2E07"/>
    <w:rsid w:val="001F452D"/>
    <w:rsid w:val="001F544B"/>
    <w:rsid w:val="001F6D1A"/>
    <w:rsid w:val="00201646"/>
    <w:rsid w:val="0020233A"/>
    <w:rsid w:val="00206E0E"/>
    <w:rsid w:val="002164ED"/>
    <w:rsid w:val="0021755A"/>
    <w:rsid w:val="00217B60"/>
    <w:rsid w:val="0022144C"/>
    <w:rsid w:val="00222A4F"/>
    <w:rsid w:val="00222D5F"/>
    <w:rsid w:val="002235B3"/>
    <w:rsid w:val="0022453C"/>
    <w:rsid w:val="002252D3"/>
    <w:rsid w:val="00225C91"/>
    <w:rsid w:val="0023161C"/>
    <w:rsid w:val="00231F98"/>
    <w:rsid w:val="00233173"/>
    <w:rsid w:val="00236610"/>
    <w:rsid w:val="00240627"/>
    <w:rsid w:val="002408DC"/>
    <w:rsid w:val="002436CE"/>
    <w:rsid w:val="00243D75"/>
    <w:rsid w:val="00244BF4"/>
    <w:rsid w:val="00244D1C"/>
    <w:rsid w:val="00245A8F"/>
    <w:rsid w:val="00245D4E"/>
    <w:rsid w:val="002467B6"/>
    <w:rsid w:val="00246C58"/>
    <w:rsid w:val="00247C60"/>
    <w:rsid w:val="002507C8"/>
    <w:rsid w:val="0025349B"/>
    <w:rsid w:val="00254A5B"/>
    <w:rsid w:val="00254B11"/>
    <w:rsid w:val="002559DC"/>
    <w:rsid w:val="00256053"/>
    <w:rsid w:val="00256397"/>
    <w:rsid w:val="002574A6"/>
    <w:rsid w:val="002576EC"/>
    <w:rsid w:val="00261AAD"/>
    <w:rsid w:val="00262FC7"/>
    <w:rsid w:val="00263F3E"/>
    <w:rsid w:val="00264613"/>
    <w:rsid w:val="002666CF"/>
    <w:rsid w:val="00270A80"/>
    <w:rsid w:val="00273E72"/>
    <w:rsid w:val="002753ED"/>
    <w:rsid w:val="0027658A"/>
    <w:rsid w:val="00276618"/>
    <w:rsid w:val="002767C4"/>
    <w:rsid w:val="002821D4"/>
    <w:rsid w:val="002828A7"/>
    <w:rsid w:val="00282DDE"/>
    <w:rsid w:val="00285F5F"/>
    <w:rsid w:val="00286843"/>
    <w:rsid w:val="00287E07"/>
    <w:rsid w:val="002909FD"/>
    <w:rsid w:val="00290C21"/>
    <w:rsid w:val="0029107D"/>
    <w:rsid w:val="00291708"/>
    <w:rsid w:val="00291DB8"/>
    <w:rsid w:val="002942F9"/>
    <w:rsid w:val="00294477"/>
    <w:rsid w:val="0029600C"/>
    <w:rsid w:val="002967F6"/>
    <w:rsid w:val="00296D30"/>
    <w:rsid w:val="00296EA0"/>
    <w:rsid w:val="0029799F"/>
    <w:rsid w:val="002A2723"/>
    <w:rsid w:val="002A294D"/>
    <w:rsid w:val="002A3729"/>
    <w:rsid w:val="002A57B3"/>
    <w:rsid w:val="002A6CBE"/>
    <w:rsid w:val="002A730A"/>
    <w:rsid w:val="002B36D3"/>
    <w:rsid w:val="002B661D"/>
    <w:rsid w:val="002B7BAC"/>
    <w:rsid w:val="002C13C5"/>
    <w:rsid w:val="002C1B6C"/>
    <w:rsid w:val="002C3754"/>
    <w:rsid w:val="002C417A"/>
    <w:rsid w:val="002C4FEF"/>
    <w:rsid w:val="002C5E44"/>
    <w:rsid w:val="002D1C44"/>
    <w:rsid w:val="002D3B4E"/>
    <w:rsid w:val="002D4FD7"/>
    <w:rsid w:val="002D5E93"/>
    <w:rsid w:val="002D627A"/>
    <w:rsid w:val="002D654E"/>
    <w:rsid w:val="002E0A93"/>
    <w:rsid w:val="002E2756"/>
    <w:rsid w:val="002E32BD"/>
    <w:rsid w:val="002E41F1"/>
    <w:rsid w:val="002E5036"/>
    <w:rsid w:val="002E61D0"/>
    <w:rsid w:val="002E793B"/>
    <w:rsid w:val="002F13D3"/>
    <w:rsid w:val="002F233A"/>
    <w:rsid w:val="002F25B8"/>
    <w:rsid w:val="002F6F4F"/>
    <w:rsid w:val="002F7486"/>
    <w:rsid w:val="003026C4"/>
    <w:rsid w:val="00302AA3"/>
    <w:rsid w:val="0030349B"/>
    <w:rsid w:val="00303BD6"/>
    <w:rsid w:val="0030501A"/>
    <w:rsid w:val="003077F1"/>
    <w:rsid w:val="00307FD3"/>
    <w:rsid w:val="00317A00"/>
    <w:rsid w:val="00322EA6"/>
    <w:rsid w:val="00323E3E"/>
    <w:rsid w:val="003275EC"/>
    <w:rsid w:val="00331D32"/>
    <w:rsid w:val="0033368D"/>
    <w:rsid w:val="00334143"/>
    <w:rsid w:val="00336B1B"/>
    <w:rsid w:val="00340800"/>
    <w:rsid w:val="00340C42"/>
    <w:rsid w:val="00341A80"/>
    <w:rsid w:val="00341CF7"/>
    <w:rsid w:val="003421C9"/>
    <w:rsid w:val="00343FEA"/>
    <w:rsid w:val="00347E2B"/>
    <w:rsid w:val="003504D8"/>
    <w:rsid w:val="00351AF9"/>
    <w:rsid w:val="00352A80"/>
    <w:rsid w:val="003541F0"/>
    <w:rsid w:val="00356804"/>
    <w:rsid w:val="003573ED"/>
    <w:rsid w:val="00361D82"/>
    <w:rsid w:val="00363EDD"/>
    <w:rsid w:val="0036530E"/>
    <w:rsid w:val="003657A3"/>
    <w:rsid w:val="00366A43"/>
    <w:rsid w:val="003700F6"/>
    <w:rsid w:val="00372366"/>
    <w:rsid w:val="00373DC1"/>
    <w:rsid w:val="003741BC"/>
    <w:rsid w:val="00376223"/>
    <w:rsid w:val="00376C78"/>
    <w:rsid w:val="003803C7"/>
    <w:rsid w:val="0038058D"/>
    <w:rsid w:val="00380662"/>
    <w:rsid w:val="00381B54"/>
    <w:rsid w:val="00382D56"/>
    <w:rsid w:val="00386623"/>
    <w:rsid w:val="00386B97"/>
    <w:rsid w:val="0038729D"/>
    <w:rsid w:val="00387943"/>
    <w:rsid w:val="00391279"/>
    <w:rsid w:val="00391744"/>
    <w:rsid w:val="003925FA"/>
    <w:rsid w:val="003962BD"/>
    <w:rsid w:val="00396985"/>
    <w:rsid w:val="003A01C4"/>
    <w:rsid w:val="003A1CDB"/>
    <w:rsid w:val="003A1EB0"/>
    <w:rsid w:val="003A57E5"/>
    <w:rsid w:val="003A7E95"/>
    <w:rsid w:val="003A7F10"/>
    <w:rsid w:val="003B20DE"/>
    <w:rsid w:val="003B2571"/>
    <w:rsid w:val="003B31F9"/>
    <w:rsid w:val="003B5223"/>
    <w:rsid w:val="003B6CE8"/>
    <w:rsid w:val="003C037E"/>
    <w:rsid w:val="003C1280"/>
    <w:rsid w:val="003C1DDA"/>
    <w:rsid w:val="003C2EB4"/>
    <w:rsid w:val="003C354A"/>
    <w:rsid w:val="003C4A2A"/>
    <w:rsid w:val="003C651E"/>
    <w:rsid w:val="003C6629"/>
    <w:rsid w:val="003C72D0"/>
    <w:rsid w:val="003C76B9"/>
    <w:rsid w:val="003D3B62"/>
    <w:rsid w:val="003D7129"/>
    <w:rsid w:val="003E2D38"/>
    <w:rsid w:val="003E31C0"/>
    <w:rsid w:val="003F08C2"/>
    <w:rsid w:val="003F2FE7"/>
    <w:rsid w:val="003F324C"/>
    <w:rsid w:val="003F3CAB"/>
    <w:rsid w:val="003F46E7"/>
    <w:rsid w:val="003F497E"/>
    <w:rsid w:val="003F78E9"/>
    <w:rsid w:val="0040002D"/>
    <w:rsid w:val="00401096"/>
    <w:rsid w:val="004035D6"/>
    <w:rsid w:val="0040560B"/>
    <w:rsid w:val="0040566A"/>
    <w:rsid w:val="0040727E"/>
    <w:rsid w:val="00413132"/>
    <w:rsid w:val="004138BE"/>
    <w:rsid w:val="00414689"/>
    <w:rsid w:val="00414CF6"/>
    <w:rsid w:val="00415622"/>
    <w:rsid w:val="004200E9"/>
    <w:rsid w:val="00421B87"/>
    <w:rsid w:val="00422497"/>
    <w:rsid w:val="00422FCF"/>
    <w:rsid w:val="00423DAE"/>
    <w:rsid w:val="00423EC5"/>
    <w:rsid w:val="00426B72"/>
    <w:rsid w:val="004337D9"/>
    <w:rsid w:val="00435CF7"/>
    <w:rsid w:val="00440066"/>
    <w:rsid w:val="00441B7D"/>
    <w:rsid w:val="0044404F"/>
    <w:rsid w:val="004442D3"/>
    <w:rsid w:val="004478C3"/>
    <w:rsid w:val="00447C8D"/>
    <w:rsid w:val="00452A93"/>
    <w:rsid w:val="004536C4"/>
    <w:rsid w:val="00454463"/>
    <w:rsid w:val="004545F3"/>
    <w:rsid w:val="00454978"/>
    <w:rsid w:val="00455C89"/>
    <w:rsid w:val="004578B3"/>
    <w:rsid w:val="00461F06"/>
    <w:rsid w:val="004625E6"/>
    <w:rsid w:val="004629F6"/>
    <w:rsid w:val="004667EB"/>
    <w:rsid w:val="00467FEA"/>
    <w:rsid w:val="004712FF"/>
    <w:rsid w:val="00472024"/>
    <w:rsid w:val="00472FA3"/>
    <w:rsid w:val="00474F44"/>
    <w:rsid w:val="00475185"/>
    <w:rsid w:val="0048040B"/>
    <w:rsid w:val="00482171"/>
    <w:rsid w:val="004837C1"/>
    <w:rsid w:val="00484BAD"/>
    <w:rsid w:val="00485E2A"/>
    <w:rsid w:val="00485E3C"/>
    <w:rsid w:val="00493353"/>
    <w:rsid w:val="00494AF7"/>
    <w:rsid w:val="004962A4"/>
    <w:rsid w:val="004964A5"/>
    <w:rsid w:val="004A02FE"/>
    <w:rsid w:val="004A1E08"/>
    <w:rsid w:val="004A33F8"/>
    <w:rsid w:val="004A3981"/>
    <w:rsid w:val="004A3BA1"/>
    <w:rsid w:val="004A4AE2"/>
    <w:rsid w:val="004A6360"/>
    <w:rsid w:val="004B2A89"/>
    <w:rsid w:val="004B4DC2"/>
    <w:rsid w:val="004B68B6"/>
    <w:rsid w:val="004B78C1"/>
    <w:rsid w:val="004B7A2F"/>
    <w:rsid w:val="004B7CED"/>
    <w:rsid w:val="004C09CA"/>
    <w:rsid w:val="004C0F9F"/>
    <w:rsid w:val="004C12E5"/>
    <w:rsid w:val="004C18A1"/>
    <w:rsid w:val="004C19E9"/>
    <w:rsid w:val="004C3BFC"/>
    <w:rsid w:val="004C409D"/>
    <w:rsid w:val="004C5AAF"/>
    <w:rsid w:val="004C7D42"/>
    <w:rsid w:val="004D1BE7"/>
    <w:rsid w:val="004D25F6"/>
    <w:rsid w:val="004D2782"/>
    <w:rsid w:val="004D4274"/>
    <w:rsid w:val="004D43B9"/>
    <w:rsid w:val="004D486D"/>
    <w:rsid w:val="004D6751"/>
    <w:rsid w:val="004E032B"/>
    <w:rsid w:val="004E1FEC"/>
    <w:rsid w:val="004E3245"/>
    <w:rsid w:val="004F304C"/>
    <w:rsid w:val="004F4898"/>
    <w:rsid w:val="004F4D30"/>
    <w:rsid w:val="005001F3"/>
    <w:rsid w:val="00502609"/>
    <w:rsid w:val="00503278"/>
    <w:rsid w:val="005056A7"/>
    <w:rsid w:val="0050615D"/>
    <w:rsid w:val="005063AE"/>
    <w:rsid w:val="00506C1D"/>
    <w:rsid w:val="00510B68"/>
    <w:rsid w:val="00510FB8"/>
    <w:rsid w:val="00511EAA"/>
    <w:rsid w:val="005127AF"/>
    <w:rsid w:val="00512975"/>
    <w:rsid w:val="005158D6"/>
    <w:rsid w:val="00515C70"/>
    <w:rsid w:val="00515DDC"/>
    <w:rsid w:val="00517806"/>
    <w:rsid w:val="005223CE"/>
    <w:rsid w:val="00523E0B"/>
    <w:rsid w:val="00525E57"/>
    <w:rsid w:val="005269EF"/>
    <w:rsid w:val="00531765"/>
    <w:rsid w:val="00533011"/>
    <w:rsid w:val="00536074"/>
    <w:rsid w:val="00537A39"/>
    <w:rsid w:val="0054025A"/>
    <w:rsid w:val="005404E5"/>
    <w:rsid w:val="00540FB0"/>
    <w:rsid w:val="00544E83"/>
    <w:rsid w:val="00545ED3"/>
    <w:rsid w:val="00550AB8"/>
    <w:rsid w:val="005534E3"/>
    <w:rsid w:val="00553749"/>
    <w:rsid w:val="005567E5"/>
    <w:rsid w:val="00557ABD"/>
    <w:rsid w:val="00557E33"/>
    <w:rsid w:val="00562486"/>
    <w:rsid w:val="005655CC"/>
    <w:rsid w:val="0056789C"/>
    <w:rsid w:val="00567A37"/>
    <w:rsid w:val="00571D98"/>
    <w:rsid w:val="00572FAF"/>
    <w:rsid w:val="005735A5"/>
    <w:rsid w:val="0058286C"/>
    <w:rsid w:val="00582DA3"/>
    <w:rsid w:val="00583335"/>
    <w:rsid w:val="00583F66"/>
    <w:rsid w:val="00584930"/>
    <w:rsid w:val="00587442"/>
    <w:rsid w:val="0058771D"/>
    <w:rsid w:val="00590F0C"/>
    <w:rsid w:val="00593221"/>
    <w:rsid w:val="0059324B"/>
    <w:rsid w:val="0059490C"/>
    <w:rsid w:val="0059736A"/>
    <w:rsid w:val="00597423"/>
    <w:rsid w:val="00597D82"/>
    <w:rsid w:val="005A0875"/>
    <w:rsid w:val="005A1AE1"/>
    <w:rsid w:val="005A2EE7"/>
    <w:rsid w:val="005A55B5"/>
    <w:rsid w:val="005A76FC"/>
    <w:rsid w:val="005B0364"/>
    <w:rsid w:val="005B173B"/>
    <w:rsid w:val="005B2E6C"/>
    <w:rsid w:val="005B38B4"/>
    <w:rsid w:val="005B461B"/>
    <w:rsid w:val="005B61A5"/>
    <w:rsid w:val="005B726D"/>
    <w:rsid w:val="005C0B03"/>
    <w:rsid w:val="005C3D9F"/>
    <w:rsid w:val="005C3FF2"/>
    <w:rsid w:val="005C42E5"/>
    <w:rsid w:val="005C65E2"/>
    <w:rsid w:val="005C6A7F"/>
    <w:rsid w:val="005D03F2"/>
    <w:rsid w:val="005D1271"/>
    <w:rsid w:val="005D26BF"/>
    <w:rsid w:val="005D3D0D"/>
    <w:rsid w:val="005D3FFB"/>
    <w:rsid w:val="005D49EE"/>
    <w:rsid w:val="005D65A7"/>
    <w:rsid w:val="005D7898"/>
    <w:rsid w:val="005E160F"/>
    <w:rsid w:val="005E319C"/>
    <w:rsid w:val="005E42C1"/>
    <w:rsid w:val="005E4733"/>
    <w:rsid w:val="005E72A7"/>
    <w:rsid w:val="005F0A42"/>
    <w:rsid w:val="005F0E99"/>
    <w:rsid w:val="005F1F1B"/>
    <w:rsid w:val="005F541E"/>
    <w:rsid w:val="005F5605"/>
    <w:rsid w:val="005F69D2"/>
    <w:rsid w:val="005F6F6E"/>
    <w:rsid w:val="005F777B"/>
    <w:rsid w:val="005F7F83"/>
    <w:rsid w:val="00600BEF"/>
    <w:rsid w:val="00601D6E"/>
    <w:rsid w:val="00603734"/>
    <w:rsid w:val="00605A83"/>
    <w:rsid w:val="006117C5"/>
    <w:rsid w:val="00613C4F"/>
    <w:rsid w:val="006145DA"/>
    <w:rsid w:val="006173DF"/>
    <w:rsid w:val="006179B9"/>
    <w:rsid w:val="00621648"/>
    <w:rsid w:val="006249C6"/>
    <w:rsid w:val="00624C5F"/>
    <w:rsid w:val="00625213"/>
    <w:rsid w:val="0063220E"/>
    <w:rsid w:val="00632E6D"/>
    <w:rsid w:val="0063318C"/>
    <w:rsid w:val="006341A8"/>
    <w:rsid w:val="0063480E"/>
    <w:rsid w:val="006425C0"/>
    <w:rsid w:val="00643091"/>
    <w:rsid w:val="006437B0"/>
    <w:rsid w:val="0064562A"/>
    <w:rsid w:val="0064682A"/>
    <w:rsid w:val="0064796C"/>
    <w:rsid w:val="00650834"/>
    <w:rsid w:val="00650AC8"/>
    <w:rsid w:val="00651411"/>
    <w:rsid w:val="00651B01"/>
    <w:rsid w:val="0065569C"/>
    <w:rsid w:val="00655A52"/>
    <w:rsid w:val="006560C5"/>
    <w:rsid w:val="00657009"/>
    <w:rsid w:val="0065727A"/>
    <w:rsid w:val="006577DE"/>
    <w:rsid w:val="0066213A"/>
    <w:rsid w:val="00662767"/>
    <w:rsid w:val="00662B6F"/>
    <w:rsid w:val="0066329C"/>
    <w:rsid w:val="006636C8"/>
    <w:rsid w:val="00664A44"/>
    <w:rsid w:val="00667372"/>
    <w:rsid w:val="00672362"/>
    <w:rsid w:val="006724B0"/>
    <w:rsid w:val="00672CCD"/>
    <w:rsid w:val="00673FBD"/>
    <w:rsid w:val="006740DB"/>
    <w:rsid w:val="00675256"/>
    <w:rsid w:val="00675F03"/>
    <w:rsid w:val="00676102"/>
    <w:rsid w:val="006762BE"/>
    <w:rsid w:val="00683857"/>
    <w:rsid w:val="00683F6E"/>
    <w:rsid w:val="00684DC4"/>
    <w:rsid w:val="00684EEB"/>
    <w:rsid w:val="00685D48"/>
    <w:rsid w:val="006865DD"/>
    <w:rsid w:val="0068709C"/>
    <w:rsid w:val="00687EE0"/>
    <w:rsid w:val="00690F44"/>
    <w:rsid w:val="006918B7"/>
    <w:rsid w:val="00691B43"/>
    <w:rsid w:val="00691DE0"/>
    <w:rsid w:val="006926BC"/>
    <w:rsid w:val="006937AE"/>
    <w:rsid w:val="00693AE0"/>
    <w:rsid w:val="00697097"/>
    <w:rsid w:val="006A1B0F"/>
    <w:rsid w:val="006A1CDB"/>
    <w:rsid w:val="006A34A2"/>
    <w:rsid w:val="006A3A91"/>
    <w:rsid w:val="006A41FB"/>
    <w:rsid w:val="006A5BEA"/>
    <w:rsid w:val="006A62EF"/>
    <w:rsid w:val="006A62F6"/>
    <w:rsid w:val="006A6FB8"/>
    <w:rsid w:val="006A7C0E"/>
    <w:rsid w:val="006B412F"/>
    <w:rsid w:val="006B4403"/>
    <w:rsid w:val="006B5FDE"/>
    <w:rsid w:val="006C1643"/>
    <w:rsid w:val="006C1D81"/>
    <w:rsid w:val="006C2C79"/>
    <w:rsid w:val="006C68B4"/>
    <w:rsid w:val="006C78FA"/>
    <w:rsid w:val="006D24BE"/>
    <w:rsid w:val="006D4A75"/>
    <w:rsid w:val="006D5FC0"/>
    <w:rsid w:val="006E041D"/>
    <w:rsid w:val="006E08A0"/>
    <w:rsid w:val="006E0EBB"/>
    <w:rsid w:val="006E171C"/>
    <w:rsid w:val="006E26BE"/>
    <w:rsid w:val="006E3991"/>
    <w:rsid w:val="006E462D"/>
    <w:rsid w:val="006E7C87"/>
    <w:rsid w:val="006F2175"/>
    <w:rsid w:val="006F275B"/>
    <w:rsid w:val="006F4D1D"/>
    <w:rsid w:val="006F6F14"/>
    <w:rsid w:val="007022A5"/>
    <w:rsid w:val="0070354D"/>
    <w:rsid w:val="00703BCD"/>
    <w:rsid w:val="00706817"/>
    <w:rsid w:val="00706E74"/>
    <w:rsid w:val="007100C3"/>
    <w:rsid w:val="00711BD1"/>
    <w:rsid w:val="0071309E"/>
    <w:rsid w:val="00713E26"/>
    <w:rsid w:val="007170BE"/>
    <w:rsid w:val="00720A9C"/>
    <w:rsid w:val="00720BEB"/>
    <w:rsid w:val="00723342"/>
    <w:rsid w:val="00723AB3"/>
    <w:rsid w:val="00724047"/>
    <w:rsid w:val="007240C3"/>
    <w:rsid w:val="0072560B"/>
    <w:rsid w:val="00727405"/>
    <w:rsid w:val="007278FE"/>
    <w:rsid w:val="00727B58"/>
    <w:rsid w:val="00731EB1"/>
    <w:rsid w:val="007347FD"/>
    <w:rsid w:val="007356F9"/>
    <w:rsid w:val="00735733"/>
    <w:rsid w:val="0073638B"/>
    <w:rsid w:val="007408D7"/>
    <w:rsid w:val="00742F26"/>
    <w:rsid w:val="00745FBC"/>
    <w:rsid w:val="00746268"/>
    <w:rsid w:val="00746561"/>
    <w:rsid w:val="007467A8"/>
    <w:rsid w:val="00746956"/>
    <w:rsid w:val="00747C32"/>
    <w:rsid w:val="00750E31"/>
    <w:rsid w:val="007523FB"/>
    <w:rsid w:val="00752DA7"/>
    <w:rsid w:val="00756C07"/>
    <w:rsid w:val="00757120"/>
    <w:rsid w:val="007615C1"/>
    <w:rsid w:val="0076492F"/>
    <w:rsid w:val="0076520B"/>
    <w:rsid w:val="00765EB1"/>
    <w:rsid w:val="007706CC"/>
    <w:rsid w:val="00770902"/>
    <w:rsid w:val="00770E77"/>
    <w:rsid w:val="00776536"/>
    <w:rsid w:val="007770F9"/>
    <w:rsid w:val="00777ABC"/>
    <w:rsid w:val="00781EED"/>
    <w:rsid w:val="00782538"/>
    <w:rsid w:val="00785AB3"/>
    <w:rsid w:val="00785E4E"/>
    <w:rsid w:val="00787627"/>
    <w:rsid w:val="007908F1"/>
    <w:rsid w:val="00790A5F"/>
    <w:rsid w:val="0079328B"/>
    <w:rsid w:val="00793758"/>
    <w:rsid w:val="007940A4"/>
    <w:rsid w:val="00794896"/>
    <w:rsid w:val="007958A1"/>
    <w:rsid w:val="007959F4"/>
    <w:rsid w:val="0079659E"/>
    <w:rsid w:val="007A083A"/>
    <w:rsid w:val="007A3B5C"/>
    <w:rsid w:val="007A4178"/>
    <w:rsid w:val="007A54F0"/>
    <w:rsid w:val="007A575D"/>
    <w:rsid w:val="007A593D"/>
    <w:rsid w:val="007A6FDC"/>
    <w:rsid w:val="007B1434"/>
    <w:rsid w:val="007B19F7"/>
    <w:rsid w:val="007B2603"/>
    <w:rsid w:val="007B6CB5"/>
    <w:rsid w:val="007B71D5"/>
    <w:rsid w:val="007C3574"/>
    <w:rsid w:val="007C403D"/>
    <w:rsid w:val="007C7289"/>
    <w:rsid w:val="007D29F4"/>
    <w:rsid w:val="007D376C"/>
    <w:rsid w:val="007D40FD"/>
    <w:rsid w:val="007D5B9F"/>
    <w:rsid w:val="007D5D8B"/>
    <w:rsid w:val="007D6854"/>
    <w:rsid w:val="007E03EE"/>
    <w:rsid w:val="007E145E"/>
    <w:rsid w:val="007E2B23"/>
    <w:rsid w:val="007E3D38"/>
    <w:rsid w:val="007F0C80"/>
    <w:rsid w:val="007F3487"/>
    <w:rsid w:val="007F433C"/>
    <w:rsid w:val="007F4AA7"/>
    <w:rsid w:val="007F560A"/>
    <w:rsid w:val="007F740C"/>
    <w:rsid w:val="008008EB"/>
    <w:rsid w:val="00801325"/>
    <w:rsid w:val="00801B89"/>
    <w:rsid w:val="00801F08"/>
    <w:rsid w:val="00802F4D"/>
    <w:rsid w:val="00803E17"/>
    <w:rsid w:val="00804B60"/>
    <w:rsid w:val="0080559F"/>
    <w:rsid w:val="008067FE"/>
    <w:rsid w:val="00810B44"/>
    <w:rsid w:val="00810B8D"/>
    <w:rsid w:val="00813770"/>
    <w:rsid w:val="00813BA8"/>
    <w:rsid w:val="008146AB"/>
    <w:rsid w:val="008159D1"/>
    <w:rsid w:val="00820CF9"/>
    <w:rsid w:val="00821058"/>
    <w:rsid w:val="0082404B"/>
    <w:rsid w:val="00831A87"/>
    <w:rsid w:val="0083339B"/>
    <w:rsid w:val="00835E29"/>
    <w:rsid w:val="008364A9"/>
    <w:rsid w:val="00840F8D"/>
    <w:rsid w:val="0084129D"/>
    <w:rsid w:val="008412E0"/>
    <w:rsid w:val="0084192B"/>
    <w:rsid w:val="00842E4F"/>
    <w:rsid w:val="00843B90"/>
    <w:rsid w:val="00843BF2"/>
    <w:rsid w:val="0084422F"/>
    <w:rsid w:val="00845647"/>
    <w:rsid w:val="008502A5"/>
    <w:rsid w:val="00850515"/>
    <w:rsid w:val="0085080E"/>
    <w:rsid w:val="00852AB3"/>
    <w:rsid w:val="00852E21"/>
    <w:rsid w:val="00853112"/>
    <w:rsid w:val="0085558D"/>
    <w:rsid w:val="008568D0"/>
    <w:rsid w:val="0085775A"/>
    <w:rsid w:val="00861267"/>
    <w:rsid w:val="0086428A"/>
    <w:rsid w:val="008673F3"/>
    <w:rsid w:val="00870444"/>
    <w:rsid w:val="00870581"/>
    <w:rsid w:val="008716C0"/>
    <w:rsid w:val="00872AB6"/>
    <w:rsid w:val="00875A32"/>
    <w:rsid w:val="008764F3"/>
    <w:rsid w:val="008775DC"/>
    <w:rsid w:val="00877B05"/>
    <w:rsid w:val="00877E0E"/>
    <w:rsid w:val="008829DE"/>
    <w:rsid w:val="00882D97"/>
    <w:rsid w:val="0088682A"/>
    <w:rsid w:val="00886E84"/>
    <w:rsid w:val="00890BBB"/>
    <w:rsid w:val="0089122D"/>
    <w:rsid w:val="008917D3"/>
    <w:rsid w:val="008951E1"/>
    <w:rsid w:val="008A043B"/>
    <w:rsid w:val="008A0FE1"/>
    <w:rsid w:val="008A1971"/>
    <w:rsid w:val="008A2386"/>
    <w:rsid w:val="008A5FE0"/>
    <w:rsid w:val="008A6CA2"/>
    <w:rsid w:val="008B2164"/>
    <w:rsid w:val="008B2A65"/>
    <w:rsid w:val="008B33DA"/>
    <w:rsid w:val="008B5701"/>
    <w:rsid w:val="008B6727"/>
    <w:rsid w:val="008B7AB4"/>
    <w:rsid w:val="008C3FE2"/>
    <w:rsid w:val="008C69CA"/>
    <w:rsid w:val="008D0268"/>
    <w:rsid w:val="008D06A9"/>
    <w:rsid w:val="008D070A"/>
    <w:rsid w:val="008D0BA4"/>
    <w:rsid w:val="008D0C53"/>
    <w:rsid w:val="008D0DE0"/>
    <w:rsid w:val="008D22F7"/>
    <w:rsid w:val="008D2E58"/>
    <w:rsid w:val="008D5ECA"/>
    <w:rsid w:val="008D60EA"/>
    <w:rsid w:val="008D7FF1"/>
    <w:rsid w:val="008E1D4F"/>
    <w:rsid w:val="008E3692"/>
    <w:rsid w:val="008E3D72"/>
    <w:rsid w:val="008E44E8"/>
    <w:rsid w:val="008E77EA"/>
    <w:rsid w:val="008E7F60"/>
    <w:rsid w:val="008F5FB0"/>
    <w:rsid w:val="008F7999"/>
    <w:rsid w:val="00903258"/>
    <w:rsid w:val="0090328C"/>
    <w:rsid w:val="00903D24"/>
    <w:rsid w:val="00904DC1"/>
    <w:rsid w:val="00905FDF"/>
    <w:rsid w:val="009102EE"/>
    <w:rsid w:val="0091125F"/>
    <w:rsid w:val="009114BA"/>
    <w:rsid w:val="00911DF3"/>
    <w:rsid w:val="00912223"/>
    <w:rsid w:val="00914662"/>
    <w:rsid w:val="009169AD"/>
    <w:rsid w:val="00917366"/>
    <w:rsid w:val="00917AFF"/>
    <w:rsid w:val="00922303"/>
    <w:rsid w:val="0092285E"/>
    <w:rsid w:val="009246BB"/>
    <w:rsid w:val="0092578F"/>
    <w:rsid w:val="00926715"/>
    <w:rsid w:val="00930BC8"/>
    <w:rsid w:val="00931304"/>
    <w:rsid w:val="00931475"/>
    <w:rsid w:val="00931A41"/>
    <w:rsid w:val="00932D4D"/>
    <w:rsid w:val="00933B3A"/>
    <w:rsid w:val="009344AF"/>
    <w:rsid w:val="00935CD8"/>
    <w:rsid w:val="009370D1"/>
    <w:rsid w:val="0094021D"/>
    <w:rsid w:val="00943A0C"/>
    <w:rsid w:val="00944352"/>
    <w:rsid w:val="0094577E"/>
    <w:rsid w:val="0094624E"/>
    <w:rsid w:val="009466E7"/>
    <w:rsid w:val="00946774"/>
    <w:rsid w:val="00946FEF"/>
    <w:rsid w:val="009513DA"/>
    <w:rsid w:val="00952341"/>
    <w:rsid w:val="00952515"/>
    <w:rsid w:val="009525C8"/>
    <w:rsid w:val="00954890"/>
    <w:rsid w:val="00954E36"/>
    <w:rsid w:val="0095692B"/>
    <w:rsid w:val="00957882"/>
    <w:rsid w:val="00960384"/>
    <w:rsid w:val="0096294D"/>
    <w:rsid w:val="00963664"/>
    <w:rsid w:val="00964B07"/>
    <w:rsid w:val="00965B0C"/>
    <w:rsid w:val="00966644"/>
    <w:rsid w:val="00966829"/>
    <w:rsid w:val="009704D8"/>
    <w:rsid w:val="00970DE1"/>
    <w:rsid w:val="00976361"/>
    <w:rsid w:val="009768A8"/>
    <w:rsid w:val="00976A5C"/>
    <w:rsid w:val="00976FBC"/>
    <w:rsid w:val="00984766"/>
    <w:rsid w:val="009873B8"/>
    <w:rsid w:val="009904AF"/>
    <w:rsid w:val="009911DC"/>
    <w:rsid w:val="009964E8"/>
    <w:rsid w:val="00996CBD"/>
    <w:rsid w:val="00996D58"/>
    <w:rsid w:val="009A3225"/>
    <w:rsid w:val="009A368C"/>
    <w:rsid w:val="009A3930"/>
    <w:rsid w:val="009A6D13"/>
    <w:rsid w:val="009A6E06"/>
    <w:rsid w:val="009A721E"/>
    <w:rsid w:val="009A75BC"/>
    <w:rsid w:val="009B04C7"/>
    <w:rsid w:val="009B0F2D"/>
    <w:rsid w:val="009B1C4B"/>
    <w:rsid w:val="009B2D38"/>
    <w:rsid w:val="009B5056"/>
    <w:rsid w:val="009B7434"/>
    <w:rsid w:val="009C2054"/>
    <w:rsid w:val="009C6918"/>
    <w:rsid w:val="009C724E"/>
    <w:rsid w:val="009C79E2"/>
    <w:rsid w:val="009D14F9"/>
    <w:rsid w:val="009D2661"/>
    <w:rsid w:val="009D3803"/>
    <w:rsid w:val="009D5792"/>
    <w:rsid w:val="009E0265"/>
    <w:rsid w:val="009E0C7A"/>
    <w:rsid w:val="009E4B9E"/>
    <w:rsid w:val="009E73DE"/>
    <w:rsid w:val="009E7DC0"/>
    <w:rsid w:val="009E7E4A"/>
    <w:rsid w:val="009F02B6"/>
    <w:rsid w:val="009F0D22"/>
    <w:rsid w:val="009F5917"/>
    <w:rsid w:val="009F7FC8"/>
    <w:rsid w:val="00A02113"/>
    <w:rsid w:val="00A02582"/>
    <w:rsid w:val="00A03DD6"/>
    <w:rsid w:val="00A05E5E"/>
    <w:rsid w:val="00A06DE5"/>
    <w:rsid w:val="00A06FBF"/>
    <w:rsid w:val="00A10A54"/>
    <w:rsid w:val="00A117A7"/>
    <w:rsid w:val="00A11DF2"/>
    <w:rsid w:val="00A131D9"/>
    <w:rsid w:val="00A13E8D"/>
    <w:rsid w:val="00A14755"/>
    <w:rsid w:val="00A15FCC"/>
    <w:rsid w:val="00A163BF"/>
    <w:rsid w:val="00A20E61"/>
    <w:rsid w:val="00A24FE4"/>
    <w:rsid w:val="00A264DD"/>
    <w:rsid w:val="00A26D0B"/>
    <w:rsid w:val="00A270BA"/>
    <w:rsid w:val="00A271BA"/>
    <w:rsid w:val="00A27A66"/>
    <w:rsid w:val="00A32013"/>
    <w:rsid w:val="00A32CAF"/>
    <w:rsid w:val="00A33793"/>
    <w:rsid w:val="00A34856"/>
    <w:rsid w:val="00A34A69"/>
    <w:rsid w:val="00A350F5"/>
    <w:rsid w:val="00A371E2"/>
    <w:rsid w:val="00A4223C"/>
    <w:rsid w:val="00A42B30"/>
    <w:rsid w:val="00A42B83"/>
    <w:rsid w:val="00A450FE"/>
    <w:rsid w:val="00A45603"/>
    <w:rsid w:val="00A457EC"/>
    <w:rsid w:val="00A46584"/>
    <w:rsid w:val="00A5001E"/>
    <w:rsid w:val="00A506DE"/>
    <w:rsid w:val="00A51D1B"/>
    <w:rsid w:val="00A51F27"/>
    <w:rsid w:val="00A52837"/>
    <w:rsid w:val="00A5689E"/>
    <w:rsid w:val="00A569E1"/>
    <w:rsid w:val="00A57157"/>
    <w:rsid w:val="00A60880"/>
    <w:rsid w:val="00A6160A"/>
    <w:rsid w:val="00A621E9"/>
    <w:rsid w:val="00A62709"/>
    <w:rsid w:val="00A63D49"/>
    <w:rsid w:val="00A64030"/>
    <w:rsid w:val="00A6572F"/>
    <w:rsid w:val="00A65D68"/>
    <w:rsid w:val="00A65FAA"/>
    <w:rsid w:val="00A66715"/>
    <w:rsid w:val="00A6768D"/>
    <w:rsid w:val="00A678F4"/>
    <w:rsid w:val="00A70CA6"/>
    <w:rsid w:val="00A7315D"/>
    <w:rsid w:val="00A7336C"/>
    <w:rsid w:val="00A7484D"/>
    <w:rsid w:val="00A75EFD"/>
    <w:rsid w:val="00A777B7"/>
    <w:rsid w:val="00A83243"/>
    <w:rsid w:val="00A832B3"/>
    <w:rsid w:val="00A8349A"/>
    <w:rsid w:val="00A83A82"/>
    <w:rsid w:val="00A84002"/>
    <w:rsid w:val="00A87A56"/>
    <w:rsid w:val="00A908B9"/>
    <w:rsid w:val="00A940BD"/>
    <w:rsid w:val="00A97AE0"/>
    <w:rsid w:val="00AA2E6E"/>
    <w:rsid w:val="00AA3738"/>
    <w:rsid w:val="00AA392F"/>
    <w:rsid w:val="00AA6B06"/>
    <w:rsid w:val="00AA7D34"/>
    <w:rsid w:val="00AB29BD"/>
    <w:rsid w:val="00AC04C2"/>
    <w:rsid w:val="00AC16D5"/>
    <w:rsid w:val="00AC25BC"/>
    <w:rsid w:val="00AC2649"/>
    <w:rsid w:val="00AC287D"/>
    <w:rsid w:val="00AC302E"/>
    <w:rsid w:val="00AC5D6A"/>
    <w:rsid w:val="00AC6A36"/>
    <w:rsid w:val="00AD0DDE"/>
    <w:rsid w:val="00AD1308"/>
    <w:rsid w:val="00AD2378"/>
    <w:rsid w:val="00AD24CA"/>
    <w:rsid w:val="00AD77A8"/>
    <w:rsid w:val="00AD79E1"/>
    <w:rsid w:val="00AD7C51"/>
    <w:rsid w:val="00AE10DA"/>
    <w:rsid w:val="00AE392A"/>
    <w:rsid w:val="00AE4CD1"/>
    <w:rsid w:val="00AE572F"/>
    <w:rsid w:val="00AE5856"/>
    <w:rsid w:val="00AE68BC"/>
    <w:rsid w:val="00AE7197"/>
    <w:rsid w:val="00AE792B"/>
    <w:rsid w:val="00AF17EC"/>
    <w:rsid w:val="00AF21CF"/>
    <w:rsid w:val="00AF2E47"/>
    <w:rsid w:val="00AF488C"/>
    <w:rsid w:val="00AF4AA5"/>
    <w:rsid w:val="00AF58FA"/>
    <w:rsid w:val="00AF5C96"/>
    <w:rsid w:val="00B00332"/>
    <w:rsid w:val="00B00BC1"/>
    <w:rsid w:val="00B032AD"/>
    <w:rsid w:val="00B04E31"/>
    <w:rsid w:val="00B059EE"/>
    <w:rsid w:val="00B05ED1"/>
    <w:rsid w:val="00B1053F"/>
    <w:rsid w:val="00B11252"/>
    <w:rsid w:val="00B15065"/>
    <w:rsid w:val="00B17903"/>
    <w:rsid w:val="00B20864"/>
    <w:rsid w:val="00B21738"/>
    <w:rsid w:val="00B237D5"/>
    <w:rsid w:val="00B24AC4"/>
    <w:rsid w:val="00B25C5A"/>
    <w:rsid w:val="00B25F77"/>
    <w:rsid w:val="00B30C5B"/>
    <w:rsid w:val="00B310F0"/>
    <w:rsid w:val="00B32848"/>
    <w:rsid w:val="00B32BE1"/>
    <w:rsid w:val="00B33C5D"/>
    <w:rsid w:val="00B34127"/>
    <w:rsid w:val="00B34324"/>
    <w:rsid w:val="00B34643"/>
    <w:rsid w:val="00B41A2D"/>
    <w:rsid w:val="00B41C25"/>
    <w:rsid w:val="00B4482E"/>
    <w:rsid w:val="00B470EE"/>
    <w:rsid w:val="00B4744E"/>
    <w:rsid w:val="00B518C2"/>
    <w:rsid w:val="00B51B07"/>
    <w:rsid w:val="00B606C6"/>
    <w:rsid w:val="00B62726"/>
    <w:rsid w:val="00B631D6"/>
    <w:rsid w:val="00B66F59"/>
    <w:rsid w:val="00B701ED"/>
    <w:rsid w:val="00B71480"/>
    <w:rsid w:val="00B73035"/>
    <w:rsid w:val="00B747DC"/>
    <w:rsid w:val="00B7480B"/>
    <w:rsid w:val="00B80514"/>
    <w:rsid w:val="00B83938"/>
    <w:rsid w:val="00B83CAB"/>
    <w:rsid w:val="00B84E34"/>
    <w:rsid w:val="00B8754B"/>
    <w:rsid w:val="00B87EAD"/>
    <w:rsid w:val="00B915CA"/>
    <w:rsid w:val="00B92DA8"/>
    <w:rsid w:val="00B92DDE"/>
    <w:rsid w:val="00B942A5"/>
    <w:rsid w:val="00B9435D"/>
    <w:rsid w:val="00B945AA"/>
    <w:rsid w:val="00B9539B"/>
    <w:rsid w:val="00BA44F0"/>
    <w:rsid w:val="00BA60A7"/>
    <w:rsid w:val="00BA615E"/>
    <w:rsid w:val="00BA620E"/>
    <w:rsid w:val="00BA6EFA"/>
    <w:rsid w:val="00BB04A8"/>
    <w:rsid w:val="00BB1010"/>
    <w:rsid w:val="00BB1EE8"/>
    <w:rsid w:val="00BB2095"/>
    <w:rsid w:val="00BB324D"/>
    <w:rsid w:val="00BB3943"/>
    <w:rsid w:val="00BB5669"/>
    <w:rsid w:val="00BB5BD4"/>
    <w:rsid w:val="00BC011A"/>
    <w:rsid w:val="00BC06BB"/>
    <w:rsid w:val="00BC2353"/>
    <w:rsid w:val="00BC5B1D"/>
    <w:rsid w:val="00BC7428"/>
    <w:rsid w:val="00BD02B9"/>
    <w:rsid w:val="00BD0ED5"/>
    <w:rsid w:val="00BD1D7B"/>
    <w:rsid w:val="00BD2637"/>
    <w:rsid w:val="00BD3E54"/>
    <w:rsid w:val="00BD44D0"/>
    <w:rsid w:val="00BD7311"/>
    <w:rsid w:val="00BE095D"/>
    <w:rsid w:val="00BE0CA2"/>
    <w:rsid w:val="00BE2C4C"/>
    <w:rsid w:val="00BE3D65"/>
    <w:rsid w:val="00BE49DE"/>
    <w:rsid w:val="00BE5624"/>
    <w:rsid w:val="00BE6912"/>
    <w:rsid w:val="00BE694E"/>
    <w:rsid w:val="00BE7AA9"/>
    <w:rsid w:val="00BF3E61"/>
    <w:rsid w:val="00BF3FE8"/>
    <w:rsid w:val="00BF4FD6"/>
    <w:rsid w:val="00BF7509"/>
    <w:rsid w:val="00BF7E08"/>
    <w:rsid w:val="00C0136A"/>
    <w:rsid w:val="00C06AD9"/>
    <w:rsid w:val="00C06F98"/>
    <w:rsid w:val="00C07A6C"/>
    <w:rsid w:val="00C118B0"/>
    <w:rsid w:val="00C14FFB"/>
    <w:rsid w:val="00C16962"/>
    <w:rsid w:val="00C16977"/>
    <w:rsid w:val="00C2045D"/>
    <w:rsid w:val="00C211D8"/>
    <w:rsid w:val="00C23832"/>
    <w:rsid w:val="00C24216"/>
    <w:rsid w:val="00C24C49"/>
    <w:rsid w:val="00C24E82"/>
    <w:rsid w:val="00C273B0"/>
    <w:rsid w:val="00C27F46"/>
    <w:rsid w:val="00C3007B"/>
    <w:rsid w:val="00C30D34"/>
    <w:rsid w:val="00C36C44"/>
    <w:rsid w:val="00C36D75"/>
    <w:rsid w:val="00C41E90"/>
    <w:rsid w:val="00C44AAB"/>
    <w:rsid w:val="00C45875"/>
    <w:rsid w:val="00C45983"/>
    <w:rsid w:val="00C45BFA"/>
    <w:rsid w:val="00C4793F"/>
    <w:rsid w:val="00C507E5"/>
    <w:rsid w:val="00C50884"/>
    <w:rsid w:val="00C517E2"/>
    <w:rsid w:val="00C52718"/>
    <w:rsid w:val="00C52E20"/>
    <w:rsid w:val="00C533D6"/>
    <w:rsid w:val="00C53FFD"/>
    <w:rsid w:val="00C54874"/>
    <w:rsid w:val="00C55EF0"/>
    <w:rsid w:val="00C6321C"/>
    <w:rsid w:val="00C63869"/>
    <w:rsid w:val="00C6505E"/>
    <w:rsid w:val="00C653D7"/>
    <w:rsid w:val="00C65570"/>
    <w:rsid w:val="00C71B7C"/>
    <w:rsid w:val="00C726F5"/>
    <w:rsid w:val="00C736DB"/>
    <w:rsid w:val="00C77FC9"/>
    <w:rsid w:val="00C80C23"/>
    <w:rsid w:val="00C80E25"/>
    <w:rsid w:val="00C82C60"/>
    <w:rsid w:val="00C842CB"/>
    <w:rsid w:val="00C844BA"/>
    <w:rsid w:val="00C85503"/>
    <w:rsid w:val="00C85965"/>
    <w:rsid w:val="00C86F4F"/>
    <w:rsid w:val="00C8750C"/>
    <w:rsid w:val="00C90115"/>
    <w:rsid w:val="00C914A9"/>
    <w:rsid w:val="00C91672"/>
    <w:rsid w:val="00C91DDF"/>
    <w:rsid w:val="00C94C6D"/>
    <w:rsid w:val="00C9570C"/>
    <w:rsid w:val="00C9681B"/>
    <w:rsid w:val="00C971C5"/>
    <w:rsid w:val="00C97CFD"/>
    <w:rsid w:val="00CA0621"/>
    <w:rsid w:val="00CA0F6F"/>
    <w:rsid w:val="00CA3F5E"/>
    <w:rsid w:val="00CA435A"/>
    <w:rsid w:val="00CA69C4"/>
    <w:rsid w:val="00CA6ABD"/>
    <w:rsid w:val="00CA72F1"/>
    <w:rsid w:val="00CB1CA9"/>
    <w:rsid w:val="00CB5D7A"/>
    <w:rsid w:val="00CB6C2F"/>
    <w:rsid w:val="00CC00E5"/>
    <w:rsid w:val="00CC06CB"/>
    <w:rsid w:val="00CC17C8"/>
    <w:rsid w:val="00CC1C20"/>
    <w:rsid w:val="00CC2382"/>
    <w:rsid w:val="00CC2CBB"/>
    <w:rsid w:val="00CC2ED7"/>
    <w:rsid w:val="00CC2FF5"/>
    <w:rsid w:val="00CC3FEF"/>
    <w:rsid w:val="00CC4C25"/>
    <w:rsid w:val="00CC789C"/>
    <w:rsid w:val="00CD08A2"/>
    <w:rsid w:val="00CD0A80"/>
    <w:rsid w:val="00CD1858"/>
    <w:rsid w:val="00CD321E"/>
    <w:rsid w:val="00CD5EBB"/>
    <w:rsid w:val="00CD630E"/>
    <w:rsid w:val="00CE01A8"/>
    <w:rsid w:val="00CE138E"/>
    <w:rsid w:val="00CE1D87"/>
    <w:rsid w:val="00CE3868"/>
    <w:rsid w:val="00CE4FC1"/>
    <w:rsid w:val="00CE55A9"/>
    <w:rsid w:val="00CE63D9"/>
    <w:rsid w:val="00CF0D73"/>
    <w:rsid w:val="00CF2CA8"/>
    <w:rsid w:val="00CF33DF"/>
    <w:rsid w:val="00CF437D"/>
    <w:rsid w:val="00CF440F"/>
    <w:rsid w:val="00CF6237"/>
    <w:rsid w:val="00CF6A4A"/>
    <w:rsid w:val="00CF7371"/>
    <w:rsid w:val="00D02221"/>
    <w:rsid w:val="00D02798"/>
    <w:rsid w:val="00D040E0"/>
    <w:rsid w:val="00D06590"/>
    <w:rsid w:val="00D07D96"/>
    <w:rsid w:val="00D117A2"/>
    <w:rsid w:val="00D12E75"/>
    <w:rsid w:val="00D130BA"/>
    <w:rsid w:val="00D13E45"/>
    <w:rsid w:val="00D14CD6"/>
    <w:rsid w:val="00D16239"/>
    <w:rsid w:val="00D170BB"/>
    <w:rsid w:val="00D200A5"/>
    <w:rsid w:val="00D20EC5"/>
    <w:rsid w:val="00D22203"/>
    <w:rsid w:val="00D22AA4"/>
    <w:rsid w:val="00D252AC"/>
    <w:rsid w:val="00D261E6"/>
    <w:rsid w:val="00D265D8"/>
    <w:rsid w:val="00D26D6B"/>
    <w:rsid w:val="00D302FE"/>
    <w:rsid w:val="00D3128B"/>
    <w:rsid w:val="00D33AB0"/>
    <w:rsid w:val="00D35659"/>
    <w:rsid w:val="00D36AB0"/>
    <w:rsid w:val="00D376BF"/>
    <w:rsid w:val="00D44536"/>
    <w:rsid w:val="00D457A4"/>
    <w:rsid w:val="00D459A4"/>
    <w:rsid w:val="00D46271"/>
    <w:rsid w:val="00D4675D"/>
    <w:rsid w:val="00D479D1"/>
    <w:rsid w:val="00D51967"/>
    <w:rsid w:val="00D5449E"/>
    <w:rsid w:val="00D56FF6"/>
    <w:rsid w:val="00D57129"/>
    <w:rsid w:val="00D57738"/>
    <w:rsid w:val="00D60BB2"/>
    <w:rsid w:val="00D615F7"/>
    <w:rsid w:val="00D6323E"/>
    <w:rsid w:val="00D63461"/>
    <w:rsid w:val="00D63E3B"/>
    <w:rsid w:val="00D66301"/>
    <w:rsid w:val="00D70A8B"/>
    <w:rsid w:val="00D70AE7"/>
    <w:rsid w:val="00D711AF"/>
    <w:rsid w:val="00D723CA"/>
    <w:rsid w:val="00D73713"/>
    <w:rsid w:val="00D73C53"/>
    <w:rsid w:val="00D770E5"/>
    <w:rsid w:val="00D775D7"/>
    <w:rsid w:val="00D778A2"/>
    <w:rsid w:val="00D821A4"/>
    <w:rsid w:val="00D8221A"/>
    <w:rsid w:val="00D92D35"/>
    <w:rsid w:val="00D93293"/>
    <w:rsid w:val="00D936B8"/>
    <w:rsid w:val="00D94612"/>
    <w:rsid w:val="00D9635A"/>
    <w:rsid w:val="00D97230"/>
    <w:rsid w:val="00D979CB"/>
    <w:rsid w:val="00D97AE0"/>
    <w:rsid w:val="00DA1F12"/>
    <w:rsid w:val="00DA1FCB"/>
    <w:rsid w:val="00DA3132"/>
    <w:rsid w:val="00DA3A58"/>
    <w:rsid w:val="00DA5EB1"/>
    <w:rsid w:val="00DA7126"/>
    <w:rsid w:val="00DB014F"/>
    <w:rsid w:val="00DB0C19"/>
    <w:rsid w:val="00DB264A"/>
    <w:rsid w:val="00DB3B04"/>
    <w:rsid w:val="00DB6EB1"/>
    <w:rsid w:val="00DC0673"/>
    <w:rsid w:val="00DC1956"/>
    <w:rsid w:val="00DC19F2"/>
    <w:rsid w:val="00DC21A5"/>
    <w:rsid w:val="00DC2831"/>
    <w:rsid w:val="00DC2E6A"/>
    <w:rsid w:val="00DC35C5"/>
    <w:rsid w:val="00DC3691"/>
    <w:rsid w:val="00DD01F4"/>
    <w:rsid w:val="00DD107F"/>
    <w:rsid w:val="00DD11A3"/>
    <w:rsid w:val="00DD1469"/>
    <w:rsid w:val="00DD1D2B"/>
    <w:rsid w:val="00DD3207"/>
    <w:rsid w:val="00DD32F5"/>
    <w:rsid w:val="00DD480F"/>
    <w:rsid w:val="00DD5879"/>
    <w:rsid w:val="00DD6AC7"/>
    <w:rsid w:val="00DE2459"/>
    <w:rsid w:val="00DF08B4"/>
    <w:rsid w:val="00DF0E38"/>
    <w:rsid w:val="00DF13D1"/>
    <w:rsid w:val="00DF15A4"/>
    <w:rsid w:val="00DF32AB"/>
    <w:rsid w:val="00DF3AF2"/>
    <w:rsid w:val="00DF5F16"/>
    <w:rsid w:val="00DF7E6D"/>
    <w:rsid w:val="00E02BFD"/>
    <w:rsid w:val="00E03F89"/>
    <w:rsid w:val="00E0439A"/>
    <w:rsid w:val="00E07ADB"/>
    <w:rsid w:val="00E113C2"/>
    <w:rsid w:val="00E144EC"/>
    <w:rsid w:val="00E21933"/>
    <w:rsid w:val="00E21995"/>
    <w:rsid w:val="00E23205"/>
    <w:rsid w:val="00E23B54"/>
    <w:rsid w:val="00E262C9"/>
    <w:rsid w:val="00E267FA"/>
    <w:rsid w:val="00E26E55"/>
    <w:rsid w:val="00E274B0"/>
    <w:rsid w:val="00E308BA"/>
    <w:rsid w:val="00E328C7"/>
    <w:rsid w:val="00E33A31"/>
    <w:rsid w:val="00E37B34"/>
    <w:rsid w:val="00E41A62"/>
    <w:rsid w:val="00E427ED"/>
    <w:rsid w:val="00E42A0A"/>
    <w:rsid w:val="00E42F3F"/>
    <w:rsid w:val="00E4361E"/>
    <w:rsid w:val="00E51957"/>
    <w:rsid w:val="00E533FB"/>
    <w:rsid w:val="00E539AB"/>
    <w:rsid w:val="00E54762"/>
    <w:rsid w:val="00E55DD7"/>
    <w:rsid w:val="00E55FE8"/>
    <w:rsid w:val="00E56AAD"/>
    <w:rsid w:val="00E71A89"/>
    <w:rsid w:val="00E77F3D"/>
    <w:rsid w:val="00E81989"/>
    <w:rsid w:val="00E82CB6"/>
    <w:rsid w:val="00E83369"/>
    <w:rsid w:val="00E84119"/>
    <w:rsid w:val="00E84969"/>
    <w:rsid w:val="00E8621B"/>
    <w:rsid w:val="00E8646E"/>
    <w:rsid w:val="00E870D1"/>
    <w:rsid w:val="00E941A6"/>
    <w:rsid w:val="00E95776"/>
    <w:rsid w:val="00E95A66"/>
    <w:rsid w:val="00E95DD6"/>
    <w:rsid w:val="00E96C1D"/>
    <w:rsid w:val="00EA0678"/>
    <w:rsid w:val="00EA06AF"/>
    <w:rsid w:val="00EA160C"/>
    <w:rsid w:val="00EA2CEB"/>
    <w:rsid w:val="00EA47EA"/>
    <w:rsid w:val="00EA5A95"/>
    <w:rsid w:val="00EA71DE"/>
    <w:rsid w:val="00EB0037"/>
    <w:rsid w:val="00EB2644"/>
    <w:rsid w:val="00EB6650"/>
    <w:rsid w:val="00EB6B46"/>
    <w:rsid w:val="00EB78DF"/>
    <w:rsid w:val="00EC009E"/>
    <w:rsid w:val="00EC0873"/>
    <w:rsid w:val="00EC0FF3"/>
    <w:rsid w:val="00EC43C9"/>
    <w:rsid w:val="00EC4418"/>
    <w:rsid w:val="00EC510E"/>
    <w:rsid w:val="00EC6329"/>
    <w:rsid w:val="00EC6355"/>
    <w:rsid w:val="00EC671B"/>
    <w:rsid w:val="00EC73D1"/>
    <w:rsid w:val="00EC7653"/>
    <w:rsid w:val="00ED0A38"/>
    <w:rsid w:val="00ED11A8"/>
    <w:rsid w:val="00ED1AF3"/>
    <w:rsid w:val="00ED3A8D"/>
    <w:rsid w:val="00ED5146"/>
    <w:rsid w:val="00ED5B15"/>
    <w:rsid w:val="00ED667A"/>
    <w:rsid w:val="00ED6F22"/>
    <w:rsid w:val="00ED7CE3"/>
    <w:rsid w:val="00EE0110"/>
    <w:rsid w:val="00EE09B9"/>
    <w:rsid w:val="00EE1426"/>
    <w:rsid w:val="00EE2D09"/>
    <w:rsid w:val="00EE3584"/>
    <w:rsid w:val="00EE3A1F"/>
    <w:rsid w:val="00EE3D7D"/>
    <w:rsid w:val="00EE6725"/>
    <w:rsid w:val="00EE6A2C"/>
    <w:rsid w:val="00EF19DB"/>
    <w:rsid w:val="00EF41E2"/>
    <w:rsid w:val="00EF7B3C"/>
    <w:rsid w:val="00F0262E"/>
    <w:rsid w:val="00F03EA1"/>
    <w:rsid w:val="00F04176"/>
    <w:rsid w:val="00F06DA2"/>
    <w:rsid w:val="00F07675"/>
    <w:rsid w:val="00F119BF"/>
    <w:rsid w:val="00F1425A"/>
    <w:rsid w:val="00F14BA1"/>
    <w:rsid w:val="00F1596D"/>
    <w:rsid w:val="00F16C06"/>
    <w:rsid w:val="00F1702B"/>
    <w:rsid w:val="00F179B3"/>
    <w:rsid w:val="00F21D82"/>
    <w:rsid w:val="00F21FC2"/>
    <w:rsid w:val="00F22EA4"/>
    <w:rsid w:val="00F240E4"/>
    <w:rsid w:val="00F24CBA"/>
    <w:rsid w:val="00F253EA"/>
    <w:rsid w:val="00F261CF"/>
    <w:rsid w:val="00F2690A"/>
    <w:rsid w:val="00F33427"/>
    <w:rsid w:val="00F36416"/>
    <w:rsid w:val="00F3708C"/>
    <w:rsid w:val="00F378DC"/>
    <w:rsid w:val="00F401A0"/>
    <w:rsid w:val="00F41C55"/>
    <w:rsid w:val="00F42CEF"/>
    <w:rsid w:val="00F43542"/>
    <w:rsid w:val="00F5072D"/>
    <w:rsid w:val="00F5155E"/>
    <w:rsid w:val="00F527A5"/>
    <w:rsid w:val="00F52B46"/>
    <w:rsid w:val="00F55F50"/>
    <w:rsid w:val="00F56577"/>
    <w:rsid w:val="00F56C2B"/>
    <w:rsid w:val="00F604DA"/>
    <w:rsid w:val="00F63FE1"/>
    <w:rsid w:val="00F653E0"/>
    <w:rsid w:val="00F65DE2"/>
    <w:rsid w:val="00F703C9"/>
    <w:rsid w:val="00F704D3"/>
    <w:rsid w:val="00F72D1A"/>
    <w:rsid w:val="00F74B59"/>
    <w:rsid w:val="00F74D7C"/>
    <w:rsid w:val="00F77C4E"/>
    <w:rsid w:val="00F77DB2"/>
    <w:rsid w:val="00F807A2"/>
    <w:rsid w:val="00F82331"/>
    <w:rsid w:val="00F824E1"/>
    <w:rsid w:val="00F82E1C"/>
    <w:rsid w:val="00F84AAF"/>
    <w:rsid w:val="00F87622"/>
    <w:rsid w:val="00F91CA5"/>
    <w:rsid w:val="00F96ECD"/>
    <w:rsid w:val="00FA26E8"/>
    <w:rsid w:val="00FA2FB8"/>
    <w:rsid w:val="00FA47C2"/>
    <w:rsid w:val="00FA4C7F"/>
    <w:rsid w:val="00FA5AE0"/>
    <w:rsid w:val="00FA64BC"/>
    <w:rsid w:val="00FA6809"/>
    <w:rsid w:val="00FA6823"/>
    <w:rsid w:val="00FA7968"/>
    <w:rsid w:val="00FA7AA7"/>
    <w:rsid w:val="00FB00C8"/>
    <w:rsid w:val="00FB0462"/>
    <w:rsid w:val="00FB2706"/>
    <w:rsid w:val="00FB6302"/>
    <w:rsid w:val="00FB7791"/>
    <w:rsid w:val="00FC0C44"/>
    <w:rsid w:val="00FC19BC"/>
    <w:rsid w:val="00FC2F91"/>
    <w:rsid w:val="00FC31B1"/>
    <w:rsid w:val="00FC64B5"/>
    <w:rsid w:val="00FD1A2F"/>
    <w:rsid w:val="00FD201C"/>
    <w:rsid w:val="00FD3526"/>
    <w:rsid w:val="00FD3DD2"/>
    <w:rsid w:val="00FD71C6"/>
    <w:rsid w:val="00FE200B"/>
    <w:rsid w:val="00FE38CE"/>
    <w:rsid w:val="00FE4B51"/>
    <w:rsid w:val="00FE4B5A"/>
    <w:rsid w:val="00FE71ED"/>
    <w:rsid w:val="00FE729C"/>
    <w:rsid w:val="00FF2517"/>
    <w:rsid w:val="00FF2CE2"/>
    <w:rsid w:val="00FF4600"/>
    <w:rsid w:val="00FF663E"/>
    <w:rsid w:val="00FF7177"/>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027FF0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0">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903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SG" w:eastAsia="zh-CN"/>
    </w:rPr>
  </w:style>
  <w:style w:type="character" w:customStyle="1" w:styleId="HTMLPreformattedChar">
    <w:name w:val="HTML Preformatted Char"/>
    <w:basedOn w:val="DefaultParagraphFont"/>
    <w:link w:val="HTMLPreformatted"/>
    <w:uiPriority w:val="99"/>
    <w:rsid w:val="00903258"/>
    <w:rPr>
      <w:rFonts w:ascii="Courier New" w:hAnsi="Courier New" w:cs="Courier New"/>
      <w:lang w:val="en-S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23890663">
      <w:bodyDiv w:val="1"/>
      <w:marLeft w:val="0"/>
      <w:marRight w:val="0"/>
      <w:marTop w:val="0"/>
      <w:marBottom w:val="0"/>
      <w:divBdr>
        <w:top w:val="none" w:sz="0" w:space="0" w:color="auto"/>
        <w:left w:val="none" w:sz="0" w:space="0" w:color="auto"/>
        <w:bottom w:val="none" w:sz="0" w:space="0" w:color="auto"/>
        <w:right w:val="none" w:sz="0" w:space="0" w:color="auto"/>
      </w:divBdr>
    </w:div>
    <w:div w:id="337080615">
      <w:bodyDiv w:val="1"/>
      <w:marLeft w:val="0"/>
      <w:marRight w:val="0"/>
      <w:marTop w:val="0"/>
      <w:marBottom w:val="0"/>
      <w:divBdr>
        <w:top w:val="none" w:sz="0" w:space="0" w:color="auto"/>
        <w:left w:val="none" w:sz="0" w:space="0" w:color="auto"/>
        <w:bottom w:val="none" w:sz="0" w:space="0" w:color="auto"/>
        <w:right w:val="none" w:sz="0" w:space="0" w:color="auto"/>
      </w:divBdr>
    </w:div>
    <w:div w:id="499658044">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061485">
      <w:bodyDiv w:val="1"/>
      <w:marLeft w:val="0"/>
      <w:marRight w:val="0"/>
      <w:marTop w:val="0"/>
      <w:marBottom w:val="0"/>
      <w:divBdr>
        <w:top w:val="none" w:sz="0" w:space="0" w:color="auto"/>
        <w:left w:val="none" w:sz="0" w:space="0" w:color="auto"/>
        <w:bottom w:val="none" w:sz="0" w:space="0" w:color="auto"/>
        <w:right w:val="none" w:sz="0" w:space="0" w:color="auto"/>
      </w:divBdr>
    </w:div>
    <w:div w:id="1101029506">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906841240">
      <w:bodyDiv w:val="1"/>
      <w:marLeft w:val="0"/>
      <w:marRight w:val="0"/>
      <w:marTop w:val="0"/>
      <w:marBottom w:val="0"/>
      <w:divBdr>
        <w:top w:val="none" w:sz="0" w:space="0" w:color="auto"/>
        <w:left w:val="none" w:sz="0" w:space="0" w:color="auto"/>
        <w:bottom w:val="none" w:sz="0" w:space="0" w:color="auto"/>
        <w:right w:val="none" w:sz="0" w:space="0" w:color="auto"/>
      </w:divBdr>
    </w:div>
    <w:div w:id="1979719867">
      <w:bodyDiv w:val="1"/>
      <w:marLeft w:val="0"/>
      <w:marRight w:val="0"/>
      <w:marTop w:val="0"/>
      <w:marBottom w:val="0"/>
      <w:divBdr>
        <w:top w:val="none" w:sz="0" w:space="0" w:color="auto"/>
        <w:left w:val="none" w:sz="0" w:space="0" w:color="auto"/>
        <w:bottom w:val="none" w:sz="0" w:space="0" w:color="auto"/>
        <w:right w:val="none" w:sz="0" w:space="0" w:color="auto"/>
      </w:divBdr>
    </w:div>
    <w:div w:id="203865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nitowoc.com"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chris.bratthauar@manitowoc.com" TargetMode="External"/><Relationship Id="rId10" Type="http://schemas.openxmlformats.org/officeDocument/2006/relationships/hyperlink" Target="mailto:chris.bratthauar@manitowo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0E5F9-1F64-8C4F-9029-863053645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1121</Words>
  <Characters>6391</Characters>
  <Application>Microsoft Macintosh Word</Application>
  <DocSecurity>0</DocSecurity>
  <Lines>53</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Date</vt:lpstr>
      <vt:lpstr>Date</vt:lpstr>
    </vt:vector>
  </TitlesOfParts>
  <Company>Lippincott Mercer</Company>
  <LinksUpToDate>false</LinksUpToDate>
  <CharactersWithSpaces>7498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Chris Basco</cp:lastModifiedBy>
  <cp:revision>23</cp:revision>
  <cp:lastPrinted>2016-03-31T09:45:00Z</cp:lastPrinted>
  <dcterms:created xsi:type="dcterms:W3CDTF">2016-11-23T17:10:00Z</dcterms:created>
  <dcterms:modified xsi:type="dcterms:W3CDTF">2016-12-09T17:07:00Z</dcterms:modified>
</cp:coreProperties>
</file>