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10E30694"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330C5D">
        <w:rPr>
          <w:rFonts w:ascii="Verdana" w:hAnsi="Verdana"/>
          <w:color w:val="41525C"/>
          <w:sz w:val="18"/>
          <w:szCs w:val="18"/>
        </w:rPr>
        <w:t>June 02</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77777777" w:rsidR="00D97230" w:rsidRDefault="00D97230" w:rsidP="00D97230">
      <w:pPr>
        <w:tabs>
          <w:tab w:val="left" w:pos="6096"/>
        </w:tabs>
        <w:rPr>
          <w:rFonts w:ascii="Verdana" w:hAnsi="Verdana"/>
          <w:color w:val="ED1C2A"/>
          <w:sz w:val="30"/>
          <w:szCs w:val="30"/>
        </w:rPr>
      </w:pPr>
    </w:p>
    <w:p w14:paraId="5DAA26CE" w14:textId="3A52D175" w:rsidR="000A7133" w:rsidRDefault="00A91BF9" w:rsidP="000A7133">
      <w:pPr>
        <w:tabs>
          <w:tab w:val="left" w:pos="6096"/>
        </w:tabs>
        <w:spacing w:line="276" w:lineRule="auto"/>
        <w:rPr>
          <w:rFonts w:ascii="Georgia" w:hAnsi="Georgia"/>
          <w:b/>
          <w:sz w:val="28"/>
          <w:szCs w:val="28"/>
        </w:rPr>
      </w:pPr>
      <w:r>
        <w:rPr>
          <w:rFonts w:ascii="Georgia" w:hAnsi="Georgia"/>
          <w:b/>
          <w:sz w:val="28"/>
          <w:szCs w:val="28"/>
        </w:rPr>
        <w:t xml:space="preserve">YBA Kanoo </w:t>
      </w:r>
      <w:r w:rsidR="000A7133">
        <w:rPr>
          <w:rFonts w:ascii="Georgia" w:hAnsi="Georgia"/>
          <w:b/>
          <w:sz w:val="28"/>
          <w:szCs w:val="28"/>
        </w:rPr>
        <w:t xml:space="preserve">host Grove open day in Saudi Arabia </w:t>
      </w:r>
    </w:p>
    <w:p w14:paraId="55AFB58F" w14:textId="639FA70B" w:rsidR="000A7133" w:rsidRDefault="000A7133" w:rsidP="000A7133">
      <w:pPr>
        <w:tabs>
          <w:tab w:val="left" w:pos="6096"/>
        </w:tabs>
        <w:spacing w:line="276" w:lineRule="auto"/>
        <w:rPr>
          <w:rFonts w:ascii="Georgia" w:hAnsi="Georgia"/>
          <w:b/>
          <w:sz w:val="28"/>
          <w:szCs w:val="28"/>
        </w:rPr>
      </w:pPr>
      <w:r w:rsidRPr="004E286B">
        <w:rPr>
          <w:rFonts w:ascii="Georgia" w:hAnsi="Georgia"/>
          <w:b/>
          <w:sz w:val="28"/>
          <w:szCs w:val="28"/>
        </w:rPr>
        <w:t xml:space="preserve"> </w:t>
      </w:r>
    </w:p>
    <w:p w14:paraId="6730E33B" w14:textId="49ABF671" w:rsidR="000A7133" w:rsidRDefault="00A91BF9" w:rsidP="000A7133">
      <w:pPr>
        <w:pStyle w:val="ListParagraph"/>
        <w:numPr>
          <w:ilvl w:val="0"/>
          <w:numId w:val="7"/>
        </w:numPr>
        <w:tabs>
          <w:tab w:val="left" w:pos="6096"/>
        </w:tabs>
        <w:spacing w:line="276" w:lineRule="auto"/>
        <w:rPr>
          <w:rFonts w:ascii="Georgia" w:hAnsi="Georgia"/>
          <w:sz w:val="21"/>
          <w:szCs w:val="21"/>
        </w:rPr>
      </w:pPr>
      <w:r>
        <w:rPr>
          <w:rFonts w:ascii="Georgia" w:hAnsi="Georgia"/>
          <w:sz w:val="21"/>
          <w:szCs w:val="21"/>
        </w:rPr>
        <w:t xml:space="preserve">YBA Kanoo </w:t>
      </w:r>
      <w:r w:rsidR="000A7133">
        <w:rPr>
          <w:rFonts w:ascii="Georgia" w:hAnsi="Georgia"/>
          <w:sz w:val="21"/>
          <w:szCs w:val="21"/>
        </w:rPr>
        <w:t>held Grove open day in Saudi Arabia</w:t>
      </w:r>
      <w:r>
        <w:rPr>
          <w:rFonts w:ascii="Georgia" w:hAnsi="Georgia"/>
          <w:sz w:val="21"/>
          <w:szCs w:val="21"/>
        </w:rPr>
        <w:t xml:space="preserve"> in collaboration with Manitowoc</w:t>
      </w:r>
    </w:p>
    <w:p w14:paraId="598A41BF" w14:textId="22F7E0C8" w:rsidR="000A7133" w:rsidRDefault="000A7133" w:rsidP="000A7133">
      <w:pPr>
        <w:pStyle w:val="ListParagraph"/>
        <w:numPr>
          <w:ilvl w:val="0"/>
          <w:numId w:val="7"/>
        </w:numPr>
        <w:tabs>
          <w:tab w:val="left" w:pos="6096"/>
        </w:tabs>
        <w:spacing w:line="276" w:lineRule="auto"/>
        <w:rPr>
          <w:rFonts w:ascii="Georgia" w:hAnsi="Georgia"/>
          <w:sz w:val="21"/>
          <w:szCs w:val="21"/>
        </w:rPr>
      </w:pPr>
      <w:r>
        <w:rPr>
          <w:rFonts w:ascii="Georgia" w:hAnsi="Georgia"/>
          <w:sz w:val="21"/>
          <w:szCs w:val="21"/>
        </w:rPr>
        <w:t xml:space="preserve">The company showcased </w:t>
      </w:r>
      <w:r w:rsidR="002437D1">
        <w:rPr>
          <w:rFonts w:ascii="Georgia" w:hAnsi="Georgia"/>
          <w:sz w:val="21"/>
          <w:szCs w:val="21"/>
        </w:rPr>
        <w:t xml:space="preserve">almost </w:t>
      </w:r>
      <w:r w:rsidR="00A91BF9">
        <w:rPr>
          <w:rFonts w:ascii="Georgia" w:hAnsi="Georgia"/>
          <w:sz w:val="21"/>
          <w:szCs w:val="21"/>
        </w:rPr>
        <w:t xml:space="preserve">the </w:t>
      </w:r>
      <w:r w:rsidR="005758B8">
        <w:rPr>
          <w:rFonts w:ascii="Georgia" w:hAnsi="Georgia"/>
          <w:sz w:val="21"/>
          <w:szCs w:val="21"/>
        </w:rPr>
        <w:t xml:space="preserve">entire </w:t>
      </w:r>
      <w:r w:rsidR="00A91BF9">
        <w:rPr>
          <w:rFonts w:ascii="Georgia" w:hAnsi="Georgia"/>
          <w:sz w:val="21"/>
          <w:szCs w:val="21"/>
        </w:rPr>
        <w:t xml:space="preserve">range of </w:t>
      </w:r>
      <w:r>
        <w:rPr>
          <w:rFonts w:ascii="Georgia" w:hAnsi="Georgia"/>
          <w:sz w:val="21"/>
          <w:szCs w:val="21"/>
        </w:rPr>
        <w:t>Grove Rough Terrain crane</w:t>
      </w:r>
      <w:r w:rsidR="00A91BF9">
        <w:rPr>
          <w:rFonts w:ascii="Georgia" w:hAnsi="Georgia"/>
          <w:sz w:val="21"/>
          <w:szCs w:val="21"/>
        </w:rPr>
        <w:t>s</w:t>
      </w:r>
      <w:r>
        <w:rPr>
          <w:rFonts w:ascii="Georgia" w:hAnsi="Georgia"/>
          <w:sz w:val="21"/>
          <w:szCs w:val="21"/>
        </w:rPr>
        <w:t xml:space="preserve"> </w:t>
      </w:r>
    </w:p>
    <w:p w14:paraId="28092B22" w14:textId="78E02F9A" w:rsidR="000A7133" w:rsidRDefault="000A7133" w:rsidP="000A7133">
      <w:pPr>
        <w:pStyle w:val="ListParagraph"/>
        <w:numPr>
          <w:ilvl w:val="0"/>
          <w:numId w:val="7"/>
        </w:numPr>
        <w:tabs>
          <w:tab w:val="left" w:pos="6096"/>
        </w:tabs>
        <w:spacing w:line="276" w:lineRule="auto"/>
        <w:rPr>
          <w:rFonts w:ascii="Georgia" w:hAnsi="Georgia"/>
          <w:sz w:val="21"/>
          <w:szCs w:val="21"/>
        </w:rPr>
      </w:pPr>
      <w:r>
        <w:rPr>
          <w:rFonts w:ascii="Georgia" w:hAnsi="Georgia"/>
          <w:sz w:val="21"/>
          <w:szCs w:val="21"/>
        </w:rPr>
        <w:t>Manitowoc reinforces</w:t>
      </w:r>
      <w:r w:rsidR="00C14115">
        <w:rPr>
          <w:rFonts w:ascii="Georgia" w:hAnsi="Georgia"/>
          <w:sz w:val="21"/>
          <w:szCs w:val="21"/>
        </w:rPr>
        <w:t xml:space="preserve"> its position in the Middle East</w:t>
      </w:r>
    </w:p>
    <w:p w14:paraId="02C87CAA" w14:textId="77777777" w:rsidR="000A7133" w:rsidRPr="00037327" w:rsidRDefault="000A7133" w:rsidP="00037327">
      <w:pPr>
        <w:tabs>
          <w:tab w:val="left" w:pos="6096"/>
        </w:tabs>
        <w:spacing w:line="276" w:lineRule="auto"/>
        <w:rPr>
          <w:rFonts w:ascii="Georgia" w:hAnsi="Georgia"/>
          <w:sz w:val="21"/>
          <w:szCs w:val="21"/>
        </w:rPr>
      </w:pPr>
    </w:p>
    <w:p w14:paraId="606339E8" w14:textId="5C44DB9A" w:rsidR="000A7133" w:rsidRDefault="00A91BF9" w:rsidP="000A7133">
      <w:pPr>
        <w:tabs>
          <w:tab w:val="left" w:pos="6096"/>
        </w:tabs>
        <w:spacing w:line="276" w:lineRule="auto"/>
        <w:rPr>
          <w:rFonts w:ascii="Georgia" w:hAnsi="Georgia"/>
          <w:sz w:val="21"/>
          <w:szCs w:val="21"/>
        </w:rPr>
      </w:pPr>
      <w:r>
        <w:rPr>
          <w:rFonts w:ascii="Georgia" w:hAnsi="Georgia"/>
          <w:sz w:val="21"/>
          <w:szCs w:val="21"/>
        </w:rPr>
        <w:t xml:space="preserve">YBA Kanoo, Manitowoc’s long-standing distribution partner in Saudi Arabia, </w:t>
      </w:r>
      <w:r w:rsidR="000A7133">
        <w:rPr>
          <w:rFonts w:ascii="Georgia" w:hAnsi="Georgia"/>
          <w:sz w:val="21"/>
          <w:szCs w:val="21"/>
        </w:rPr>
        <w:t>recently showcased</w:t>
      </w:r>
      <w:r w:rsidR="00F3136B">
        <w:rPr>
          <w:rFonts w:ascii="Georgia" w:hAnsi="Georgia"/>
          <w:sz w:val="21"/>
          <w:szCs w:val="21"/>
        </w:rPr>
        <w:t xml:space="preserve"> almost</w:t>
      </w:r>
      <w:r w:rsidR="000A7133">
        <w:rPr>
          <w:rFonts w:ascii="Georgia" w:hAnsi="Georgia"/>
          <w:sz w:val="21"/>
          <w:szCs w:val="21"/>
        </w:rPr>
        <w:t xml:space="preserve"> </w:t>
      </w:r>
      <w:r>
        <w:rPr>
          <w:rFonts w:ascii="Georgia" w:hAnsi="Georgia"/>
          <w:sz w:val="21"/>
          <w:szCs w:val="21"/>
        </w:rPr>
        <w:t xml:space="preserve">the </w:t>
      </w:r>
      <w:r w:rsidR="00705660">
        <w:rPr>
          <w:rFonts w:ascii="Georgia" w:hAnsi="Georgia"/>
          <w:sz w:val="21"/>
          <w:szCs w:val="21"/>
        </w:rPr>
        <w:t xml:space="preserve">entire </w:t>
      </w:r>
      <w:r>
        <w:rPr>
          <w:rFonts w:ascii="Georgia" w:hAnsi="Georgia"/>
          <w:sz w:val="21"/>
          <w:szCs w:val="21"/>
        </w:rPr>
        <w:t xml:space="preserve">range of </w:t>
      </w:r>
      <w:r w:rsidR="000A7133">
        <w:rPr>
          <w:rFonts w:ascii="Georgia" w:hAnsi="Georgia"/>
          <w:sz w:val="21"/>
          <w:szCs w:val="21"/>
        </w:rPr>
        <w:t>Grove Rough Terrain crane</w:t>
      </w:r>
      <w:r>
        <w:rPr>
          <w:rFonts w:ascii="Georgia" w:hAnsi="Georgia"/>
          <w:sz w:val="21"/>
          <w:szCs w:val="21"/>
        </w:rPr>
        <w:t>s</w:t>
      </w:r>
      <w:r w:rsidR="000A7133">
        <w:rPr>
          <w:rFonts w:ascii="Georgia" w:hAnsi="Georgia"/>
          <w:sz w:val="21"/>
          <w:szCs w:val="21"/>
        </w:rPr>
        <w:t xml:space="preserve"> </w:t>
      </w:r>
      <w:r>
        <w:rPr>
          <w:rFonts w:ascii="Georgia" w:hAnsi="Georgia"/>
          <w:sz w:val="21"/>
          <w:szCs w:val="21"/>
        </w:rPr>
        <w:t>during a spectacular open-</w:t>
      </w:r>
      <w:r w:rsidR="00AE41DC" w:rsidRPr="00C846B0">
        <w:rPr>
          <w:rFonts w:ascii="Georgia" w:hAnsi="Georgia"/>
          <w:sz w:val="21"/>
          <w:szCs w:val="21"/>
        </w:rPr>
        <w:t>d</w:t>
      </w:r>
      <w:r w:rsidRPr="00C846B0">
        <w:rPr>
          <w:rFonts w:ascii="Georgia" w:hAnsi="Georgia"/>
          <w:sz w:val="21"/>
          <w:szCs w:val="21"/>
        </w:rPr>
        <w:t xml:space="preserve">ay </w:t>
      </w:r>
      <w:r>
        <w:rPr>
          <w:rFonts w:ascii="Georgia" w:hAnsi="Georgia"/>
          <w:sz w:val="21"/>
          <w:szCs w:val="21"/>
        </w:rPr>
        <w:t xml:space="preserve">event in </w:t>
      </w:r>
      <w:r w:rsidR="000A7133">
        <w:rPr>
          <w:rFonts w:ascii="Georgia" w:hAnsi="Georgia"/>
          <w:sz w:val="21"/>
          <w:szCs w:val="21"/>
        </w:rPr>
        <w:t>Dammam</w:t>
      </w:r>
      <w:r>
        <w:rPr>
          <w:rFonts w:ascii="Georgia" w:hAnsi="Georgia"/>
          <w:sz w:val="21"/>
          <w:szCs w:val="21"/>
        </w:rPr>
        <w:t xml:space="preserve">, the capital of the Eastern Province of </w:t>
      </w:r>
      <w:r w:rsidR="00714C82">
        <w:rPr>
          <w:rFonts w:ascii="Georgia" w:hAnsi="Georgia"/>
          <w:sz w:val="21"/>
          <w:szCs w:val="21"/>
        </w:rPr>
        <w:t>Saudi Arabia</w:t>
      </w:r>
      <w:r>
        <w:rPr>
          <w:rFonts w:ascii="Georgia" w:hAnsi="Georgia"/>
          <w:sz w:val="21"/>
          <w:szCs w:val="21"/>
        </w:rPr>
        <w:t>.</w:t>
      </w:r>
      <w:r w:rsidR="000A7133">
        <w:rPr>
          <w:rFonts w:ascii="Georgia" w:hAnsi="Georgia"/>
          <w:sz w:val="21"/>
          <w:szCs w:val="21"/>
        </w:rPr>
        <w:t xml:space="preserve"> The open day, saw Manitowoc reinforce its commitment to the Middle East region and highlight its strategic focus for innovative new products. </w:t>
      </w:r>
    </w:p>
    <w:p w14:paraId="59B1634E" w14:textId="77777777" w:rsidR="000A7133" w:rsidRDefault="000A7133" w:rsidP="000A7133">
      <w:pPr>
        <w:tabs>
          <w:tab w:val="left" w:pos="6096"/>
        </w:tabs>
        <w:spacing w:line="276" w:lineRule="auto"/>
        <w:rPr>
          <w:rFonts w:ascii="Georgia" w:hAnsi="Georgia"/>
          <w:sz w:val="21"/>
          <w:szCs w:val="21"/>
        </w:rPr>
      </w:pPr>
    </w:p>
    <w:p w14:paraId="053B9902" w14:textId="52BFF548" w:rsidR="000A7133" w:rsidRDefault="000A7133" w:rsidP="000A7133">
      <w:pPr>
        <w:tabs>
          <w:tab w:val="left" w:pos="6096"/>
        </w:tabs>
        <w:spacing w:line="276" w:lineRule="auto"/>
        <w:rPr>
          <w:rFonts w:ascii="Georgia" w:hAnsi="Georgia"/>
          <w:sz w:val="21"/>
          <w:szCs w:val="21"/>
        </w:rPr>
      </w:pPr>
      <w:r w:rsidRPr="008F4006">
        <w:rPr>
          <w:rFonts w:ascii="Georgia" w:hAnsi="Georgia"/>
          <w:sz w:val="21"/>
          <w:szCs w:val="21"/>
        </w:rPr>
        <w:t xml:space="preserve">Over </w:t>
      </w:r>
      <w:r w:rsidR="00FF1963">
        <w:rPr>
          <w:rFonts w:ascii="Georgia" w:hAnsi="Georgia"/>
          <w:sz w:val="21"/>
          <w:szCs w:val="21"/>
        </w:rPr>
        <w:t>70</w:t>
      </w:r>
      <w:r w:rsidR="00C931C2">
        <w:rPr>
          <w:rFonts w:ascii="Georgia" w:hAnsi="Georgia"/>
          <w:sz w:val="21"/>
          <w:szCs w:val="21"/>
        </w:rPr>
        <w:t xml:space="preserve"> customers</w:t>
      </w:r>
      <w:r w:rsidR="00FF1963">
        <w:rPr>
          <w:rFonts w:ascii="Georgia" w:hAnsi="Georgia"/>
          <w:sz w:val="21"/>
          <w:szCs w:val="21"/>
        </w:rPr>
        <w:t xml:space="preserve"> </w:t>
      </w:r>
      <w:r>
        <w:rPr>
          <w:rFonts w:ascii="Georgia" w:hAnsi="Georgia"/>
          <w:sz w:val="21"/>
          <w:szCs w:val="21"/>
        </w:rPr>
        <w:t xml:space="preserve">attended the event as well as </w:t>
      </w:r>
      <w:r w:rsidR="00A91BF9">
        <w:rPr>
          <w:rFonts w:ascii="Georgia" w:hAnsi="Georgia"/>
          <w:sz w:val="21"/>
          <w:szCs w:val="21"/>
        </w:rPr>
        <w:t xml:space="preserve">senior </w:t>
      </w:r>
      <w:r>
        <w:rPr>
          <w:rFonts w:ascii="Georgia" w:hAnsi="Georgia"/>
          <w:sz w:val="21"/>
          <w:szCs w:val="21"/>
        </w:rPr>
        <w:t>representatives from Manitowoc</w:t>
      </w:r>
      <w:r w:rsidR="00B77660">
        <w:rPr>
          <w:rFonts w:ascii="Georgia" w:hAnsi="Georgia"/>
          <w:sz w:val="21"/>
          <w:szCs w:val="21"/>
        </w:rPr>
        <w:t xml:space="preserve">. </w:t>
      </w:r>
      <w:r>
        <w:rPr>
          <w:rFonts w:ascii="Georgia" w:hAnsi="Georgia"/>
          <w:sz w:val="21"/>
          <w:szCs w:val="21"/>
        </w:rPr>
        <w:t xml:space="preserve">The open day was the first time </w:t>
      </w:r>
      <w:r w:rsidR="00A91BF9">
        <w:rPr>
          <w:rFonts w:ascii="Georgia" w:hAnsi="Georgia"/>
          <w:sz w:val="21"/>
          <w:szCs w:val="21"/>
        </w:rPr>
        <w:t xml:space="preserve">Kanoo </w:t>
      </w:r>
      <w:r>
        <w:rPr>
          <w:rFonts w:ascii="Georgia" w:hAnsi="Georgia"/>
          <w:sz w:val="21"/>
          <w:szCs w:val="21"/>
        </w:rPr>
        <w:t>presented</w:t>
      </w:r>
      <w:r w:rsidR="002437D1">
        <w:rPr>
          <w:rFonts w:ascii="Georgia" w:hAnsi="Georgia"/>
          <w:sz w:val="21"/>
          <w:szCs w:val="21"/>
        </w:rPr>
        <w:t xml:space="preserve"> almost</w:t>
      </w:r>
      <w:r>
        <w:rPr>
          <w:rFonts w:ascii="Georgia" w:hAnsi="Georgia"/>
          <w:sz w:val="21"/>
          <w:szCs w:val="21"/>
        </w:rPr>
        <w:t xml:space="preserve"> </w:t>
      </w:r>
      <w:r w:rsidR="00A91BF9">
        <w:rPr>
          <w:rFonts w:ascii="Georgia" w:hAnsi="Georgia"/>
          <w:sz w:val="21"/>
          <w:szCs w:val="21"/>
        </w:rPr>
        <w:t xml:space="preserve">the </w:t>
      </w:r>
      <w:r w:rsidR="002437D1">
        <w:rPr>
          <w:rFonts w:ascii="Georgia" w:hAnsi="Georgia"/>
          <w:sz w:val="21"/>
          <w:szCs w:val="21"/>
        </w:rPr>
        <w:t xml:space="preserve">entire </w:t>
      </w:r>
      <w:r>
        <w:rPr>
          <w:rFonts w:ascii="Georgia" w:hAnsi="Georgia"/>
          <w:sz w:val="21"/>
          <w:szCs w:val="21"/>
        </w:rPr>
        <w:t xml:space="preserve">Grove Rough Terrain crane range </w:t>
      </w:r>
      <w:r w:rsidR="005F3707">
        <w:rPr>
          <w:rFonts w:ascii="Georgia" w:hAnsi="Georgia"/>
          <w:sz w:val="21"/>
          <w:szCs w:val="21"/>
        </w:rPr>
        <w:t xml:space="preserve">at an </w:t>
      </w:r>
      <w:r w:rsidR="00A91BF9">
        <w:rPr>
          <w:rFonts w:ascii="Georgia" w:hAnsi="Georgia"/>
          <w:sz w:val="21"/>
          <w:szCs w:val="21"/>
        </w:rPr>
        <w:t xml:space="preserve">event in </w:t>
      </w:r>
      <w:r>
        <w:rPr>
          <w:rFonts w:ascii="Georgia" w:hAnsi="Georgia"/>
          <w:sz w:val="21"/>
          <w:szCs w:val="21"/>
        </w:rPr>
        <w:t>the Middle East. Models on show included: the RT530E</w:t>
      </w:r>
      <w:r w:rsidR="00741E68">
        <w:rPr>
          <w:rFonts w:ascii="Georgia" w:hAnsi="Georgia"/>
          <w:sz w:val="21"/>
          <w:szCs w:val="21"/>
        </w:rPr>
        <w:t>-2,</w:t>
      </w:r>
      <w:r w:rsidR="00016F02">
        <w:rPr>
          <w:rFonts w:ascii="Georgia" w:hAnsi="Georgia"/>
          <w:sz w:val="21"/>
          <w:szCs w:val="21"/>
        </w:rPr>
        <w:t xml:space="preserve"> </w:t>
      </w:r>
      <w:r w:rsidR="00016F02" w:rsidRPr="008F4006">
        <w:rPr>
          <w:rFonts w:ascii="Georgia" w:hAnsi="Georgia"/>
          <w:sz w:val="21"/>
          <w:szCs w:val="21"/>
        </w:rPr>
        <w:t>RT 540E,</w:t>
      </w:r>
      <w:r w:rsidR="00741E68" w:rsidRPr="008F4006">
        <w:rPr>
          <w:rFonts w:ascii="Georgia" w:hAnsi="Georgia"/>
          <w:sz w:val="21"/>
          <w:szCs w:val="21"/>
        </w:rPr>
        <w:t xml:space="preserve"> </w:t>
      </w:r>
      <w:r>
        <w:rPr>
          <w:rFonts w:ascii="Georgia" w:hAnsi="Georgia"/>
          <w:sz w:val="21"/>
          <w:szCs w:val="21"/>
        </w:rPr>
        <w:t>RT550E, RT650E, RT765E-2, RT770E and a RT890E.</w:t>
      </w:r>
    </w:p>
    <w:p w14:paraId="5A6983E5" w14:textId="77777777" w:rsidR="000A7133" w:rsidRDefault="000A7133" w:rsidP="000A7133">
      <w:pPr>
        <w:tabs>
          <w:tab w:val="left" w:pos="6096"/>
        </w:tabs>
        <w:spacing w:line="276" w:lineRule="auto"/>
        <w:rPr>
          <w:rFonts w:ascii="Georgia" w:hAnsi="Georgia"/>
          <w:sz w:val="21"/>
          <w:szCs w:val="21"/>
        </w:rPr>
      </w:pPr>
    </w:p>
    <w:p w14:paraId="1CF5BB70" w14:textId="37DCB4C5" w:rsidR="000A7133" w:rsidRDefault="000A7133" w:rsidP="000A7133">
      <w:pPr>
        <w:tabs>
          <w:tab w:val="left" w:pos="6096"/>
        </w:tabs>
        <w:spacing w:line="276" w:lineRule="auto"/>
        <w:rPr>
          <w:rFonts w:ascii="Georgia" w:hAnsi="Georgia"/>
          <w:sz w:val="21"/>
          <w:szCs w:val="21"/>
        </w:rPr>
      </w:pPr>
      <w:r>
        <w:rPr>
          <w:rFonts w:ascii="Georgia" w:hAnsi="Georgia"/>
          <w:sz w:val="21"/>
          <w:szCs w:val="21"/>
        </w:rPr>
        <w:t>“Manitowoc is in a privileged position in the Middle East with a well-established support network and products that are well-suited to the demanding industries in the region,” said</w:t>
      </w:r>
      <w:r w:rsidRPr="00D2146B">
        <w:rPr>
          <w:rFonts w:ascii="Georgia" w:hAnsi="Georgia"/>
          <w:sz w:val="21"/>
          <w:szCs w:val="21"/>
        </w:rPr>
        <w:t xml:space="preserve"> </w:t>
      </w:r>
      <w:r>
        <w:rPr>
          <w:rFonts w:ascii="Georgia" w:hAnsi="Georgia"/>
          <w:sz w:val="21"/>
          <w:szCs w:val="21"/>
        </w:rPr>
        <w:t>Waleed Raouf</w:t>
      </w:r>
      <w:r w:rsidR="00B77660">
        <w:rPr>
          <w:rFonts w:ascii="Georgia" w:hAnsi="Georgia"/>
          <w:sz w:val="21"/>
          <w:szCs w:val="21"/>
        </w:rPr>
        <w:t>, Manitowoc’s regional sales manager for the Middle East</w:t>
      </w:r>
      <w:r>
        <w:rPr>
          <w:rFonts w:ascii="Georgia" w:hAnsi="Georgia"/>
          <w:sz w:val="21"/>
          <w:szCs w:val="21"/>
        </w:rPr>
        <w:t xml:space="preserve">. “The Middle East has held huge potential for cranes over the past decade and we are seeing this trend continue. We believe that it’s now more important than ever to reinforce our position throughout the region. As we continue to introduce new products and develop even better services and machines, we are excited to see what opportunities lie ahead.” </w:t>
      </w:r>
    </w:p>
    <w:p w14:paraId="1A2489F6" w14:textId="77777777" w:rsidR="000A7133" w:rsidRDefault="000A7133" w:rsidP="000A7133">
      <w:pPr>
        <w:tabs>
          <w:tab w:val="left" w:pos="6096"/>
        </w:tabs>
        <w:spacing w:line="276" w:lineRule="auto"/>
        <w:rPr>
          <w:rFonts w:ascii="Georgia" w:hAnsi="Georgia"/>
          <w:sz w:val="21"/>
          <w:szCs w:val="21"/>
        </w:rPr>
      </w:pPr>
    </w:p>
    <w:p w14:paraId="06CD66C8" w14:textId="64E6DC92" w:rsidR="000A7133" w:rsidRPr="00C846B0" w:rsidRDefault="000A7133" w:rsidP="000A7133">
      <w:pPr>
        <w:tabs>
          <w:tab w:val="left" w:pos="6096"/>
        </w:tabs>
        <w:spacing w:line="276" w:lineRule="auto"/>
        <w:rPr>
          <w:rFonts w:ascii="Georgia" w:hAnsi="Georgia"/>
          <w:sz w:val="21"/>
          <w:szCs w:val="21"/>
        </w:rPr>
      </w:pPr>
      <w:r>
        <w:rPr>
          <w:rFonts w:ascii="Georgia" w:hAnsi="Georgia"/>
          <w:sz w:val="21"/>
          <w:szCs w:val="21"/>
        </w:rPr>
        <w:t xml:space="preserve">At the event, the crane operators were invited to participate in hands-on field testing to assess the performance and durability of the new cranes. This was followed by </w:t>
      </w:r>
      <w:r w:rsidR="000F5E26">
        <w:rPr>
          <w:rFonts w:ascii="Georgia" w:hAnsi="Georgia"/>
          <w:sz w:val="21"/>
          <w:szCs w:val="21"/>
        </w:rPr>
        <w:t xml:space="preserve">a </w:t>
      </w:r>
      <w:r>
        <w:rPr>
          <w:rFonts w:ascii="Georgia" w:hAnsi="Georgia"/>
          <w:sz w:val="21"/>
          <w:szCs w:val="21"/>
        </w:rPr>
        <w:t>presentation</w:t>
      </w:r>
      <w:r w:rsidR="000F5E26">
        <w:rPr>
          <w:rFonts w:ascii="Georgia" w:hAnsi="Georgia"/>
          <w:sz w:val="21"/>
          <w:szCs w:val="21"/>
        </w:rPr>
        <w:t xml:space="preserve"> highlighting Manitowoc’s focus on innovation and velocity and a presentation on</w:t>
      </w:r>
      <w:r>
        <w:rPr>
          <w:rFonts w:ascii="Georgia" w:hAnsi="Georgia"/>
          <w:sz w:val="21"/>
          <w:szCs w:val="21"/>
        </w:rPr>
        <w:t xml:space="preserve"> the entire Grove range with particular focus on the RT550E, RT770E and one of its newest models, the GRT8100. </w:t>
      </w:r>
      <w:r w:rsidR="00AE41DC" w:rsidRPr="00C846B0">
        <w:rPr>
          <w:rFonts w:ascii="Georgia" w:hAnsi="Georgia"/>
          <w:sz w:val="21"/>
          <w:szCs w:val="21"/>
        </w:rPr>
        <w:t>Th</w:t>
      </w:r>
      <w:r w:rsidR="00CC3B34" w:rsidRPr="00C846B0">
        <w:rPr>
          <w:rFonts w:ascii="Georgia" w:hAnsi="Georgia"/>
          <w:sz w:val="21"/>
          <w:szCs w:val="21"/>
        </w:rPr>
        <w:t>e grand finale of the event comprised of</w:t>
      </w:r>
      <w:r w:rsidR="00AE41DC" w:rsidRPr="00C846B0">
        <w:rPr>
          <w:rFonts w:ascii="Georgia" w:hAnsi="Georgia"/>
          <w:sz w:val="21"/>
          <w:szCs w:val="21"/>
        </w:rPr>
        <w:t xml:space="preserve"> a laser show in tandem with crane demonstrations.</w:t>
      </w:r>
    </w:p>
    <w:p w14:paraId="10ECB3EB" w14:textId="77777777" w:rsidR="000A7133" w:rsidRDefault="000A7133" w:rsidP="000A7133">
      <w:pPr>
        <w:tabs>
          <w:tab w:val="left" w:pos="6096"/>
        </w:tabs>
        <w:spacing w:line="276" w:lineRule="auto"/>
        <w:rPr>
          <w:rFonts w:ascii="Georgia" w:hAnsi="Georgia"/>
          <w:sz w:val="21"/>
          <w:szCs w:val="21"/>
        </w:rPr>
      </w:pPr>
    </w:p>
    <w:p w14:paraId="63BEE6C1" w14:textId="4405F31D" w:rsidR="000A7133" w:rsidRDefault="000A7133" w:rsidP="000A7133">
      <w:pPr>
        <w:tabs>
          <w:tab w:val="left" w:pos="6096"/>
        </w:tabs>
        <w:spacing w:line="276" w:lineRule="auto"/>
        <w:rPr>
          <w:rFonts w:ascii="Georgia" w:hAnsi="Georgia"/>
          <w:sz w:val="21"/>
          <w:szCs w:val="21"/>
        </w:rPr>
      </w:pPr>
      <w:r>
        <w:rPr>
          <w:rFonts w:ascii="Georgia" w:hAnsi="Georgia"/>
          <w:sz w:val="21"/>
          <w:szCs w:val="21"/>
        </w:rPr>
        <w:t xml:space="preserve">Ajit Nair, general manager for crane business in the Arabian Gulf at Kanoo, said the open day was a great opportunity to remind customers of his company’s presence throughout the Middle East. “The Grove open day provided an excellent chance for us </w:t>
      </w:r>
      <w:r w:rsidRPr="008F4006">
        <w:rPr>
          <w:rFonts w:ascii="Georgia" w:hAnsi="Georgia"/>
          <w:sz w:val="21"/>
          <w:szCs w:val="21"/>
        </w:rPr>
        <w:t xml:space="preserve">to </w:t>
      </w:r>
      <w:r w:rsidR="00016F02" w:rsidRPr="008F4006">
        <w:rPr>
          <w:rFonts w:ascii="Georgia" w:hAnsi="Georgia"/>
          <w:sz w:val="21"/>
          <w:szCs w:val="21"/>
        </w:rPr>
        <w:t>present</w:t>
      </w:r>
      <w:r w:rsidRPr="008F4006">
        <w:rPr>
          <w:rFonts w:ascii="Georgia" w:hAnsi="Georgia"/>
          <w:sz w:val="21"/>
          <w:szCs w:val="21"/>
        </w:rPr>
        <w:t xml:space="preserve"> Manitowoc’s </w:t>
      </w:r>
      <w:r>
        <w:rPr>
          <w:rFonts w:ascii="Georgia" w:hAnsi="Georgia"/>
          <w:sz w:val="21"/>
          <w:szCs w:val="21"/>
        </w:rPr>
        <w:t xml:space="preserve">new innovations,” he says. </w:t>
      </w:r>
      <w:r w:rsidRPr="00880251">
        <w:rPr>
          <w:rFonts w:ascii="Georgia" w:hAnsi="Georgia"/>
          <w:sz w:val="21"/>
          <w:szCs w:val="21"/>
        </w:rPr>
        <w:t xml:space="preserve">“The event was even more exciting due to the fact </w:t>
      </w:r>
      <w:r w:rsidR="00D5745B">
        <w:rPr>
          <w:rFonts w:ascii="Georgia" w:hAnsi="Georgia"/>
          <w:sz w:val="21"/>
          <w:szCs w:val="21"/>
        </w:rPr>
        <w:t xml:space="preserve">that </w:t>
      </w:r>
      <w:r w:rsidRPr="00880251">
        <w:rPr>
          <w:rFonts w:ascii="Georgia" w:hAnsi="Georgia"/>
          <w:sz w:val="21"/>
          <w:szCs w:val="21"/>
        </w:rPr>
        <w:t>it gave customers a taste of what Manitowoc plans to unveil in the coming months</w:t>
      </w:r>
      <w:r>
        <w:rPr>
          <w:rFonts w:ascii="Georgia" w:hAnsi="Georgia"/>
          <w:sz w:val="21"/>
          <w:szCs w:val="21"/>
        </w:rPr>
        <w:t xml:space="preserve">. Additionally, because Saudi Arabia has one of the largest oil and gas reserves </w:t>
      </w:r>
      <w:r w:rsidR="0045207C">
        <w:rPr>
          <w:rFonts w:ascii="Georgia" w:hAnsi="Georgia"/>
          <w:sz w:val="21"/>
          <w:szCs w:val="21"/>
        </w:rPr>
        <w:t xml:space="preserve">in </w:t>
      </w:r>
      <w:r>
        <w:rPr>
          <w:rFonts w:ascii="Georgia" w:hAnsi="Georgia"/>
          <w:sz w:val="21"/>
          <w:szCs w:val="21"/>
        </w:rPr>
        <w:t>the</w:t>
      </w:r>
      <w:r w:rsidR="0045207C">
        <w:rPr>
          <w:rFonts w:ascii="Georgia" w:hAnsi="Georgia"/>
          <w:sz w:val="21"/>
          <w:szCs w:val="21"/>
        </w:rPr>
        <w:t xml:space="preserve"> world</w:t>
      </w:r>
      <w:r>
        <w:rPr>
          <w:rFonts w:ascii="Georgia" w:hAnsi="Georgia"/>
          <w:sz w:val="21"/>
          <w:szCs w:val="21"/>
        </w:rPr>
        <w:t xml:space="preserve">, we wanted to demonstrate our ongoing support to our </w:t>
      </w:r>
      <w:r>
        <w:rPr>
          <w:rFonts w:ascii="Georgia" w:hAnsi="Georgia"/>
          <w:sz w:val="21"/>
          <w:szCs w:val="21"/>
        </w:rPr>
        <w:lastRenderedPageBreak/>
        <w:t xml:space="preserve">customers within these industries, as well as emphasize our dedication in helping them find cranes that are best suited to their requirements.” </w:t>
      </w:r>
    </w:p>
    <w:p w14:paraId="7AC862C9" w14:textId="77777777" w:rsidR="00AE41DC" w:rsidRDefault="00AE41DC" w:rsidP="000A7133">
      <w:pPr>
        <w:tabs>
          <w:tab w:val="left" w:pos="6096"/>
        </w:tabs>
        <w:spacing w:line="276" w:lineRule="auto"/>
        <w:rPr>
          <w:rFonts w:ascii="Georgia" w:hAnsi="Georgia"/>
          <w:sz w:val="21"/>
          <w:szCs w:val="21"/>
        </w:rPr>
      </w:pPr>
    </w:p>
    <w:p w14:paraId="7482BD44" w14:textId="5DE8B3D3" w:rsidR="00AE41DC" w:rsidRPr="009C7F32" w:rsidRDefault="00AE41DC" w:rsidP="000A7133">
      <w:pPr>
        <w:tabs>
          <w:tab w:val="left" w:pos="6096"/>
        </w:tabs>
        <w:spacing w:line="276" w:lineRule="auto"/>
        <w:rPr>
          <w:rFonts w:ascii="Georgia" w:hAnsi="Georgia"/>
          <w:sz w:val="21"/>
          <w:szCs w:val="21"/>
        </w:rPr>
      </w:pPr>
      <w:r w:rsidRPr="009C7F32">
        <w:rPr>
          <w:rFonts w:ascii="Georgia" w:hAnsi="Georgia"/>
          <w:sz w:val="21"/>
          <w:szCs w:val="21"/>
        </w:rPr>
        <w:t>The event was</w:t>
      </w:r>
      <w:r w:rsidR="00C846B0" w:rsidRPr="009C7F32">
        <w:rPr>
          <w:rFonts w:ascii="Georgia" w:hAnsi="Georgia"/>
          <w:sz w:val="21"/>
          <w:szCs w:val="21"/>
        </w:rPr>
        <w:t xml:space="preserve"> </w:t>
      </w:r>
      <w:r w:rsidRPr="009C7F32">
        <w:rPr>
          <w:rFonts w:ascii="Georgia" w:hAnsi="Georgia"/>
          <w:sz w:val="21"/>
          <w:szCs w:val="21"/>
        </w:rPr>
        <w:t>a huge success in terms of customer</w:t>
      </w:r>
      <w:r w:rsidR="00CC3B34" w:rsidRPr="009C7F32">
        <w:rPr>
          <w:rFonts w:ascii="Georgia" w:hAnsi="Georgia"/>
          <w:sz w:val="21"/>
          <w:szCs w:val="21"/>
        </w:rPr>
        <w:t xml:space="preserve"> </w:t>
      </w:r>
      <w:r w:rsidR="00C846B0" w:rsidRPr="009C7F32">
        <w:rPr>
          <w:rFonts w:ascii="Georgia" w:hAnsi="Georgia"/>
          <w:sz w:val="21"/>
          <w:szCs w:val="21"/>
        </w:rPr>
        <w:t>feedback</w:t>
      </w:r>
      <w:r w:rsidR="00CC3B34" w:rsidRPr="009C7F32">
        <w:rPr>
          <w:rFonts w:ascii="Georgia" w:hAnsi="Georgia"/>
          <w:sz w:val="21"/>
          <w:szCs w:val="21"/>
        </w:rPr>
        <w:t xml:space="preserve">. </w:t>
      </w:r>
      <w:r w:rsidR="00C846B0" w:rsidRPr="009C7F32">
        <w:rPr>
          <w:rFonts w:ascii="Georgia" w:hAnsi="Georgia"/>
          <w:sz w:val="21"/>
          <w:szCs w:val="21"/>
        </w:rPr>
        <w:t>The</w:t>
      </w:r>
      <w:r w:rsidR="00C55E36">
        <w:rPr>
          <w:rFonts w:ascii="Georgia" w:hAnsi="Georgia"/>
          <w:sz w:val="21"/>
          <w:szCs w:val="21"/>
        </w:rPr>
        <w:t xml:space="preserve"> attendees</w:t>
      </w:r>
      <w:r w:rsidR="00C846B0" w:rsidRPr="009C7F32">
        <w:rPr>
          <w:rFonts w:ascii="Georgia" w:hAnsi="Georgia"/>
          <w:sz w:val="21"/>
          <w:szCs w:val="21"/>
        </w:rPr>
        <w:t xml:space="preserve"> </w:t>
      </w:r>
      <w:r w:rsidR="00C55E36">
        <w:rPr>
          <w:rFonts w:ascii="Georgia" w:hAnsi="Georgia"/>
          <w:sz w:val="21"/>
          <w:szCs w:val="21"/>
        </w:rPr>
        <w:t xml:space="preserve">particularly </w:t>
      </w:r>
      <w:r w:rsidR="00C846B0" w:rsidRPr="009C7F32">
        <w:rPr>
          <w:rFonts w:ascii="Georgia" w:hAnsi="Georgia"/>
          <w:sz w:val="21"/>
          <w:szCs w:val="21"/>
        </w:rPr>
        <w:t xml:space="preserve">enjoyed learning about </w:t>
      </w:r>
      <w:r w:rsidR="003416F5" w:rsidRPr="009C7F32">
        <w:rPr>
          <w:rFonts w:ascii="Georgia" w:hAnsi="Georgia"/>
          <w:sz w:val="21"/>
          <w:szCs w:val="21"/>
        </w:rPr>
        <w:t xml:space="preserve">the </w:t>
      </w:r>
      <w:r w:rsidR="00C55E36">
        <w:rPr>
          <w:rFonts w:ascii="Georgia" w:hAnsi="Georgia"/>
          <w:sz w:val="21"/>
          <w:szCs w:val="21"/>
        </w:rPr>
        <w:t xml:space="preserve">new </w:t>
      </w:r>
      <w:r w:rsidR="003416F5" w:rsidRPr="009C7F32">
        <w:rPr>
          <w:rFonts w:ascii="Georgia" w:hAnsi="Georgia"/>
          <w:sz w:val="21"/>
          <w:szCs w:val="21"/>
        </w:rPr>
        <w:t>features</w:t>
      </w:r>
      <w:r w:rsidR="00C55E36">
        <w:rPr>
          <w:rFonts w:ascii="Georgia" w:hAnsi="Georgia"/>
          <w:sz w:val="21"/>
          <w:szCs w:val="21"/>
        </w:rPr>
        <w:t xml:space="preserve"> that are</w:t>
      </w:r>
      <w:r w:rsidR="003416F5" w:rsidRPr="009C7F32">
        <w:rPr>
          <w:rFonts w:ascii="Georgia" w:hAnsi="Georgia"/>
          <w:sz w:val="21"/>
          <w:szCs w:val="21"/>
        </w:rPr>
        <w:t xml:space="preserve"> </w:t>
      </w:r>
      <w:r w:rsidR="00C55E36">
        <w:rPr>
          <w:rFonts w:ascii="Georgia" w:hAnsi="Georgia"/>
          <w:sz w:val="21"/>
          <w:szCs w:val="21"/>
        </w:rPr>
        <w:t xml:space="preserve">available </w:t>
      </w:r>
      <w:r w:rsidR="003416F5" w:rsidRPr="009C7F32">
        <w:rPr>
          <w:rFonts w:ascii="Georgia" w:hAnsi="Georgia"/>
          <w:sz w:val="21"/>
          <w:szCs w:val="21"/>
        </w:rPr>
        <w:t>o</w:t>
      </w:r>
      <w:r w:rsidR="00C55E36">
        <w:rPr>
          <w:rFonts w:ascii="Georgia" w:hAnsi="Georgia"/>
          <w:sz w:val="21"/>
          <w:szCs w:val="21"/>
        </w:rPr>
        <w:t>n</w:t>
      </w:r>
      <w:r w:rsidR="003416F5" w:rsidRPr="009C7F32">
        <w:rPr>
          <w:rFonts w:ascii="Georgia" w:hAnsi="Georgia"/>
          <w:sz w:val="21"/>
          <w:szCs w:val="21"/>
        </w:rPr>
        <w:t xml:space="preserve"> Grove cranes </w:t>
      </w:r>
      <w:r w:rsidR="00B15F3B">
        <w:rPr>
          <w:rFonts w:ascii="Georgia" w:hAnsi="Georgia"/>
          <w:sz w:val="21"/>
          <w:szCs w:val="21"/>
        </w:rPr>
        <w:t>as well as the</w:t>
      </w:r>
      <w:r w:rsidR="003416F5" w:rsidRPr="009C7F32">
        <w:rPr>
          <w:rFonts w:ascii="Georgia" w:hAnsi="Georgia"/>
          <w:sz w:val="21"/>
          <w:szCs w:val="21"/>
        </w:rPr>
        <w:t xml:space="preserve"> </w:t>
      </w:r>
      <w:r w:rsidR="00CC3B34" w:rsidRPr="009C7F32">
        <w:rPr>
          <w:rFonts w:ascii="Georgia" w:hAnsi="Georgia"/>
          <w:sz w:val="21"/>
          <w:szCs w:val="21"/>
        </w:rPr>
        <w:t>unique style of demonstrations and presentations</w:t>
      </w:r>
      <w:r w:rsidR="00C55E36">
        <w:rPr>
          <w:rFonts w:ascii="Georgia" w:hAnsi="Georgia"/>
          <w:sz w:val="21"/>
          <w:szCs w:val="21"/>
        </w:rPr>
        <w:t xml:space="preserve"> that took place throughout the event</w:t>
      </w:r>
      <w:r w:rsidR="00CC3B34" w:rsidRPr="009C7F32">
        <w:rPr>
          <w:rFonts w:ascii="Georgia" w:hAnsi="Georgia"/>
          <w:sz w:val="21"/>
          <w:szCs w:val="21"/>
        </w:rPr>
        <w:t xml:space="preserve">.  </w:t>
      </w:r>
      <w:r w:rsidR="003416F5" w:rsidRPr="009C7F32">
        <w:rPr>
          <w:rFonts w:ascii="Georgia" w:hAnsi="Georgia"/>
          <w:sz w:val="21"/>
          <w:szCs w:val="21"/>
        </w:rPr>
        <w:t xml:space="preserve">  </w:t>
      </w:r>
    </w:p>
    <w:p w14:paraId="2DA776A5" w14:textId="77777777" w:rsidR="000A7133" w:rsidRPr="00C846B0" w:rsidRDefault="000A7133" w:rsidP="000A7133">
      <w:pPr>
        <w:tabs>
          <w:tab w:val="left" w:pos="6096"/>
        </w:tabs>
        <w:spacing w:line="276" w:lineRule="auto"/>
        <w:rPr>
          <w:rFonts w:ascii="Georgia" w:hAnsi="Georgia"/>
          <w:color w:val="FF0000"/>
          <w:sz w:val="21"/>
          <w:szCs w:val="21"/>
        </w:rPr>
      </w:pPr>
    </w:p>
    <w:p w14:paraId="0C7F6D70" w14:textId="426D0FFF" w:rsidR="000A7133" w:rsidRPr="008F4006" w:rsidRDefault="000A7133" w:rsidP="000A7133">
      <w:pPr>
        <w:tabs>
          <w:tab w:val="left" w:pos="6096"/>
        </w:tabs>
        <w:spacing w:line="276" w:lineRule="auto"/>
        <w:rPr>
          <w:rFonts w:ascii="Georgia" w:hAnsi="Georgia"/>
          <w:sz w:val="21"/>
          <w:szCs w:val="21"/>
        </w:rPr>
      </w:pPr>
      <w:r w:rsidRPr="008F4006">
        <w:rPr>
          <w:rFonts w:ascii="Georgia" w:hAnsi="Georgia"/>
          <w:sz w:val="21"/>
          <w:szCs w:val="21"/>
        </w:rPr>
        <w:t xml:space="preserve">Established in 1890, YBA Kanoo is one of the </w:t>
      </w:r>
      <w:r w:rsidR="00423611" w:rsidRPr="008F4006">
        <w:rPr>
          <w:rFonts w:ascii="Georgia" w:hAnsi="Georgia"/>
          <w:sz w:val="21"/>
          <w:szCs w:val="21"/>
        </w:rPr>
        <w:t>largest independent family owned companies in the</w:t>
      </w:r>
      <w:r w:rsidRPr="008F4006">
        <w:rPr>
          <w:rFonts w:ascii="Georgia" w:hAnsi="Georgia"/>
          <w:sz w:val="21"/>
          <w:szCs w:val="21"/>
        </w:rPr>
        <w:t xml:space="preserve"> Middle East, with</w:t>
      </w:r>
      <w:r w:rsidR="00016F02" w:rsidRPr="008F4006">
        <w:rPr>
          <w:rFonts w:ascii="Georgia" w:hAnsi="Georgia"/>
          <w:sz w:val="21"/>
          <w:szCs w:val="21"/>
        </w:rPr>
        <w:t xml:space="preserve"> a wide network of </w:t>
      </w:r>
      <w:r w:rsidRPr="008F4006">
        <w:rPr>
          <w:rFonts w:ascii="Georgia" w:hAnsi="Georgia"/>
          <w:sz w:val="21"/>
          <w:szCs w:val="21"/>
        </w:rPr>
        <w:t xml:space="preserve">offices and operations spread across </w:t>
      </w:r>
      <w:r w:rsidR="00423611" w:rsidRPr="008F4006">
        <w:rPr>
          <w:rFonts w:ascii="Georgia" w:hAnsi="Georgia"/>
          <w:sz w:val="21"/>
          <w:szCs w:val="21"/>
        </w:rPr>
        <w:t>the region</w:t>
      </w:r>
      <w:r w:rsidRPr="008F4006">
        <w:rPr>
          <w:rFonts w:ascii="Georgia" w:hAnsi="Georgia"/>
          <w:sz w:val="21"/>
          <w:szCs w:val="21"/>
        </w:rPr>
        <w:t>.</w:t>
      </w:r>
      <w:r w:rsidR="00D07FD2">
        <w:rPr>
          <w:rFonts w:ascii="Georgia" w:hAnsi="Georgia"/>
          <w:sz w:val="21"/>
          <w:szCs w:val="21"/>
        </w:rPr>
        <w:t xml:space="preserve"> The</w:t>
      </w:r>
      <w:r w:rsidRPr="008F4006">
        <w:rPr>
          <w:rFonts w:ascii="Georgia" w:hAnsi="Georgia"/>
          <w:sz w:val="21"/>
          <w:szCs w:val="21"/>
        </w:rPr>
        <w:t xml:space="preserve"> </w:t>
      </w:r>
      <w:r w:rsidR="00D07FD2">
        <w:rPr>
          <w:rFonts w:ascii="Georgia" w:hAnsi="Georgia"/>
          <w:sz w:val="21"/>
          <w:szCs w:val="21"/>
        </w:rPr>
        <w:t>m</w:t>
      </w:r>
      <w:r w:rsidR="00016F02" w:rsidRPr="008F4006">
        <w:rPr>
          <w:rFonts w:ascii="Georgia" w:hAnsi="Georgia"/>
          <w:sz w:val="21"/>
          <w:szCs w:val="21"/>
        </w:rPr>
        <w:t xml:space="preserve">achinery </w:t>
      </w:r>
      <w:r w:rsidR="00D07FD2">
        <w:rPr>
          <w:rFonts w:ascii="Georgia" w:hAnsi="Georgia"/>
          <w:sz w:val="21"/>
          <w:szCs w:val="21"/>
        </w:rPr>
        <w:t>d</w:t>
      </w:r>
      <w:r w:rsidR="00016F02" w:rsidRPr="008F4006">
        <w:rPr>
          <w:rFonts w:ascii="Georgia" w:hAnsi="Georgia"/>
          <w:sz w:val="21"/>
          <w:szCs w:val="21"/>
        </w:rPr>
        <w:t xml:space="preserve">ivision of YBA Kanoo </w:t>
      </w:r>
      <w:r w:rsidR="00C76362">
        <w:rPr>
          <w:rFonts w:ascii="Georgia" w:hAnsi="Georgia"/>
          <w:sz w:val="21"/>
          <w:szCs w:val="21"/>
        </w:rPr>
        <w:t xml:space="preserve">has been selling and supporting </w:t>
      </w:r>
      <w:r w:rsidR="00D945A5">
        <w:rPr>
          <w:rFonts w:ascii="Georgia" w:hAnsi="Georgia"/>
          <w:sz w:val="21"/>
          <w:szCs w:val="21"/>
        </w:rPr>
        <w:t>the</w:t>
      </w:r>
      <w:r w:rsidR="00016F02" w:rsidRPr="008F4006">
        <w:rPr>
          <w:rFonts w:ascii="Georgia" w:hAnsi="Georgia"/>
          <w:sz w:val="21"/>
          <w:szCs w:val="21"/>
        </w:rPr>
        <w:t xml:space="preserve"> Grove </w:t>
      </w:r>
      <w:r w:rsidR="00D945A5">
        <w:rPr>
          <w:rFonts w:ascii="Georgia" w:hAnsi="Georgia"/>
          <w:sz w:val="21"/>
          <w:szCs w:val="21"/>
        </w:rPr>
        <w:t>m</w:t>
      </w:r>
      <w:r w:rsidR="00016F02" w:rsidRPr="008F4006">
        <w:rPr>
          <w:rFonts w:ascii="Georgia" w:hAnsi="Georgia"/>
          <w:sz w:val="21"/>
          <w:szCs w:val="21"/>
        </w:rPr>
        <w:t xml:space="preserve">obile </w:t>
      </w:r>
      <w:r w:rsidR="00D945A5">
        <w:rPr>
          <w:rFonts w:ascii="Georgia" w:hAnsi="Georgia"/>
          <w:sz w:val="21"/>
          <w:szCs w:val="21"/>
        </w:rPr>
        <w:t>c</w:t>
      </w:r>
      <w:r w:rsidR="00016F02" w:rsidRPr="008F4006">
        <w:rPr>
          <w:rFonts w:ascii="Georgia" w:hAnsi="Georgia"/>
          <w:sz w:val="21"/>
          <w:szCs w:val="21"/>
        </w:rPr>
        <w:t>rane range in Saudi A</w:t>
      </w:r>
      <w:r w:rsidR="009B649C" w:rsidRPr="008F4006">
        <w:rPr>
          <w:rFonts w:ascii="Georgia" w:hAnsi="Georgia"/>
          <w:sz w:val="21"/>
          <w:szCs w:val="21"/>
        </w:rPr>
        <w:t xml:space="preserve">rabia, United Arab Emirates and </w:t>
      </w:r>
      <w:r w:rsidR="00016F02" w:rsidRPr="008F4006">
        <w:rPr>
          <w:rFonts w:ascii="Georgia" w:hAnsi="Georgia"/>
          <w:sz w:val="21"/>
          <w:szCs w:val="21"/>
        </w:rPr>
        <w:t>Bahrain</w:t>
      </w:r>
      <w:r w:rsidR="00C76362">
        <w:rPr>
          <w:rFonts w:ascii="Georgia" w:hAnsi="Georgia"/>
          <w:sz w:val="21"/>
          <w:szCs w:val="21"/>
        </w:rPr>
        <w:t>, for almost 50 years</w:t>
      </w:r>
      <w:r w:rsidR="00016F02" w:rsidRPr="008F4006">
        <w:rPr>
          <w:rFonts w:ascii="Georgia" w:hAnsi="Georgia"/>
          <w:sz w:val="21"/>
          <w:szCs w:val="21"/>
        </w:rPr>
        <w:t xml:space="preserve">. </w:t>
      </w:r>
      <w:r w:rsidR="00423611" w:rsidRPr="008F4006">
        <w:rPr>
          <w:rFonts w:ascii="Georgia" w:hAnsi="Georgia"/>
          <w:sz w:val="21"/>
          <w:szCs w:val="21"/>
        </w:rPr>
        <w:t xml:space="preserve">Kanoo Machinery </w:t>
      </w:r>
      <w:r w:rsidR="009B649C" w:rsidRPr="008F4006">
        <w:rPr>
          <w:rFonts w:ascii="Georgia" w:hAnsi="Georgia"/>
          <w:sz w:val="21"/>
          <w:szCs w:val="21"/>
        </w:rPr>
        <w:t xml:space="preserve">is a leading equipment solution provider in the Middle East </w:t>
      </w:r>
      <w:r w:rsidR="008F4006" w:rsidRPr="008F4006">
        <w:rPr>
          <w:rFonts w:ascii="Georgia" w:hAnsi="Georgia"/>
          <w:sz w:val="21"/>
          <w:szCs w:val="21"/>
        </w:rPr>
        <w:t xml:space="preserve">and </w:t>
      </w:r>
      <w:r w:rsidR="009B649C" w:rsidRPr="008F4006">
        <w:rPr>
          <w:rFonts w:ascii="Georgia" w:hAnsi="Georgia"/>
          <w:sz w:val="21"/>
          <w:szCs w:val="21"/>
        </w:rPr>
        <w:t>represent</w:t>
      </w:r>
      <w:r w:rsidR="008F4006" w:rsidRPr="008F4006">
        <w:rPr>
          <w:rFonts w:ascii="Georgia" w:hAnsi="Georgia"/>
          <w:sz w:val="21"/>
          <w:szCs w:val="21"/>
        </w:rPr>
        <w:t>s</w:t>
      </w:r>
      <w:r w:rsidR="009B649C" w:rsidRPr="008F4006">
        <w:rPr>
          <w:rFonts w:ascii="Georgia" w:hAnsi="Georgia"/>
          <w:sz w:val="21"/>
          <w:szCs w:val="21"/>
        </w:rPr>
        <w:t xml:space="preserve"> many </w:t>
      </w:r>
      <w:r w:rsidR="00423611" w:rsidRPr="008F4006">
        <w:rPr>
          <w:rFonts w:ascii="Georgia" w:hAnsi="Georgia"/>
          <w:sz w:val="21"/>
          <w:szCs w:val="21"/>
        </w:rPr>
        <w:t>leading international brands catering to</w:t>
      </w:r>
      <w:r w:rsidR="009B649C" w:rsidRPr="008F4006">
        <w:rPr>
          <w:rFonts w:ascii="Georgia" w:hAnsi="Georgia"/>
          <w:sz w:val="21"/>
          <w:szCs w:val="21"/>
        </w:rPr>
        <w:t xml:space="preserve"> diverse</w:t>
      </w:r>
      <w:r w:rsidR="00423611" w:rsidRPr="008F4006">
        <w:rPr>
          <w:rFonts w:ascii="Georgia" w:hAnsi="Georgia"/>
          <w:sz w:val="21"/>
          <w:szCs w:val="21"/>
        </w:rPr>
        <w:t xml:space="preserve"> industry segments </w:t>
      </w:r>
      <w:r w:rsidR="008F4006" w:rsidRPr="008F4006">
        <w:rPr>
          <w:rFonts w:ascii="Georgia" w:hAnsi="Georgia"/>
          <w:sz w:val="21"/>
          <w:szCs w:val="21"/>
        </w:rPr>
        <w:t xml:space="preserve">including </w:t>
      </w:r>
      <w:r w:rsidR="00423611" w:rsidRPr="008F4006">
        <w:rPr>
          <w:rFonts w:ascii="Georgia" w:hAnsi="Georgia"/>
          <w:sz w:val="21"/>
          <w:szCs w:val="21"/>
        </w:rPr>
        <w:t>lifting, material handling, construction</w:t>
      </w:r>
      <w:r w:rsidR="008F4006" w:rsidRPr="008F4006">
        <w:rPr>
          <w:rFonts w:ascii="Georgia" w:hAnsi="Georgia"/>
          <w:sz w:val="21"/>
          <w:szCs w:val="21"/>
        </w:rPr>
        <w:t xml:space="preserve"> and</w:t>
      </w:r>
      <w:r w:rsidR="00423611" w:rsidRPr="008F4006">
        <w:rPr>
          <w:rFonts w:ascii="Georgia" w:hAnsi="Georgia"/>
          <w:sz w:val="21"/>
          <w:szCs w:val="21"/>
        </w:rPr>
        <w:t xml:space="preserve"> power generation.</w:t>
      </w:r>
    </w:p>
    <w:p w14:paraId="53D97CA6" w14:textId="77777777" w:rsidR="00E941A6" w:rsidRPr="00F87622" w:rsidRDefault="00E941A6" w:rsidP="00E941A6">
      <w:pPr>
        <w:rPr>
          <w:rFonts w:ascii="Georgia" w:hAnsi="Georgia" w:cs="Georgia"/>
          <w:sz w:val="21"/>
          <w:szCs w:val="21"/>
          <w:lang w:val="en-GB"/>
        </w:rPr>
      </w:pPr>
    </w:p>
    <w:p w14:paraId="075B9F3A" w14:textId="77777777" w:rsidR="00D97230" w:rsidRDefault="00D97230" w:rsidP="00D97230">
      <w:pPr>
        <w:pStyle w:val="BodyText"/>
        <w:ind w:left="0"/>
      </w:pPr>
    </w:p>
    <w:p w14:paraId="2F03FF87"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07A8B6FE"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w:t>
      </w:r>
      <w:r w:rsidR="00037327">
        <w:rPr>
          <w:rFonts w:ascii="Georgia" w:hAnsi="Georgia"/>
          <w:b/>
          <w:color w:val="41525C"/>
          <w:sz w:val="19"/>
          <w:szCs w:val="19"/>
          <w:lang w:val="fr-FR"/>
        </w:rPr>
        <w:t>helen Jon</w:t>
      </w:r>
      <w:r w:rsidR="000F5E26">
        <w:rPr>
          <w:rFonts w:ascii="Georgia" w:hAnsi="Georgia"/>
          <w:b/>
          <w:color w:val="41525C"/>
          <w:sz w:val="19"/>
          <w:szCs w:val="19"/>
          <w:lang w:val="fr-FR"/>
        </w:rPr>
        <w:t>a</w:t>
      </w:r>
      <w:r w:rsidR="00037327">
        <w:rPr>
          <w:rFonts w:ascii="Georgia" w:hAnsi="Georgia"/>
          <w:b/>
          <w:color w:val="41525C"/>
          <w:sz w:val="19"/>
          <w:szCs w:val="19"/>
          <w:lang w:val="fr-FR"/>
        </w:rPr>
        <w:t>s</w:t>
      </w:r>
      <w:r w:rsidRPr="00727B58">
        <w:rPr>
          <w:rFonts w:ascii="Georgia" w:hAnsi="Georgia"/>
          <w:sz w:val="19"/>
          <w:szCs w:val="19"/>
          <w:lang w:val="fr-FR"/>
        </w:rPr>
        <w:tab/>
      </w:r>
      <w:r w:rsidR="00932D4D">
        <w:rPr>
          <w:rFonts w:ascii="Georgia" w:hAnsi="Georgia"/>
          <w:b/>
          <w:color w:val="41525C"/>
          <w:sz w:val="19"/>
          <w:szCs w:val="19"/>
          <w:lang w:val="fr-FR"/>
        </w:rPr>
        <w:t>C</w:t>
      </w:r>
      <w:r w:rsidR="00037327">
        <w:rPr>
          <w:rFonts w:ascii="Georgia" w:hAnsi="Georgia"/>
          <w:b/>
          <w:color w:val="41525C"/>
          <w:sz w:val="19"/>
          <w:szCs w:val="19"/>
          <w:lang w:val="fr-FR"/>
        </w:rPr>
        <w:t>lodagh Foley</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5034856D"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w:t>
      </w:r>
      <w:r w:rsidR="000F5E26">
        <w:rPr>
          <w:rFonts w:ascii="Georgia" w:hAnsi="Georgia"/>
          <w:color w:val="41525C"/>
          <w:sz w:val="19"/>
          <w:szCs w:val="19"/>
          <w:lang w:val="fr-FR"/>
        </w:rPr>
        <w:t>49</w:t>
      </w:r>
      <w:r w:rsidR="00932D4D">
        <w:rPr>
          <w:rFonts w:ascii="Georgia" w:hAnsi="Georgia"/>
          <w:color w:val="41525C"/>
          <w:sz w:val="19"/>
          <w:szCs w:val="19"/>
          <w:lang w:val="fr-FR"/>
        </w:rPr>
        <w:t xml:space="preserve"> 4</w:t>
      </w:r>
      <w:r w:rsidR="000F5E26">
        <w:rPr>
          <w:rFonts w:ascii="Georgia" w:hAnsi="Georgia"/>
          <w:color w:val="41525C"/>
          <w:sz w:val="19"/>
          <w:szCs w:val="19"/>
          <w:lang w:val="fr-FR"/>
        </w:rPr>
        <w:t>421 294</w:t>
      </w:r>
      <w:r w:rsidR="00C42995">
        <w:rPr>
          <w:rFonts w:ascii="Georgia" w:hAnsi="Georgia"/>
          <w:color w:val="41525C"/>
          <w:sz w:val="19"/>
          <w:szCs w:val="19"/>
          <w:lang w:val="fr-FR"/>
        </w:rPr>
        <w:t xml:space="preserve"> 4</w:t>
      </w:r>
      <w:r w:rsidR="000F5E26">
        <w:rPr>
          <w:rFonts w:ascii="Georgia" w:hAnsi="Georgia"/>
          <w:color w:val="41525C"/>
          <w:sz w:val="19"/>
          <w:szCs w:val="19"/>
          <w:lang w:val="fr-FR"/>
        </w:rPr>
        <w:t>621</w:t>
      </w:r>
      <w:r w:rsidR="00932D4D">
        <w:rPr>
          <w:rFonts w:ascii="Georgia" w:hAnsi="Georgia"/>
          <w:color w:val="41525C"/>
          <w:sz w:val="19"/>
          <w:szCs w:val="19"/>
          <w:lang w:val="fr-FR"/>
        </w:rPr>
        <w:tab/>
        <w:t>T +44 207 923 586</w:t>
      </w:r>
      <w:r w:rsidR="00037327">
        <w:rPr>
          <w:rFonts w:ascii="Georgia" w:hAnsi="Georgia"/>
          <w:color w:val="41525C"/>
          <w:sz w:val="19"/>
          <w:szCs w:val="19"/>
          <w:lang w:val="fr-FR"/>
        </w:rPr>
        <w:t>5</w:t>
      </w:r>
    </w:p>
    <w:p w14:paraId="377283BC" w14:textId="145FDDF8" w:rsidR="00037327" w:rsidRDefault="00DD3A7A" w:rsidP="00037327">
      <w:pPr>
        <w:tabs>
          <w:tab w:val="left" w:pos="1055"/>
          <w:tab w:val="left" w:pos="3969"/>
          <w:tab w:val="left" w:pos="6379"/>
          <w:tab w:val="left" w:pos="7371"/>
        </w:tabs>
        <w:rPr>
          <w:rFonts w:ascii="Georgia" w:hAnsi="Georgia"/>
          <w:sz w:val="19"/>
          <w:szCs w:val="19"/>
          <w:lang w:val="fr-FR"/>
        </w:rPr>
      </w:pPr>
      <w:hyperlink r:id="rId10" w:history="1">
        <w:r w:rsidR="009E6086" w:rsidRPr="003321FE">
          <w:rPr>
            <w:rStyle w:val="Hyperlink"/>
          </w:rPr>
          <w:t>Chelen.jon</w:t>
        </w:r>
        <w:r w:rsidR="009E6086" w:rsidRPr="003321FE">
          <w:rPr>
            <w:rStyle w:val="Hyperlink"/>
            <w:rFonts w:ascii="Georgia" w:hAnsi="Georgia"/>
            <w:sz w:val="19"/>
            <w:szCs w:val="19"/>
            <w:lang w:val="fr-FR"/>
          </w:rPr>
          <w:t>as@manitowoc.com</w:t>
        </w:r>
      </w:hyperlink>
      <w:r w:rsidR="009E6086">
        <w:t xml:space="preserve">    </w:t>
      </w:r>
      <w:bookmarkStart w:id="0" w:name="_GoBack"/>
      <w:bookmarkEnd w:id="0"/>
      <w:r w:rsidR="009E6086">
        <w:t xml:space="preserve">                </w:t>
      </w:r>
      <w:hyperlink r:id="rId11" w:history="1">
        <w:r w:rsidR="00037327" w:rsidRPr="003321FE">
          <w:rPr>
            <w:rStyle w:val="Hyperlink"/>
            <w:rFonts w:ascii="Georgia" w:hAnsi="Georgia"/>
            <w:sz w:val="19"/>
            <w:szCs w:val="19"/>
            <w:lang w:val="fr-FR"/>
          </w:rPr>
          <w:t>clodagh.foley@se10.com</w:t>
        </w:r>
      </w:hyperlink>
    </w:p>
    <w:p w14:paraId="4CE746AE" w14:textId="77777777" w:rsidR="00037327" w:rsidRDefault="00037327" w:rsidP="00037327">
      <w:pPr>
        <w:tabs>
          <w:tab w:val="left" w:pos="1055"/>
          <w:tab w:val="left" w:pos="3969"/>
          <w:tab w:val="left" w:pos="6379"/>
          <w:tab w:val="left" w:pos="7371"/>
        </w:tabs>
        <w:rPr>
          <w:rFonts w:ascii="Georgia" w:hAnsi="Georgia"/>
          <w:color w:val="41525C"/>
          <w:sz w:val="19"/>
          <w:szCs w:val="19"/>
          <w:lang w:val="fr-FR"/>
        </w:rPr>
      </w:pPr>
    </w:p>
    <w:p w14:paraId="49549B92" w14:textId="08A36074" w:rsidR="00D4675D" w:rsidRPr="00727B58" w:rsidRDefault="00E26E55" w:rsidP="00037327">
      <w:pPr>
        <w:tabs>
          <w:tab w:val="left" w:pos="1055"/>
          <w:tab w:val="left" w:pos="3969"/>
          <w:tab w:val="left" w:pos="6379"/>
          <w:tab w:val="left" w:pos="7371"/>
        </w:tabs>
        <w:rPr>
          <w:rFonts w:ascii="Georgia" w:hAnsi="Georgia" w:cs="Arial"/>
          <w:sz w:val="19"/>
          <w:szCs w:val="19"/>
          <w:lang w:val="fr-FR"/>
        </w:rPr>
      </w:pPr>
      <w:r w:rsidRPr="00727B58">
        <w:rPr>
          <w:rFonts w:ascii="Georgia" w:hAnsi="Georgia"/>
          <w:color w:val="41525C"/>
          <w:sz w:val="19"/>
          <w:szCs w:val="19"/>
          <w:lang w:val="fr-FR"/>
        </w:rPr>
        <w:tab/>
      </w: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DD3A7A"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DF85A" w14:textId="77777777" w:rsidR="00DD3A7A" w:rsidRDefault="00DD3A7A">
      <w:r>
        <w:separator/>
      </w:r>
    </w:p>
  </w:endnote>
  <w:endnote w:type="continuationSeparator" w:id="0">
    <w:p w14:paraId="01C69C10" w14:textId="77777777" w:rsidR="00DD3A7A" w:rsidRDefault="00DD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B4698" w14:textId="77777777" w:rsidR="00DD3A7A" w:rsidRDefault="00DD3A7A">
      <w:r>
        <w:separator/>
      </w:r>
    </w:p>
  </w:footnote>
  <w:footnote w:type="continuationSeparator" w:id="0">
    <w:p w14:paraId="16D946EA" w14:textId="77777777" w:rsidR="00DD3A7A" w:rsidRDefault="00DD3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0F5E26" w:rsidRPr="00164A29" w:rsidRDefault="000F5E26" w:rsidP="00E941A6">
    <w:pPr>
      <w:tabs>
        <w:tab w:val="left" w:pos="6096"/>
      </w:tabs>
      <w:spacing w:line="276" w:lineRule="auto"/>
      <w:jc w:val="right"/>
      <w:rPr>
        <w:rFonts w:ascii="Verdana" w:hAnsi="Verdana"/>
        <w:b/>
        <w:color w:val="41525C"/>
        <w:sz w:val="16"/>
        <w:szCs w:val="16"/>
      </w:rPr>
    </w:pPr>
  </w:p>
  <w:p w14:paraId="2D3AF290" w14:textId="77777777" w:rsidR="000F5E26" w:rsidRDefault="000F5E26" w:rsidP="000A7133">
    <w:pPr>
      <w:spacing w:line="276" w:lineRule="auto"/>
      <w:rPr>
        <w:rFonts w:ascii="Verdana" w:hAnsi="Verdana"/>
        <w:b/>
        <w:color w:val="41525C"/>
        <w:sz w:val="18"/>
        <w:szCs w:val="18"/>
      </w:rPr>
    </w:pPr>
    <w:r>
      <w:rPr>
        <w:rFonts w:ascii="Verdana" w:hAnsi="Verdana"/>
        <w:b/>
        <w:color w:val="41525C"/>
        <w:sz w:val="18"/>
        <w:szCs w:val="18"/>
      </w:rPr>
      <w:t xml:space="preserve">RT event in Saudi </w:t>
    </w:r>
  </w:p>
  <w:p w14:paraId="18AB69C0" w14:textId="4C33D6B6" w:rsidR="000F5E26" w:rsidRPr="00164A29" w:rsidRDefault="00330C5D" w:rsidP="00163032">
    <w:pPr>
      <w:spacing w:line="276" w:lineRule="auto"/>
      <w:rPr>
        <w:rFonts w:ascii="Verdana" w:hAnsi="Verdana"/>
        <w:color w:val="ED1C2A"/>
        <w:sz w:val="18"/>
        <w:szCs w:val="18"/>
      </w:rPr>
    </w:pPr>
    <w:r>
      <w:rPr>
        <w:rFonts w:ascii="Verdana" w:hAnsi="Verdana"/>
        <w:color w:val="41525C"/>
        <w:sz w:val="18"/>
        <w:szCs w:val="18"/>
      </w:rPr>
      <w:t>June 02</w:t>
    </w:r>
    <w:r w:rsidR="000F5E26" w:rsidRPr="00164A29">
      <w:rPr>
        <w:rFonts w:ascii="Verdana" w:hAnsi="Verdana"/>
        <w:color w:val="41525C"/>
        <w:sz w:val="18"/>
        <w:szCs w:val="18"/>
      </w:rPr>
      <w:t>, 201</w:t>
    </w:r>
    <w:r w:rsidR="000F5E26">
      <w:rPr>
        <w:rFonts w:ascii="Verdana" w:hAnsi="Verdana"/>
        <w:color w:val="41525C"/>
        <w:sz w:val="18"/>
        <w:szCs w:val="18"/>
      </w:rPr>
      <w:t>6</w:t>
    </w:r>
  </w:p>
  <w:p w14:paraId="0304A3A0" w14:textId="77777777" w:rsidR="000F5E26" w:rsidRPr="003E31C0" w:rsidRDefault="000F5E26" w:rsidP="00163032">
    <w:pPr>
      <w:spacing w:line="276" w:lineRule="auto"/>
      <w:rPr>
        <w:rFonts w:ascii="Verdana" w:hAnsi="Verdana"/>
        <w:sz w:val="16"/>
        <w:szCs w:val="16"/>
      </w:rPr>
    </w:pPr>
  </w:p>
  <w:p w14:paraId="6405DF6E" w14:textId="77777777" w:rsidR="000F5E26" w:rsidRDefault="000F5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4D2"/>
    <w:multiLevelType w:val="hybridMultilevel"/>
    <w:tmpl w:val="7298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
  </w:num>
  <w:num w:numId="5">
    <w:abstractNumId w:val="5"/>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jit Nair">
    <w15:presenceInfo w15:providerId="AD" w15:userId="S-1-5-21-934557077-2114542023-697575874-34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1002"/>
    <w:rsid w:val="00013323"/>
    <w:rsid w:val="00013845"/>
    <w:rsid w:val="000162AC"/>
    <w:rsid w:val="00016F02"/>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37327"/>
    <w:rsid w:val="00042264"/>
    <w:rsid w:val="00042F47"/>
    <w:rsid w:val="00046012"/>
    <w:rsid w:val="0005150F"/>
    <w:rsid w:val="00051CCE"/>
    <w:rsid w:val="00052603"/>
    <w:rsid w:val="00053C35"/>
    <w:rsid w:val="00053D22"/>
    <w:rsid w:val="00055DA4"/>
    <w:rsid w:val="00055EFE"/>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133"/>
    <w:rsid w:val="000A75DA"/>
    <w:rsid w:val="000B168F"/>
    <w:rsid w:val="000B374E"/>
    <w:rsid w:val="000B4970"/>
    <w:rsid w:val="000B4AA8"/>
    <w:rsid w:val="000B4D86"/>
    <w:rsid w:val="000B549F"/>
    <w:rsid w:val="000B68CB"/>
    <w:rsid w:val="000C0256"/>
    <w:rsid w:val="000C0453"/>
    <w:rsid w:val="000C2201"/>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0F5E26"/>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2C1D"/>
    <w:rsid w:val="001A4593"/>
    <w:rsid w:val="001A6571"/>
    <w:rsid w:val="001A6921"/>
    <w:rsid w:val="001B075B"/>
    <w:rsid w:val="001B2EC3"/>
    <w:rsid w:val="001B3C58"/>
    <w:rsid w:val="001B4DAC"/>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4F26"/>
    <w:rsid w:val="002252D3"/>
    <w:rsid w:val="00225C91"/>
    <w:rsid w:val="00227075"/>
    <w:rsid w:val="0023161C"/>
    <w:rsid w:val="00231F98"/>
    <w:rsid w:val="00233173"/>
    <w:rsid w:val="00234B1D"/>
    <w:rsid w:val="00240627"/>
    <w:rsid w:val="002408DC"/>
    <w:rsid w:val="002436CE"/>
    <w:rsid w:val="002437D1"/>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3F5E"/>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0C5D"/>
    <w:rsid w:val="00331D32"/>
    <w:rsid w:val="00334143"/>
    <w:rsid w:val="00336B1B"/>
    <w:rsid w:val="00340800"/>
    <w:rsid w:val="00340C42"/>
    <w:rsid w:val="003416F5"/>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611"/>
    <w:rsid w:val="00423DAE"/>
    <w:rsid w:val="00423EC5"/>
    <w:rsid w:val="00426B72"/>
    <w:rsid w:val="004337D9"/>
    <w:rsid w:val="00435CF7"/>
    <w:rsid w:val="00440066"/>
    <w:rsid w:val="00441B7D"/>
    <w:rsid w:val="0044404F"/>
    <w:rsid w:val="004442D3"/>
    <w:rsid w:val="00447C8D"/>
    <w:rsid w:val="0045207C"/>
    <w:rsid w:val="00452A93"/>
    <w:rsid w:val="004536C4"/>
    <w:rsid w:val="00454463"/>
    <w:rsid w:val="00454978"/>
    <w:rsid w:val="00455C89"/>
    <w:rsid w:val="004574A0"/>
    <w:rsid w:val="004578B3"/>
    <w:rsid w:val="00461F06"/>
    <w:rsid w:val="004625E6"/>
    <w:rsid w:val="004667EB"/>
    <w:rsid w:val="00470B14"/>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1835"/>
    <w:rsid w:val="005534E3"/>
    <w:rsid w:val="00553749"/>
    <w:rsid w:val="005567E5"/>
    <w:rsid w:val="00557ABD"/>
    <w:rsid w:val="00557E33"/>
    <w:rsid w:val="00562486"/>
    <w:rsid w:val="005655CC"/>
    <w:rsid w:val="0056789C"/>
    <w:rsid w:val="00571D98"/>
    <w:rsid w:val="005735A5"/>
    <w:rsid w:val="005758B8"/>
    <w:rsid w:val="0058286C"/>
    <w:rsid w:val="00582DA3"/>
    <w:rsid w:val="00583335"/>
    <w:rsid w:val="00583F66"/>
    <w:rsid w:val="00587442"/>
    <w:rsid w:val="0058771D"/>
    <w:rsid w:val="00590F0C"/>
    <w:rsid w:val="00593221"/>
    <w:rsid w:val="0059324B"/>
    <w:rsid w:val="0059490C"/>
    <w:rsid w:val="00594A58"/>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3707"/>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2B4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5660"/>
    <w:rsid w:val="00706817"/>
    <w:rsid w:val="00706E74"/>
    <w:rsid w:val="00711BD1"/>
    <w:rsid w:val="0071309E"/>
    <w:rsid w:val="00714C82"/>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1E68"/>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150"/>
    <w:rsid w:val="0084422F"/>
    <w:rsid w:val="00845647"/>
    <w:rsid w:val="008502A5"/>
    <w:rsid w:val="00850515"/>
    <w:rsid w:val="0085080E"/>
    <w:rsid w:val="00852AB3"/>
    <w:rsid w:val="00852E21"/>
    <w:rsid w:val="00853112"/>
    <w:rsid w:val="0085558D"/>
    <w:rsid w:val="00855E84"/>
    <w:rsid w:val="008568D0"/>
    <w:rsid w:val="0085775A"/>
    <w:rsid w:val="00861267"/>
    <w:rsid w:val="0086428A"/>
    <w:rsid w:val="00870444"/>
    <w:rsid w:val="00870581"/>
    <w:rsid w:val="008716C0"/>
    <w:rsid w:val="00872AB6"/>
    <w:rsid w:val="00875A32"/>
    <w:rsid w:val="008764F3"/>
    <w:rsid w:val="008775DC"/>
    <w:rsid w:val="00877E0E"/>
    <w:rsid w:val="00880251"/>
    <w:rsid w:val="008829DE"/>
    <w:rsid w:val="00882D97"/>
    <w:rsid w:val="0088682A"/>
    <w:rsid w:val="00886E84"/>
    <w:rsid w:val="00890BBB"/>
    <w:rsid w:val="0089122D"/>
    <w:rsid w:val="008917D3"/>
    <w:rsid w:val="008951E1"/>
    <w:rsid w:val="0089604F"/>
    <w:rsid w:val="008A043B"/>
    <w:rsid w:val="008A0FE1"/>
    <w:rsid w:val="008A1971"/>
    <w:rsid w:val="008A2386"/>
    <w:rsid w:val="008A5FE0"/>
    <w:rsid w:val="008A6CA2"/>
    <w:rsid w:val="008B2A65"/>
    <w:rsid w:val="008B33DA"/>
    <w:rsid w:val="008B3FDF"/>
    <w:rsid w:val="008B5701"/>
    <w:rsid w:val="008B7AB4"/>
    <w:rsid w:val="008C3FE2"/>
    <w:rsid w:val="008C69CA"/>
    <w:rsid w:val="008D0040"/>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4006"/>
    <w:rsid w:val="008F5FB0"/>
    <w:rsid w:val="008F6B9C"/>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58B8"/>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02C2"/>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649C"/>
    <w:rsid w:val="009B7434"/>
    <w:rsid w:val="009C2054"/>
    <w:rsid w:val="009C6918"/>
    <w:rsid w:val="009C724E"/>
    <w:rsid w:val="009C79E2"/>
    <w:rsid w:val="009C7F32"/>
    <w:rsid w:val="009D14F9"/>
    <w:rsid w:val="009D2661"/>
    <w:rsid w:val="009D3803"/>
    <w:rsid w:val="009D5792"/>
    <w:rsid w:val="009E0265"/>
    <w:rsid w:val="009E0C7A"/>
    <w:rsid w:val="009E4B9E"/>
    <w:rsid w:val="009E6086"/>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4321"/>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1BF9"/>
    <w:rsid w:val="00A940BD"/>
    <w:rsid w:val="00A97AE0"/>
    <w:rsid w:val="00AA2E6E"/>
    <w:rsid w:val="00AA3738"/>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1DC"/>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3EC5"/>
    <w:rsid w:val="00B15065"/>
    <w:rsid w:val="00B15F3B"/>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77660"/>
    <w:rsid w:val="00B80514"/>
    <w:rsid w:val="00B83938"/>
    <w:rsid w:val="00B83CAB"/>
    <w:rsid w:val="00B84E34"/>
    <w:rsid w:val="00B85CB0"/>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115"/>
    <w:rsid w:val="00C14FFB"/>
    <w:rsid w:val="00C16962"/>
    <w:rsid w:val="00C16977"/>
    <w:rsid w:val="00C2045D"/>
    <w:rsid w:val="00C211D8"/>
    <w:rsid w:val="00C23832"/>
    <w:rsid w:val="00C24216"/>
    <w:rsid w:val="00C24C49"/>
    <w:rsid w:val="00C24E82"/>
    <w:rsid w:val="00C273B0"/>
    <w:rsid w:val="00C27F46"/>
    <w:rsid w:val="00C3007B"/>
    <w:rsid w:val="00C30D34"/>
    <w:rsid w:val="00C36785"/>
    <w:rsid w:val="00C36C44"/>
    <w:rsid w:val="00C36D75"/>
    <w:rsid w:val="00C41E90"/>
    <w:rsid w:val="00C42995"/>
    <w:rsid w:val="00C44AAB"/>
    <w:rsid w:val="00C45875"/>
    <w:rsid w:val="00C45983"/>
    <w:rsid w:val="00C45BFA"/>
    <w:rsid w:val="00C46540"/>
    <w:rsid w:val="00C4793F"/>
    <w:rsid w:val="00C507E5"/>
    <w:rsid w:val="00C50884"/>
    <w:rsid w:val="00C517E2"/>
    <w:rsid w:val="00C52718"/>
    <w:rsid w:val="00C52E20"/>
    <w:rsid w:val="00C533D6"/>
    <w:rsid w:val="00C53FFD"/>
    <w:rsid w:val="00C55E36"/>
    <w:rsid w:val="00C55EF0"/>
    <w:rsid w:val="00C6321C"/>
    <w:rsid w:val="00C63869"/>
    <w:rsid w:val="00C653D7"/>
    <w:rsid w:val="00C65570"/>
    <w:rsid w:val="00C71B7C"/>
    <w:rsid w:val="00C726F5"/>
    <w:rsid w:val="00C736DB"/>
    <w:rsid w:val="00C76362"/>
    <w:rsid w:val="00C77FC9"/>
    <w:rsid w:val="00C80E25"/>
    <w:rsid w:val="00C82C60"/>
    <w:rsid w:val="00C842CB"/>
    <w:rsid w:val="00C844BA"/>
    <w:rsid w:val="00C846B0"/>
    <w:rsid w:val="00C85503"/>
    <w:rsid w:val="00C85965"/>
    <w:rsid w:val="00C86F4F"/>
    <w:rsid w:val="00C8750C"/>
    <w:rsid w:val="00C90115"/>
    <w:rsid w:val="00C914A9"/>
    <w:rsid w:val="00C91672"/>
    <w:rsid w:val="00C931C2"/>
    <w:rsid w:val="00C94C6D"/>
    <w:rsid w:val="00C9570C"/>
    <w:rsid w:val="00C9681B"/>
    <w:rsid w:val="00C968B1"/>
    <w:rsid w:val="00C971C5"/>
    <w:rsid w:val="00C97280"/>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B34"/>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07FD2"/>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6A7"/>
    <w:rsid w:val="00D4675D"/>
    <w:rsid w:val="00D4704E"/>
    <w:rsid w:val="00D479D1"/>
    <w:rsid w:val="00D51967"/>
    <w:rsid w:val="00D5449E"/>
    <w:rsid w:val="00D56FF6"/>
    <w:rsid w:val="00D57129"/>
    <w:rsid w:val="00D5745B"/>
    <w:rsid w:val="00D57738"/>
    <w:rsid w:val="00D60BB2"/>
    <w:rsid w:val="00D615F7"/>
    <w:rsid w:val="00D6323E"/>
    <w:rsid w:val="00D63461"/>
    <w:rsid w:val="00D63E3B"/>
    <w:rsid w:val="00D66301"/>
    <w:rsid w:val="00D70A8B"/>
    <w:rsid w:val="00D70AE7"/>
    <w:rsid w:val="00D711AF"/>
    <w:rsid w:val="00D723CA"/>
    <w:rsid w:val="00D73713"/>
    <w:rsid w:val="00D73C53"/>
    <w:rsid w:val="00D744E0"/>
    <w:rsid w:val="00D75C8A"/>
    <w:rsid w:val="00D770E5"/>
    <w:rsid w:val="00D775D7"/>
    <w:rsid w:val="00D778A2"/>
    <w:rsid w:val="00D821A4"/>
    <w:rsid w:val="00D8221A"/>
    <w:rsid w:val="00D90248"/>
    <w:rsid w:val="00D92D35"/>
    <w:rsid w:val="00D93293"/>
    <w:rsid w:val="00D936B8"/>
    <w:rsid w:val="00D9445E"/>
    <w:rsid w:val="00D945A5"/>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3A7A"/>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47D1"/>
    <w:rsid w:val="00EA47EA"/>
    <w:rsid w:val="00EA5A95"/>
    <w:rsid w:val="00EA71DE"/>
    <w:rsid w:val="00EB0037"/>
    <w:rsid w:val="00EB2644"/>
    <w:rsid w:val="00EB3CB0"/>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B5D"/>
    <w:rsid w:val="00EE3D7D"/>
    <w:rsid w:val="00EE6725"/>
    <w:rsid w:val="00EE6A2C"/>
    <w:rsid w:val="00EF19DB"/>
    <w:rsid w:val="00EF41E2"/>
    <w:rsid w:val="00EF7B3C"/>
    <w:rsid w:val="00F0262E"/>
    <w:rsid w:val="00F03EA1"/>
    <w:rsid w:val="00F04176"/>
    <w:rsid w:val="00F06DA2"/>
    <w:rsid w:val="00F07675"/>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136B"/>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7622"/>
    <w:rsid w:val="00F91CA5"/>
    <w:rsid w:val="00F960EC"/>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1963"/>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len.jonas@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D3CA2-91F8-42F8-994D-899FE1B9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4031</Characters>
  <Application>Microsoft Office Word</Application>
  <DocSecurity>0</DocSecurity>
  <Lines>33</Lines>
  <Paragraphs>9</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2016-05-09T12:34:00Z</cp:lastPrinted>
  <dcterms:created xsi:type="dcterms:W3CDTF">2016-05-23T16:33:00Z</dcterms:created>
  <dcterms:modified xsi:type="dcterms:W3CDTF">2016-05-26T08:56:00Z</dcterms:modified>
</cp:coreProperties>
</file>