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D4E2" w14:textId="08745BFE"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COMMUNIQUÉ DE PRESSE</w:t>
      </w:r>
    </w:p>
    <w:p w14:paraId="1C9FCB87" w14:textId="1DF1D3EA" w:rsidR="0092578F" w:rsidRPr="00164A29" w:rsidRDefault="00013AED" w:rsidP="00FD3526">
      <w:pPr>
        <w:jc w:val="right"/>
        <w:rPr>
          <w:rFonts w:ascii="Verdana" w:hAnsi="Verdana"/>
          <w:color w:val="ED1C2A"/>
          <w:sz w:val="18"/>
          <w:szCs w:val="18"/>
        </w:rPr>
      </w:pPr>
      <w:r>
        <w:rPr>
          <w:rFonts w:ascii="Verdana" w:hAnsi="Verdana"/>
          <w:color w:val="41525C"/>
          <w:sz w:val="18"/>
        </w:rPr>
        <w:t>25 février 2016</w:t>
      </w:r>
    </w:p>
    <w:p w14:paraId="394FC366"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7A76AAEB" w:rsidR="00E96F9A" w:rsidRDefault="00456B61" w:rsidP="00251165">
      <w:pPr>
        <w:rPr>
          <w:rFonts w:ascii="Georgia" w:hAnsi="Georgia"/>
          <w:b/>
          <w:sz w:val="28"/>
          <w:szCs w:val="28"/>
        </w:rPr>
      </w:pPr>
      <w:r>
        <w:rPr>
          <w:rFonts w:ascii="Georgia" w:hAnsi="Georgia"/>
          <w:b/>
          <w:sz w:val="28"/>
        </w:rPr>
        <w:t xml:space="preserve">Manitowoc lance </w:t>
      </w:r>
      <w:r w:rsidR="001D77E2">
        <w:rPr>
          <w:rFonts w:ascii="Georgia" w:hAnsi="Georgia"/>
          <w:b/>
          <w:sz w:val="28"/>
        </w:rPr>
        <w:t xml:space="preserve">la </w:t>
      </w:r>
      <w:r>
        <w:rPr>
          <w:rFonts w:ascii="Georgia" w:hAnsi="Georgia"/>
          <w:b/>
          <w:sz w:val="28"/>
        </w:rPr>
        <w:t xml:space="preserve">Grove GMK4100L-1 </w:t>
      </w:r>
      <w:r w:rsidR="007669BD">
        <w:rPr>
          <w:rFonts w:ascii="Georgia" w:hAnsi="Georgia"/>
          <w:b/>
          <w:sz w:val="28"/>
        </w:rPr>
        <w:t>la grue Taxi la plus performante de sa catégorie</w:t>
      </w:r>
    </w:p>
    <w:p w14:paraId="530BC339" w14:textId="77777777" w:rsidR="00013AED" w:rsidRDefault="00013AED" w:rsidP="00456B61">
      <w:pPr>
        <w:rPr>
          <w:rFonts w:ascii="Georgia" w:hAnsi="Georgia"/>
          <w:b/>
          <w:color w:val="000000"/>
          <w:sz w:val="21"/>
          <w:szCs w:val="21"/>
        </w:rPr>
      </w:pPr>
    </w:p>
    <w:p w14:paraId="063F8975" w14:textId="2A0A0F81" w:rsidR="007E224C" w:rsidRDefault="007F68E8" w:rsidP="00456B61">
      <w:pPr>
        <w:rPr>
          <w:rFonts w:ascii="Georgia" w:hAnsi="Georgia" w:cs="Georgia"/>
          <w:sz w:val="21"/>
          <w:szCs w:val="21"/>
        </w:rPr>
      </w:pPr>
      <w:r>
        <w:rPr>
          <w:rFonts w:ascii="Georgia" w:hAnsi="Georgia"/>
          <w:sz w:val="21"/>
        </w:rPr>
        <w:t xml:space="preserve">Manitowoc vient de </w:t>
      </w:r>
      <w:r w:rsidR="007669BD">
        <w:rPr>
          <w:rFonts w:ascii="Georgia" w:hAnsi="Georgia"/>
          <w:sz w:val="21"/>
        </w:rPr>
        <w:t>mettre sur le marché mondial sa toute dernière</w:t>
      </w:r>
      <w:r>
        <w:rPr>
          <w:rFonts w:ascii="Georgia" w:hAnsi="Georgia"/>
          <w:sz w:val="21"/>
        </w:rPr>
        <w:t xml:space="preserve"> grue </w:t>
      </w:r>
      <w:r w:rsidR="007669BD">
        <w:rPr>
          <w:rFonts w:ascii="Georgia" w:hAnsi="Georgia"/>
          <w:sz w:val="21"/>
        </w:rPr>
        <w:t>automotrice routière</w:t>
      </w:r>
      <w:r>
        <w:rPr>
          <w:rFonts w:ascii="Georgia" w:hAnsi="Georgia"/>
          <w:sz w:val="21"/>
        </w:rPr>
        <w:t xml:space="preserve"> Grove. </w:t>
      </w:r>
      <w:r w:rsidR="007669BD">
        <w:rPr>
          <w:rFonts w:ascii="Georgia" w:hAnsi="Georgia"/>
          <w:sz w:val="21"/>
        </w:rPr>
        <w:t xml:space="preserve">Au même titre que ses récents lancements, </w:t>
      </w:r>
      <w:r>
        <w:rPr>
          <w:rFonts w:ascii="Georgia" w:hAnsi="Georgia"/>
          <w:sz w:val="21"/>
        </w:rPr>
        <w:t xml:space="preserve"> Grove</w:t>
      </w:r>
      <w:r w:rsidR="007669BD">
        <w:rPr>
          <w:rFonts w:ascii="Georgia" w:hAnsi="Georgia"/>
          <w:sz w:val="21"/>
        </w:rPr>
        <w:t xml:space="preserve"> met sur le marché une grue  aux </w:t>
      </w:r>
      <w:r>
        <w:rPr>
          <w:rFonts w:ascii="Georgia" w:hAnsi="Georgia"/>
          <w:sz w:val="21"/>
        </w:rPr>
        <w:t xml:space="preserve">innovations uniques et des capacités inégalées dans la </w:t>
      </w:r>
      <w:r w:rsidR="007669BD">
        <w:rPr>
          <w:rFonts w:ascii="Georgia" w:hAnsi="Georgia"/>
          <w:sz w:val="21"/>
        </w:rPr>
        <w:t>configuration Taxi</w:t>
      </w:r>
      <w:r>
        <w:rPr>
          <w:rFonts w:ascii="Georgia" w:hAnsi="Georgia"/>
          <w:sz w:val="21"/>
        </w:rPr>
        <w:t xml:space="preserve"> (</w:t>
      </w:r>
      <w:r w:rsidR="001D77E2">
        <w:rPr>
          <w:rFonts w:ascii="Georgia" w:hAnsi="Georgia"/>
          <w:sz w:val="21"/>
        </w:rPr>
        <w:t>respect des 12t/essieux</w:t>
      </w:r>
      <w:r>
        <w:rPr>
          <w:rFonts w:ascii="Georgia" w:hAnsi="Georgia"/>
          <w:sz w:val="21"/>
        </w:rPr>
        <w:t xml:space="preserve">). La Grove GMK4100L-1 à quatre essieux </w:t>
      </w:r>
      <w:r w:rsidR="007669BD">
        <w:rPr>
          <w:rFonts w:ascii="Georgia" w:hAnsi="Georgia"/>
          <w:sz w:val="21"/>
        </w:rPr>
        <w:t xml:space="preserve">offre </w:t>
      </w:r>
      <w:r>
        <w:rPr>
          <w:rFonts w:ascii="Georgia" w:hAnsi="Georgia"/>
          <w:sz w:val="21"/>
        </w:rPr>
        <w:t>les meilleures courbes de charges de sa catégorie</w:t>
      </w:r>
      <w:r w:rsidR="007669BD">
        <w:rPr>
          <w:rFonts w:ascii="Georgia" w:hAnsi="Georgia"/>
          <w:sz w:val="21"/>
        </w:rPr>
        <w:t>.</w:t>
      </w:r>
      <w:r w:rsidR="00646C69">
        <w:rPr>
          <w:rFonts w:ascii="Georgia" w:hAnsi="Georgia"/>
          <w:sz w:val="21"/>
        </w:rPr>
        <w:t xml:space="preserve"> </w:t>
      </w:r>
      <w:r w:rsidR="007669BD">
        <w:rPr>
          <w:rFonts w:ascii="Georgia" w:hAnsi="Georgia"/>
          <w:sz w:val="21"/>
        </w:rPr>
        <w:t>S</w:t>
      </w:r>
      <w:r>
        <w:rPr>
          <w:rFonts w:ascii="Georgia" w:hAnsi="Georgia"/>
          <w:sz w:val="21"/>
        </w:rPr>
        <w:t xml:space="preserve">a conception compacte  </w:t>
      </w:r>
      <w:r w:rsidR="005B0555">
        <w:rPr>
          <w:rFonts w:ascii="Georgia" w:hAnsi="Georgia"/>
          <w:sz w:val="21"/>
        </w:rPr>
        <w:t>facilite les</w:t>
      </w:r>
      <w:r w:rsidR="001D77E2">
        <w:rPr>
          <w:rFonts w:ascii="Georgia" w:hAnsi="Georgia"/>
          <w:sz w:val="21"/>
        </w:rPr>
        <w:t xml:space="preserve"> accès </w:t>
      </w:r>
      <w:r w:rsidR="007669BD">
        <w:rPr>
          <w:rFonts w:ascii="Georgia" w:hAnsi="Georgia"/>
          <w:sz w:val="21"/>
        </w:rPr>
        <w:t xml:space="preserve">et ses manœuvres </w:t>
      </w:r>
      <w:r>
        <w:rPr>
          <w:rFonts w:ascii="Georgia" w:hAnsi="Georgia"/>
          <w:sz w:val="21"/>
        </w:rPr>
        <w:t xml:space="preserve">sur les chantiers les plus exigus. La nouvelle grue d’une capacité de 100 tonnes remplace la GMK4100L et fait partie d’une nouvelle génération de grues </w:t>
      </w:r>
      <w:r w:rsidR="007669BD">
        <w:rPr>
          <w:rFonts w:ascii="Georgia" w:hAnsi="Georgia"/>
          <w:sz w:val="21"/>
        </w:rPr>
        <w:t xml:space="preserve">Taxi </w:t>
      </w:r>
      <w:r>
        <w:rPr>
          <w:rFonts w:ascii="Georgia" w:hAnsi="Georgia"/>
          <w:sz w:val="21"/>
        </w:rPr>
        <w:t>Grove.</w:t>
      </w:r>
    </w:p>
    <w:p w14:paraId="6BEA9E12" w14:textId="7AF4D519" w:rsidR="007F68E8" w:rsidRDefault="007E224C" w:rsidP="00456B61">
      <w:pPr>
        <w:rPr>
          <w:rFonts w:ascii="Georgia" w:hAnsi="Georgia" w:cs="Georgia"/>
          <w:sz w:val="21"/>
          <w:szCs w:val="21"/>
        </w:rPr>
      </w:pPr>
      <w:r>
        <w:rPr>
          <w:rFonts w:ascii="Georgia" w:hAnsi="Georgia"/>
          <w:sz w:val="21"/>
        </w:rPr>
        <w:t xml:space="preserve"> </w:t>
      </w:r>
    </w:p>
    <w:p w14:paraId="2397F93A" w14:textId="446D1129" w:rsidR="00456B61" w:rsidRDefault="00456B61" w:rsidP="00456B61">
      <w:pPr>
        <w:rPr>
          <w:rFonts w:ascii="Georgia" w:hAnsi="Georgia" w:cs="Georgia"/>
          <w:sz w:val="21"/>
          <w:szCs w:val="21"/>
        </w:rPr>
      </w:pPr>
      <w:r>
        <w:rPr>
          <w:rFonts w:ascii="Georgia" w:hAnsi="Georgia"/>
          <w:sz w:val="21"/>
        </w:rPr>
        <w:t xml:space="preserve">En lançant la GMK4100L, Grove a été le premier fabricant à produire une grue d’une capacité de 100 tonnes sur quatre essieux. La nouvelle GMK4100L-1 place aujourd’hui la barre encore plus </w:t>
      </w:r>
      <w:proofErr w:type="gramStart"/>
      <w:r>
        <w:rPr>
          <w:rFonts w:ascii="Georgia" w:hAnsi="Georgia"/>
          <w:sz w:val="21"/>
        </w:rPr>
        <w:t>haut</w:t>
      </w:r>
      <w:proofErr w:type="gramEnd"/>
      <w:r>
        <w:rPr>
          <w:rFonts w:ascii="Georgia" w:hAnsi="Georgia"/>
          <w:sz w:val="21"/>
        </w:rPr>
        <w:t xml:space="preserve">. La GMK4100L-1 offre non seulement les meilleures courbes de charges </w:t>
      </w:r>
      <w:r w:rsidR="00933044">
        <w:rPr>
          <w:rFonts w:ascii="Georgia" w:hAnsi="Georgia"/>
          <w:sz w:val="21"/>
        </w:rPr>
        <w:t>en</w:t>
      </w:r>
      <w:r>
        <w:rPr>
          <w:rFonts w:ascii="Georgia" w:hAnsi="Georgia"/>
          <w:sz w:val="21"/>
        </w:rPr>
        <w:t xml:space="preserve"> configuration de contrepoids maximum, mais également dans sa configuration </w:t>
      </w:r>
      <w:r w:rsidR="00933044">
        <w:rPr>
          <w:rFonts w:ascii="Georgia" w:hAnsi="Georgia"/>
          <w:sz w:val="21"/>
        </w:rPr>
        <w:t xml:space="preserve">Taxi </w:t>
      </w:r>
      <w:r>
        <w:rPr>
          <w:rFonts w:ascii="Georgia" w:hAnsi="Georgia"/>
          <w:sz w:val="21"/>
        </w:rPr>
        <w:t>la plus commune avec un poids inférieur à 12 tonnes par essieu (</w:t>
      </w:r>
      <w:r w:rsidR="00933044">
        <w:rPr>
          <w:rFonts w:ascii="Georgia" w:hAnsi="Georgia"/>
          <w:sz w:val="21"/>
        </w:rPr>
        <w:t>un standard</w:t>
      </w:r>
      <w:r>
        <w:rPr>
          <w:rFonts w:ascii="Georgia" w:hAnsi="Georgia"/>
          <w:sz w:val="21"/>
        </w:rPr>
        <w:t xml:space="preserve"> dans de nombreux pays). Comparée à la GMK4100L, la nouvelle GMK4100L-1 </w:t>
      </w:r>
      <w:r w:rsidR="00933044">
        <w:rPr>
          <w:rFonts w:ascii="Georgia" w:hAnsi="Georgia"/>
          <w:sz w:val="21"/>
        </w:rPr>
        <w:t>améliore sa courbe de charge</w:t>
      </w:r>
      <w:r w:rsidR="00F94D65">
        <w:rPr>
          <w:rFonts w:ascii="Georgia" w:hAnsi="Georgia"/>
          <w:sz w:val="21"/>
        </w:rPr>
        <w:t xml:space="preserve"> de 6.9</w:t>
      </w:r>
      <w:r>
        <w:rPr>
          <w:rFonts w:ascii="Georgia" w:hAnsi="Georgia"/>
          <w:sz w:val="21"/>
        </w:rPr>
        <w:t>% dans sa configuration de contrepoids maximum de 26,2 tonnes</w:t>
      </w:r>
      <w:r w:rsidR="00D953D6">
        <w:rPr>
          <w:rFonts w:ascii="Georgia" w:hAnsi="Georgia"/>
          <w:sz w:val="21"/>
        </w:rPr>
        <w:t xml:space="preserve"> </w:t>
      </w:r>
      <w:r>
        <w:rPr>
          <w:rFonts w:ascii="Georgia" w:hAnsi="Georgia"/>
          <w:sz w:val="21"/>
        </w:rPr>
        <w:t>et affiche</w:t>
      </w:r>
      <w:r w:rsidR="00D953D6">
        <w:rPr>
          <w:rFonts w:ascii="Georgia" w:hAnsi="Georgia"/>
          <w:sz w:val="21"/>
        </w:rPr>
        <w:t xml:space="preserve"> </w:t>
      </w:r>
      <w:r>
        <w:rPr>
          <w:rFonts w:ascii="Georgia" w:hAnsi="Georgia"/>
          <w:sz w:val="21"/>
        </w:rPr>
        <w:t>des pe</w:t>
      </w:r>
      <w:r w:rsidR="00F94D65">
        <w:rPr>
          <w:rFonts w:ascii="Georgia" w:hAnsi="Georgia"/>
          <w:sz w:val="21"/>
        </w:rPr>
        <w:t xml:space="preserve">rformances </w:t>
      </w:r>
      <w:r w:rsidR="00933044">
        <w:rPr>
          <w:rFonts w:ascii="Georgia" w:hAnsi="Georgia"/>
          <w:sz w:val="21"/>
        </w:rPr>
        <w:t xml:space="preserve">supérieures </w:t>
      </w:r>
      <w:r w:rsidR="00F94D65">
        <w:rPr>
          <w:rFonts w:ascii="Georgia" w:hAnsi="Georgia"/>
          <w:sz w:val="21"/>
        </w:rPr>
        <w:t>de 9.3</w:t>
      </w:r>
      <w:r>
        <w:rPr>
          <w:rFonts w:ascii="Georgia" w:hAnsi="Georgia"/>
          <w:sz w:val="21"/>
        </w:rPr>
        <w:t xml:space="preserve">% dans sa configuration </w:t>
      </w:r>
      <w:r w:rsidR="00933044">
        <w:rPr>
          <w:rFonts w:ascii="Georgia" w:hAnsi="Georgia"/>
          <w:sz w:val="21"/>
        </w:rPr>
        <w:t xml:space="preserve">Taxi </w:t>
      </w:r>
      <w:r>
        <w:rPr>
          <w:rFonts w:ascii="Georgia" w:hAnsi="Georgia"/>
          <w:sz w:val="21"/>
        </w:rPr>
        <w:t>avec un contrepoids de 6,7 tonnes</w:t>
      </w:r>
      <w:r w:rsidR="00D953D6">
        <w:rPr>
          <w:rFonts w:ascii="Georgia" w:hAnsi="Georgia"/>
          <w:sz w:val="21"/>
        </w:rPr>
        <w:t> !</w:t>
      </w:r>
      <w:r>
        <w:rPr>
          <w:rFonts w:ascii="Georgia" w:hAnsi="Georgia"/>
          <w:sz w:val="21"/>
        </w:rPr>
        <w:t xml:space="preserve"> </w:t>
      </w:r>
      <w:r w:rsidR="00D953D6">
        <w:rPr>
          <w:rFonts w:ascii="Georgia" w:hAnsi="Georgia"/>
          <w:sz w:val="21"/>
        </w:rPr>
        <w:t xml:space="preserve">Enfin, même </w:t>
      </w:r>
      <w:r>
        <w:rPr>
          <w:rFonts w:ascii="Georgia" w:hAnsi="Georgia"/>
          <w:sz w:val="21"/>
        </w:rPr>
        <w:t xml:space="preserve">utilisée avec le contrepoids maximum remorquable sur route de 19,9 tonnes et des charges par essieu allant jusqu’à 16,5 tonnes, la grue </w:t>
      </w:r>
      <w:r w:rsidR="00D953D6">
        <w:rPr>
          <w:rFonts w:ascii="Georgia" w:hAnsi="Georgia"/>
          <w:sz w:val="21"/>
        </w:rPr>
        <w:t>demeure désormais</w:t>
      </w:r>
      <w:r w:rsidR="00933044">
        <w:rPr>
          <w:rFonts w:ascii="Georgia" w:hAnsi="Georgia"/>
          <w:sz w:val="21"/>
        </w:rPr>
        <w:t xml:space="preserve"> la</w:t>
      </w:r>
      <w:r>
        <w:rPr>
          <w:rFonts w:ascii="Georgia" w:hAnsi="Georgia"/>
          <w:sz w:val="21"/>
        </w:rPr>
        <w:t xml:space="preserve"> nouvelle référence dans sa catégorie. Les clients nord-américains tireront également avantage du contrepoids entièrement amovible de la grue, qui </w:t>
      </w:r>
      <w:r w:rsidR="00933044">
        <w:rPr>
          <w:rFonts w:ascii="Georgia" w:hAnsi="Georgia"/>
          <w:sz w:val="21"/>
        </w:rPr>
        <w:t xml:space="preserve">abaisse </w:t>
      </w:r>
      <w:r>
        <w:rPr>
          <w:rFonts w:ascii="Georgia" w:hAnsi="Georgia"/>
          <w:sz w:val="21"/>
        </w:rPr>
        <w:t>le poids brut au niveau le plus bas dans la catégorie quatre essieux pour une machine d’une capacité nominale de 100 tonnes avec une flèche de 60 mètres. Pour accroître la portée totale de la grue, un</w:t>
      </w:r>
      <w:r w:rsidR="005B0555">
        <w:rPr>
          <w:rFonts w:ascii="Georgia" w:hAnsi="Georgia"/>
          <w:sz w:val="21"/>
        </w:rPr>
        <w:t>e extension</w:t>
      </w:r>
      <w:r>
        <w:rPr>
          <w:rFonts w:ascii="Georgia" w:hAnsi="Georgia"/>
          <w:sz w:val="21"/>
        </w:rPr>
        <w:t xml:space="preserve"> télescopique rabattable de 18 mètres, qui peut être prolongé</w:t>
      </w:r>
      <w:r w:rsidR="001D77E2">
        <w:rPr>
          <w:rFonts w:ascii="Georgia" w:hAnsi="Georgia"/>
          <w:sz w:val="21"/>
        </w:rPr>
        <w:t>e</w:t>
      </w:r>
      <w:r>
        <w:rPr>
          <w:rFonts w:ascii="Georgia" w:hAnsi="Georgia"/>
          <w:sz w:val="21"/>
        </w:rPr>
        <w:t xml:space="preserve"> par une extension de flèche de 8 mètres pour une longueur totale de </w:t>
      </w:r>
      <w:r w:rsidR="00370029">
        <w:rPr>
          <w:rFonts w:ascii="Georgia" w:hAnsi="Georgia"/>
          <w:sz w:val="21"/>
        </w:rPr>
        <w:t>fléchette</w:t>
      </w:r>
      <w:r w:rsidR="005B0555">
        <w:rPr>
          <w:rFonts w:ascii="Georgia" w:hAnsi="Georgia"/>
          <w:sz w:val="21"/>
        </w:rPr>
        <w:t xml:space="preserve"> </w:t>
      </w:r>
      <w:r w:rsidR="001D77E2">
        <w:rPr>
          <w:rFonts w:ascii="Georgia" w:hAnsi="Georgia"/>
          <w:sz w:val="21"/>
        </w:rPr>
        <w:t xml:space="preserve"> de 26 m, est disponible. La</w:t>
      </w:r>
      <w:bookmarkStart w:id="0" w:name="_GoBack"/>
      <w:bookmarkEnd w:id="0"/>
      <w:r>
        <w:rPr>
          <w:rFonts w:ascii="Georgia" w:hAnsi="Georgia"/>
          <w:sz w:val="21"/>
        </w:rPr>
        <w:t xml:space="preserve"> </w:t>
      </w:r>
      <w:proofErr w:type="spellStart"/>
      <w:r w:rsidR="005B0555">
        <w:rPr>
          <w:rFonts w:ascii="Georgia" w:hAnsi="Georgia"/>
          <w:sz w:val="21"/>
        </w:rPr>
        <w:t>flèchette</w:t>
      </w:r>
      <w:proofErr w:type="spellEnd"/>
      <w:r w:rsidR="005B0555">
        <w:rPr>
          <w:rFonts w:ascii="Georgia" w:hAnsi="Georgia"/>
          <w:sz w:val="21"/>
        </w:rPr>
        <w:t xml:space="preserve"> </w:t>
      </w:r>
      <w:r w:rsidRPr="00646C69">
        <w:rPr>
          <w:rFonts w:ascii="Georgia" w:hAnsi="Georgia"/>
          <w:sz w:val="21"/>
        </w:rPr>
        <w:t>télescopique rabattable</w:t>
      </w:r>
      <w:r>
        <w:rPr>
          <w:rFonts w:ascii="Georgia" w:hAnsi="Georgia"/>
          <w:sz w:val="21"/>
        </w:rPr>
        <w:t xml:space="preserve"> offre un déport amélioré de 0 à 45°. </w:t>
      </w:r>
    </w:p>
    <w:p w14:paraId="3B28B4B9" w14:textId="77777777" w:rsidR="00D91B3C" w:rsidRDefault="00D91B3C" w:rsidP="00456B61">
      <w:pPr>
        <w:rPr>
          <w:rFonts w:ascii="Georgia" w:hAnsi="Georgia" w:cs="Georgia"/>
          <w:sz w:val="21"/>
          <w:szCs w:val="21"/>
        </w:rPr>
      </w:pPr>
    </w:p>
    <w:p w14:paraId="648BA9B3" w14:textId="0B35BA18" w:rsidR="00637B5A" w:rsidRDefault="00D91B3C" w:rsidP="00637B5A">
      <w:pPr>
        <w:rPr>
          <w:rFonts w:ascii="Georgia" w:hAnsi="Georgia" w:cs="Georgia"/>
          <w:sz w:val="21"/>
          <w:szCs w:val="21"/>
        </w:rPr>
      </w:pPr>
      <w:r>
        <w:rPr>
          <w:rFonts w:ascii="Georgia" w:hAnsi="Georgia"/>
          <w:sz w:val="21"/>
        </w:rPr>
        <w:t xml:space="preserve">Jens Ennen, senior vice-président Grues automotrices routières et grues montées sur camion de Manitowoc, </w:t>
      </w:r>
      <w:r w:rsidR="00D953D6">
        <w:rPr>
          <w:rFonts w:ascii="Georgia" w:hAnsi="Georgia"/>
          <w:sz w:val="21"/>
        </w:rPr>
        <w:t xml:space="preserve">explique que </w:t>
      </w:r>
      <w:r>
        <w:rPr>
          <w:rFonts w:ascii="Georgia" w:hAnsi="Georgia"/>
          <w:sz w:val="21"/>
        </w:rPr>
        <w:t xml:space="preserve">la nouvelle GMK4100L-1 est le fruit des améliorations et innovations développées à l’usine allemande de Wilhelmshaven, où elle est fabriquée. « Nous </w:t>
      </w:r>
      <w:r w:rsidR="00D953D6">
        <w:rPr>
          <w:rFonts w:ascii="Georgia" w:hAnsi="Georgia"/>
          <w:sz w:val="21"/>
        </w:rPr>
        <w:t>avons beaucoup travaillés sur</w:t>
      </w:r>
      <w:r>
        <w:rPr>
          <w:rFonts w:ascii="Georgia" w:hAnsi="Georgia"/>
          <w:sz w:val="21"/>
        </w:rPr>
        <w:t xml:space="preserve"> la fiabilité, le retour sur investissement, la facilité de transport et d’utilisation ainsi que la capacité de </w:t>
      </w:r>
      <w:r w:rsidR="00D953D6">
        <w:rPr>
          <w:rFonts w:ascii="Georgia" w:hAnsi="Georgia"/>
          <w:sz w:val="21"/>
        </w:rPr>
        <w:t>la grue</w:t>
      </w:r>
      <w:r>
        <w:rPr>
          <w:rFonts w:ascii="Georgia" w:hAnsi="Georgia"/>
          <w:sz w:val="21"/>
        </w:rPr>
        <w:t xml:space="preserve"> », explique-t-il. « Ses courbes de charges et spécifications inégalées dans sa catégorie font de la nouvelle GMK4100L-1 une grue particulièrement mobile, qui peut être utilisée sur les chantiers du monde entier. La GMK4100L </w:t>
      </w:r>
      <w:r w:rsidR="00D953D6">
        <w:rPr>
          <w:rFonts w:ascii="Georgia" w:hAnsi="Georgia"/>
          <w:sz w:val="21"/>
        </w:rPr>
        <w:t>avait</w:t>
      </w:r>
      <w:r>
        <w:rPr>
          <w:rFonts w:ascii="Georgia" w:hAnsi="Georgia"/>
          <w:sz w:val="21"/>
        </w:rPr>
        <w:t xml:space="preserve"> dépassé nos attentes en termes de performances et de fiabilité, nous </w:t>
      </w:r>
      <w:r w:rsidR="00D953D6">
        <w:rPr>
          <w:rFonts w:ascii="Georgia" w:hAnsi="Georgia"/>
          <w:sz w:val="21"/>
        </w:rPr>
        <w:t>entendons perpétuer</w:t>
      </w:r>
      <w:r>
        <w:rPr>
          <w:rFonts w:ascii="Georgia" w:hAnsi="Georgia"/>
          <w:sz w:val="21"/>
        </w:rPr>
        <w:t xml:space="preserve"> </w:t>
      </w:r>
      <w:r w:rsidR="00D953D6">
        <w:rPr>
          <w:rFonts w:ascii="Georgia" w:hAnsi="Georgia"/>
          <w:sz w:val="21"/>
        </w:rPr>
        <w:t xml:space="preserve">ces principes avec </w:t>
      </w:r>
      <w:r>
        <w:rPr>
          <w:rFonts w:ascii="Georgia" w:hAnsi="Georgia"/>
          <w:sz w:val="21"/>
        </w:rPr>
        <w:t xml:space="preserve">la GMK4100L-1. » </w:t>
      </w:r>
    </w:p>
    <w:p w14:paraId="1840ED54" w14:textId="77777777" w:rsidR="00456B61" w:rsidRPr="008E70D4" w:rsidRDefault="00456B61" w:rsidP="00456B61">
      <w:pPr>
        <w:rPr>
          <w:rFonts w:ascii="Georgia" w:hAnsi="Georgia" w:cs="Georgia"/>
          <w:sz w:val="21"/>
          <w:szCs w:val="21"/>
        </w:rPr>
      </w:pPr>
    </w:p>
    <w:p w14:paraId="06B12D43" w14:textId="3C1D039C" w:rsidR="00B749B9" w:rsidRDefault="00456B61" w:rsidP="00456B61">
      <w:pPr>
        <w:rPr>
          <w:rFonts w:ascii="Georgia" w:hAnsi="Georgia"/>
          <w:sz w:val="21"/>
        </w:rPr>
      </w:pPr>
      <w:r>
        <w:rPr>
          <w:rFonts w:ascii="Georgia" w:hAnsi="Georgia"/>
          <w:sz w:val="21"/>
        </w:rPr>
        <w:t xml:space="preserve">La GMK4100L-1 est plus compacte que son prédécesseur, ce qui lui permet d’accéder encore plus facilement aux chantiers.  </w:t>
      </w:r>
      <w:r w:rsidR="005B0555">
        <w:rPr>
          <w:rFonts w:ascii="Georgia" w:hAnsi="Georgia"/>
          <w:sz w:val="21"/>
        </w:rPr>
        <w:t xml:space="preserve">La monte </w:t>
      </w:r>
      <w:proofErr w:type="gramStart"/>
      <w:r>
        <w:rPr>
          <w:rFonts w:ascii="Georgia" w:hAnsi="Georgia"/>
          <w:sz w:val="21"/>
        </w:rPr>
        <w:t>pneu</w:t>
      </w:r>
      <w:r w:rsidR="005B0555">
        <w:rPr>
          <w:rFonts w:ascii="Georgia" w:hAnsi="Georgia"/>
          <w:sz w:val="21"/>
        </w:rPr>
        <w:t>matique</w:t>
      </w:r>
      <w:r>
        <w:rPr>
          <w:rFonts w:ascii="Georgia" w:hAnsi="Georgia"/>
          <w:sz w:val="21"/>
        </w:rPr>
        <w:t>s</w:t>
      </w:r>
      <w:proofErr w:type="gramEnd"/>
      <w:r>
        <w:rPr>
          <w:rFonts w:ascii="Georgia" w:hAnsi="Georgia"/>
          <w:sz w:val="21"/>
        </w:rPr>
        <w:t xml:space="preserve"> </w:t>
      </w:r>
      <w:r w:rsidRPr="00370029">
        <w:rPr>
          <w:rFonts w:ascii="Georgia" w:hAnsi="Georgia"/>
          <w:sz w:val="21"/>
        </w:rPr>
        <w:t>14</w:t>
      </w:r>
      <w:r w:rsidR="00370029">
        <w:rPr>
          <w:rFonts w:ascii="Georgia" w:hAnsi="Georgia"/>
          <w:sz w:val="21"/>
        </w:rPr>
        <w:t>.</w:t>
      </w:r>
      <w:r w:rsidR="005B0555" w:rsidRPr="00646C69">
        <w:rPr>
          <w:rFonts w:ascii="Georgia" w:hAnsi="Georgia"/>
          <w:sz w:val="21"/>
        </w:rPr>
        <w:t>00x25 lui confère une largeur de</w:t>
      </w:r>
      <w:r w:rsidR="00646C69">
        <w:rPr>
          <w:rFonts w:ascii="Georgia" w:hAnsi="Georgia"/>
          <w:sz w:val="21"/>
        </w:rPr>
        <w:t xml:space="preserve"> </w:t>
      </w:r>
      <w:r>
        <w:rPr>
          <w:rFonts w:ascii="Georgia" w:hAnsi="Georgia"/>
          <w:sz w:val="21"/>
        </w:rPr>
        <w:t>2,55 mètres</w:t>
      </w:r>
      <w:r w:rsidR="00646C69">
        <w:rPr>
          <w:rFonts w:ascii="Georgia" w:hAnsi="Georgia"/>
          <w:sz w:val="21"/>
        </w:rPr>
        <w:t xml:space="preserve"> </w:t>
      </w:r>
      <w:r w:rsidR="00D953D6">
        <w:rPr>
          <w:rFonts w:ascii="Georgia" w:hAnsi="Georgia"/>
          <w:sz w:val="21"/>
        </w:rPr>
        <w:t>(</w:t>
      </w:r>
      <w:r>
        <w:rPr>
          <w:rFonts w:ascii="Georgia" w:hAnsi="Georgia"/>
          <w:sz w:val="21"/>
        </w:rPr>
        <w:t>2,75 m pour la GMK4100L</w:t>
      </w:r>
      <w:r w:rsidR="00D953D6">
        <w:rPr>
          <w:rFonts w:ascii="Georgia" w:hAnsi="Georgia"/>
          <w:sz w:val="21"/>
        </w:rPr>
        <w:t>)</w:t>
      </w:r>
      <w:r>
        <w:rPr>
          <w:rFonts w:ascii="Georgia" w:hAnsi="Georgia"/>
          <w:sz w:val="21"/>
        </w:rPr>
        <w:t xml:space="preserve">. Sa </w:t>
      </w:r>
      <w:r w:rsidR="005B0555">
        <w:rPr>
          <w:rFonts w:ascii="Georgia" w:hAnsi="Georgia"/>
          <w:sz w:val="21"/>
        </w:rPr>
        <w:t xml:space="preserve">longueur </w:t>
      </w:r>
      <w:r w:rsidRPr="00646C69">
        <w:rPr>
          <w:rFonts w:ascii="Georgia" w:hAnsi="Georgia"/>
          <w:sz w:val="21"/>
        </w:rPr>
        <w:t>hors tout</w:t>
      </w:r>
      <w:r>
        <w:rPr>
          <w:rFonts w:ascii="Georgia" w:hAnsi="Georgia"/>
          <w:sz w:val="21"/>
        </w:rPr>
        <w:t xml:space="preserve"> est également </w:t>
      </w:r>
      <w:r w:rsidR="00D953D6">
        <w:rPr>
          <w:rFonts w:ascii="Georgia" w:hAnsi="Georgia"/>
          <w:sz w:val="21"/>
        </w:rPr>
        <w:t>inférieure</w:t>
      </w:r>
      <w:r>
        <w:rPr>
          <w:rFonts w:ascii="Georgia" w:hAnsi="Georgia"/>
          <w:sz w:val="21"/>
        </w:rPr>
        <w:t xml:space="preserve"> de 50 centimètres, ce qui augmente sa maniabilité sur les chantiers encombrés. </w:t>
      </w:r>
    </w:p>
    <w:p w14:paraId="73EF0BD0" w14:textId="77777777" w:rsidR="00B749B9" w:rsidRDefault="00B749B9" w:rsidP="00456B61">
      <w:pPr>
        <w:rPr>
          <w:rFonts w:ascii="Georgia" w:hAnsi="Georgia"/>
          <w:sz w:val="21"/>
        </w:rPr>
      </w:pPr>
    </w:p>
    <w:p w14:paraId="02795E26" w14:textId="562210E5" w:rsidR="00B749B9" w:rsidRDefault="00456B61" w:rsidP="00456B61">
      <w:pPr>
        <w:rPr>
          <w:rFonts w:ascii="Georgia" w:hAnsi="Georgia"/>
          <w:sz w:val="21"/>
        </w:rPr>
      </w:pPr>
      <w:r>
        <w:rPr>
          <w:rFonts w:ascii="Georgia" w:hAnsi="Georgia"/>
          <w:sz w:val="21"/>
        </w:rPr>
        <w:lastRenderedPageBreak/>
        <w:t xml:space="preserve">La GMK4100L-1 est pourvue d’un seul moteur, ce qui réduit le poids de la grue et lui permet de transporter des contrepoids plus lourds, la dotant ainsi d’une capacité de levage plus importante. Le moteur </w:t>
      </w:r>
      <w:r w:rsidRPr="00646C69">
        <w:rPr>
          <w:rFonts w:ascii="Georgia" w:hAnsi="Georgia"/>
          <w:sz w:val="21"/>
        </w:rPr>
        <w:t xml:space="preserve">Mercedes-Benz OM470LA conforme aux normes </w:t>
      </w:r>
      <w:proofErr w:type="spellStart"/>
      <w:r w:rsidRPr="00646C69">
        <w:rPr>
          <w:rFonts w:ascii="Georgia" w:hAnsi="Georgia"/>
          <w:sz w:val="21"/>
        </w:rPr>
        <w:t>Tier</w:t>
      </w:r>
      <w:proofErr w:type="spellEnd"/>
      <w:r w:rsidRPr="00646C69">
        <w:rPr>
          <w:rFonts w:ascii="Georgia" w:hAnsi="Georgia"/>
          <w:sz w:val="21"/>
        </w:rPr>
        <w:t xml:space="preserve"> IV finale/EUROMOT 4 est un moteur diesel six cylindres, ayant une puissance nominale de 320 kW à 1700 tr/min et un couple maximum de 2100 Nm à 1300 tr/min</w:t>
      </w:r>
      <w:r>
        <w:rPr>
          <w:rFonts w:ascii="Georgia" w:hAnsi="Georgia"/>
          <w:sz w:val="21"/>
        </w:rPr>
        <w:t xml:space="preserve">. La grue est également disponible avec un moteur </w:t>
      </w:r>
      <w:proofErr w:type="spellStart"/>
      <w:r>
        <w:rPr>
          <w:rFonts w:ascii="Georgia" w:hAnsi="Georgia"/>
          <w:sz w:val="21"/>
        </w:rPr>
        <w:t>Tier</w:t>
      </w:r>
      <w:proofErr w:type="spellEnd"/>
      <w:r>
        <w:rPr>
          <w:rFonts w:ascii="Georgia" w:hAnsi="Georgia"/>
          <w:sz w:val="21"/>
        </w:rPr>
        <w:t xml:space="preserve"> 3 équivalent. Les utilisateurs peuvent bénéficier d’une meilleure rentabilité grâce à l’ajout de la fonction d’économie de carburant sur le moteur conforme aux normes </w:t>
      </w:r>
      <w:proofErr w:type="spellStart"/>
      <w:r>
        <w:rPr>
          <w:rFonts w:ascii="Georgia" w:hAnsi="Georgia"/>
          <w:sz w:val="21"/>
        </w:rPr>
        <w:t>Tier</w:t>
      </w:r>
      <w:proofErr w:type="spellEnd"/>
      <w:r>
        <w:rPr>
          <w:rFonts w:ascii="Georgia" w:hAnsi="Georgia"/>
          <w:sz w:val="21"/>
        </w:rPr>
        <w:t xml:space="preserve"> IV finale/EUROMOT 4. </w:t>
      </w:r>
    </w:p>
    <w:p w14:paraId="57D44D95" w14:textId="77777777" w:rsidR="00B749B9" w:rsidRDefault="00B749B9" w:rsidP="00456B61">
      <w:pPr>
        <w:rPr>
          <w:rFonts w:ascii="Georgia" w:hAnsi="Georgia"/>
          <w:sz w:val="21"/>
        </w:rPr>
      </w:pPr>
    </w:p>
    <w:p w14:paraId="45D022ED" w14:textId="0F70FF77" w:rsidR="00640A17" w:rsidRPr="0026116A" w:rsidRDefault="00456B61" w:rsidP="00456B61">
      <w:pPr>
        <w:rPr>
          <w:rFonts w:ascii="Georgia" w:hAnsi="Georgia" w:cs="Georgia"/>
          <w:sz w:val="21"/>
          <w:szCs w:val="21"/>
        </w:rPr>
      </w:pPr>
      <w:r>
        <w:rPr>
          <w:rFonts w:ascii="Georgia" w:hAnsi="Georgia"/>
          <w:sz w:val="21"/>
        </w:rPr>
        <w:t xml:space="preserve">La tâche du grutier est également facilitée par le nouveau système CCS (Crane Control System) et le nouveau mode de configuration de flèche de Manitowoc. Le CCS standardisé est une interface </w:t>
      </w:r>
      <w:r w:rsidR="00B749B9">
        <w:rPr>
          <w:rFonts w:ascii="Georgia" w:hAnsi="Georgia"/>
          <w:sz w:val="21"/>
        </w:rPr>
        <w:t xml:space="preserve">de conduite </w:t>
      </w:r>
      <w:r>
        <w:rPr>
          <w:rFonts w:ascii="Georgia" w:hAnsi="Georgia"/>
          <w:sz w:val="21"/>
        </w:rPr>
        <w:t xml:space="preserve">conviviale que Manitowoc inclut sur tous </w:t>
      </w:r>
      <w:r w:rsidR="00B749B9">
        <w:rPr>
          <w:rFonts w:ascii="Georgia" w:hAnsi="Georgia"/>
          <w:sz w:val="21"/>
        </w:rPr>
        <w:t>s</w:t>
      </w:r>
      <w:r>
        <w:rPr>
          <w:rFonts w:ascii="Georgia" w:hAnsi="Georgia"/>
          <w:sz w:val="21"/>
        </w:rPr>
        <w:t>es nouveaux modèles de grues. Ses composants et son logiciel d’exploitation ont été spécialement conçus, développés et testés par les équipes d’ingénierie et d’innovation de Manitowoc partout dans le monde pour s’assurer qu’ils répondent aux normes de fiabilité les plus strictes. Le mode de configuration de flèche hautement intuitif permet de sélectionner rapidement et facilement la position optimale de la flèche pour un levage donné. Le grutier entre les paramètres du levage, tels que la portée, la charge et la longueur de la flèche à déplacer, et le système calcule la meilleure configuration de flèche. Une fois l’option préférée choisie, la flèche se déploie automatiquement à la longueur requise.</w:t>
      </w:r>
      <w:r>
        <w:rPr>
          <w:rFonts w:ascii="Verdana" w:hAnsi="Verdana"/>
          <w:sz w:val="19"/>
        </w:rPr>
        <w:t xml:space="preserve"> </w:t>
      </w:r>
    </w:p>
    <w:p w14:paraId="3ED71BC2" w14:textId="77777777" w:rsidR="00660CE3" w:rsidRDefault="00660CE3" w:rsidP="00456B61">
      <w:pPr>
        <w:rPr>
          <w:rFonts w:ascii="Verdana" w:hAnsi="Verdana"/>
          <w:sz w:val="19"/>
          <w:szCs w:val="19"/>
        </w:rPr>
      </w:pPr>
    </w:p>
    <w:p w14:paraId="722B5768" w14:textId="2DFD25F8" w:rsidR="00456B61" w:rsidRDefault="00456B61" w:rsidP="00456B61">
      <w:pPr>
        <w:rPr>
          <w:rFonts w:ascii="Georgia" w:hAnsi="Georgia" w:cs="Georgia"/>
          <w:sz w:val="21"/>
          <w:szCs w:val="21"/>
        </w:rPr>
      </w:pPr>
      <w:r>
        <w:rPr>
          <w:rFonts w:ascii="Georgia" w:hAnsi="Georgia"/>
          <w:sz w:val="21"/>
        </w:rPr>
        <w:t xml:space="preserve">L’esthétique de la grue a aussi été améliorée grâce à une transformation incluant une nouvelle cabine de porteur ergonomique. Sans surprise, les caractéristiques emblématiques de la marque, telles que le système de brochage de flèche TWIN LOCK, la technologie de flèche MEGAFORM et la suspension active MEGATRAK, sont toutes présentes sur la nouvelle GMK4100L-1. </w:t>
      </w:r>
    </w:p>
    <w:p w14:paraId="7A160E1F" w14:textId="77777777" w:rsidR="00D91B3C" w:rsidRDefault="00D91B3C" w:rsidP="00456B61">
      <w:pPr>
        <w:rPr>
          <w:rFonts w:ascii="Georgia" w:hAnsi="Georgia" w:cs="Georgia"/>
          <w:sz w:val="21"/>
          <w:szCs w:val="21"/>
        </w:rPr>
      </w:pPr>
    </w:p>
    <w:p w14:paraId="49C1F9CB" w14:textId="7D053DD6" w:rsidR="00421FF3" w:rsidRDefault="00421FF3" w:rsidP="00456B61">
      <w:pPr>
        <w:rPr>
          <w:rFonts w:ascii="Georgia" w:hAnsi="Georgia" w:cs="Georgia"/>
          <w:sz w:val="21"/>
          <w:szCs w:val="21"/>
        </w:rPr>
      </w:pPr>
      <w:r>
        <w:rPr>
          <w:rFonts w:ascii="Georgia" w:hAnsi="Georgia"/>
          <w:sz w:val="21"/>
        </w:rPr>
        <w:t>Les livraisons de la nouvelle GMK4100L-1 commenceront au troisième trimestre 2016.</w:t>
      </w:r>
    </w:p>
    <w:p w14:paraId="30DA3C4B" w14:textId="77777777" w:rsidR="00421FF3" w:rsidRPr="008E70D4" w:rsidRDefault="00421FF3" w:rsidP="00456B61">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8AEBF53" w14:textId="77777777" w:rsidR="005F0B86" w:rsidRDefault="005F0B86" w:rsidP="00E26E55">
      <w:pPr>
        <w:rPr>
          <w:rFonts w:ascii="Georgia" w:hAnsi="Georgia"/>
          <w:color w:val="ED1C2A"/>
          <w:sz w:val="19"/>
          <w:szCs w:val="19"/>
        </w:rPr>
      </w:pPr>
    </w:p>
    <w:p w14:paraId="12EED169"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6EE45F17"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Charlie </w:t>
      </w:r>
      <w:proofErr w:type="spellStart"/>
      <w:r>
        <w:rPr>
          <w:rFonts w:ascii="Georgia" w:hAnsi="Georgia"/>
          <w:b/>
          <w:color w:val="41525C"/>
          <w:sz w:val="19"/>
        </w:rPr>
        <w:t>Ebers</w:t>
      </w:r>
      <w:proofErr w:type="spellEnd"/>
      <w:r>
        <w:rPr>
          <w:rFonts w:ascii="Georgia" w:hAnsi="Georgia"/>
          <w:b/>
          <w:color w:val="41525C"/>
          <w:sz w:val="19"/>
        </w:rPr>
        <w:t xml:space="preserve"> </w:t>
      </w:r>
    </w:p>
    <w:p w14:paraId="4A20ED2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6C374F2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20E57945" w14:textId="77777777" w:rsidR="00E26E55" w:rsidRDefault="00307EA6" w:rsidP="00E26E55">
      <w:pPr>
        <w:tabs>
          <w:tab w:val="left" w:pos="1055"/>
          <w:tab w:val="left" w:pos="3969"/>
          <w:tab w:val="left" w:pos="6379"/>
          <w:tab w:val="left" w:pos="7371"/>
        </w:tabs>
        <w:rPr>
          <w:rFonts w:ascii="Georgia" w:hAnsi="Georgia"/>
          <w:sz w:val="19"/>
          <w:szCs w:val="19"/>
        </w:rPr>
      </w:pPr>
      <w:hyperlink r:id="rId9">
        <w:r w:rsidR="00CE1747">
          <w:rPr>
            <w:rStyle w:val="Hyperlink"/>
            <w:rFonts w:ascii="Georgia" w:hAnsi="Georgia"/>
            <w:sz w:val="19"/>
          </w:rPr>
          <w:t>cristelle.lacourt@manitowoc.com</w:t>
        </w:r>
      </w:hyperlink>
      <w:r w:rsidR="00CE1747">
        <w:tab/>
      </w:r>
      <w:hyperlink r:id="rId10">
        <w:r w:rsidR="00CE1747">
          <w:rPr>
            <w:rStyle w:val="Hyperlink"/>
            <w:rFonts w:ascii="Georgia" w:hAnsi="Georgia"/>
            <w:sz w:val="19"/>
          </w:rPr>
          <w:t>charlie.ebers@se10.com</w:t>
        </w:r>
      </w:hyperlink>
    </w:p>
    <w:p w14:paraId="1E6A12BA" w14:textId="77777777" w:rsidR="00053C35" w:rsidRPr="00727B58" w:rsidRDefault="00053C35" w:rsidP="00FD3526">
      <w:pPr>
        <w:rPr>
          <w:rFonts w:ascii="Georgia" w:hAnsi="Georgia" w:cs="Georgia"/>
          <w:sz w:val="19"/>
          <w:szCs w:val="19"/>
        </w:rPr>
      </w:pPr>
    </w:p>
    <w:p w14:paraId="665D280F" w14:textId="77777777" w:rsidR="00D4675D" w:rsidRPr="00727B58" w:rsidRDefault="00D4675D" w:rsidP="00FD3526">
      <w:pPr>
        <w:rPr>
          <w:rFonts w:ascii="Georgia" w:hAnsi="Georgia" w:cs="Arial"/>
          <w:sz w:val="19"/>
          <w:szCs w:val="19"/>
        </w:rPr>
      </w:pPr>
    </w:p>
    <w:p w14:paraId="1CE5E286" w14:textId="77777777" w:rsidR="00652B8F" w:rsidRPr="00C8208E" w:rsidRDefault="00B71480" w:rsidP="00652B8F">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color w:val="41525C"/>
          <w:sz w:val="19"/>
        </w:rPr>
        <w:t xml:space="preserve">Fondée en 1902, The Manitowoc </w:t>
      </w:r>
      <w:proofErr w:type="spellStart"/>
      <w:r>
        <w:rPr>
          <w:rFonts w:ascii="Georgia" w:hAnsi="Georgia"/>
          <w:color w:val="41525C"/>
          <w:sz w:val="19"/>
        </w:rPr>
        <w:t>Company</w:t>
      </w:r>
      <w:proofErr w:type="spellEnd"/>
      <w:r>
        <w:rPr>
          <w:rFonts w:ascii="Georgia" w:hAnsi="Georgia"/>
          <w:color w:val="41525C"/>
          <w:sz w:val="19"/>
        </w:rPr>
        <w:t>, Inc. fabrique des biens d’équipement pour plusieurs secteurs de l’industrie et compte 80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23 marques à la pointe des secteurs de la restauration « chaud » et « froid ».  Outre ces deux segments, elle offre tout un éventail de services d’assistance technique et un service après-vente inégalés.  En 2015, Manitowoc a réalisé un total de 3,4 milliards de dollars de recettes, dont environ la moitié générées en dehors des États-Unis.</w:t>
      </w:r>
    </w:p>
    <w:p w14:paraId="1ED6B406" w14:textId="462337E6" w:rsidR="00B71480" w:rsidRPr="00C8208E" w:rsidRDefault="00B71480" w:rsidP="00B71480">
      <w:pPr>
        <w:rPr>
          <w:rFonts w:ascii="Georgia" w:hAnsi="Georgia"/>
          <w:sz w:val="19"/>
          <w:szCs w:val="19"/>
        </w:rPr>
      </w:pPr>
    </w:p>
    <w:p w14:paraId="2DC5053A" w14:textId="77777777" w:rsidR="00A678F4" w:rsidRPr="00727B58" w:rsidRDefault="00A678F4" w:rsidP="00FD3526">
      <w:pPr>
        <w:rPr>
          <w:rFonts w:ascii="Georgia" w:hAnsi="Georgia"/>
          <w:color w:val="41525C"/>
          <w:sz w:val="19"/>
          <w:szCs w:val="19"/>
        </w:rPr>
      </w:pPr>
    </w:p>
    <w:p w14:paraId="7A663AA3" w14:textId="77777777" w:rsidR="00A678F4" w:rsidRPr="00D7789C" w:rsidRDefault="00A678F4" w:rsidP="00FD3526">
      <w:pPr>
        <w:rPr>
          <w:rFonts w:ascii="Georgia" w:hAnsi="Georgia"/>
          <w:sz w:val="19"/>
          <w:szCs w:val="19"/>
          <w:lang w:val="en-US"/>
        </w:rPr>
      </w:pPr>
      <w:r w:rsidRPr="00D7789C">
        <w:rPr>
          <w:rFonts w:ascii="Georgia" w:hAnsi="Georgia"/>
          <w:color w:val="ED1C2A"/>
          <w:sz w:val="19"/>
          <w:lang w:val="en-US"/>
        </w:rPr>
        <w:t>MANITOWOC CRANES</w:t>
      </w:r>
    </w:p>
    <w:p w14:paraId="3EE484BD" w14:textId="77777777" w:rsidR="00A678F4" w:rsidRPr="00D7789C" w:rsidRDefault="00A678F4" w:rsidP="00FD3526">
      <w:pPr>
        <w:rPr>
          <w:rFonts w:ascii="Georgia" w:hAnsi="Georgia"/>
          <w:sz w:val="19"/>
          <w:szCs w:val="19"/>
          <w:lang w:val="en-US"/>
        </w:rPr>
      </w:pPr>
      <w:r w:rsidRPr="00D7789C">
        <w:rPr>
          <w:rFonts w:ascii="Georgia" w:hAnsi="Georgia"/>
          <w:color w:val="41525C"/>
          <w:sz w:val="19"/>
          <w:lang w:val="en-US"/>
        </w:rPr>
        <w:t>2401 South 30</w:t>
      </w:r>
      <w:r w:rsidRPr="00D7789C">
        <w:rPr>
          <w:rFonts w:ascii="Georgia" w:hAnsi="Georgia"/>
          <w:color w:val="41525C"/>
          <w:sz w:val="19"/>
          <w:vertAlign w:val="superscript"/>
          <w:lang w:val="en-US"/>
        </w:rPr>
        <w:t>th</w:t>
      </w:r>
      <w:r w:rsidRPr="00D7789C">
        <w:rPr>
          <w:rFonts w:ascii="Georgia" w:hAnsi="Georgia"/>
          <w:color w:val="41525C"/>
          <w:sz w:val="19"/>
          <w:lang w:val="en-US"/>
        </w:rPr>
        <w:t xml:space="preserve"> Street - PO Box 70</w:t>
      </w:r>
      <w:r w:rsidRPr="00D7789C">
        <w:rPr>
          <w:rFonts w:ascii="Georgia" w:hAnsi="Georgia"/>
          <w:sz w:val="19"/>
          <w:lang w:val="en-US"/>
        </w:rPr>
        <w:t xml:space="preserve"> - </w:t>
      </w:r>
      <w:r w:rsidRPr="00D7789C">
        <w:rPr>
          <w:rFonts w:ascii="Georgia" w:hAnsi="Georgia"/>
          <w:color w:val="41525C"/>
          <w:sz w:val="19"/>
          <w:lang w:val="en-US"/>
        </w:rPr>
        <w:t>Manitowoc, WI 54221-0070, USA</w:t>
      </w:r>
    </w:p>
    <w:p w14:paraId="5FC51482" w14:textId="77777777" w:rsidR="00A678F4" w:rsidRPr="00727B58" w:rsidRDefault="00A678F4" w:rsidP="00FD3526">
      <w:pPr>
        <w:rPr>
          <w:rFonts w:ascii="Georgia" w:hAnsi="Georgia"/>
          <w:sz w:val="19"/>
          <w:szCs w:val="19"/>
        </w:rPr>
      </w:pPr>
      <w:r>
        <w:rPr>
          <w:rFonts w:ascii="Georgia" w:hAnsi="Georgia"/>
          <w:color w:val="41525C"/>
          <w:sz w:val="19"/>
        </w:rPr>
        <w:lastRenderedPageBreak/>
        <w:t>T +1 920 684 6621</w:t>
      </w:r>
    </w:p>
    <w:p w14:paraId="26B0B4DE" w14:textId="77777777" w:rsidR="00587442" w:rsidRPr="00727B58" w:rsidRDefault="00307EA6" w:rsidP="00FD3526">
      <w:pPr>
        <w:rPr>
          <w:rStyle w:val="Hyperlink"/>
          <w:rFonts w:ascii="Georgia" w:hAnsi="Georgia"/>
          <w:b/>
          <w:color w:val="41525C"/>
          <w:sz w:val="19"/>
          <w:szCs w:val="19"/>
        </w:rPr>
      </w:pPr>
      <w:hyperlink r:id="rId11">
        <w:r w:rsidR="00CE1747">
          <w:rPr>
            <w:rStyle w:val="Hyperlink"/>
            <w:rFonts w:ascii="Georgia" w:hAnsi="Georgia"/>
            <w:b/>
            <w:color w:val="41525C"/>
            <w:sz w:val="19"/>
          </w:rPr>
          <w:t>www.manitowoccranes.com</w:t>
        </w:r>
      </w:hyperlink>
      <w:r w:rsidR="00CE1747">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8793C" w14:textId="77777777" w:rsidR="00307EA6" w:rsidRDefault="00307EA6">
      <w:r>
        <w:separator/>
      </w:r>
    </w:p>
  </w:endnote>
  <w:endnote w:type="continuationSeparator" w:id="0">
    <w:p w14:paraId="56F77B04" w14:textId="77777777" w:rsidR="00307EA6" w:rsidRDefault="0030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F81F"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38EB"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0F1E" w14:textId="77777777" w:rsidR="00307EA6" w:rsidRDefault="00307EA6">
      <w:r>
        <w:separator/>
      </w:r>
    </w:p>
  </w:footnote>
  <w:footnote w:type="continuationSeparator" w:id="0">
    <w:p w14:paraId="7680AFAC" w14:textId="77777777" w:rsidR="00307EA6" w:rsidRDefault="0030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6A8F719F" w:rsidR="002E1E29" w:rsidRPr="0060462D" w:rsidRDefault="00013AED"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lance la nouvelle Grove GMK4100L-1</w:t>
    </w:r>
  </w:p>
  <w:p w14:paraId="3EFD5C1C" w14:textId="785F50BF" w:rsidR="002E1E29" w:rsidRPr="00164A29" w:rsidRDefault="00013AED" w:rsidP="00163032">
    <w:pPr>
      <w:spacing w:line="276" w:lineRule="auto"/>
      <w:rPr>
        <w:rFonts w:ascii="Verdana" w:hAnsi="Verdana"/>
        <w:color w:val="ED1C2A"/>
        <w:sz w:val="18"/>
        <w:szCs w:val="18"/>
      </w:rPr>
    </w:pPr>
    <w:r>
      <w:rPr>
        <w:rFonts w:ascii="Verdana" w:hAnsi="Verdana"/>
        <w:color w:val="41525C"/>
        <w:sz w:val="18"/>
      </w:rPr>
      <w:t>25 février 2016</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4D9"/>
    <w:rsid w:val="00002133"/>
    <w:rsid w:val="00003D82"/>
    <w:rsid w:val="00005F74"/>
    <w:rsid w:val="00007FF2"/>
    <w:rsid w:val="000129A4"/>
    <w:rsid w:val="00013845"/>
    <w:rsid w:val="00013AED"/>
    <w:rsid w:val="000172C9"/>
    <w:rsid w:val="000202A6"/>
    <w:rsid w:val="00021519"/>
    <w:rsid w:val="00022E8A"/>
    <w:rsid w:val="00022FAB"/>
    <w:rsid w:val="00027D11"/>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2831"/>
    <w:rsid w:val="00065A26"/>
    <w:rsid w:val="00066185"/>
    <w:rsid w:val="00070802"/>
    <w:rsid w:val="0007116F"/>
    <w:rsid w:val="00071D98"/>
    <w:rsid w:val="00071EEB"/>
    <w:rsid w:val="000725FB"/>
    <w:rsid w:val="00073A32"/>
    <w:rsid w:val="00075061"/>
    <w:rsid w:val="00075EDE"/>
    <w:rsid w:val="00076E07"/>
    <w:rsid w:val="0008353F"/>
    <w:rsid w:val="00083F23"/>
    <w:rsid w:val="00085502"/>
    <w:rsid w:val="00085F09"/>
    <w:rsid w:val="000869EE"/>
    <w:rsid w:val="00086EB5"/>
    <w:rsid w:val="00087CC7"/>
    <w:rsid w:val="000956DB"/>
    <w:rsid w:val="00097F70"/>
    <w:rsid w:val="000A3995"/>
    <w:rsid w:val="000A75DA"/>
    <w:rsid w:val="000B168F"/>
    <w:rsid w:val="000B374E"/>
    <w:rsid w:val="000B4970"/>
    <w:rsid w:val="000B4AA8"/>
    <w:rsid w:val="000B4D86"/>
    <w:rsid w:val="000C0256"/>
    <w:rsid w:val="000C275F"/>
    <w:rsid w:val="000C672F"/>
    <w:rsid w:val="000D077A"/>
    <w:rsid w:val="000D1F60"/>
    <w:rsid w:val="000D246A"/>
    <w:rsid w:val="000D5C73"/>
    <w:rsid w:val="000D7098"/>
    <w:rsid w:val="000D7310"/>
    <w:rsid w:val="000D73FD"/>
    <w:rsid w:val="000E0422"/>
    <w:rsid w:val="000E1612"/>
    <w:rsid w:val="000E44DA"/>
    <w:rsid w:val="000E59C9"/>
    <w:rsid w:val="000E7485"/>
    <w:rsid w:val="000E79A3"/>
    <w:rsid w:val="000F29AF"/>
    <w:rsid w:val="000F3C0E"/>
    <w:rsid w:val="000F5526"/>
    <w:rsid w:val="000F5589"/>
    <w:rsid w:val="000F5D22"/>
    <w:rsid w:val="000F75EB"/>
    <w:rsid w:val="0010402C"/>
    <w:rsid w:val="00104B27"/>
    <w:rsid w:val="001076D6"/>
    <w:rsid w:val="001112E6"/>
    <w:rsid w:val="0011575E"/>
    <w:rsid w:val="001222FA"/>
    <w:rsid w:val="00127FF4"/>
    <w:rsid w:val="001316A2"/>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3A6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63A"/>
    <w:rsid w:val="001A6921"/>
    <w:rsid w:val="001B1519"/>
    <w:rsid w:val="001B18FE"/>
    <w:rsid w:val="001B2EC3"/>
    <w:rsid w:val="001B54D3"/>
    <w:rsid w:val="001B7381"/>
    <w:rsid w:val="001C0797"/>
    <w:rsid w:val="001C1EAE"/>
    <w:rsid w:val="001C300A"/>
    <w:rsid w:val="001C3608"/>
    <w:rsid w:val="001C6DCC"/>
    <w:rsid w:val="001C77A6"/>
    <w:rsid w:val="001C7EDD"/>
    <w:rsid w:val="001D2C1E"/>
    <w:rsid w:val="001D2F48"/>
    <w:rsid w:val="001D5B76"/>
    <w:rsid w:val="001D5D9A"/>
    <w:rsid w:val="001D77E2"/>
    <w:rsid w:val="001D7FC6"/>
    <w:rsid w:val="001E23EF"/>
    <w:rsid w:val="001E3232"/>
    <w:rsid w:val="001F0832"/>
    <w:rsid w:val="001F17CD"/>
    <w:rsid w:val="001F2A82"/>
    <w:rsid w:val="001F452D"/>
    <w:rsid w:val="001F544B"/>
    <w:rsid w:val="002006A1"/>
    <w:rsid w:val="00201646"/>
    <w:rsid w:val="0020233A"/>
    <w:rsid w:val="00205466"/>
    <w:rsid w:val="002161B0"/>
    <w:rsid w:val="00217011"/>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349B"/>
    <w:rsid w:val="00254A5B"/>
    <w:rsid w:val="00254B11"/>
    <w:rsid w:val="0025585D"/>
    <w:rsid w:val="002559DC"/>
    <w:rsid w:val="00256053"/>
    <w:rsid w:val="002574A6"/>
    <w:rsid w:val="0026116A"/>
    <w:rsid w:val="00261AAD"/>
    <w:rsid w:val="00262FC7"/>
    <w:rsid w:val="00263F3E"/>
    <w:rsid w:val="002666CF"/>
    <w:rsid w:val="00267897"/>
    <w:rsid w:val="002737E2"/>
    <w:rsid w:val="00273E72"/>
    <w:rsid w:val="002753ED"/>
    <w:rsid w:val="0027658A"/>
    <w:rsid w:val="002767C4"/>
    <w:rsid w:val="00280741"/>
    <w:rsid w:val="00281272"/>
    <w:rsid w:val="0028159F"/>
    <w:rsid w:val="002821D4"/>
    <w:rsid w:val="00285F5F"/>
    <w:rsid w:val="00286843"/>
    <w:rsid w:val="00286F97"/>
    <w:rsid w:val="00287E07"/>
    <w:rsid w:val="00291708"/>
    <w:rsid w:val="00291DB8"/>
    <w:rsid w:val="002942F9"/>
    <w:rsid w:val="00294477"/>
    <w:rsid w:val="0029600C"/>
    <w:rsid w:val="002966E3"/>
    <w:rsid w:val="002967F6"/>
    <w:rsid w:val="0029799F"/>
    <w:rsid w:val="002A57B3"/>
    <w:rsid w:val="002A5CAF"/>
    <w:rsid w:val="002A6CBE"/>
    <w:rsid w:val="002A730A"/>
    <w:rsid w:val="002B167B"/>
    <w:rsid w:val="002B36D3"/>
    <w:rsid w:val="002B661D"/>
    <w:rsid w:val="002B7BAC"/>
    <w:rsid w:val="002C13C5"/>
    <w:rsid w:val="002C1B6C"/>
    <w:rsid w:val="002C331B"/>
    <w:rsid w:val="002C3754"/>
    <w:rsid w:val="002C3A7F"/>
    <w:rsid w:val="002C4FEF"/>
    <w:rsid w:val="002C5E44"/>
    <w:rsid w:val="002C6644"/>
    <w:rsid w:val="002C6C8A"/>
    <w:rsid w:val="002C7C3C"/>
    <w:rsid w:val="002D1C44"/>
    <w:rsid w:val="002D4FD7"/>
    <w:rsid w:val="002D5E93"/>
    <w:rsid w:val="002D654E"/>
    <w:rsid w:val="002E1E29"/>
    <w:rsid w:val="002E2756"/>
    <w:rsid w:val="002E41F1"/>
    <w:rsid w:val="002E61D0"/>
    <w:rsid w:val="002E6A98"/>
    <w:rsid w:val="002E793B"/>
    <w:rsid w:val="002F13D3"/>
    <w:rsid w:val="002F1D60"/>
    <w:rsid w:val="002F233A"/>
    <w:rsid w:val="002F25B8"/>
    <w:rsid w:val="002F2B83"/>
    <w:rsid w:val="003026C4"/>
    <w:rsid w:val="0030349B"/>
    <w:rsid w:val="00303BD6"/>
    <w:rsid w:val="0030501A"/>
    <w:rsid w:val="00305C78"/>
    <w:rsid w:val="003077F1"/>
    <w:rsid w:val="00307C9B"/>
    <w:rsid w:val="00307EA6"/>
    <w:rsid w:val="00310B08"/>
    <w:rsid w:val="00313499"/>
    <w:rsid w:val="00313688"/>
    <w:rsid w:val="00317A00"/>
    <w:rsid w:val="003241D3"/>
    <w:rsid w:val="003248C2"/>
    <w:rsid w:val="00326AB8"/>
    <w:rsid w:val="00331D32"/>
    <w:rsid w:val="0033354A"/>
    <w:rsid w:val="00336EF9"/>
    <w:rsid w:val="00340800"/>
    <w:rsid w:val="00341A80"/>
    <w:rsid w:val="00341CF7"/>
    <w:rsid w:val="003421C9"/>
    <w:rsid w:val="00343FEA"/>
    <w:rsid w:val="00344EF0"/>
    <w:rsid w:val="00351AF9"/>
    <w:rsid w:val="00352A80"/>
    <w:rsid w:val="00353C59"/>
    <w:rsid w:val="003541F0"/>
    <w:rsid w:val="00356804"/>
    <w:rsid w:val="003573ED"/>
    <w:rsid w:val="00360065"/>
    <w:rsid w:val="00363BA9"/>
    <w:rsid w:val="00363EDD"/>
    <w:rsid w:val="0036530E"/>
    <w:rsid w:val="003657A3"/>
    <w:rsid w:val="00370029"/>
    <w:rsid w:val="003700F6"/>
    <w:rsid w:val="00372366"/>
    <w:rsid w:val="00372FDF"/>
    <w:rsid w:val="00373DC1"/>
    <w:rsid w:val="003741BC"/>
    <w:rsid w:val="00375F66"/>
    <w:rsid w:val="00376C78"/>
    <w:rsid w:val="0038058D"/>
    <w:rsid w:val="00381A7A"/>
    <w:rsid w:val="00382D56"/>
    <w:rsid w:val="00386623"/>
    <w:rsid w:val="00386A93"/>
    <w:rsid w:val="00386B97"/>
    <w:rsid w:val="0038729D"/>
    <w:rsid w:val="00387943"/>
    <w:rsid w:val="0039012F"/>
    <w:rsid w:val="00391412"/>
    <w:rsid w:val="00391744"/>
    <w:rsid w:val="00396985"/>
    <w:rsid w:val="003A0B2F"/>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C7F5C"/>
    <w:rsid w:val="003D057E"/>
    <w:rsid w:val="003D7129"/>
    <w:rsid w:val="003E0ABB"/>
    <w:rsid w:val="003E2D38"/>
    <w:rsid w:val="003E31C0"/>
    <w:rsid w:val="003F08C2"/>
    <w:rsid w:val="003F2FE7"/>
    <w:rsid w:val="003F3CAB"/>
    <w:rsid w:val="003F46E7"/>
    <w:rsid w:val="003F6100"/>
    <w:rsid w:val="003F7545"/>
    <w:rsid w:val="0040002D"/>
    <w:rsid w:val="00401096"/>
    <w:rsid w:val="0040560B"/>
    <w:rsid w:val="0040566A"/>
    <w:rsid w:val="0040727E"/>
    <w:rsid w:val="00413132"/>
    <w:rsid w:val="004138BE"/>
    <w:rsid w:val="00414689"/>
    <w:rsid w:val="00414CF6"/>
    <w:rsid w:val="004161C3"/>
    <w:rsid w:val="004200E9"/>
    <w:rsid w:val="00421B87"/>
    <w:rsid w:val="00421FF3"/>
    <w:rsid w:val="00422497"/>
    <w:rsid w:val="00422FCF"/>
    <w:rsid w:val="00426B72"/>
    <w:rsid w:val="004276A2"/>
    <w:rsid w:val="004337D9"/>
    <w:rsid w:val="00433D01"/>
    <w:rsid w:val="00435CF7"/>
    <w:rsid w:val="00441B7D"/>
    <w:rsid w:val="0044404F"/>
    <w:rsid w:val="004442D3"/>
    <w:rsid w:val="004447B9"/>
    <w:rsid w:val="004476C8"/>
    <w:rsid w:val="00454463"/>
    <w:rsid w:val="0045463F"/>
    <w:rsid w:val="00456B61"/>
    <w:rsid w:val="00456F53"/>
    <w:rsid w:val="004578B3"/>
    <w:rsid w:val="00461F06"/>
    <w:rsid w:val="004625E6"/>
    <w:rsid w:val="00472FA3"/>
    <w:rsid w:val="00474F44"/>
    <w:rsid w:val="00475185"/>
    <w:rsid w:val="00477386"/>
    <w:rsid w:val="00482171"/>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438C"/>
    <w:rsid w:val="004C5AAF"/>
    <w:rsid w:val="004C712F"/>
    <w:rsid w:val="004D25F6"/>
    <w:rsid w:val="004D4274"/>
    <w:rsid w:val="004D43B9"/>
    <w:rsid w:val="004D486D"/>
    <w:rsid w:val="004D6751"/>
    <w:rsid w:val="004E3245"/>
    <w:rsid w:val="004F304C"/>
    <w:rsid w:val="004F4D30"/>
    <w:rsid w:val="004F6B53"/>
    <w:rsid w:val="00502609"/>
    <w:rsid w:val="00503278"/>
    <w:rsid w:val="00505492"/>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33218"/>
    <w:rsid w:val="005404E5"/>
    <w:rsid w:val="00542689"/>
    <w:rsid w:val="005438D0"/>
    <w:rsid w:val="00544E83"/>
    <w:rsid w:val="00545ED3"/>
    <w:rsid w:val="0054776B"/>
    <w:rsid w:val="00553749"/>
    <w:rsid w:val="005567E5"/>
    <w:rsid w:val="00557724"/>
    <w:rsid w:val="00557ABD"/>
    <w:rsid w:val="00557E33"/>
    <w:rsid w:val="005655CC"/>
    <w:rsid w:val="0056789C"/>
    <w:rsid w:val="005735A5"/>
    <w:rsid w:val="00575F3B"/>
    <w:rsid w:val="0057792B"/>
    <w:rsid w:val="0058286C"/>
    <w:rsid w:val="00582DA3"/>
    <w:rsid w:val="00583F66"/>
    <w:rsid w:val="00587442"/>
    <w:rsid w:val="0058771D"/>
    <w:rsid w:val="00590F0C"/>
    <w:rsid w:val="00593221"/>
    <w:rsid w:val="0059490C"/>
    <w:rsid w:val="0059736A"/>
    <w:rsid w:val="00597423"/>
    <w:rsid w:val="00597D82"/>
    <w:rsid w:val="005A1AE1"/>
    <w:rsid w:val="005A4892"/>
    <w:rsid w:val="005A55B5"/>
    <w:rsid w:val="005A5FC5"/>
    <w:rsid w:val="005A76FC"/>
    <w:rsid w:val="005B0364"/>
    <w:rsid w:val="005B0555"/>
    <w:rsid w:val="005B31F8"/>
    <w:rsid w:val="005B61A5"/>
    <w:rsid w:val="005C0726"/>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1E93"/>
    <w:rsid w:val="0060462D"/>
    <w:rsid w:val="006058AF"/>
    <w:rsid w:val="00605A83"/>
    <w:rsid w:val="00613C4F"/>
    <w:rsid w:val="006145DA"/>
    <w:rsid w:val="0061461B"/>
    <w:rsid w:val="00621648"/>
    <w:rsid w:val="006249C6"/>
    <w:rsid w:val="00624C5F"/>
    <w:rsid w:val="0063318C"/>
    <w:rsid w:val="0063434F"/>
    <w:rsid w:val="0063480E"/>
    <w:rsid w:val="00637B5A"/>
    <w:rsid w:val="00640A17"/>
    <w:rsid w:val="006425C0"/>
    <w:rsid w:val="0064562A"/>
    <w:rsid w:val="0064682A"/>
    <w:rsid w:val="00646C69"/>
    <w:rsid w:val="0064796C"/>
    <w:rsid w:val="00650834"/>
    <w:rsid w:val="00651411"/>
    <w:rsid w:val="00651B01"/>
    <w:rsid w:val="00652098"/>
    <w:rsid w:val="00652B8F"/>
    <w:rsid w:val="0065569C"/>
    <w:rsid w:val="00655A52"/>
    <w:rsid w:val="006560C5"/>
    <w:rsid w:val="00656339"/>
    <w:rsid w:val="006577DE"/>
    <w:rsid w:val="00660CE3"/>
    <w:rsid w:val="006613E3"/>
    <w:rsid w:val="00662260"/>
    <w:rsid w:val="006625E9"/>
    <w:rsid w:val="00662767"/>
    <w:rsid w:val="00662B6F"/>
    <w:rsid w:val="0066329C"/>
    <w:rsid w:val="00664A44"/>
    <w:rsid w:val="00666960"/>
    <w:rsid w:val="00667372"/>
    <w:rsid w:val="006707A5"/>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48B0"/>
    <w:rsid w:val="006C78FA"/>
    <w:rsid w:val="006D4A75"/>
    <w:rsid w:val="006D7DFA"/>
    <w:rsid w:val="006E041D"/>
    <w:rsid w:val="006E08A0"/>
    <w:rsid w:val="006E0EBB"/>
    <w:rsid w:val="006E171C"/>
    <w:rsid w:val="006E26BE"/>
    <w:rsid w:val="006E3991"/>
    <w:rsid w:val="006E4231"/>
    <w:rsid w:val="006E7C87"/>
    <w:rsid w:val="006F275B"/>
    <w:rsid w:val="006F325A"/>
    <w:rsid w:val="006F4D1D"/>
    <w:rsid w:val="006F5C17"/>
    <w:rsid w:val="006F6F14"/>
    <w:rsid w:val="0070354D"/>
    <w:rsid w:val="00706E74"/>
    <w:rsid w:val="0071309E"/>
    <w:rsid w:val="007170BE"/>
    <w:rsid w:val="00720BEB"/>
    <w:rsid w:val="00723AB3"/>
    <w:rsid w:val="0072560B"/>
    <w:rsid w:val="00727405"/>
    <w:rsid w:val="00727B58"/>
    <w:rsid w:val="007305C3"/>
    <w:rsid w:val="00731EB1"/>
    <w:rsid w:val="007347FD"/>
    <w:rsid w:val="00735733"/>
    <w:rsid w:val="0073638B"/>
    <w:rsid w:val="007408D7"/>
    <w:rsid w:val="00742F26"/>
    <w:rsid w:val="00746268"/>
    <w:rsid w:val="00746561"/>
    <w:rsid w:val="00746956"/>
    <w:rsid w:val="00750E31"/>
    <w:rsid w:val="007523FB"/>
    <w:rsid w:val="007524F2"/>
    <w:rsid w:val="00756B0B"/>
    <w:rsid w:val="00756C07"/>
    <w:rsid w:val="00757120"/>
    <w:rsid w:val="007615C1"/>
    <w:rsid w:val="00764261"/>
    <w:rsid w:val="0076520B"/>
    <w:rsid w:val="00765EB1"/>
    <w:rsid w:val="007669BD"/>
    <w:rsid w:val="00776536"/>
    <w:rsid w:val="00777ABC"/>
    <w:rsid w:val="00785AB3"/>
    <w:rsid w:val="00786290"/>
    <w:rsid w:val="0078638D"/>
    <w:rsid w:val="00787627"/>
    <w:rsid w:val="00792D49"/>
    <w:rsid w:val="0079328B"/>
    <w:rsid w:val="00793758"/>
    <w:rsid w:val="007940A4"/>
    <w:rsid w:val="00794896"/>
    <w:rsid w:val="007958A1"/>
    <w:rsid w:val="007959F4"/>
    <w:rsid w:val="0079659E"/>
    <w:rsid w:val="007A083A"/>
    <w:rsid w:val="007A1A14"/>
    <w:rsid w:val="007A3B5C"/>
    <w:rsid w:val="007A4178"/>
    <w:rsid w:val="007A54F0"/>
    <w:rsid w:val="007A6FDC"/>
    <w:rsid w:val="007B1434"/>
    <w:rsid w:val="007B1ABD"/>
    <w:rsid w:val="007B6CB5"/>
    <w:rsid w:val="007C0659"/>
    <w:rsid w:val="007C403D"/>
    <w:rsid w:val="007D29F4"/>
    <w:rsid w:val="007D376C"/>
    <w:rsid w:val="007D6854"/>
    <w:rsid w:val="007E03EE"/>
    <w:rsid w:val="007E145E"/>
    <w:rsid w:val="007E224C"/>
    <w:rsid w:val="007E3D38"/>
    <w:rsid w:val="007E7044"/>
    <w:rsid w:val="007F0C80"/>
    <w:rsid w:val="007F2E72"/>
    <w:rsid w:val="007F3C4B"/>
    <w:rsid w:val="007F3F77"/>
    <w:rsid w:val="007F433C"/>
    <w:rsid w:val="007F560A"/>
    <w:rsid w:val="007F68E8"/>
    <w:rsid w:val="007F740C"/>
    <w:rsid w:val="008008EB"/>
    <w:rsid w:val="00801325"/>
    <w:rsid w:val="00801B89"/>
    <w:rsid w:val="00803E17"/>
    <w:rsid w:val="00804B60"/>
    <w:rsid w:val="00805CA9"/>
    <w:rsid w:val="008067FE"/>
    <w:rsid w:val="00810B8D"/>
    <w:rsid w:val="00813770"/>
    <w:rsid w:val="008159D1"/>
    <w:rsid w:val="00816F7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5A0"/>
    <w:rsid w:val="008537B5"/>
    <w:rsid w:val="00855481"/>
    <w:rsid w:val="0085558D"/>
    <w:rsid w:val="008568D0"/>
    <w:rsid w:val="00861267"/>
    <w:rsid w:val="008716C0"/>
    <w:rsid w:val="00875A32"/>
    <w:rsid w:val="008764F3"/>
    <w:rsid w:val="008775DC"/>
    <w:rsid w:val="00877E0E"/>
    <w:rsid w:val="008829DE"/>
    <w:rsid w:val="00882D97"/>
    <w:rsid w:val="0088310C"/>
    <w:rsid w:val="0088682A"/>
    <w:rsid w:val="00886E84"/>
    <w:rsid w:val="00887DA4"/>
    <w:rsid w:val="00890BBB"/>
    <w:rsid w:val="008917D3"/>
    <w:rsid w:val="008951E1"/>
    <w:rsid w:val="00897A42"/>
    <w:rsid w:val="008A0FE1"/>
    <w:rsid w:val="008A128F"/>
    <w:rsid w:val="008A1971"/>
    <w:rsid w:val="008A2386"/>
    <w:rsid w:val="008A6CA2"/>
    <w:rsid w:val="008B2A65"/>
    <w:rsid w:val="008B33DA"/>
    <w:rsid w:val="008B5701"/>
    <w:rsid w:val="008C3FE2"/>
    <w:rsid w:val="008D0268"/>
    <w:rsid w:val="008D06A9"/>
    <w:rsid w:val="008D070A"/>
    <w:rsid w:val="008D0BA4"/>
    <w:rsid w:val="008D0C53"/>
    <w:rsid w:val="008D1066"/>
    <w:rsid w:val="008D5EBE"/>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4BA1"/>
    <w:rsid w:val="0092578F"/>
    <w:rsid w:val="00926715"/>
    <w:rsid w:val="00931475"/>
    <w:rsid w:val="00931A41"/>
    <w:rsid w:val="00932D4D"/>
    <w:rsid w:val="00933044"/>
    <w:rsid w:val="00933B3A"/>
    <w:rsid w:val="009344AF"/>
    <w:rsid w:val="00937CF2"/>
    <w:rsid w:val="0094021D"/>
    <w:rsid w:val="009436FD"/>
    <w:rsid w:val="0094577E"/>
    <w:rsid w:val="009466E7"/>
    <w:rsid w:val="0094752A"/>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E4A"/>
    <w:rsid w:val="009B0F2D"/>
    <w:rsid w:val="009B1C4B"/>
    <w:rsid w:val="009B5056"/>
    <w:rsid w:val="009C2054"/>
    <w:rsid w:val="009C79E2"/>
    <w:rsid w:val="009E0C47"/>
    <w:rsid w:val="009E0C7A"/>
    <w:rsid w:val="009E4B9E"/>
    <w:rsid w:val="009E73DE"/>
    <w:rsid w:val="009E7DC0"/>
    <w:rsid w:val="009E7E4A"/>
    <w:rsid w:val="009F02B6"/>
    <w:rsid w:val="009F0D22"/>
    <w:rsid w:val="009F5917"/>
    <w:rsid w:val="00A02113"/>
    <w:rsid w:val="00A02582"/>
    <w:rsid w:val="00A02E06"/>
    <w:rsid w:val="00A06DE5"/>
    <w:rsid w:val="00A10A54"/>
    <w:rsid w:val="00A117A7"/>
    <w:rsid w:val="00A11DF2"/>
    <w:rsid w:val="00A131D9"/>
    <w:rsid w:val="00A13E8D"/>
    <w:rsid w:val="00A14755"/>
    <w:rsid w:val="00A14937"/>
    <w:rsid w:val="00A163BF"/>
    <w:rsid w:val="00A20E61"/>
    <w:rsid w:val="00A2670D"/>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114"/>
    <w:rsid w:val="00A83243"/>
    <w:rsid w:val="00A832B3"/>
    <w:rsid w:val="00A8349A"/>
    <w:rsid w:val="00A83A82"/>
    <w:rsid w:val="00A84002"/>
    <w:rsid w:val="00A87A56"/>
    <w:rsid w:val="00A917C3"/>
    <w:rsid w:val="00A93354"/>
    <w:rsid w:val="00A938BB"/>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5824"/>
    <w:rsid w:val="00AD79E1"/>
    <w:rsid w:val="00AE0FC6"/>
    <w:rsid w:val="00AE10DA"/>
    <w:rsid w:val="00AE1C7A"/>
    <w:rsid w:val="00AE392A"/>
    <w:rsid w:val="00AE4CD1"/>
    <w:rsid w:val="00AE572F"/>
    <w:rsid w:val="00AE5856"/>
    <w:rsid w:val="00AF17EC"/>
    <w:rsid w:val="00AF21CF"/>
    <w:rsid w:val="00AF488C"/>
    <w:rsid w:val="00AF7750"/>
    <w:rsid w:val="00B00332"/>
    <w:rsid w:val="00B00BC1"/>
    <w:rsid w:val="00B02987"/>
    <w:rsid w:val="00B04E31"/>
    <w:rsid w:val="00B059EE"/>
    <w:rsid w:val="00B06E39"/>
    <w:rsid w:val="00B1053F"/>
    <w:rsid w:val="00B11252"/>
    <w:rsid w:val="00B15065"/>
    <w:rsid w:val="00B17903"/>
    <w:rsid w:val="00B20864"/>
    <w:rsid w:val="00B21738"/>
    <w:rsid w:val="00B237D5"/>
    <w:rsid w:val="00B23E87"/>
    <w:rsid w:val="00B2458F"/>
    <w:rsid w:val="00B25F77"/>
    <w:rsid w:val="00B30C5B"/>
    <w:rsid w:val="00B332BF"/>
    <w:rsid w:val="00B34127"/>
    <w:rsid w:val="00B41A2D"/>
    <w:rsid w:val="00B41C25"/>
    <w:rsid w:val="00B43AA3"/>
    <w:rsid w:val="00B4482E"/>
    <w:rsid w:val="00B470EE"/>
    <w:rsid w:val="00B4744E"/>
    <w:rsid w:val="00B518C2"/>
    <w:rsid w:val="00B62726"/>
    <w:rsid w:val="00B631D6"/>
    <w:rsid w:val="00B64C6E"/>
    <w:rsid w:val="00B67F49"/>
    <w:rsid w:val="00B701ED"/>
    <w:rsid w:val="00B71480"/>
    <w:rsid w:val="00B73035"/>
    <w:rsid w:val="00B73C0E"/>
    <w:rsid w:val="00B747DC"/>
    <w:rsid w:val="00B749B9"/>
    <w:rsid w:val="00B80DDE"/>
    <w:rsid w:val="00B8184F"/>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B5804"/>
    <w:rsid w:val="00BC011A"/>
    <w:rsid w:val="00BC06BB"/>
    <w:rsid w:val="00BC0D15"/>
    <w:rsid w:val="00BC2353"/>
    <w:rsid w:val="00BC25B4"/>
    <w:rsid w:val="00BC3B7B"/>
    <w:rsid w:val="00BC5B1D"/>
    <w:rsid w:val="00BC7428"/>
    <w:rsid w:val="00BD3E54"/>
    <w:rsid w:val="00BD7311"/>
    <w:rsid w:val="00BE095D"/>
    <w:rsid w:val="00BE0CA2"/>
    <w:rsid w:val="00BE25AD"/>
    <w:rsid w:val="00BE2C4C"/>
    <w:rsid w:val="00BE5624"/>
    <w:rsid w:val="00BF2C21"/>
    <w:rsid w:val="00BF3E61"/>
    <w:rsid w:val="00BF3FE8"/>
    <w:rsid w:val="00BF4FD6"/>
    <w:rsid w:val="00BF7E08"/>
    <w:rsid w:val="00C0136A"/>
    <w:rsid w:val="00C025BD"/>
    <w:rsid w:val="00C06AD9"/>
    <w:rsid w:val="00C06F98"/>
    <w:rsid w:val="00C07A6C"/>
    <w:rsid w:val="00C118B0"/>
    <w:rsid w:val="00C13908"/>
    <w:rsid w:val="00C16962"/>
    <w:rsid w:val="00C16977"/>
    <w:rsid w:val="00C211D8"/>
    <w:rsid w:val="00C24216"/>
    <w:rsid w:val="00C2490C"/>
    <w:rsid w:val="00C24C49"/>
    <w:rsid w:val="00C24E82"/>
    <w:rsid w:val="00C273B0"/>
    <w:rsid w:val="00C3007B"/>
    <w:rsid w:val="00C30D34"/>
    <w:rsid w:val="00C36C44"/>
    <w:rsid w:val="00C3773C"/>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33C4"/>
    <w:rsid w:val="00C93924"/>
    <w:rsid w:val="00C94C6D"/>
    <w:rsid w:val="00C961A1"/>
    <w:rsid w:val="00C9681B"/>
    <w:rsid w:val="00CA0621"/>
    <w:rsid w:val="00CA3F5E"/>
    <w:rsid w:val="00CA72F1"/>
    <w:rsid w:val="00CB0C13"/>
    <w:rsid w:val="00CB1CA9"/>
    <w:rsid w:val="00CB4C49"/>
    <w:rsid w:val="00CB6C2F"/>
    <w:rsid w:val="00CC00E5"/>
    <w:rsid w:val="00CC06CB"/>
    <w:rsid w:val="00CC1C20"/>
    <w:rsid w:val="00CC2CBB"/>
    <w:rsid w:val="00CC2ED7"/>
    <w:rsid w:val="00CC2FF5"/>
    <w:rsid w:val="00CC3FEF"/>
    <w:rsid w:val="00CC4C25"/>
    <w:rsid w:val="00CC580D"/>
    <w:rsid w:val="00CC5FDD"/>
    <w:rsid w:val="00CC789C"/>
    <w:rsid w:val="00CD08A2"/>
    <w:rsid w:val="00CD1858"/>
    <w:rsid w:val="00CD321E"/>
    <w:rsid w:val="00CE01A8"/>
    <w:rsid w:val="00CE1747"/>
    <w:rsid w:val="00CE1D87"/>
    <w:rsid w:val="00CE2D40"/>
    <w:rsid w:val="00CE2E1E"/>
    <w:rsid w:val="00CE3868"/>
    <w:rsid w:val="00CE5A42"/>
    <w:rsid w:val="00CE63D9"/>
    <w:rsid w:val="00CF0D73"/>
    <w:rsid w:val="00CF2CA8"/>
    <w:rsid w:val="00CF33DF"/>
    <w:rsid w:val="00CF437D"/>
    <w:rsid w:val="00D02221"/>
    <w:rsid w:val="00D02798"/>
    <w:rsid w:val="00D040E0"/>
    <w:rsid w:val="00D06590"/>
    <w:rsid w:val="00D117A2"/>
    <w:rsid w:val="00D12E75"/>
    <w:rsid w:val="00D13D1B"/>
    <w:rsid w:val="00D200A5"/>
    <w:rsid w:val="00D20EC5"/>
    <w:rsid w:val="00D22203"/>
    <w:rsid w:val="00D252AC"/>
    <w:rsid w:val="00D26D6B"/>
    <w:rsid w:val="00D354D7"/>
    <w:rsid w:val="00D36AB0"/>
    <w:rsid w:val="00D376BF"/>
    <w:rsid w:val="00D457A4"/>
    <w:rsid w:val="00D46271"/>
    <w:rsid w:val="00D4675D"/>
    <w:rsid w:val="00D475D4"/>
    <w:rsid w:val="00D479D1"/>
    <w:rsid w:val="00D51967"/>
    <w:rsid w:val="00D57129"/>
    <w:rsid w:val="00D60BB2"/>
    <w:rsid w:val="00D615F7"/>
    <w:rsid w:val="00D61986"/>
    <w:rsid w:val="00D6323E"/>
    <w:rsid w:val="00D63E3B"/>
    <w:rsid w:val="00D65308"/>
    <w:rsid w:val="00D66301"/>
    <w:rsid w:val="00D67425"/>
    <w:rsid w:val="00D70AE7"/>
    <w:rsid w:val="00D711AF"/>
    <w:rsid w:val="00D73713"/>
    <w:rsid w:val="00D76A59"/>
    <w:rsid w:val="00D7789C"/>
    <w:rsid w:val="00D778A2"/>
    <w:rsid w:val="00D77A39"/>
    <w:rsid w:val="00D91B3C"/>
    <w:rsid w:val="00D92D35"/>
    <w:rsid w:val="00D93293"/>
    <w:rsid w:val="00D936B8"/>
    <w:rsid w:val="00D953D6"/>
    <w:rsid w:val="00D9635A"/>
    <w:rsid w:val="00D979CB"/>
    <w:rsid w:val="00DA17CC"/>
    <w:rsid w:val="00DA1F12"/>
    <w:rsid w:val="00DA3132"/>
    <w:rsid w:val="00DA3A58"/>
    <w:rsid w:val="00DA5159"/>
    <w:rsid w:val="00DA6775"/>
    <w:rsid w:val="00DA7126"/>
    <w:rsid w:val="00DB014F"/>
    <w:rsid w:val="00DB0C19"/>
    <w:rsid w:val="00DB27B8"/>
    <w:rsid w:val="00DB299B"/>
    <w:rsid w:val="00DB2A63"/>
    <w:rsid w:val="00DB3B04"/>
    <w:rsid w:val="00DB6EB1"/>
    <w:rsid w:val="00DC0673"/>
    <w:rsid w:val="00DC19F2"/>
    <w:rsid w:val="00DC21A5"/>
    <w:rsid w:val="00DC2E6A"/>
    <w:rsid w:val="00DC35C5"/>
    <w:rsid w:val="00DC3691"/>
    <w:rsid w:val="00DC5AAC"/>
    <w:rsid w:val="00DC6EB6"/>
    <w:rsid w:val="00DD107F"/>
    <w:rsid w:val="00DD11A3"/>
    <w:rsid w:val="00DD1469"/>
    <w:rsid w:val="00DD1D2B"/>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0360"/>
    <w:rsid w:val="00E02BFD"/>
    <w:rsid w:val="00E113C2"/>
    <w:rsid w:val="00E144EC"/>
    <w:rsid w:val="00E1661A"/>
    <w:rsid w:val="00E16A97"/>
    <w:rsid w:val="00E2135B"/>
    <w:rsid w:val="00E21933"/>
    <w:rsid w:val="00E21E42"/>
    <w:rsid w:val="00E23205"/>
    <w:rsid w:val="00E23B54"/>
    <w:rsid w:val="00E262C9"/>
    <w:rsid w:val="00E267FA"/>
    <w:rsid w:val="00E26E55"/>
    <w:rsid w:val="00E274B0"/>
    <w:rsid w:val="00E33A31"/>
    <w:rsid w:val="00E34D0E"/>
    <w:rsid w:val="00E41A62"/>
    <w:rsid w:val="00E427ED"/>
    <w:rsid w:val="00E42F3F"/>
    <w:rsid w:val="00E4361E"/>
    <w:rsid w:val="00E43CA8"/>
    <w:rsid w:val="00E45453"/>
    <w:rsid w:val="00E539AB"/>
    <w:rsid w:val="00E54762"/>
    <w:rsid w:val="00E55DD7"/>
    <w:rsid w:val="00E56AAD"/>
    <w:rsid w:val="00E75A93"/>
    <w:rsid w:val="00E762AC"/>
    <w:rsid w:val="00E77F3D"/>
    <w:rsid w:val="00E81989"/>
    <w:rsid w:val="00E82CB6"/>
    <w:rsid w:val="00E83369"/>
    <w:rsid w:val="00E8401B"/>
    <w:rsid w:val="00E84119"/>
    <w:rsid w:val="00E84969"/>
    <w:rsid w:val="00E8621B"/>
    <w:rsid w:val="00E86E11"/>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5561"/>
    <w:rsid w:val="00F527A5"/>
    <w:rsid w:val="00F56577"/>
    <w:rsid w:val="00F56C2B"/>
    <w:rsid w:val="00F612F4"/>
    <w:rsid w:val="00F62731"/>
    <w:rsid w:val="00F63FE1"/>
    <w:rsid w:val="00F653E0"/>
    <w:rsid w:val="00F71FDA"/>
    <w:rsid w:val="00F74D7C"/>
    <w:rsid w:val="00F74FB5"/>
    <w:rsid w:val="00F77C4E"/>
    <w:rsid w:val="00F82331"/>
    <w:rsid w:val="00F824E1"/>
    <w:rsid w:val="00F82E1C"/>
    <w:rsid w:val="00F871DF"/>
    <w:rsid w:val="00F87622"/>
    <w:rsid w:val="00F91CA5"/>
    <w:rsid w:val="00F9212E"/>
    <w:rsid w:val="00F94D65"/>
    <w:rsid w:val="00F96ECD"/>
    <w:rsid w:val="00FA2FB8"/>
    <w:rsid w:val="00FA47C2"/>
    <w:rsid w:val="00FA4C7F"/>
    <w:rsid w:val="00FA5AE0"/>
    <w:rsid w:val="00FA6809"/>
    <w:rsid w:val="00FB0462"/>
    <w:rsid w:val="00FB6302"/>
    <w:rsid w:val="00FB7791"/>
    <w:rsid w:val="00FC07B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5E89"/>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15:docId w15:val="{7235928A-2E21-4B37-9815-3649D73C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fr-FR" w:eastAsia="fr-FR"/>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20206564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lie.ebers@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D2E2-BFC0-41DD-88A8-CF574866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5758</Characters>
  <Application>Microsoft Office Word</Application>
  <DocSecurity>0</DocSecurity>
  <Lines>47</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cp:lastModifiedBy>
  <cp:revision>3</cp:revision>
  <cp:lastPrinted>2016-02-25T12:39:00Z</cp:lastPrinted>
  <dcterms:created xsi:type="dcterms:W3CDTF">2016-02-25T12:40:00Z</dcterms:created>
  <dcterms:modified xsi:type="dcterms:W3CDTF">2016-02-25T14:37:00Z</dcterms:modified>
</cp:coreProperties>
</file>